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proofErr w:type="gramStart"/>
      <w:r w:rsidR="00410BC8">
        <w:rPr>
          <w:szCs w:val="20"/>
        </w:rPr>
        <w:t>descripting</w:t>
      </w:r>
      <w:proofErr w:type="gramEnd"/>
      <w:r w:rsidR="00410BC8">
        <w:rPr>
          <w:szCs w:val="20"/>
        </w:rPr>
        <w:t xml:space="preserve">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w:t>
      </w:r>
      <w:proofErr w:type="gramStart"/>
      <w:r>
        <w:t>concern</w:t>
      </w:r>
      <w:proofErr w:type="gramEnd"/>
      <w:r>
        <w:t xml:space="preserve">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r w:rsidR="007761EE" w:rsidRPr="00C0265B">
        <w:rPr>
          <w:i/>
        </w:rPr>
        <w:t>v</w:t>
      </w:r>
      <w:r w:rsidR="007761EE" w:rsidRPr="00C0265B">
        <w:rPr>
          <w:i/>
          <w:vertAlign w:val="subscript"/>
        </w:rPr>
        <w:t>n</w:t>
      </w:r>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w:t>
      </w:r>
      <w:proofErr w:type="gramStart"/>
      <w:r w:rsidR="007761EE" w:rsidRPr="00C0265B">
        <w:rPr>
          <w:szCs w:val="20"/>
        </w:rPr>
        <w:t>Rating</w:t>
      </w:r>
      <w:proofErr w:type="gramEnd"/>
      <w:r w:rsidR="007761EE" w:rsidRPr="00C0265B">
        <w:rPr>
          <w:szCs w:val="20"/>
        </w:rPr>
        <w:t xml:space="preserve">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w:t>
      </w:r>
      <w:proofErr w:type="gramStart"/>
      <w:r w:rsidR="007761EE" w:rsidRPr="00C0265B">
        <w:rPr>
          <w:szCs w:val="20"/>
        </w:rPr>
        <w:t>active</w:t>
      </w:r>
      <w:proofErr w:type="gramEnd"/>
      <w:r w:rsidR="007761EE" w:rsidRPr="00C0265B">
        <w:rPr>
          <w:szCs w:val="20"/>
        </w:rPr>
        <w:t xml:space="preser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603B61">
        <w:trPr>
          <w:jc w:val="center"/>
        </w:trPr>
        <w:tc>
          <w:tcPr>
            <w:tcW w:w="0" w:type="auto"/>
          </w:tcPr>
          <w:p w14:paraId="5E13A32B" w14:textId="77777777" w:rsidR="007761EE" w:rsidRPr="00C0265B" w:rsidRDefault="007761EE" w:rsidP="00603B61">
            <w:pPr>
              <w:rPr>
                <w:szCs w:val="20"/>
              </w:rPr>
            </w:pPr>
          </w:p>
        </w:tc>
        <w:tc>
          <w:tcPr>
            <w:tcW w:w="0" w:type="auto"/>
          </w:tcPr>
          <w:p w14:paraId="326793B2" w14:textId="77777777" w:rsidR="007761EE" w:rsidRPr="00C0265B" w:rsidRDefault="007761EE" w:rsidP="00603B61">
            <w:pPr>
              <w:rPr>
                <w:szCs w:val="20"/>
              </w:rPr>
            </w:pPr>
            <w:r w:rsidRPr="00C0265B">
              <w:rPr>
                <w:szCs w:val="20"/>
              </w:rPr>
              <w:t>Item 1</w:t>
            </w:r>
          </w:p>
        </w:tc>
        <w:tc>
          <w:tcPr>
            <w:tcW w:w="0" w:type="auto"/>
          </w:tcPr>
          <w:p w14:paraId="4A99DCCB" w14:textId="77777777" w:rsidR="007761EE" w:rsidRPr="00C0265B" w:rsidRDefault="007761EE" w:rsidP="00603B61">
            <w:pPr>
              <w:rPr>
                <w:szCs w:val="20"/>
              </w:rPr>
            </w:pPr>
            <w:r w:rsidRPr="00C0265B">
              <w:rPr>
                <w:szCs w:val="20"/>
              </w:rPr>
              <w:t>Item 2</w:t>
            </w:r>
          </w:p>
        </w:tc>
        <w:tc>
          <w:tcPr>
            <w:tcW w:w="0" w:type="auto"/>
          </w:tcPr>
          <w:p w14:paraId="0BB83C61" w14:textId="77777777" w:rsidR="007761EE" w:rsidRPr="00C0265B" w:rsidRDefault="007761EE" w:rsidP="00603B61">
            <w:pPr>
              <w:rPr>
                <w:szCs w:val="20"/>
              </w:rPr>
            </w:pPr>
            <w:r w:rsidRPr="00C0265B">
              <w:rPr>
                <w:szCs w:val="20"/>
              </w:rPr>
              <w:t>Item 3</w:t>
            </w:r>
          </w:p>
        </w:tc>
        <w:tc>
          <w:tcPr>
            <w:tcW w:w="0" w:type="auto"/>
          </w:tcPr>
          <w:p w14:paraId="35F1068B" w14:textId="77777777" w:rsidR="007761EE" w:rsidRPr="00C0265B" w:rsidRDefault="007761EE" w:rsidP="00603B61">
            <w:pPr>
              <w:rPr>
                <w:szCs w:val="20"/>
              </w:rPr>
            </w:pPr>
            <w:r w:rsidRPr="00C0265B">
              <w:rPr>
                <w:szCs w:val="20"/>
              </w:rPr>
              <w:t>Item 4</w:t>
            </w:r>
          </w:p>
        </w:tc>
      </w:tr>
      <w:tr w:rsidR="007761EE" w:rsidRPr="00C0265B" w14:paraId="5222A698" w14:textId="77777777" w:rsidTr="00603B61">
        <w:trPr>
          <w:jc w:val="center"/>
        </w:trPr>
        <w:tc>
          <w:tcPr>
            <w:tcW w:w="0" w:type="auto"/>
          </w:tcPr>
          <w:p w14:paraId="391280BB" w14:textId="77777777" w:rsidR="007761EE" w:rsidRPr="00C0265B" w:rsidRDefault="007761EE" w:rsidP="00603B61">
            <w:pPr>
              <w:rPr>
                <w:szCs w:val="20"/>
              </w:rPr>
            </w:pPr>
            <w:r w:rsidRPr="00C0265B">
              <w:rPr>
                <w:szCs w:val="20"/>
              </w:rPr>
              <w:t>User 1</w:t>
            </w:r>
          </w:p>
        </w:tc>
        <w:tc>
          <w:tcPr>
            <w:tcW w:w="0" w:type="auto"/>
          </w:tcPr>
          <w:p w14:paraId="15E1494C" w14:textId="77777777" w:rsidR="007761EE" w:rsidRPr="00C0265B" w:rsidRDefault="007761EE" w:rsidP="00603B61">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603B61">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603B61">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603B61">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603B61">
        <w:trPr>
          <w:jc w:val="center"/>
        </w:trPr>
        <w:tc>
          <w:tcPr>
            <w:tcW w:w="0" w:type="auto"/>
          </w:tcPr>
          <w:p w14:paraId="165DE924" w14:textId="77777777" w:rsidR="007761EE" w:rsidRPr="00C0265B" w:rsidRDefault="007761EE" w:rsidP="00603B61">
            <w:pPr>
              <w:rPr>
                <w:szCs w:val="20"/>
              </w:rPr>
            </w:pPr>
            <w:r w:rsidRPr="00C0265B">
              <w:rPr>
                <w:szCs w:val="20"/>
              </w:rPr>
              <w:t>User 2</w:t>
            </w:r>
          </w:p>
        </w:tc>
        <w:tc>
          <w:tcPr>
            <w:tcW w:w="0" w:type="auto"/>
          </w:tcPr>
          <w:p w14:paraId="2BC5CE57" w14:textId="77777777" w:rsidR="007761EE" w:rsidRPr="00C0265B" w:rsidRDefault="007761EE" w:rsidP="00603B61">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603B61">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603B61">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603B61">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603B61">
        <w:trPr>
          <w:jc w:val="center"/>
        </w:trPr>
        <w:tc>
          <w:tcPr>
            <w:tcW w:w="0" w:type="auto"/>
          </w:tcPr>
          <w:p w14:paraId="589F4495" w14:textId="77777777" w:rsidR="007761EE" w:rsidRPr="00C0265B" w:rsidRDefault="007761EE" w:rsidP="00603B61">
            <w:pPr>
              <w:rPr>
                <w:szCs w:val="20"/>
              </w:rPr>
            </w:pPr>
            <w:r w:rsidRPr="00C0265B">
              <w:rPr>
                <w:szCs w:val="20"/>
              </w:rPr>
              <w:t>User 3</w:t>
            </w:r>
          </w:p>
        </w:tc>
        <w:tc>
          <w:tcPr>
            <w:tcW w:w="0" w:type="auto"/>
          </w:tcPr>
          <w:p w14:paraId="7116ED95" w14:textId="77777777" w:rsidR="007761EE" w:rsidRPr="00C0265B" w:rsidRDefault="007761EE" w:rsidP="00603B61">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603B61">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603B61">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603B61">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603B61">
        <w:trPr>
          <w:jc w:val="center"/>
        </w:trPr>
        <w:tc>
          <w:tcPr>
            <w:tcW w:w="0" w:type="auto"/>
            <w:shd w:val="clear" w:color="auto" w:fill="D9D9D9" w:themeFill="background1" w:themeFillShade="D9"/>
          </w:tcPr>
          <w:p w14:paraId="3EB121F5" w14:textId="77777777" w:rsidR="007761EE" w:rsidRPr="00C0265B" w:rsidRDefault="007761EE" w:rsidP="00603B61">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603B61">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603B61">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603B61">
            <w:pPr>
              <w:rPr>
                <w:szCs w:val="20"/>
              </w:rPr>
            </w:pPr>
            <w:r w:rsidRPr="00C0265B">
              <w:rPr>
                <w:i/>
                <w:szCs w:val="20"/>
              </w:rPr>
              <w:t>r</w:t>
            </w:r>
            <w:r w:rsidRPr="00C0265B">
              <w:rPr>
                <w:szCs w:val="20"/>
                <w:vertAlign w:val="subscript"/>
              </w:rPr>
              <w:t>43</w:t>
            </w:r>
            <w:r w:rsidR="00C341C3">
              <w:rPr>
                <w:szCs w:val="20"/>
              </w:rPr>
              <w:t xml:space="preserve"> </w:t>
            </w:r>
            <w:proofErr w:type="gramStart"/>
            <w:r w:rsidR="00C341C3">
              <w:rPr>
                <w:szCs w:val="20"/>
              </w:rPr>
              <w:t>=</w:t>
            </w:r>
            <w:r w:rsidRPr="00C0265B">
              <w:rPr>
                <w:szCs w:val="20"/>
              </w:rPr>
              <w:t xml:space="preserve"> ?</w:t>
            </w:r>
            <w:proofErr w:type="gramEnd"/>
          </w:p>
        </w:tc>
        <w:tc>
          <w:tcPr>
            <w:tcW w:w="0" w:type="auto"/>
            <w:shd w:val="clear" w:color="auto" w:fill="D9D9D9" w:themeFill="background1" w:themeFillShade="D9"/>
          </w:tcPr>
          <w:p w14:paraId="3FD76973" w14:textId="05AB1E66" w:rsidR="007761EE" w:rsidRPr="00C0265B" w:rsidRDefault="007761EE" w:rsidP="00603B61">
            <w:pPr>
              <w:rPr>
                <w:szCs w:val="20"/>
              </w:rPr>
            </w:pPr>
            <w:r w:rsidRPr="00C0265B">
              <w:rPr>
                <w:i/>
                <w:szCs w:val="20"/>
              </w:rPr>
              <w:t>r</w:t>
            </w:r>
            <w:r w:rsidRPr="00C0265B">
              <w:rPr>
                <w:szCs w:val="20"/>
                <w:vertAlign w:val="subscript"/>
              </w:rPr>
              <w:t>44</w:t>
            </w:r>
            <w:r w:rsidR="00C341C3">
              <w:rPr>
                <w:szCs w:val="20"/>
              </w:rPr>
              <w:t xml:space="preserve"> </w:t>
            </w:r>
            <w:proofErr w:type="gramStart"/>
            <w:r w:rsidR="00C341C3">
              <w:rPr>
                <w:szCs w:val="20"/>
              </w:rPr>
              <w:t>=</w:t>
            </w:r>
            <w:r w:rsidRPr="00C0265B">
              <w:rPr>
                <w:szCs w:val="20"/>
              </w:rPr>
              <w:t xml:space="preserve"> ?</w:t>
            </w:r>
            <w:proofErr w:type="gramEnd"/>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603B61">
        <w:trPr>
          <w:jc w:val="center"/>
        </w:trPr>
        <w:tc>
          <w:tcPr>
            <w:tcW w:w="0" w:type="auto"/>
          </w:tcPr>
          <w:p w14:paraId="69D1681D" w14:textId="77777777" w:rsidR="007761EE" w:rsidRPr="00C0265B" w:rsidRDefault="007761EE" w:rsidP="00603B61">
            <w:pPr>
              <w:jc w:val="center"/>
              <w:rPr>
                <w:szCs w:val="20"/>
              </w:rPr>
            </w:pPr>
          </w:p>
        </w:tc>
        <w:tc>
          <w:tcPr>
            <w:tcW w:w="0" w:type="auto"/>
          </w:tcPr>
          <w:p w14:paraId="219403D1" w14:textId="77777777" w:rsidR="007761EE" w:rsidRPr="00C0265B" w:rsidRDefault="007761EE" w:rsidP="00603B61">
            <w:pPr>
              <w:jc w:val="center"/>
              <w:rPr>
                <w:szCs w:val="20"/>
                <w:vertAlign w:val="subscript"/>
              </w:rPr>
            </w:pPr>
            <w:r w:rsidRPr="00C0265B">
              <w:rPr>
                <w:szCs w:val="20"/>
              </w:rPr>
              <w:t>User 1</w:t>
            </w:r>
          </w:p>
        </w:tc>
        <w:tc>
          <w:tcPr>
            <w:tcW w:w="0" w:type="auto"/>
          </w:tcPr>
          <w:p w14:paraId="46633640" w14:textId="77777777" w:rsidR="007761EE" w:rsidRPr="00C0265B" w:rsidRDefault="007761EE" w:rsidP="00603B61">
            <w:pPr>
              <w:jc w:val="center"/>
              <w:rPr>
                <w:szCs w:val="20"/>
                <w:vertAlign w:val="subscript"/>
              </w:rPr>
            </w:pPr>
            <w:r w:rsidRPr="00C0265B">
              <w:rPr>
                <w:szCs w:val="20"/>
              </w:rPr>
              <w:t>User 2</w:t>
            </w:r>
          </w:p>
        </w:tc>
        <w:tc>
          <w:tcPr>
            <w:tcW w:w="0" w:type="auto"/>
          </w:tcPr>
          <w:p w14:paraId="67252078" w14:textId="77777777" w:rsidR="007761EE" w:rsidRPr="00C0265B" w:rsidRDefault="007761EE" w:rsidP="00603B61">
            <w:pPr>
              <w:jc w:val="center"/>
              <w:rPr>
                <w:szCs w:val="20"/>
                <w:vertAlign w:val="subscript"/>
              </w:rPr>
            </w:pPr>
            <w:r w:rsidRPr="00C0265B">
              <w:rPr>
                <w:szCs w:val="20"/>
              </w:rPr>
              <w:t>User 3</w:t>
            </w:r>
          </w:p>
        </w:tc>
        <w:tc>
          <w:tcPr>
            <w:tcW w:w="0" w:type="auto"/>
          </w:tcPr>
          <w:p w14:paraId="165B9907" w14:textId="77777777" w:rsidR="007761EE" w:rsidRPr="00C0265B" w:rsidRDefault="007761EE" w:rsidP="00603B61">
            <w:pPr>
              <w:jc w:val="center"/>
              <w:rPr>
                <w:szCs w:val="20"/>
              </w:rPr>
            </w:pPr>
            <w:r w:rsidRPr="00C0265B">
              <w:rPr>
                <w:szCs w:val="20"/>
              </w:rPr>
              <w:t>User 4</w:t>
            </w:r>
          </w:p>
        </w:tc>
      </w:tr>
      <w:tr w:rsidR="007761EE" w:rsidRPr="00C0265B" w14:paraId="2D43EAFD" w14:textId="77777777" w:rsidTr="00603B61">
        <w:trPr>
          <w:jc w:val="center"/>
        </w:trPr>
        <w:tc>
          <w:tcPr>
            <w:tcW w:w="0" w:type="auto"/>
          </w:tcPr>
          <w:p w14:paraId="4ECE2E17" w14:textId="77777777" w:rsidR="007761EE" w:rsidRPr="00C0265B" w:rsidRDefault="007761EE" w:rsidP="00603B61">
            <w:pPr>
              <w:jc w:val="center"/>
              <w:rPr>
                <w:i/>
                <w:szCs w:val="20"/>
                <w:vertAlign w:val="subscript"/>
              </w:rPr>
            </w:pPr>
            <w:r w:rsidRPr="00C0265B">
              <w:rPr>
                <w:szCs w:val="20"/>
              </w:rPr>
              <w:lastRenderedPageBreak/>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603B61">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603B61">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603B61">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603B61">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603B61">
        <w:trPr>
          <w:jc w:val="center"/>
        </w:trPr>
        <w:tc>
          <w:tcPr>
            <w:tcW w:w="0" w:type="auto"/>
          </w:tcPr>
          <w:p w14:paraId="219AA935" w14:textId="77777777" w:rsidR="007761EE" w:rsidRPr="00C0265B" w:rsidRDefault="007761EE" w:rsidP="00603B61">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603B61">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603B61">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603B61">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603B61">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603B61">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603B61">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603B61">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603B61">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603B61">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603B61">
            <w:pPr>
              <w:rPr>
                <w:szCs w:val="20"/>
              </w:rPr>
            </w:pPr>
            <w:r w:rsidRPr="00C0265B">
              <w:rPr>
                <w:i/>
                <w:szCs w:val="20"/>
              </w:rPr>
              <w:t>r</w:t>
            </w:r>
            <w:r w:rsidRPr="00C0265B">
              <w:rPr>
                <w:szCs w:val="20"/>
                <w:vertAlign w:val="subscript"/>
              </w:rPr>
              <w:t>43</w:t>
            </w:r>
            <w:r w:rsidRPr="00C0265B">
              <w:rPr>
                <w:szCs w:val="20"/>
              </w:rPr>
              <w:t xml:space="preserve"> </w:t>
            </w:r>
            <w:proofErr w:type="gramStart"/>
            <w:r w:rsidRPr="00C0265B">
              <w:rPr>
                <w:szCs w:val="20"/>
              </w:rPr>
              <w:t>= ?</w:t>
            </w:r>
            <w:proofErr w:type="gramEnd"/>
          </w:p>
        </w:tc>
      </w:tr>
      <w:tr w:rsidR="007761EE" w:rsidRPr="00C0265B" w14:paraId="2052DC29" w14:textId="77777777" w:rsidTr="00603B61">
        <w:trPr>
          <w:jc w:val="center"/>
        </w:trPr>
        <w:tc>
          <w:tcPr>
            <w:tcW w:w="0" w:type="auto"/>
            <w:shd w:val="clear" w:color="auto" w:fill="D9D9D9" w:themeFill="background1" w:themeFillShade="D9"/>
          </w:tcPr>
          <w:p w14:paraId="5E96EF66" w14:textId="77777777" w:rsidR="007761EE" w:rsidRPr="00C0265B" w:rsidRDefault="007761EE" w:rsidP="00603B61">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603B61">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603B61">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603B61">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603B61">
            <w:pPr>
              <w:rPr>
                <w:szCs w:val="20"/>
              </w:rPr>
            </w:pPr>
            <w:r w:rsidRPr="00C0265B">
              <w:rPr>
                <w:i/>
                <w:szCs w:val="20"/>
              </w:rPr>
              <w:t>r</w:t>
            </w:r>
            <w:r w:rsidRPr="00C0265B">
              <w:rPr>
                <w:szCs w:val="20"/>
                <w:vertAlign w:val="subscript"/>
              </w:rPr>
              <w:t>44</w:t>
            </w:r>
            <w:r w:rsidR="00C341C3">
              <w:rPr>
                <w:szCs w:val="20"/>
              </w:rPr>
              <w:t xml:space="preserve"> </w:t>
            </w:r>
            <w:proofErr w:type="gramStart"/>
            <w:r w:rsidR="00C341C3">
              <w:rPr>
                <w:szCs w:val="20"/>
              </w:rPr>
              <w:t>=</w:t>
            </w:r>
            <w:r w:rsidRPr="00C0265B">
              <w:rPr>
                <w:szCs w:val="20"/>
              </w:rPr>
              <w:t xml:space="preserve"> ?</w:t>
            </w:r>
            <w:proofErr w:type="gramEnd"/>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 xml:space="preserve">Although </w:t>
      </w:r>
      <w:proofErr w:type="gramStart"/>
      <w:r w:rsidRPr="00C0265B">
        <w:t>ideology</w:t>
      </w:r>
      <w:proofErr w:type="gramEnd"/>
      <w:r w:rsidRPr="00C0265B">
        <w:t xml:space="preserve">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 xml:space="preserve">Find out nearest neighbors of the active user by calculating similarities between active </w:t>
      </w:r>
      <w:proofErr w:type="gramStart"/>
      <w:r w:rsidRPr="00C0265B">
        <w:rPr>
          <w:szCs w:val="20"/>
        </w:rPr>
        <w:t>vector</w:t>
      </w:r>
      <w:proofErr w:type="gramEnd"/>
      <w:r w:rsidRPr="00C0265B">
        <w:rPr>
          <w:szCs w:val="20"/>
        </w:rPr>
        <w:t xml:space="preserve"> and other vectors. The more </w:t>
      </w:r>
      <w:proofErr w:type="gramStart"/>
      <w:r w:rsidRPr="00C0265B">
        <w:rPr>
          <w:szCs w:val="20"/>
        </w:rPr>
        <w:t>the similarity</w:t>
      </w:r>
      <w:proofErr w:type="gramEnd"/>
      <w:r w:rsidRPr="00C0265B">
        <w:rPr>
          <w:szCs w:val="20"/>
        </w:rPr>
        <w:t xml:space="preserve">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w:t>
      </w:r>
      <w:proofErr w:type="gramStart"/>
      <w:r>
        <w:rPr>
          <w:szCs w:val="20"/>
        </w:rPr>
        <w:t>user</w:t>
      </w:r>
      <w:proofErr w:type="gramEnd"/>
      <w:r>
        <w:rPr>
          <w:szCs w:val="20"/>
        </w:rPr>
        <w:t>.</w:t>
      </w:r>
    </w:p>
    <w:p w14:paraId="629A09C2" w14:textId="77777777" w:rsidR="009753A2" w:rsidRDefault="0069422A" w:rsidP="00A83DB1">
      <w:r w:rsidRPr="00C0265B">
        <w:rPr>
          <w:szCs w:val="20"/>
        </w:rPr>
        <w:t xml:space="preserve">The essence of </w:t>
      </w:r>
      <w:proofErr w:type="gramStart"/>
      <w:r w:rsidRPr="00C0265B">
        <w:rPr>
          <w:szCs w:val="20"/>
        </w:rPr>
        <w:t>NN</w:t>
      </w:r>
      <w:proofErr w:type="gramEnd"/>
      <w:r w:rsidRPr="00C0265B">
        <w:rPr>
          <w:szCs w:val="20"/>
        </w:rPr>
        <w:t xml:space="preserve">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r w:rsidR="00DD720B" w:rsidRPr="00C0265B">
        <w:rPr>
          <w:i/>
        </w:rPr>
        <w:t>r</w:t>
      </w:r>
      <w:r w:rsidR="00DD720B" w:rsidRPr="00C0265B">
        <w:rPr>
          <w:i/>
          <w:vertAlign w:val="subscript"/>
        </w:rPr>
        <w:t>ij</w:t>
      </w:r>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p>
    <w:p w14:paraId="3385CB50" w14:textId="43F9D62B" w:rsidR="00DD720B" w:rsidRDefault="00DD720B" w:rsidP="009753A2">
      <w:pPr>
        <w:ind w:firstLine="360"/>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w:t>
      </w:r>
      <w:proofErr w:type="gramStart"/>
      <w:r w:rsidRPr="00C0265B">
        <w:t>user</w:t>
      </w:r>
      <w:proofErr w:type="gramEnd"/>
      <w:r w:rsidRPr="00C0265B">
        <w:t xml:space="preserve">. Suppose </w:t>
      </w:r>
      <w:proofErr w:type="gramStart"/>
      <w:r w:rsidRPr="00C0265B">
        <w:t>NN</w:t>
      </w:r>
      <w:proofErr w:type="gramEnd"/>
      <w:r w:rsidRPr="00C0265B">
        <w:t xml:space="preserve">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00000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852253">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gramStart"/>
      <w:r w:rsidRPr="00C0265B">
        <w:rPr>
          <w:i/>
          <w:iCs/>
        </w:rPr>
        <w:t>I</w:t>
      </w:r>
      <w:r w:rsidRPr="00C0265B">
        <w:rPr>
          <w:i/>
          <w:iCs/>
          <w:vertAlign w:val="subscript"/>
        </w:rPr>
        <w:t>i</w:t>
      </w:r>
      <w:proofErr w:type="gramEnd"/>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00000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852253">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 xml:space="preserve">“Jaccard” indexed 1, including measures related to the representative Jaccard measure. They are often variants of Jaccard measures, such as Dice, JaccardMulti, Improved Jaccard (IJ), JacLMH, </w:t>
      </w:r>
      <w:r w:rsidR="00E868AC">
        <w:t xml:space="preserve">RatingJaccard, relevant Jaccard, JacRA, PNCR, </w:t>
      </w:r>
      <w:r w:rsidR="00B90D48">
        <w:t xml:space="preserve">and </w:t>
      </w:r>
      <w:r w:rsidR="00F626DD">
        <w:t>JacEDS.</w:t>
      </w:r>
      <w:r w:rsidR="003E6FC9">
        <w:t xml:space="preserve"> Each measure in a group is specified by </w:t>
      </w:r>
      <w:proofErr w:type="gramStart"/>
      <w:r w:rsidR="003E6FC9">
        <w:t>a equation</w:t>
      </w:r>
      <w:proofErr w:type="gramEnd"/>
      <w:r w:rsidR="003E6FC9">
        <w:t xml:space="preserve"> as its formulation which is indexed by two numbers </w:t>
      </w:r>
      <w:r w:rsidR="003E6FC9">
        <w:rPr>
          <w:i/>
          <w:iCs/>
        </w:rPr>
        <w:t>major</w:t>
      </w:r>
      <w:r w:rsidR="003E6FC9">
        <w:t xml:space="preserve"> and </w:t>
      </w:r>
      <w:r w:rsidR="003E6FC9">
        <w:rPr>
          <w:i/>
          <w:iCs/>
        </w:rPr>
        <w:t>minor</w:t>
      </w:r>
      <w:r w:rsidR="003E6FC9">
        <w:t xml:space="preserve"> in form of </w:t>
      </w:r>
      <w:r w:rsidR="003E6FC9">
        <w:rPr>
          <w:i/>
          <w:iCs/>
        </w:rPr>
        <w:t>major</w:t>
      </w:r>
      <w:r w:rsidR="003E6FC9">
        <w:t>.</w:t>
      </w:r>
      <w:r w:rsidR="003E6FC9" w:rsidRPr="003E6FC9">
        <w:rPr>
          <w:i/>
          <w:iCs/>
        </w:rPr>
        <w:t>minor</w:t>
      </w:r>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“Jaccard” is specified by equation 1.2 in which the major number 1 is the index of the group Jaccard and the minor number 2 is the index of Dice in its group Jaccard.</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w:t>
      </w:r>
      <w:proofErr w:type="gramStart"/>
      <w:r w:rsidR="00071A6C">
        <w:t>are</w:t>
      </w:r>
      <w:proofErr w:type="gramEnd"/>
      <w:r w:rsidR="00071A6C">
        <w:t xml:space="preserv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Jaccard measure in Jaccard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Jaccard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Amer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….measure</w:t>
      </w:r>
      <w:r w:rsidR="008035DB" w:rsidRPr="0070446E">
        <w:rPr>
          <w:b/>
          <w:bCs/>
          <w:i/>
          <w:iCs/>
          <w:vertAlign w:val="subscript"/>
        </w:rPr>
        <w:t>n</w:t>
      </w:r>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r w:rsidR="00C37A14" w:rsidRPr="0070446E">
        <w:rPr>
          <w:b/>
          <w:bCs/>
          <w:i/>
          <w:iCs/>
        </w:rPr>
        <w:t>major</w:t>
      </w:r>
      <w:r w:rsidR="00C37A14" w:rsidRPr="0070446E">
        <w:rPr>
          <w:b/>
          <w:bCs/>
        </w:rPr>
        <w:t>.</w:t>
      </w:r>
      <w:r w:rsidR="00C37A14" w:rsidRPr="0070446E">
        <w:rPr>
          <w:b/>
          <w:bCs/>
          <w:i/>
          <w:iCs/>
        </w:rPr>
        <w:t>minor</w:t>
      </w:r>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lastRenderedPageBreak/>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proofErr w:type="gramStart"/>
            <w:r w:rsidRPr="007E6CAE">
              <w:t>BU07.NHMS.Amer</w:t>
            </w:r>
            <w:proofErr w:type="gramEnd"/>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lastRenderedPageBreak/>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proofErr w:type="gramStart"/>
            <w:r w:rsidRPr="007E6CAE">
              <w:t>CU01.IJ.Amer</w:t>
            </w:r>
            <w:proofErr w:type="gramEnd"/>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proofErr w:type="gramStart"/>
            <w:r w:rsidRPr="007E6CAE">
              <w:t>CU01.IJ.Cosine</w:t>
            </w:r>
            <w:proofErr w:type="gramEnd"/>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proofErr w:type="gramStart"/>
            <w:r w:rsidRPr="007E6CAE">
              <w:t>CU01.IJ.Pearson</w:t>
            </w:r>
            <w:proofErr w:type="gramEnd"/>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proofErr w:type="gramStart"/>
            <w:r w:rsidRPr="007E6CAE">
              <w:t>CU14.Amer.Cosine</w:t>
            </w:r>
            <w:proofErr w:type="gramEnd"/>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proofErr w:type="gramStart"/>
            <w:r w:rsidRPr="007E6CAE">
              <w:t>CU14.Amer.NNSM</w:t>
            </w:r>
            <w:proofErr w:type="gramEnd"/>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proofErr w:type="gramStart"/>
            <w:r w:rsidRPr="007E6CAE">
              <w:t>CU14.Amer.Pearson</w:t>
            </w:r>
            <w:proofErr w:type="gramEnd"/>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852253">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85561D">
            <w:pPr>
              <w:jc w:val="right"/>
            </w:pPr>
            <w:r>
              <w:t>(</w:t>
            </w:r>
            <w:r w:rsidR="005C5027">
              <w:t>1</w:t>
            </w:r>
            <w:r>
              <w:t>.</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852253">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as follows:</w:t>
      </w:r>
    </w:p>
    <w:p w14:paraId="73F2228E" w14:textId="0BB0CCFA" w:rsidR="00795115" w:rsidRPr="00795115" w:rsidRDefault="00000000"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r w:rsidR="00D234B6" w:rsidRPr="00D234B6">
        <w:rPr>
          <w:i/>
          <w:iCs/>
        </w:rPr>
        <w:t>E</w:t>
      </w:r>
      <w:r w:rsidR="00D234B6" w:rsidRPr="00D234B6">
        <w:rPr>
          <w:i/>
          <w:iCs/>
          <w:vertAlign w:val="subscript"/>
        </w:rPr>
        <w:t>j</w:t>
      </w:r>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8F0EF9">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603B61">
        <w:trPr>
          <w:jc w:val="center"/>
        </w:trPr>
        <w:tc>
          <w:tcPr>
            <w:tcW w:w="0" w:type="auto"/>
          </w:tcPr>
          <w:p w14:paraId="68DC30CB" w14:textId="77777777" w:rsidR="00CC6814" w:rsidRPr="00C0265B" w:rsidRDefault="00CC6814" w:rsidP="00603B61">
            <w:pPr>
              <w:rPr>
                <w:szCs w:val="20"/>
              </w:rPr>
            </w:pPr>
          </w:p>
        </w:tc>
        <w:tc>
          <w:tcPr>
            <w:tcW w:w="0" w:type="auto"/>
          </w:tcPr>
          <w:p w14:paraId="6248D7FA" w14:textId="77777777" w:rsidR="00CC6814" w:rsidRPr="00C0265B" w:rsidRDefault="00CC6814" w:rsidP="00603B61">
            <w:pPr>
              <w:rPr>
                <w:szCs w:val="20"/>
              </w:rPr>
            </w:pPr>
            <w:r w:rsidRPr="00C0265B">
              <w:rPr>
                <w:szCs w:val="20"/>
              </w:rPr>
              <w:t>Item 1</w:t>
            </w:r>
          </w:p>
        </w:tc>
        <w:tc>
          <w:tcPr>
            <w:tcW w:w="0" w:type="auto"/>
          </w:tcPr>
          <w:p w14:paraId="1F9288CF" w14:textId="77777777" w:rsidR="00CC6814" w:rsidRPr="00C0265B" w:rsidRDefault="00CC6814" w:rsidP="00603B61">
            <w:pPr>
              <w:rPr>
                <w:szCs w:val="20"/>
              </w:rPr>
            </w:pPr>
            <w:r w:rsidRPr="00C0265B">
              <w:rPr>
                <w:szCs w:val="20"/>
              </w:rPr>
              <w:t>Item 2</w:t>
            </w:r>
          </w:p>
        </w:tc>
        <w:tc>
          <w:tcPr>
            <w:tcW w:w="0" w:type="auto"/>
          </w:tcPr>
          <w:p w14:paraId="539731C2" w14:textId="77777777" w:rsidR="00CC6814" w:rsidRPr="00C0265B" w:rsidRDefault="00CC6814" w:rsidP="00603B61">
            <w:pPr>
              <w:rPr>
                <w:szCs w:val="20"/>
              </w:rPr>
            </w:pPr>
            <w:r w:rsidRPr="00C0265B">
              <w:rPr>
                <w:szCs w:val="20"/>
              </w:rPr>
              <w:t>Item 3</w:t>
            </w:r>
          </w:p>
        </w:tc>
        <w:tc>
          <w:tcPr>
            <w:tcW w:w="0" w:type="auto"/>
          </w:tcPr>
          <w:p w14:paraId="6A5CC108" w14:textId="77777777" w:rsidR="00CC6814" w:rsidRPr="00C0265B" w:rsidRDefault="00CC6814" w:rsidP="00603B61">
            <w:pPr>
              <w:rPr>
                <w:szCs w:val="20"/>
              </w:rPr>
            </w:pPr>
            <w:r w:rsidRPr="00C0265B">
              <w:rPr>
                <w:szCs w:val="20"/>
              </w:rPr>
              <w:t>Item 4</w:t>
            </w:r>
          </w:p>
        </w:tc>
      </w:tr>
      <w:tr w:rsidR="00CC6814" w:rsidRPr="00C0265B" w14:paraId="0589F322" w14:textId="77777777" w:rsidTr="00603B61">
        <w:trPr>
          <w:jc w:val="center"/>
        </w:trPr>
        <w:tc>
          <w:tcPr>
            <w:tcW w:w="0" w:type="auto"/>
          </w:tcPr>
          <w:p w14:paraId="04367537" w14:textId="77777777" w:rsidR="00CC6814" w:rsidRPr="00C0265B" w:rsidRDefault="00CC6814" w:rsidP="00603B61">
            <w:pPr>
              <w:rPr>
                <w:szCs w:val="20"/>
              </w:rPr>
            </w:pPr>
            <w:r w:rsidRPr="00C0265B">
              <w:rPr>
                <w:szCs w:val="20"/>
              </w:rPr>
              <w:t>User 1</w:t>
            </w:r>
          </w:p>
        </w:tc>
        <w:tc>
          <w:tcPr>
            <w:tcW w:w="0" w:type="auto"/>
          </w:tcPr>
          <w:p w14:paraId="383B6711" w14:textId="77777777" w:rsidR="00CC6814" w:rsidRPr="00C0265B" w:rsidRDefault="00CC6814" w:rsidP="00603B61">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603B61">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603B61">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603B61">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603B61">
        <w:trPr>
          <w:jc w:val="center"/>
        </w:trPr>
        <w:tc>
          <w:tcPr>
            <w:tcW w:w="0" w:type="auto"/>
          </w:tcPr>
          <w:p w14:paraId="18411D8B" w14:textId="77777777" w:rsidR="00CC6814" w:rsidRPr="00C0265B" w:rsidRDefault="00CC6814" w:rsidP="00603B61">
            <w:pPr>
              <w:rPr>
                <w:szCs w:val="20"/>
              </w:rPr>
            </w:pPr>
            <w:r w:rsidRPr="00C0265B">
              <w:rPr>
                <w:szCs w:val="20"/>
              </w:rPr>
              <w:t>User 2</w:t>
            </w:r>
          </w:p>
        </w:tc>
        <w:tc>
          <w:tcPr>
            <w:tcW w:w="0" w:type="auto"/>
          </w:tcPr>
          <w:p w14:paraId="15172E32" w14:textId="77777777" w:rsidR="00CC6814" w:rsidRPr="00C0265B" w:rsidRDefault="00CC6814" w:rsidP="00603B61">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603B61">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603B61">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603B61">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603B61">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603B61">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603B61">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603B61">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603B61">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603B61">
            <w:pPr>
              <w:rPr>
                <w:szCs w:val="20"/>
              </w:rPr>
            </w:pPr>
            <w:r w:rsidRPr="00C0265B">
              <w:rPr>
                <w:szCs w:val="20"/>
              </w:rPr>
              <w:t>User 4</w:t>
            </w:r>
          </w:p>
        </w:tc>
        <w:tc>
          <w:tcPr>
            <w:tcW w:w="0" w:type="auto"/>
            <w:shd w:val="clear" w:color="auto" w:fill="auto"/>
          </w:tcPr>
          <w:p w14:paraId="05F6E97F" w14:textId="77777777" w:rsidR="00CC6814" w:rsidRPr="00C0265B" w:rsidRDefault="00CC6814" w:rsidP="00603B61">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603B61">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603B61">
            <w:pPr>
              <w:rPr>
                <w:szCs w:val="20"/>
              </w:rPr>
            </w:pPr>
            <w:r w:rsidRPr="00C0265B">
              <w:rPr>
                <w:i/>
                <w:szCs w:val="20"/>
              </w:rPr>
              <w:t>r</w:t>
            </w:r>
            <w:r w:rsidRPr="00C0265B">
              <w:rPr>
                <w:szCs w:val="20"/>
                <w:vertAlign w:val="subscript"/>
              </w:rPr>
              <w:t>43</w:t>
            </w:r>
            <w:r w:rsidR="00200796">
              <w:rPr>
                <w:szCs w:val="20"/>
              </w:rPr>
              <w:t xml:space="preserve"> </w:t>
            </w:r>
            <w:proofErr w:type="gramStart"/>
            <w:r w:rsidR="00200796">
              <w:rPr>
                <w:szCs w:val="20"/>
              </w:rPr>
              <w:t>=</w:t>
            </w:r>
            <w:r w:rsidRPr="00C0265B">
              <w:rPr>
                <w:szCs w:val="20"/>
              </w:rPr>
              <w:t xml:space="preserve"> ?</w:t>
            </w:r>
            <w:proofErr w:type="gramEnd"/>
          </w:p>
        </w:tc>
        <w:tc>
          <w:tcPr>
            <w:tcW w:w="0" w:type="auto"/>
            <w:shd w:val="clear" w:color="auto" w:fill="auto"/>
          </w:tcPr>
          <w:p w14:paraId="3769596A" w14:textId="69510F22" w:rsidR="00CC6814" w:rsidRPr="00C0265B" w:rsidRDefault="00CC6814" w:rsidP="00603B61">
            <w:pPr>
              <w:rPr>
                <w:szCs w:val="20"/>
              </w:rPr>
            </w:pPr>
            <w:r w:rsidRPr="00C0265B">
              <w:rPr>
                <w:i/>
                <w:szCs w:val="20"/>
              </w:rPr>
              <w:t>r</w:t>
            </w:r>
            <w:r w:rsidRPr="00C0265B">
              <w:rPr>
                <w:szCs w:val="20"/>
                <w:vertAlign w:val="subscript"/>
              </w:rPr>
              <w:t>44</w:t>
            </w:r>
            <w:r w:rsidR="00200796">
              <w:rPr>
                <w:szCs w:val="20"/>
              </w:rPr>
              <w:t xml:space="preserve"> </w:t>
            </w:r>
            <w:proofErr w:type="gramStart"/>
            <w:r w:rsidR="00200796">
              <w:rPr>
                <w:szCs w:val="20"/>
              </w:rPr>
              <w:t>=</w:t>
            </w:r>
            <w:r w:rsidRPr="00C0265B">
              <w:rPr>
                <w:szCs w:val="20"/>
              </w:rPr>
              <w:t xml:space="preserve"> ?</w:t>
            </w:r>
            <w:proofErr w:type="gramEnd"/>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r w:rsidR="005544F1" w:rsidRPr="005544F1">
        <w:rPr>
          <w:i/>
          <w:iCs/>
        </w:rPr>
        <w:t>r</w:t>
      </w:r>
      <w:r w:rsidR="005544F1" w:rsidRPr="005544F1">
        <w:rPr>
          <w:i/>
          <w:iCs/>
          <w:vertAlign w:val="subscript"/>
        </w:rPr>
        <w:t>m</w:t>
      </w:r>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00000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00000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8F0EF9">
            <w:pPr>
              <w:jc w:val="right"/>
            </w:pPr>
            <w:r>
              <w:t>(</w:t>
            </w:r>
            <w:r w:rsidR="005C5027">
              <w:t>1</w:t>
            </w:r>
            <w:r w:rsidR="00737D04">
              <w:t>.</w:t>
            </w:r>
            <w:r w:rsidR="002B260F">
              <w:t>5</w:t>
            </w:r>
            <w:r>
              <w:t>)</w:t>
            </w:r>
          </w:p>
        </w:tc>
      </w:tr>
    </w:tbl>
    <w:p w14:paraId="20F89E4E" w14:textId="10E8724B" w:rsidR="002755AC" w:rsidRDefault="00E072A5">
      <w:r>
        <w:t>The final JacLMH is average of such three sub-Jaccard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8F0EF9">
            <w:pPr>
              <w:jc w:val="right"/>
            </w:pPr>
            <w:r>
              <w:t>(</w:t>
            </w:r>
            <w:r w:rsidR="005C5027">
              <w:t>1</w:t>
            </w:r>
            <w:r w:rsidR="00737D04">
              <w:t>.</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00000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C81720">
            <w:pPr>
              <w:jc w:val="right"/>
            </w:pPr>
            <w:r>
              <w:t>(</w:t>
            </w:r>
            <w:r w:rsidR="005C5027">
              <w:t>1</w:t>
            </w:r>
            <w:r w:rsidR="00737D04">
              <w:t>.</w:t>
            </w:r>
            <w:r w:rsidR="002B260F">
              <w:t>7</w:t>
            </w:r>
            <w:r>
              <w:t>)</w:t>
            </w:r>
          </w:p>
        </w:tc>
      </w:tr>
    </w:tbl>
    <w:p w14:paraId="5007C2EC" w14:textId="55E62CDA" w:rsidR="00EB2226" w:rsidRDefault="007D19C9">
      <w:r>
        <w:t>Their proposed measure called RatingJaccard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C81720">
            <w:pPr>
              <w:jc w:val="right"/>
            </w:pPr>
            <w:r>
              <w:t>(</w:t>
            </w:r>
            <w:r w:rsidR="005C5027">
              <w:t>1</w:t>
            </w:r>
            <w:r w:rsidR="00737D04">
              <w:t>.</w:t>
            </w:r>
            <w:r w:rsidR="002B260F">
              <w:t>8</w:t>
            </w:r>
            <w:r>
              <w:t>)</w:t>
            </w: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00000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517745">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00000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00000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lastRenderedPageBreak/>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517745">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hey proposed the so-called JacRA</w:t>
      </w:r>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09370A">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B068D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r w:rsidRPr="00BF330E">
        <w:t>Amer</w:t>
      </w:r>
      <w:r w:rsidR="000D6D31" w:rsidRPr="00BF330E">
        <w:t xml:space="preserve"> defined </w:t>
      </w:r>
      <w:r w:rsidR="00757E09">
        <w:t>Jac</w:t>
      </w:r>
      <w:r w:rsidR="000D6D31" w:rsidRPr="00BF330E">
        <w:t>EDS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E63A97">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E63A9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w:t>
      </w:r>
      <w:r w:rsidR="0011419F">
        <w:t xml:space="preserve">, </w:t>
      </w:r>
      <w:r w:rsidR="0011419F" w:rsidRPr="00A110B5">
        <w:rPr>
          <w:i/>
          <w:iCs/>
        </w:rPr>
        <w:t>I</w:t>
      </w:r>
      <w:r w:rsidR="0011419F" w:rsidRPr="00A110B5">
        <w:rPr>
          <w:vertAlign w:val="subscript"/>
        </w:rPr>
        <w:t>4</w:t>
      </w:r>
      <w:r w:rsidR="0011419F">
        <w:t xml:space="preserve"> = {1, 2}</w:t>
      </w:r>
      <w:r w:rsidR="0011419F">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r w:rsidR="007016CE">
        <w:t>Jac</w:t>
      </w:r>
      <w:r w:rsidR="007016CE" w:rsidRPr="00BF330E">
        <w:t>EDS</w:t>
      </w:r>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Jaccard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Jaccard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585777">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585777">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Jaccard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Jaccard </w:t>
      </w:r>
      <w:r w:rsidR="00FD228B">
        <w:t xml:space="preserve">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1F92F2A1" w:rsidR="00E304A1" w:rsidRPr="00925817" w:rsidRDefault="008B2EA8" w:rsidP="00BB51B9">
      <w:pPr>
        <w:rPr>
          <w:highlight w:val="yellow"/>
        </w:rPr>
      </w:pPr>
      <w:r w:rsidRPr="00925817">
        <w:rPr>
          <w:highlight w:val="yellow"/>
        </w:rPr>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applied hyperbolic tangent function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lastRenderedPageBreak/>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C7058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If all ratings are non-negative, </w:t>
      </w:r>
      <w:proofErr w:type="gramStart"/>
      <w:r w:rsidRPr="00C0265B">
        <w:t>range</w:t>
      </w:r>
      <w:proofErr w:type="gramEnd"/>
      <w:r w:rsidRPr="00C0265B">
        <w:t xml:space="preserve"> of cosine measure is from 0 to 1. If it is equal to 0, </w:t>
      </w:r>
      <w:proofErr w:type="gramStart"/>
      <w:r w:rsidRPr="00C0265B">
        <w:t>two</w:t>
      </w:r>
      <w:proofErr w:type="gramEnd"/>
      <w:r w:rsidRPr="00C0265B">
        <w:t xml:space="preserve">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852253">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000000" w:rsidP="00BE0BB3">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BE0BB3">
            <w:pPr>
              <w:jc w:val="right"/>
            </w:pPr>
            <w:r>
              <w:t>(</w:t>
            </w:r>
            <w:r w:rsidR="005C5027">
              <w:t>2</w:t>
            </w:r>
            <w:r w:rsidR="00737D04">
              <w:t>.3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00000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00000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852253">
            <w:pPr>
              <w:jc w:val="right"/>
            </w:pPr>
            <w:r>
              <w:t>(</w:t>
            </w:r>
            <w:r w:rsidR="005C5027">
              <w:t>2</w:t>
            </w:r>
            <w:r w:rsidR="00737D04">
              <w:t>.4</w:t>
            </w:r>
            <w:r>
              <w:t>)</w:t>
            </w:r>
          </w:p>
        </w:tc>
      </w:tr>
    </w:tbl>
    <w:p w14:paraId="16391AAA" w14:textId="77777777" w:rsidR="00EF5644" w:rsidRDefault="00EF5644" w:rsidP="00EF5644">
      <w:r>
        <w:t xml:space="preserve">Jaccard can be combined with any measure. For instance, CosineJ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852253">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852253">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00000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w:t>
      </w:r>
      <w:proofErr w:type="gramStart"/>
      <w:r w:rsidRPr="00C0265B">
        <w:t>measure</w:t>
      </w:r>
      <w:proofErr w:type="gramEnd"/>
      <w:r w:rsidRPr="00C0265B">
        <w:t xml:space="preserve"> is from –1 to 1. If it is equal to –1, </w:t>
      </w:r>
      <w:proofErr w:type="gramStart"/>
      <w:r w:rsidRPr="00C0265B">
        <w:t>two</w:t>
      </w:r>
      <w:proofErr w:type="gramEnd"/>
      <w:r w:rsidRPr="00C0265B">
        <w:t xml:space="preserve">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852253">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w:t>
      </w:r>
      <w:proofErr w:type="gramStart"/>
      <w:r w:rsidRPr="00C0265B">
        <w:t>much</w:t>
      </w:r>
      <w:proofErr w:type="gramEnd"/>
      <w:r w:rsidRPr="00C0265B">
        <w:t xml:space="preserve">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00000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852253">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852253">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00000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C31B0B">
            <w:pPr>
              <w:jc w:val="right"/>
            </w:pPr>
            <w:r>
              <w:t>(</w:t>
            </w:r>
            <w:r w:rsidR="005C5027">
              <w:t>3</w:t>
            </w:r>
            <w:r w:rsidR="00737D04">
              <w:t>.5</w:t>
            </w:r>
            <w:r>
              <w:t>)</w:t>
            </w:r>
          </w:p>
        </w:tc>
      </w:tr>
    </w:tbl>
    <w:p w14:paraId="29CF8046" w14:textId="27C617A4" w:rsidR="005A4205" w:rsidRDefault="00EC6845" w:rsidP="00E81BAF">
      <w:r>
        <w:t xml:space="preserve">Ayub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00000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C31B0B">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000000"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00000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lastRenderedPageBreak/>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00000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852253">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w:t>
      </w:r>
      <w:proofErr w:type="gramStart"/>
      <w:r>
        <w:t>into</w:t>
      </w:r>
      <w:proofErr w:type="gramEnd"/>
      <w:r>
        <w:t xml:space="preserve">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00000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852253">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gramEnd"/>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00000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w:t>
      </w:r>
      <w:proofErr w:type="gramStart"/>
      <w:r w:rsidRPr="00C0265B">
        <w:t>inverse</w:t>
      </w:r>
      <w:proofErr w:type="gramEnd"/>
      <w:r w:rsidRPr="00C0265B">
        <w:t xml:space="preserv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852253">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852253">
            <w:pPr>
              <w:jc w:val="right"/>
            </w:pPr>
            <w:r>
              <w:t>(</w:t>
            </w:r>
            <w:r w:rsidR="001609A1">
              <w:t>4</w:t>
            </w:r>
            <w:r w:rsidR="00737D04">
              <w:t>.2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852253">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852253">
            <w:pPr>
              <w:jc w:val="right"/>
            </w:pPr>
            <w:r>
              <w:t>(</w:t>
            </w:r>
            <w:r w:rsidR="001609A1">
              <w:t>5</w:t>
            </w:r>
            <w:r w:rsidR="00737D04">
              <w:t>.1</w:t>
            </w:r>
            <w:r>
              <w:t>)</w:t>
            </w: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00000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lastRenderedPageBreak/>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852253">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74472B">
            <w:pPr>
              <w:jc w:val="right"/>
            </w:pPr>
            <w:r>
              <w:t>(</w:t>
            </w:r>
            <w:r w:rsidR="001609A1">
              <w:t>6</w:t>
            </w:r>
            <w:r w:rsidR="00737D04">
              <w:t>.2</w:t>
            </w:r>
            <w:r>
              <w:t>)</w:t>
            </w: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74472B">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74472B">
            <w:pPr>
              <w:jc w:val="right"/>
            </w:pPr>
            <w:r>
              <w:t>(</w:t>
            </w:r>
            <w:r w:rsidR="001609A1">
              <w:t>6</w:t>
            </w:r>
            <w:r w:rsidR="00737D04">
              <w:t>.4</w:t>
            </w:r>
            <w:r>
              <w:t>)</w:t>
            </w:r>
          </w:p>
        </w:tc>
      </w:tr>
    </w:tbl>
    <w:p w14:paraId="4581C41B" w14:textId="1CABB67B"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r w:rsidRPr="00A248F3">
        <w:t>Manochandar and Punniyamoorthy</w:t>
      </w:r>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74472B">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74472B">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74472B">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74472B">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74472B">
            <m:oMathPara>
              <m:oMath>
                <m:r>
                  <m:rPr>
                    <m:sty m:val="p"/>
                  </m:rPr>
                  <w:rPr>
                    <w:rFonts w:ascii="Cambria Math" w:hAnsi="Cambria Math"/>
                  </w:rPr>
                  <w:lastRenderedPageBreak/>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74472B">
            <w:pPr>
              <w:jc w:val="right"/>
            </w:pPr>
            <w:r>
              <w:t>(</w:t>
            </w:r>
            <w:r w:rsidR="001609A1">
              <w:t>6</w:t>
            </w:r>
            <w:r w:rsidR="00737D04">
              <w:t>.7</w:t>
            </w:r>
            <w:r>
              <w:t>)</w:t>
            </w:r>
          </w:p>
        </w:tc>
      </w:tr>
    </w:tbl>
    <w:p w14:paraId="516AA53E" w14:textId="1DC156CC" w:rsidR="00E43024" w:rsidRDefault="008D3B27" w:rsidP="00653685">
      <w:r>
        <w:t xml:space="preserve">Note, </w:t>
      </w:r>
      <w:r w:rsidRPr="004C72C4">
        <w:rPr>
          <w:rFonts w:cs="Times New Roman"/>
          <w:i/>
          <w:iCs/>
        </w:rPr>
        <w:t>μ</w:t>
      </w:r>
      <w:r w:rsidRPr="004C72C4">
        <w:rPr>
          <w:i/>
          <w:iCs/>
          <w:vertAlign w:val="subscript"/>
        </w:rPr>
        <w:t>j</w:t>
      </w:r>
      <w:r>
        <w:t xml:space="preserve"> is </w:t>
      </w:r>
      <w:proofErr w:type="gramStart"/>
      <w:r>
        <w:t>average</w:t>
      </w:r>
      <w:proofErr w:type="gramEnd"/>
      <w:r>
        <w:t xml:space="preserv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585777">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585777">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852253">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00000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852253">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00000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PSS associated with Jaccard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1D7FD3">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1D7FD3">
            <w:pPr>
              <w:jc w:val="right"/>
            </w:pPr>
            <w:r>
              <w:t>(7.</w:t>
            </w:r>
            <w:r w:rsidR="000A2F3E">
              <w:t>3</w:t>
            </w:r>
            <w:r>
              <w:t>)</w:t>
            </w:r>
          </w:p>
        </w:tc>
      </w:tr>
    </w:tbl>
    <w:p w14:paraId="710D7A1B" w14:textId="48ACCDA3" w:rsidR="00053992" w:rsidRDefault="0075518E" w:rsidP="00053992">
      <w:r>
        <w:t xml:space="preserve">Where Jaccard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852253">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w:t>
      </w:r>
      <w:proofErr w:type="gramStart"/>
      <w:r w:rsidRPr="00C0265B">
        <w:t>Proposed</w:t>
      </w:r>
      <w:proofErr w:type="gramEnd"/>
      <w:r w:rsidRPr="00C0265B">
        <w:t xml:space="preserve">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852253">
            <w:pPr>
              <w:jc w:val="right"/>
            </w:pPr>
            <w:r>
              <w:t>(</w:t>
            </w:r>
            <w:r w:rsidR="001609A1">
              <w:t>8</w:t>
            </w:r>
            <w:r w:rsidR="00E473F8">
              <w:t>.1</w:t>
            </w:r>
            <w:r>
              <w:t>)</w:t>
            </w:r>
          </w:p>
        </w:tc>
      </w:tr>
    </w:tbl>
    <w:p w14:paraId="6D027F9C" w14:textId="3A9FA8EA"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852253">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w:t>
      </w:r>
      <w:r w:rsidRPr="00C0265B">
        <w:lastRenderedPageBreak/>
        <w:t xml:space="preserve">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852253">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3C7A7E81" w:rsidR="00456370" w:rsidRDefault="00456370" w:rsidP="00456370">
      <w:r w:rsidRPr="002C48CD">
        <w:t>Suryakant and Mahara</w:t>
      </w:r>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852253">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00000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852253">
            <w:pPr>
              <w:jc w:val="right"/>
            </w:pPr>
            <w:r>
              <w:t>(</w:t>
            </w:r>
            <w:r w:rsidR="001609A1">
              <w:t>9</w:t>
            </w:r>
            <w:r w:rsidR="00E473F8">
              <w:t>.2</w:t>
            </w:r>
            <w:r>
              <w:t>)</w:t>
            </w:r>
          </w:p>
        </w:tc>
      </w:tr>
    </w:tbl>
    <w:p w14:paraId="353EEA20" w14:textId="77777777" w:rsidR="00456370" w:rsidRDefault="00456370" w:rsidP="00456370">
      <w:r>
        <w:t xml:space="preserve">Experimental </w:t>
      </w:r>
      <w:proofErr w:type="gramStart"/>
      <w:r>
        <w:t>result</w:t>
      </w:r>
      <w:proofErr w:type="gramEnd"/>
      <w:r>
        <w:t xml:space="preserve"> proved that CjacMD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w:lastRenderedPageBreak/>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393B52">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393B52">
            <w:pPr>
              <w:jc w:val="right"/>
            </w:pPr>
            <w:r>
              <w:t>(</w:t>
            </w:r>
            <w:r w:rsidR="00E473F8">
              <w:t>1</w:t>
            </w:r>
            <w:r w:rsidR="001609A1">
              <w:t>0</w:t>
            </w:r>
            <w:r w:rsidR="00E473F8">
              <w:t>.2</w:t>
            </w:r>
            <w:r>
              <w:t>)</w:t>
            </w:r>
          </w:p>
        </w:tc>
      </w:tr>
    </w:tbl>
    <w:p w14:paraId="3943F07A" w14:textId="77777777" w:rsidR="001478A7" w:rsidRDefault="001478A7" w:rsidP="001478A7">
      <w:r>
        <w:t xml:space="preserve">Experimental </w:t>
      </w:r>
      <w:proofErr w:type="gramStart"/>
      <w:r>
        <w:t>result</w:t>
      </w:r>
      <w:proofErr w:type="gramEnd"/>
      <w:r>
        <w:t xml:space="preserve">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393B52">
            <w:pPr>
              <w:jc w:val="right"/>
            </w:pPr>
            <w:r>
              <w:t>(</w:t>
            </w:r>
            <w:r w:rsidR="00E473F8">
              <w:t>1</w:t>
            </w:r>
            <w:r w:rsidR="001609A1">
              <w:t>1</w:t>
            </w:r>
            <w:r w:rsidR="00E473F8">
              <w:t>.1</w:t>
            </w:r>
            <w:r>
              <w:t>)</w:t>
            </w:r>
          </w:p>
        </w:tc>
      </w:tr>
    </w:tbl>
    <w:p w14:paraId="3F846719" w14:textId="77777777" w:rsidR="000A5FA4" w:rsidRDefault="000A5FA4" w:rsidP="000A5FA4">
      <w:r>
        <w:t xml:space="preserve">Experimental </w:t>
      </w:r>
      <w:proofErr w:type="gramStart"/>
      <w:r>
        <w:t>result</w:t>
      </w:r>
      <w:proofErr w:type="gramEnd"/>
      <w:r>
        <w:t xml:space="preserve">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393B52">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proofErr w:type="gramStart"/>
      <w:r>
        <w:t>item</w:t>
      </w:r>
      <w:proofErr w:type="gramEnd"/>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lastRenderedPageBreak/>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393B52">
            <w:pPr>
              <w:jc w:val="right"/>
            </w:pPr>
            <w:r>
              <w:t>(</w:t>
            </w:r>
            <w:r w:rsidR="00E473F8">
              <w:t>1</w:t>
            </w:r>
            <w:r w:rsidR="001609A1">
              <w:t>2</w:t>
            </w:r>
            <w:r w:rsidR="00E473F8">
              <w:t>.2</w:t>
            </w:r>
            <w:r>
              <w:t>)</w:t>
            </w:r>
          </w:p>
        </w:tc>
      </w:tr>
    </w:tbl>
    <w:p w14:paraId="03C3B7D3" w14:textId="77777777" w:rsidR="000A5FA4" w:rsidRDefault="000A5FA4" w:rsidP="000A5FA4">
      <w:r>
        <w:t xml:space="preserve">Experimental </w:t>
      </w:r>
      <w:proofErr w:type="gramStart"/>
      <w:r>
        <w:t>result</w:t>
      </w:r>
      <w:proofErr w:type="gramEnd"/>
      <w:r>
        <w:t xml:space="preserve">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393B52">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393B52">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393B52">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393B52">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00000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w:t>
      </w:r>
      <w:proofErr w:type="gramStart"/>
      <w:r>
        <w:t>denote</w:t>
      </w:r>
      <w:proofErr w:type="gramEnd"/>
      <w:r>
        <w:t xml:space="preserv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Binary representations of these two vectors are (1, 1, 1, 1, 0, 1) and (</w:t>
      </w:r>
      <w:proofErr w:type="gramStart"/>
      <w:r>
        <w:t>1, 0</w:t>
      </w:r>
      <w:proofErr w:type="gramEnd"/>
      <w:r>
        <w:t xml:space="preserve">,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Jaccard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393B52">
            <w:pPr>
              <w:jc w:val="right"/>
            </w:pPr>
            <w:r>
              <w:t>(1</w:t>
            </w:r>
            <w:r w:rsidR="001609A1">
              <w:t>4</w:t>
            </w:r>
            <w:r>
              <w:t>.3)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BE0BB3">
            <w:pPr>
              <w:jc w:val="right"/>
            </w:pPr>
            <w:r>
              <w:t>(1</w:t>
            </w:r>
            <w:r w:rsidR="001609A1">
              <w:t>4</w:t>
            </w:r>
            <w:r>
              <w:t>.</w:t>
            </w:r>
            <w:r w:rsidR="00CD67CB">
              <w:t>4</w:t>
            </w:r>
            <w:r>
              <w:t>)</w:t>
            </w:r>
          </w:p>
        </w:tc>
      </w:tr>
    </w:tbl>
    <w:p w14:paraId="51A6FFA3" w14:textId="61A7987B" w:rsidR="00FC4094" w:rsidRDefault="00FC4094" w:rsidP="00FC4094">
      <w:r>
        <w:t xml:space="preserve">We </w:t>
      </w:r>
      <w:proofErr w:type="gramStart"/>
      <w:r>
        <w:t>develop</w:t>
      </w:r>
      <w:proofErr w:type="gramEnd"/>
      <w:r>
        <w:t xml:space="preserve">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w:t>
      </w:r>
      <w:proofErr w:type="gramStart"/>
      <w:r>
        <w:t>ratio</w:t>
      </w:r>
      <w:proofErr w:type="gramEnd"/>
      <w:r>
        <w:t xml:space="preserve"> implies uniqueness of each vector, which means </w:t>
      </w:r>
      <w:r>
        <w:lastRenderedPageBreak/>
        <w:t xml:space="preserve">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2E03D7">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2E03D7">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The quasi-IDF measure associated with Jaccard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2E03D7">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2E03D7">
            <w:pPr>
              <w:jc w:val="right"/>
            </w:pPr>
            <w:r w:rsidRPr="0049366D">
              <w:t>(1</w:t>
            </w:r>
            <w:r>
              <w:t>4</w:t>
            </w:r>
            <w:r w:rsidRPr="0049366D">
              <w:t>.</w:t>
            </w:r>
            <w:r>
              <w:t>6</w:t>
            </w:r>
            <w:r w:rsidRPr="0049366D">
              <w:t>)</w:t>
            </w:r>
          </w:p>
        </w:tc>
      </w:tr>
    </w:tbl>
    <w:p w14:paraId="2B02E48A" w14:textId="3561DEDD" w:rsidR="00FC4094" w:rsidRDefault="00941D87" w:rsidP="00FC4094">
      <w:r>
        <w:t xml:space="preserve">Recall that Jaccard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2E03D7">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2E03D7">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The quasi-TF measure associated with Jaccard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2E03D7">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2E03D7">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1C26A0">
            <w:pPr>
              <w:jc w:val="right"/>
            </w:pPr>
            <w:r w:rsidRPr="0049366D">
              <w:t>(1</w:t>
            </w:r>
            <w:r w:rsidR="001609A1">
              <w:t>4</w:t>
            </w:r>
            <w:r w:rsidRPr="0049366D">
              <w:t>.</w:t>
            </w:r>
            <w:r w:rsidR="00541968">
              <w:t>9</w:t>
            </w:r>
            <w:r w:rsidRPr="0049366D">
              <w:t>)</w:t>
            </w:r>
          </w:p>
        </w:tc>
      </w:tr>
    </w:tbl>
    <w:p w14:paraId="0CC9F198" w14:textId="2DACB413" w:rsidR="00FC4094" w:rsidRDefault="00167ECF" w:rsidP="00FC4094">
      <w:r>
        <w:t>QTI is associated with Jaccard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585777">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585777">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r>
        <w:t xml:space="preserve">Jaccard measure, which is an effective similarity </w:t>
      </w:r>
      <w:proofErr w:type="gramStart"/>
      <w:r>
        <w:t>measures</w:t>
      </w:r>
      <w:proofErr w:type="gramEnd"/>
      <w:r>
        <w:t xml:space="preserve">,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lastRenderedPageBreak/>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393B52">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CosineJ. Experimental section will mention evaluation of </w:t>
      </w:r>
      <w:r w:rsidR="004C2D7F">
        <w:t xml:space="preserve">NNSM </w:t>
      </w:r>
      <w:r>
        <w:t xml:space="preserve">and CosineJ. Anyway, </w:t>
      </w:r>
      <w:r w:rsidR="004C2D7F">
        <w:t xml:space="preserve">NNSM </w:t>
      </w:r>
      <w:r>
        <w:t>is simpler than CosineJ.</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NNSM is associated with Jaccard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585777">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585777">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w:t>
      </w:r>
      <w:proofErr w:type="gramStart"/>
      <w:r w:rsidRPr="00C0265B">
        <w:t>negative</w:t>
      </w:r>
      <w:proofErr w:type="gramEnd"/>
      <w:r w:rsidRPr="00C0265B">
        <w:t xml:space="preser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w:t>
      </w:r>
      <w:proofErr w:type="gramStart"/>
      <w:r>
        <w:t>TA</w:t>
      </w:r>
      <w:proofErr w:type="gramEnd"/>
      <w:r>
        <w:t xml:space="preserve">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00000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393B52">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00000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00000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000000"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000000"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000000"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000000"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r w:rsidR="00BD0D0D" w:rsidRPr="00BD0D0D">
        <w:rPr>
          <w:i/>
          <w:iCs/>
        </w:rPr>
        <w:t>r</w:t>
      </w:r>
      <w:r w:rsidR="00BD0D0D" w:rsidRPr="00BD0D0D">
        <w:rPr>
          <w:i/>
          <w:iCs/>
          <w:vertAlign w:val="subscript"/>
        </w:rPr>
        <w:t>min</w:t>
      </w:r>
      <w:r w:rsidR="00BD0D0D">
        <w:t xml:space="preserve"> and </w:t>
      </w:r>
      <w:r w:rsidR="00BD0D0D" w:rsidRPr="00BD0D0D">
        <w:rPr>
          <w:i/>
          <w:iCs/>
        </w:rPr>
        <w:t>r</w:t>
      </w:r>
      <w:r w:rsidR="00BD0D0D" w:rsidRPr="00BD0D0D">
        <w:rPr>
          <w:i/>
          <w:iCs/>
          <w:vertAlign w:val="subscript"/>
        </w:rPr>
        <w:t>max</w:t>
      </w:r>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r w:rsidRPr="00735BA5">
        <w:rPr>
          <w:i/>
          <w:iCs/>
          <w:lang w:eastAsia="en-US"/>
        </w:rPr>
        <w:t>r</w:t>
      </w:r>
      <w:r w:rsidRPr="00735BA5">
        <w:rPr>
          <w:i/>
          <w:iCs/>
          <w:vertAlign w:val="subscript"/>
          <w:lang w:eastAsia="en-US"/>
        </w:rPr>
        <w:t>uj</w:t>
      </w:r>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r w:rsidR="005D30BD" w:rsidRPr="005D30BD">
        <w:t>Leibler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000000"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000000"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gramStart"/>
      <w:r>
        <w:t>sim</w:t>
      </w:r>
      <w:r w:rsidRPr="00062E4C">
        <w:rPr>
          <w:vertAlign w:val="subscript"/>
        </w:rPr>
        <w:t>item</w:t>
      </w:r>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r w:rsidRPr="007E7DED">
        <w:t>Leibler (KL) divergence</w:t>
      </w:r>
      <w:r>
        <w:t xml:space="preserve"> into calculating the </w:t>
      </w:r>
      <w:r w:rsidR="00062E4C">
        <w:t>similarity sim</w:t>
      </w:r>
      <w:r w:rsidR="00062E4C" w:rsidRPr="00062E4C">
        <w:rPr>
          <w:vertAlign w:val="subscript"/>
        </w:rPr>
        <w:t>item</w:t>
      </w:r>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000000"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r w:rsidRPr="00BD0D0D">
        <w:rPr>
          <w:i/>
          <w:iCs/>
        </w:rPr>
        <w:t>r</w:t>
      </w:r>
      <w:r w:rsidRPr="00BD0D0D">
        <w:rPr>
          <w:i/>
          <w:iCs/>
          <w:vertAlign w:val="subscript"/>
        </w:rPr>
        <w:t>min</w:t>
      </w:r>
      <w:r>
        <w:t xml:space="preserve"> and </w:t>
      </w:r>
      <w:r w:rsidRPr="00BD0D0D">
        <w:rPr>
          <w:i/>
          <w:iCs/>
        </w:rPr>
        <w:t>r</w:t>
      </w:r>
      <w:r w:rsidRPr="00BD0D0D">
        <w:rPr>
          <w:i/>
          <w:iCs/>
          <w:vertAlign w:val="subscript"/>
        </w:rPr>
        <w:t>max</w:t>
      </w:r>
      <w:r>
        <w:t xml:space="preserve"> </w:t>
      </w:r>
      <w:r w:rsidR="00A74030">
        <w:t>are</w:t>
      </w:r>
      <w:r>
        <w:t xml:space="preserve"> the minimum value and maximum value of ratings</w:t>
      </w:r>
      <w:r w:rsidR="00A74030">
        <w:t>, respectively</w:t>
      </w:r>
      <w:r>
        <w:t xml:space="preserve">. </w:t>
      </w:r>
      <w:r w:rsidR="00062E4C">
        <w:t xml:space="preserve">Where </w:t>
      </w:r>
      <w:r w:rsidR="00062E4C" w:rsidRPr="003C69C6">
        <w:rPr>
          <w:i/>
          <w:iCs/>
        </w:rPr>
        <w:t>p</w:t>
      </w:r>
      <w:r w:rsidR="00A5300F">
        <w:rPr>
          <w:i/>
          <w:iCs/>
          <w:vertAlign w:val="subscript"/>
        </w:rPr>
        <w:t>j</w:t>
      </w:r>
      <w:r w:rsidR="00062E4C" w:rsidRPr="003C69C6">
        <w:rPr>
          <w:i/>
          <w:iCs/>
          <w:vertAlign w:val="subscript"/>
        </w:rPr>
        <w:t>v</w:t>
      </w:r>
      <w:r w:rsidR="00062E4C">
        <w:t xml:space="preserve"> (</w:t>
      </w:r>
      <w:r w:rsidR="00062E4C" w:rsidRPr="003C69C6">
        <w:rPr>
          <w:i/>
          <w:iCs/>
        </w:rPr>
        <w:t>p</w:t>
      </w:r>
      <w:r w:rsidR="00062E4C" w:rsidRPr="003C69C6">
        <w:rPr>
          <w:i/>
          <w:iCs/>
          <w:vertAlign w:val="subscript"/>
        </w:rPr>
        <w:t>kv</w:t>
      </w:r>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000000"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000000"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r>
        <w:t xml:space="preserve">Gazdar and Hidri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r>
        <w:t>ES</w:t>
      </w:r>
      <w:r w:rsidR="008B6529">
        <w:t>im</w:t>
      </w:r>
    </w:p>
    <w:p w14:paraId="5E89548E" w14:textId="5C4470E8" w:rsidR="00695680" w:rsidRDefault="008B6529" w:rsidP="00695680">
      <w:r>
        <w:t xml:space="preserve">ESim measure developed by Ali Amer and implemented by Loc Nguyen alleviates missing values by replacing </w:t>
      </w:r>
      <w:r w:rsidR="00615A03">
        <w:t>the</w:t>
      </w:r>
      <w:r>
        <w:t xml:space="preserve"> missing values by 1 (s) if there exist concrete ratings. For instance, ESim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1EDE070A"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000000"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000000"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6B3E8A5C"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.2</w:t>
            </w:r>
            <w:r>
              <w:rPr>
                <w:rFonts w:eastAsiaTheme="minorEastAsia"/>
                <w:szCs w:val="24"/>
              </w:rPr>
              <w:t>)</w:t>
            </w:r>
          </w:p>
        </w:tc>
      </w:tr>
    </w:tbl>
    <w:p w14:paraId="2D5B72F5" w14:textId="079124AC" w:rsidR="00D11080" w:rsidRDefault="00D11080" w:rsidP="00833BFD">
      <w:r>
        <w:t xml:space="preserve">A variant of ESim </w:t>
      </w:r>
      <w:r w:rsidR="000B1D8E">
        <w:t xml:space="preserve">called ESim2 </w:t>
      </w:r>
      <w:r>
        <w:t>is derived by modifying the denominator in the formula of ESim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0599169"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.3</w:t>
            </w:r>
            <w:r>
              <w:rPr>
                <w:rFonts w:eastAsiaTheme="minorEastAsia"/>
                <w:szCs w:val="24"/>
              </w:rPr>
              <w:t>)</w:t>
            </w:r>
          </w:p>
        </w:tc>
      </w:tr>
    </w:tbl>
    <w:p w14:paraId="663885DE" w14:textId="2E064360" w:rsidR="008E5636" w:rsidRDefault="008E5636" w:rsidP="00833BFD">
      <w:r>
        <w:t>The nominator in the formula of ESim2 is modified so as to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091DE332"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.4</w:t>
            </w:r>
            <w:r>
              <w:rPr>
                <w:rFonts w:eastAsiaTheme="minorEastAsia"/>
                <w:szCs w:val="24"/>
              </w:rPr>
              <w:t>)</w:t>
            </w:r>
          </w:p>
        </w:tc>
      </w:tr>
    </w:tbl>
    <w:p w14:paraId="2D584AE6" w14:textId="4114A86F" w:rsidR="008B6529" w:rsidRDefault="00D40FA6" w:rsidP="00833BFD">
      <w:r>
        <w:t>ESim</w:t>
      </w:r>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06CC8D62"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w:t>
      </w:r>
      <w:proofErr w:type="gramStart"/>
      <w:r>
        <w:t>The</w:t>
      </w:r>
      <w:proofErr w:type="gramEnd"/>
      <w:r>
        <w:t xml:space="preserv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w:t>
      </w:r>
      <w:proofErr w:type="gramStart"/>
      <w:r w:rsidR="00B21543">
        <w:lastRenderedPageBreak/>
        <w:t>product</w:t>
      </w:r>
      <w:proofErr w:type="gramEnd"/>
      <w:r w:rsidR="00B21543">
        <w:t xml:space="preserve">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r w:rsidR="000E3E20" w:rsidRPr="000E3E20">
        <w:rPr>
          <w:i/>
          <w:iCs/>
        </w:rPr>
        <w:t>v</w:t>
      </w:r>
      <w:r w:rsidR="000E3E20" w:rsidRPr="000E3E20">
        <w:rPr>
          <w:i/>
          <w:iCs/>
          <w:vertAlign w:val="subscript"/>
        </w:rPr>
        <w:t>j</w:t>
      </w:r>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r w:rsidR="00A74030" w:rsidRPr="00BD0D0D">
        <w:rPr>
          <w:i/>
          <w:iCs/>
        </w:rPr>
        <w:t>r</w:t>
      </w:r>
      <w:r w:rsidR="00A74030" w:rsidRPr="00BD0D0D">
        <w:rPr>
          <w:i/>
          <w:iCs/>
          <w:vertAlign w:val="subscript"/>
        </w:rPr>
        <w:t>min</w:t>
      </w:r>
      <w:r w:rsidR="00A74030">
        <w:t xml:space="preserve"> and </w:t>
      </w:r>
      <w:r w:rsidR="00A74030" w:rsidRPr="00BD0D0D">
        <w:rPr>
          <w:i/>
          <w:iCs/>
        </w:rPr>
        <w:t>r</w:t>
      </w:r>
      <w:r w:rsidR="00A74030" w:rsidRPr="00BD0D0D">
        <w:rPr>
          <w:i/>
          <w:iCs/>
          <w:vertAlign w:val="subscript"/>
        </w:rPr>
        <w:t>max</w:t>
      </w:r>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r w:rsidR="005446D4">
        <w:rPr>
          <w:i/>
        </w:rPr>
        <w:t>i</w:t>
      </w:r>
      <w:r w:rsidR="005446D4">
        <w:t xml:space="preserve"> and item </w:t>
      </w:r>
      <w:r w:rsidR="005446D4" w:rsidRPr="005446D4">
        <w:rPr>
          <w:i/>
          <w:iCs/>
        </w:rPr>
        <w:t>j</w:t>
      </w:r>
      <w:r w:rsidR="005446D4">
        <w:t>.</w:t>
      </w:r>
    </w:p>
    <w:p w14:paraId="3E46CD19" w14:textId="33E24DF6" w:rsidR="001B7855" w:rsidRPr="00173DC3" w:rsidRDefault="00000000"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r w:rsidR="00781505" w:rsidRPr="00781505">
        <w:rPr>
          <w:i/>
          <w:iCs/>
        </w:rPr>
        <w:t>v</w:t>
      </w:r>
      <w:r w:rsidR="00781505" w:rsidRPr="00781505">
        <w:rPr>
          <w:i/>
          <w:iCs/>
          <w:vertAlign w:val="subscript"/>
        </w:rPr>
        <w:t>j</w:t>
      </w:r>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r w:rsidR="00C90B71" w:rsidRPr="00C90B71">
        <w:rPr>
          <w:i/>
          <w:iCs/>
        </w:rPr>
        <w:t>A</w:t>
      </w:r>
      <w:r w:rsidR="00C90B71">
        <w:t>cos(</w:t>
      </w:r>
      <w:r w:rsidR="00C90B71" w:rsidRPr="00C90B71">
        <w:rPr>
          <w:rFonts w:cs="Times New Roman"/>
          <w:i/>
          <w:iCs/>
        </w:rPr>
        <w:t>ω</w:t>
      </w:r>
      <w:r w:rsidR="00C90B71" w:rsidRPr="00C90B71">
        <w:rPr>
          <w:i/>
          <w:iCs/>
        </w:rPr>
        <w:t>t</w:t>
      </w:r>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000000"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000000"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000000"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gramStart"/>
      <w:r>
        <w:t>Jaccard</w:t>
      </w:r>
      <w:proofErr w:type="gramEnd"/>
      <w:r>
        <w:t xml:space="preserve">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w:t>
      </w:r>
      <w:proofErr w:type="gramStart"/>
      <w:r>
        <w:t>rated it</w:t>
      </w:r>
      <w:proofErr w:type="gramEnd"/>
      <w:r>
        <w:t xml:space="preserve">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r w:rsidR="0033514E" w:rsidRPr="000E602C">
        <w:rPr>
          <w:i/>
          <w:iCs/>
        </w:rPr>
        <w:t>R</w:t>
      </w:r>
      <w:r w:rsidR="0033514E" w:rsidRPr="000E602C">
        <w:rPr>
          <w:i/>
          <w:iCs/>
          <w:vertAlign w:val="subscript"/>
        </w:rPr>
        <w:t>j</w:t>
      </w:r>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r w:rsidR="0033514E" w:rsidRPr="0033514E">
        <w:rPr>
          <w:i/>
          <w:iCs/>
        </w:rPr>
        <w:t>S</w:t>
      </w:r>
      <w:r w:rsidR="0033514E" w:rsidRPr="0033514E">
        <w:rPr>
          <w:i/>
          <w:iCs/>
          <w:vertAlign w:val="subscript"/>
        </w:rPr>
        <w:t>R</w:t>
      </w:r>
      <w:r w:rsidR="0033514E" w:rsidRPr="0033514E">
        <w:rPr>
          <w:i/>
          <w:iCs/>
          <w:vertAlign w:val="superscript"/>
        </w:rPr>
        <w:t>j</w:t>
      </w:r>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r w:rsidR="0033514E" w:rsidRPr="0033514E">
        <w:rPr>
          <w:i/>
          <w:iCs/>
        </w:rPr>
        <w:t>S</w:t>
      </w:r>
      <w:r w:rsidR="0033514E" w:rsidRPr="0033514E">
        <w:rPr>
          <w:i/>
          <w:iCs/>
          <w:vertAlign w:val="subscript"/>
        </w:rPr>
        <w:t>N</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000000"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r w:rsidR="00781295" w:rsidRPr="0033514E">
        <w:rPr>
          <w:i/>
          <w:iCs/>
        </w:rPr>
        <w:t>S</w:t>
      </w:r>
      <w:r w:rsidR="00781295" w:rsidRPr="0033514E">
        <w:rPr>
          <w:i/>
          <w:iCs/>
          <w:vertAlign w:val="subscript"/>
        </w:rPr>
        <w:t>R</w:t>
      </w:r>
      <w:r w:rsidR="00781295" w:rsidRPr="0033514E">
        <w:rPr>
          <w:i/>
          <w:iCs/>
          <w:vertAlign w:val="superscript"/>
        </w:rPr>
        <w:t>j</w:t>
      </w:r>
      <w:r w:rsidR="00781295">
        <w:t xml:space="preserve"> and </w:t>
      </w:r>
      <w:r w:rsidR="00781295" w:rsidRPr="0033514E">
        <w:rPr>
          <w:i/>
          <w:iCs/>
        </w:rPr>
        <w:t>S</w:t>
      </w:r>
      <w:r w:rsidR="00781295">
        <w:rPr>
          <w:i/>
          <w:iCs/>
          <w:vertAlign w:val="subscript"/>
        </w:rPr>
        <w:t>N</w:t>
      </w:r>
      <w:r w:rsidR="00781295" w:rsidRPr="0033514E">
        <w:rPr>
          <w:i/>
          <w:iCs/>
          <w:vertAlign w:val="superscript"/>
        </w:rPr>
        <w:t>j</w:t>
      </w:r>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000000" w:rsidP="004B792C">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B792C">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000000"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000000" w:rsidP="004B792C">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B792C">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B792C">
            <m:oMathPara>
              <m:oMath>
                <m:r>
                  <m:rPr>
                    <m:sty m:val="p"/>
                  </m:rPr>
                  <w:rPr>
                    <w:rFonts w:ascii="Cambria Math" w:hAnsi="Cambria Math"/>
                  </w:rPr>
                  <w:lastRenderedPageBreak/>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B792C">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Coco associated with Jaccard produces CocoJ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661D89">
            <m:oMathPara>
              <m:oMath>
                <m:r>
                  <m:rPr>
                    <m:sty m:val="p"/>
                  </m:rPr>
                  <w:rPr>
                    <w:rFonts w:ascii="Cambria Math" w:hAnsi="Cambria Math"/>
                  </w:rPr>
                  <m:t>Coco</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661D89">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000000"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000000"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Pr>
          <w:lang w:eastAsia="en-US"/>
        </w:rPr>
        <w:t>, respectively.</w:t>
      </w:r>
    </w:p>
    <w:p w14:paraId="1A946FF6" w14:textId="77777777" w:rsidR="00464B77" w:rsidRPr="00CC4168" w:rsidRDefault="00000000"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000000"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lastRenderedPageBreak/>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B068D7">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r>
        <w:t xml:space="preserve">Jin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r w:rsidR="00BE2184" w:rsidRPr="00C0265B">
        <w:rPr>
          <w:i/>
          <w:iCs/>
        </w:rPr>
        <w:t>r</w:t>
      </w:r>
      <w:r w:rsidR="00BE2184" w:rsidRPr="00C0265B">
        <w:rPr>
          <w:i/>
          <w:iCs/>
          <w:vertAlign w:val="subscript"/>
        </w:rPr>
        <w:t>m</w:t>
      </w:r>
      <w:r w:rsidR="00BE2184" w:rsidRPr="00C0265B">
        <w:t xml:space="preserve"> be median of rating values, for example, if rating values range from 1 to 5, the median is </w:t>
      </w:r>
      <w:r w:rsidR="00BE2184" w:rsidRPr="00C0265B">
        <w:rPr>
          <w:i/>
          <w:iCs/>
        </w:rPr>
        <w:t>r</w:t>
      </w:r>
      <w:r w:rsidR="00BE2184" w:rsidRPr="00C0265B">
        <w:rPr>
          <w:i/>
          <w:iCs/>
          <w:vertAlign w:val="subscript"/>
        </w:rPr>
        <w:t>m</w:t>
      </w:r>
      <w:r w:rsidR="00BE2184" w:rsidRPr="00C0265B">
        <w:t xml:space="preserve"> = (1+5) / 2 = 3</w:t>
      </w:r>
      <w:r w:rsidR="00BE2184">
        <w:t xml:space="preserve">, hence, rating values which are greater or equal than </w:t>
      </w:r>
      <w:r w:rsidR="00BE2184" w:rsidRPr="008716AB">
        <w:rPr>
          <w:i/>
          <w:iCs/>
        </w:rPr>
        <w:t>r</w:t>
      </w:r>
      <w:r w:rsidR="00BE2184" w:rsidRPr="008716AB">
        <w:rPr>
          <w:i/>
          <w:iCs/>
          <w:vertAlign w:val="subscript"/>
        </w:rPr>
        <w:t>m</w:t>
      </w:r>
      <w:r w:rsidR="00BE2184">
        <w:t xml:space="preserve"> are called relevant ratings and the others which are smaller than </w:t>
      </w:r>
      <w:r w:rsidR="00BE2184" w:rsidRPr="0033514E">
        <w:rPr>
          <w:i/>
          <w:iCs/>
        </w:rPr>
        <w:t>r</w:t>
      </w:r>
      <w:r w:rsidR="00BE2184" w:rsidRPr="0033514E">
        <w:rPr>
          <w:i/>
          <w:iCs/>
          <w:vertAlign w:val="subscript"/>
        </w:rPr>
        <w:t>m</w:t>
      </w:r>
      <w:r w:rsidR="00BE2184">
        <w:t xml:space="preserve"> are called non-relevant. Jin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r w:rsidRPr="00EA6446">
        <w:rPr>
          <w:i/>
          <w:iCs/>
        </w:rPr>
        <w:t>S</w:t>
      </w:r>
      <w:r w:rsidRPr="00EA6446">
        <w:rPr>
          <w:i/>
          <w:iCs/>
          <w:vertAlign w:val="subscript"/>
        </w:rPr>
        <w:t>j</w:t>
      </w:r>
      <w:r w:rsidRPr="00EA6446">
        <w:rPr>
          <w:i/>
          <w:iCs/>
          <w:vertAlign w:val="superscript"/>
        </w:rPr>
        <w:t>P</w:t>
      </w:r>
      <w:r>
        <w:t xml:space="preserve"> and </w:t>
      </w:r>
      <w:r w:rsidRPr="00EA6446">
        <w:rPr>
          <w:i/>
          <w:iCs/>
        </w:rPr>
        <w:t>S</w:t>
      </w:r>
      <w:r w:rsidRPr="00EA6446">
        <w:rPr>
          <w:i/>
          <w:iCs/>
          <w:vertAlign w:val="subscript"/>
        </w:rPr>
        <w:t>j</w:t>
      </w:r>
      <w:r w:rsidRPr="00EA6446">
        <w:rPr>
          <w:i/>
          <w:iCs/>
          <w:vertAlign w:val="superscript"/>
        </w:rPr>
        <w:t>N</w:t>
      </w:r>
      <w:r>
        <w:t xml:space="preserve"> be positive singularity and negative </w:t>
      </w:r>
      <w:proofErr w:type="gramStart"/>
      <w:r>
        <w:t>singularity</w:t>
      </w:r>
      <w:proofErr w:type="gramEnd"/>
    </w:p>
    <w:p w14:paraId="5A4313F3" w14:textId="7C69ABA8" w:rsidR="00AE638D" w:rsidRPr="00795115" w:rsidRDefault="00000000"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and </w:t>
      </w:r>
      <w:r w:rsidRPr="00D234B6">
        <w:rPr>
          <w:i/>
          <w:iCs/>
        </w:rPr>
        <w:t>N</w:t>
      </w:r>
      <w:r w:rsidRPr="00D234B6">
        <w:rPr>
          <w:i/>
          <w:iCs/>
          <w:vertAlign w:val="subscript"/>
        </w:rPr>
        <w:t>j</w:t>
      </w:r>
      <w:r>
        <w:t xml:space="preserve"> is the set of users who gave negative ratings to item </w:t>
      </w:r>
      <w:r w:rsidRPr="00D234B6">
        <w:rPr>
          <w:i/>
          <w:iCs/>
        </w:rPr>
        <w:t>j</w:t>
      </w:r>
      <w:r>
        <w:t>.</w:t>
      </w:r>
      <w:r w:rsidR="002F001F">
        <w:t xml:space="preserve"> Jin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E63A97">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E63A97">
            <w:pPr>
              <w:jc w:val="right"/>
              <w:rPr>
                <w:rFonts w:eastAsiaTheme="minorEastAsia"/>
                <w:szCs w:val="24"/>
              </w:rPr>
            </w:pPr>
            <w:r>
              <w:rPr>
                <w:rFonts w:eastAsiaTheme="minorEastAsia"/>
                <w:szCs w:val="24"/>
              </w:rPr>
              <w:t>(30.1)</w:t>
            </w:r>
          </w:p>
        </w:tc>
      </w:tr>
    </w:tbl>
    <w:p w14:paraId="2FFECE3D" w14:textId="40C928F6" w:rsidR="002F001F" w:rsidRDefault="0036003C" w:rsidP="00AE638D">
      <w:proofErr w:type="gramStart"/>
      <w:r>
        <w:t>Where</w:t>
      </w:r>
      <w:proofErr w:type="gramEnd"/>
      <w:r>
        <w:t>,</w:t>
      </w:r>
    </w:p>
    <w:p w14:paraId="00354641" w14:textId="4C3DD3AD" w:rsidR="0036003C" w:rsidRPr="00CA540F" w:rsidRDefault="00000000"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r w:rsidRPr="00B02E97">
        <w:rPr>
          <w:i/>
          <w:iCs/>
          <w:lang w:eastAsia="en-US"/>
        </w:rPr>
        <w:t>u</w:t>
      </w:r>
      <w:r w:rsidRPr="00B02E97">
        <w:rPr>
          <w:i/>
          <w:iCs/>
          <w:vertAlign w:val="subscript"/>
          <w:lang w:eastAsia="en-US"/>
        </w:rPr>
        <w:t>i</w:t>
      </w:r>
      <w:r>
        <w:rPr>
          <w:lang w:eastAsia="en-US"/>
        </w:rPr>
        <w:t>.</w:t>
      </w:r>
    </w:p>
    <w:p w14:paraId="7AEE6238" w14:textId="06770EB4" w:rsidR="00CA540F" w:rsidRDefault="00000000"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Jin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global measure is defined based on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E63A97">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E63A97">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r w:rsidRPr="00FA5D85">
        <w:rPr>
          <w:i/>
          <w:iCs/>
        </w:rPr>
        <w:t>b</w:t>
      </w:r>
      <w:r w:rsidRPr="00FA5D85">
        <w:rPr>
          <w:i/>
          <w:iCs/>
          <w:vertAlign w:val="subscript"/>
        </w:rPr>
        <w:t>n</w:t>
      </w:r>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r w:rsidR="00604E6B" w:rsidRPr="00814EBB">
        <w:rPr>
          <w:i/>
          <w:iCs/>
        </w:rPr>
        <w:t>i</w:t>
      </w:r>
      <w:r w:rsidR="00604E6B">
        <w:t xml:space="preserve"> with regard to </w:t>
      </w:r>
      <w:r w:rsidR="00604E6B">
        <w:lastRenderedPageBreak/>
        <w:t>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r w:rsidR="00604E6B" w:rsidRPr="00FA5D85">
        <w:rPr>
          <w:i/>
          <w:iCs/>
        </w:rPr>
        <w:t>b</w:t>
      </w:r>
      <w:r w:rsidR="00604E6B" w:rsidRPr="00FA5D85">
        <w:rPr>
          <w:i/>
          <w:iCs/>
          <w:vertAlign w:val="subscript"/>
        </w:rPr>
        <w:t>n</w:t>
      </w:r>
      <w:r w:rsidR="00604E6B">
        <w:t xml:space="preserve">}. Concretely, </w:t>
      </w:r>
      <w:r w:rsidR="00604E6B" w:rsidRPr="00814EBB">
        <w:rPr>
          <w:i/>
          <w:iCs/>
        </w:rPr>
        <w:t>f</w:t>
      </w:r>
      <w:r w:rsidR="00604E6B" w:rsidRPr="00814EBB">
        <w:rPr>
          <w:i/>
          <w:iCs/>
          <w:vertAlign w:val="subscript"/>
        </w:rPr>
        <w:t>ij</w:t>
      </w:r>
      <w:r w:rsidR="00604E6B">
        <w:t xml:space="preserve"> is the number of items that user </w:t>
      </w:r>
      <w:r w:rsidR="00604E6B" w:rsidRPr="00814EBB">
        <w:rPr>
          <w:i/>
          <w:iCs/>
        </w:rPr>
        <w:t>i</w:t>
      </w:r>
      <w:r w:rsidR="00604E6B">
        <w:t xml:space="preserve"> rated </w:t>
      </w:r>
      <w:r w:rsidR="00831F6B">
        <w:t xml:space="preserve">with bin </w:t>
      </w:r>
      <w:r w:rsidR="00831F6B" w:rsidRPr="00814EBB">
        <w:rPr>
          <w:i/>
          <w:iCs/>
        </w:rPr>
        <w:t>b</w:t>
      </w:r>
      <w:r w:rsidR="00831F6B" w:rsidRPr="00814EBB">
        <w:rPr>
          <w:i/>
          <w:iCs/>
          <w:vertAlign w:val="subscript"/>
        </w:rPr>
        <w:t>j</w:t>
      </w:r>
      <w:r w:rsidR="00604E6B">
        <w:t>.</w:t>
      </w:r>
      <w:r w:rsidR="004F1D37" w:rsidRPr="004F1D37">
        <w:t xml:space="preserve"> </w:t>
      </w:r>
      <w:r w:rsidR="004F1D37">
        <w:t xml:space="preserve">Jin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E63A97">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E63A97">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Jin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E63A97">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E63A97">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 xml:space="preserve">that take </w:t>
      </w:r>
      <w:proofErr w:type="gramStart"/>
      <w:r w:rsidR="00D42214" w:rsidRPr="004D57AD">
        <w:rPr>
          <w:highlight w:val="yellow"/>
        </w:rPr>
        <w:t>advantages</w:t>
      </w:r>
      <w:proofErr w:type="gramEnd"/>
      <w:r w:rsidR="00D42214" w:rsidRPr="004D57AD">
        <w:rPr>
          <w:highlight w:val="yellow"/>
        </w:rPr>
        <w:t xml:space="preserve">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06BD2AE6" w:rsidR="00DE6F80" w:rsidRDefault="00DE6F80" w:rsidP="00236CE4"/>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w:t>
      </w:r>
      <w:proofErr w:type="gramStart"/>
      <w:r>
        <w:t>this appendix</w:t>
      </w:r>
      <w:proofErr w:type="gramEnd"/>
      <w:r>
        <w:t xml:space="preserve">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Amer </w:t>
      </w:r>
      <w:r w:rsidR="00242650">
        <w:t xml:space="preserve">produce </w:t>
      </w:r>
      <w:r w:rsidR="00BB73D7">
        <w:t>measures</w:t>
      </w:r>
      <w:r w:rsidR="00242650">
        <w:t xml:space="preserve"> called NHMS.</w:t>
      </w:r>
      <w:r w:rsidR="005668D9">
        <w:t>SMD</w:t>
      </w:r>
      <w:r w:rsidR="00242650">
        <w:t xml:space="preserve"> </w:t>
      </w:r>
      <w:r w:rsidR="00CE4C2B">
        <w:t>and NHMS.Amer,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585777">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585777">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585777">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585777">
            <w:pPr>
              <w:jc w:val="right"/>
            </w:pPr>
            <w:r>
              <w:t>(</w:t>
            </w:r>
            <w:r w:rsidR="006A7246">
              <w:t>B7.2</w:t>
            </w:r>
            <w:r>
              <w:t>)</w:t>
            </w:r>
          </w:p>
        </w:tc>
      </w:tr>
    </w:tbl>
    <w:p w14:paraId="1C950024" w14:textId="77777777" w:rsidR="00781239" w:rsidRDefault="003601EA" w:rsidP="00CE4C2B">
      <w:r>
        <w:t>Where PSS, URP, SMD, and Amer are specified by equations 7.1, 26.1, 14.1, and 14.4, respectively.</w:t>
      </w:r>
    </w:p>
    <w:p w14:paraId="1C55410B" w14:textId="0C405F4F" w:rsidR="00185288" w:rsidRDefault="00185288" w:rsidP="00781239">
      <w:pPr>
        <w:ind w:firstLine="360"/>
      </w:pPr>
      <w:r>
        <w:t>SMD associated with Jaccard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585777">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585777">
            <w:pPr>
              <w:jc w:val="right"/>
            </w:pPr>
            <w:r>
              <w:t>(</w:t>
            </w:r>
            <w:r w:rsidR="00435528">
              <w:t>B14.1</w:t>
            </w:r>
            <w:r>
              <w:t>)</w:t>
            </w:r>
          </w:p>
        </w:tc>
      </w:tr>
    </w:tbl>
    <w:p w14:paraId="70F21A0F" w14:textId="2125006A" w:rsidR="000E6385" w:rsidRDefault="00185288" w:rsidP="00924B6E">
      <w:r>
        <w:t>Where SMD and Jaccard are specified by equations 14.1 and 1.1, respectively.</w:t>
      </w:r>
    </w:p>
    <w:p w14:paraId="2BF8AF5F" w14:textId="6A50E6E1" w:rsidR="00781239" w:rsidRDefault="00781239" w:rsidP="00781239">
      <w:pPr>
        <w:ind w:firstLine="360"/>
      </w:pPr>
      <w:r>
        <w:t xml:space="preserve">Amer associated with </w:t>
      </w:r>
      <w:r w:rsidRPr="00D92399">
        <w:t>Jaccard</w:t>
      </w:r>
      <w:r>
        <w:t xml:space="preserve"> produces measures called AmerJ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1D7FD3">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1D7FD3">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IJ associated with cosine, Pearson, PSS, Amer, TA</w:t>
      </w:r>
      <w:r w:rsidR="00F03E71">
        <w:t xml:space="preserve">, </w:t>
      </w:r>
      <w:r w:rsidR="005E2CAD">
        <w:t xml:space="preserve">and </w:t>
      </w:r>
      <w:r w:rsidR="00F03E71">
        <w:t>Coco</w:t>
      </w:r>
      <w:r>
        <w:t xml:space="preserve"> produce</w:t>
      </w:r>
      <w:r w:rsidR="00B837DB">
        <w:t>s</w:t>
      </w:r>
      <w:r>
        <w:t xml:space="preserve"> measures called </w:t>
      </w:r>
      <w:proofErr w:type="gramStart"/>
      <w:r>
        <w:t>IJ.Cosine</w:t>
      </w:r>
      <w:proofErr w:type="gramEnd"/>
      <w:r>
        <w:t xml:space="preserve">, IJ.Pearson, IJ.PSS, IJ.Amer, IJ.TA, </w:t>
      </w:r>
      <w:r w:rsidR="00F03E71">
        <w:t xml:space="preserve">and IJ.Coco,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1D7FD3">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1D7FD3">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1D7FD3">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1D7FD3">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1D7FD3">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1D7FD3">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1D7FD3">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1D7FD3">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1D7FD3">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1D7FD3">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661D89">
            <m:oMathPara>
              <m:oMath>
                <m:r>
                  <m:rPr>
                    <m:sty m:val="p"/>
                  </m:rPr>
                  <w:rPr>
                    <w:rFonts w:ascii="Cambria Math" w:hAnsi="Cambria Math"/>
                  </w:rPr>
                  <w:lastRenderedPageBreak/>
                  <m:t>IJ.</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661D89">
            <w:pPr>
              <w:jc w:val="right"/>
            </w:pPr>
            <w:r>
              <w:t>(C1.</w:t>
            </w:r>
            <w:r>
              <w:t>6</w:t>
            </w:r>
            <w:r>
              <w:t>)</w:t>
            </w:r>
          </w:p>
        </w:tc>
      </w:tr>
    </w:tbl>
    <w:p w14:paraId="60CC79FD" w14:textId="6A0C3EC6" w:rsidR="00210EB5" w:rsidRDefault="00210EB5" w:rsidP="00210EB5">
      <w:r>
        <w:t>Where IJ, cosine, Pearson, PSS, Amer,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r>
        <w:t xml:space="preserve">Amer associated with </w:t>
      </w:r>
      <w:r w:rsidRPr="00D92399">
        <w:t xml:space="preserve">cosine, Pearson, CPC, PSS, QTI, NNSM, </w:t>
      </w:r>
      <w:r>
        <w:t xml:space="preserve">and </w:t>
      </w:r>
      <w:r w:rsidRPr="00D92399">
        <w:t>TA</w:t>
      </w:r>
      <w:r>
        <w:t xml:space="preserve"> produce</w:t>
      </w:r>
      <w:r w:rsidR="009809F3">
        <w:t>s</w:t>
      </w:r>
      <w:r>
        <w:t xml:space="preserve"> measures called </w:t>
      </w:r>
      <w:r w:rsidRPr="008F54CC">
        <w:t>Amer.Cosine</w:t>
      </w:r>
      <w:r>
        <w:t xml:space="preserve">, </w:t>
      </w:r>
      <w:r w:rsidRPr="008F54CC">
        <w:t>Amer.Pearson</w:t>
      </w:r>
      <w:r>
        <w:t xml:space="preserve">, </w:t>
      </w:r>
      <w:r w:rsidRPr="008F54CC">
        <w:t>Amer</w:t>
      </w:r>
      <w:r>
        <w:t>.CPC, Amer.PSS, Amer.QTI, Amer.NNSM, and Amer.TA,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1D7FD3">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1D7FD3">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1D7FD3">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1D7FD3">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1D7FD3">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1D7FD3">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1D7FD3">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1D7FD3">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1D7FD3">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1D7FD3">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1D7FD3">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1D7FD3">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1D7FD3">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1D7FD3">
            <w:pPr>
              <w:jc w:val="right"/>
            </w:pPr>
            <w:r>
              <w:t>(</w:t>
            </w:r>
            <w:r w:rsidR="00080E89">
              <w:t>C14.7</w:t>
            </w:r>
            <w:r>
              <w:t>)</w:t>
            </w:r>
          </w:p>
        </w:tc>
      </w:tr>
    </w:tbl>
    <w:p w14:paraId="66ADD802" w14:textId="659A05BC" w:rsidR="00210EB5" w:rsidRDefault="00210EB5" w:rsidP="00210EB5">
      <w:r>
        <w:t xml:space="preserve">Where Amer,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 xml:space="preserve">Appendix </w:t>
      </w:r>
      <w:r>
        <w:t>E</w:t>
      </w:r>
    </w:p>
    <w:p w14:paraId="0A5B4993" w14:textId="5FC752F1" w:rsidR="00A110B5" w:rsidRPr="00C0265B" w:rsidRDefault="00B9582E" w:rsidP="00A110B5">
      <w:pPr>
        <w:rPr>
          <w:szCs w:val="20"/>
        </w:rPr>
      </w:pPr>
      <w:r>
        <w:t xml:space="preserve">This appendix </w:t>
      </w:r>
      <w:proofErr w:type="gramStart"/>
      <w:r>
        <w:t>list</w:t>
      </w:r>
      <w:proofErr w:type="gramEnd"/>
      <w:r>
        <w:t xml:space="preserve"> some examples.</w:t>
      </w:r>
      <w:r w:rsidR="00FB3E3A">
        <w:t xml:space="preserve"> Here some examples related to Coco measures including Coco, CocoJ, and CocoIJ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661D89">
        <w:trPr>
          <w:jc w:val="center"/>
        </w:trPr>
        <w:tc>
          <w:tcPr>
            <w:tcW w:w="0" w:type="auto"/>
          </w:tcPr>
          <w:p w14:paraId="6B225575" w14:textId="77777777" w:rsidR="00A110B5" w:rsidRPr="00C0265B" w:rsidRDefault="00A110B5" w:rsidP="00661D89">
            <w:pPr>
              <w:rPr>
                <w:szCs w:val="20"/>
              </w:rPr>
            </w:pPr>
          </w:p>
        </w:tc>
        <w:tc>
          <w:tcPr>
            <w:tcW w:w="0" w:type="auto"/>
          </w:tcPr>
          <w:p w14:paraId="1F35472B" w14:textId="77777777" w:rsidR="00A110B5" w:rsidRPr="00C0265B" w:rsidRDefault="00A110B5" w:rsidP="00661D89">
            <w:pPr>
              <w:rPr>
                <w:szCs w:val="20"/>
              </w:rPr>
            </w:pPr>
            <w:r w:rsidRPr="00C0265B">
              <w:rPr>
                <w:szCs w:val="20"/>
              </w:rPr>
              <w:t>Item 1</w:t>
            </w:r>
          </w:p>
        </w:tc>
        <w:tc>
          <w:tcPr>
            <w:tcW w:w="0" w:type="auto"/>
          </w:tcPr>
          <w:p w14:paraId="59F7F232" w14:textId="77777777" w:rsidR="00A110B5" w:rsidRPr="00C0265B" w:rsidRDefault="00A110B5" w:rsidP="00661D89">
            <w:pPr>
              <w:rPr>
                <w:szCs w:val="20"/>
              </w:rPr>
            </w:pPr>
            <w:r w:rsidRPr="00C0265B">
              <w:rPr>
                <w:szCs w:val="20"/>
              </w:rPr>
              <w:t>Item 2</w:t>
            </w:r>
          </w:p>
        </w:tc>
        <w:tc>
          <w:tcPr>
            <w:tcW w:w="0" w:type="auto"/>
          </w:tcPr>
          <w:p w14:paraId="18133D23" w14:textId="77777777" w:rsidR="00A110B5" w:rsidRPr="00C0265B" w:rsidRDefault="00A110B5" w:rsidP="00661D89">
            <w:pPr>
              <w:rPr>
                <w:szCs w:val="20"/>
              </w:rPr>
            </w:pPr>
            <w:r w:rsidRPr="00C0265B">
              <w:rPr>
                <w:szCs w:val="20"/>
              </w:rPr>
              <w:t>Item 3</w:t>
            </w:r>
          </w:p>
        </w:tc>
        <w:tc>
          <w:tcPr>
            <w:tcW w:w="0" w:type="auto"/>
          </w:tcPr>
          <w:p w14:paraId="351D1A71" w14:textId="77777777" w:rsidR="00A110B5" w:rsidRPr="00C0265B" w:rsidRDefault="00A110B5" w:rsidP="00661D89">
            <w:pPr>
              <w:rPr>
                <w:szCs w:val="20"/>
              </w:rPr>
            </w:pPr>
            <w:r w:rsidRPr="00C0265B">
              <w:rPr>
                <w:szCs w:val="20"/>
              </w:rPr>
              <w:t>Item 4</w:t>
            </w:r>
          </w:p>
        </w:tc>
      </w:tr>
      <w:tr w:rsidR="00A110B5" w:rsidRPr="00C0265B" w14:paraId="3A33669A" w14:textId="77777777" w:rsidTr="00661D89">
        <w:trPr>
          <w:jc w:val="center"/>
        </w:trPr>
        <w:tc>
          <w:tcPr>
            <w:tcW w:w="0" w:type="auto"/>
          </w:tcPr>
          <w:p w14:paraId="7690F070" w14:textId="77777777" w:rsidR="00A110B5" w:rsidRPr="00C0265B" w:rsidRDefault="00A110B5" w:rsidP="00661D89">
            <w:pPr>
              <w:rPr>
                <w:szCs w:val="20"/>
              </w:rPr>
            </w:pPr>
            <w:r w:rsidRPr="00C0265B">
              <w:rPr>
                <w:szCs w:val="20"/>
              </w:rPr>
              <w:t>User 1</w:t>
            </w:r>
          </w:p>
        </w:tc>
        <w:tc>
          <w:tcPr>
            <w:tcW w:w="0" w:type="auto"/>
          </w:tcPr>
          <w:p w14:paraId="3164E988" w14:textId="77777777" w:rsidR="00A110B5" w:rsidRPr="00C0265B" w:rsidRDefault="00A110B5" w:rsidP="00661D89">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661D89">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661D89">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661D89">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661D89">
        <w:trPr>
          <w:jc w:val="center"/>
        </w:trPr>
        <w:tc>
          <w:tcPr>
            <w:tcW w:w="0" w:type="auto"/>
          </w:tcPr>
          <w:p w14:paraId="60F3F676" w14:textId="77777777" w:rsidR="00A110B5" w:rsidRPr="00C0265B" w:rsidRDefault="00A110B5" w:rsidP="00661D89">
            <w:pPr>
              <w:rPr>
                <w:szCs w:val="20"/>
              </w:rPr>
            </w:pPr>
            <w:r w:rsidRPr="00C0265B">
              <w:rPr>
                <w:szCs w:val="20"/>
              </w:rPr>
              <w:t>User 2</w:t>
            </w:r>
          </w:p>
        </w:tc>
        <w:tc>
          <w:tcPr>
            <w:tcW w:w="0" w:type="auto"/>
          </w:tcPr>
          <w:p w14:paraId="0A4308E1" w14:textId="77777777" w:rsidR="00A110B5" w:rsidRPr="00C0265B" w:rsidRDefault="00A110B5" w:rsidP="00661D89">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661D89">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661D89">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661D89">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661D89">
        <w:trPr>
          <w:jc w:val="center"/>
        </w:trPr>
        <w:tc>
          <w:tcPr>
            <w:tcW w:w="0" w:type="auto"/>
            <w:tcBorders>
              <w:bottom w:val="single" w:sz="4" w:space="0" w:color="auto"/>
            </w:tcBorders>
          </w:tcPr>
          <w:p w14:paraId="38E5A3E9" w14:textId="77777777" w:rsidR="00A110B5" w:rsidRPr="00C0265B" w:rsidRDefault="00A110B5" w:rsidP="00661D89">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661D89">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661D89">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661D89">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661D89">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661D89">
        <w:trPr>
          <w:jc w:val="center"/>
        </w:trPr>
        <w:tc>
          <w:tcPr>
            <w:tcW w:w="0" w:type="auto"/>
            <w:shd w:val="clear" w:color="auto" w:fill="auto"/>
          </w:tcPr>
          <w:p w14:paraId="365F2330" w14:textId="77777777" w:rsidR="00A110B5" w:rsidRPr="00C0265B" w:rsidRDefault="00A110B5" w:rsidP="00661D89">
            <w:pPr>
              <w:rPr>
                <w:szCs w:val="20"/>
              </w:rPr>
            </w:pPr>
            <w:r w:rsidRPr="00C0265B">
              <w:rPr>
                <w:szCs w:val="20"/>
              </w:rPr>
              <w:t>User 4</w:t>
            </w:r>
          </w:p>
        </w:tc>
        <w:tc>
          <w:tcPr>
            <w:tcW w:w="0" w:type="auto"/>
            <w:shd w:val="clear" w:color="auto" w:fill="auto"/>
          </w:tcPr>
          <w:p w14:paraId="7AD5ABCB" w14:textId="77777777" w:rsidR="00A110B5" w:rsidRPr="00C0265B" w:rsidRDefault="00A110B5" w:rsidP="00661D89">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661D89">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661D89">
            <w:pPr>
              <w:rPr>
                <w:szCs w:val="20"/>
              </w:rPr>
            </w:pPr>
            <w:r w:rsidRPr="00C0265B">
              <w:rPr>
                <w:i/>
                <w:szCs w:val="20"/>
              </w:rPr>
              <w:t>r</w:t>
            </w:r>
            <w:r w:rsidRPr="00C0265B">
              <w:rPr>
                <w:szCs w:val="20"/>
                <w:vertAlign w:val="subscript"/>
              </w:rPr>
              <w:t>43</w:t>
            </w:r>
            <w:r>
              <w:rPr>
                <w:szCs w:val="20"/>
              </w:rPr>
              <w:t xml:space="preserve"> </w:t>
            </w:r>
            <w:proofErr w:type="gramStart"/>
            <w:r>
              <w:rPr>
                <w:szCs w:val="20"/>
              </w:rPr>
              <w:t>=</w:t>
            </w:r>
            <w:r w:rsidRPr="00C0265B">
              <w:rPr>
                <w:szCs w:val="20"/>
              </w:rPr>
              <w:t xml:space="preserve"> ?</w:t>
            </w:r>
            <w:proofErr w:type="gramEnd"/>
          </w:p>
        </w:tc>
        <w:tc>
          <w:tcPr>
            <w:tcW w:w="0" w:type="auto"/>
            <w:shd w:val="clear" w:color="auto" w:fill="auto"/>
          </w:tcPr>
          <w:p w14:paraId="533E41F9" w14:textId="77777777" w:rsidR="00A110B5" w:rsidRPr="00C0265B" w:rsidRDefault="00A110B5" w:rsidP="00661D89">
            <w:pPr>
              <w:rPr>
                <w:szCs w:val="20"/>
              </w:rPr>
            </w:pPr>
            <w:r w:rsidRPr="00C0265B">
              <w:rPr>
                <w:i/>
                <w:szCs w:val="20"/>
              </w:rPr>
              <w:t>r</w:t>
            </w:r>
            <w:r w:rsidRPr="00C0265B">
              <w:rPr>
                <w:szCs w:val="20"/>
                <w:vertAlign w:val="subscript"/>
              </w:rPr>
              <w:t>44</w:t>
            </w:r>
            <w:r>
              <w:rPr>
                <w:szCs w:val="20"/>
              </w:rPr>
              <w:t xml:space="preserve"> </w:t>
            </w:r>
            <w:proofErr w:type="gramStart"/>
            <w:r>
              <w:rPr>
                <w:szCs w:val="20"/>
              </w:rPr>
              <w:t>=</w:t>
            </w:r>
            <w:r w:rsidRPr="00C0265B">
              <w:rPr>
                <w:szCs w:val="20"/>
              </w:rPr>
              <w:t xml:space="preserve"> ?</w:t>
            </w:r>
            <w:proofErr w:type="gramEnd"/>
          </w:p>
        </w:tc>
      </w:tr>
    </w:tbl>
    <w:p w14:paraId="4C7E89A2" w14:textId="1CE223AC" w:rsidR="00A110B5" w:rsidRDefault="00003B4A" w:rsidP="00A110B5">
      <w:r>
        <w:t>About</w:t>
      </w:r>
      <w:r w:rsidR="00A110B5">
        <w:t xml:space="preserve"> Jaccard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r w:rsidR="00A110B5" w:rsidRPr="005544F1">
        <w:rPr>
          <w:i/>
          <w:iCs/>
        </w:rPr>
        <w:t>r</w:t>
      </w:r>
      <w:r w:rsidR="00A110B5" w:rsidRPr="005544F1">
        <w:rPr>
          <w:i/>
          <w:iCs/>
          <w:vertAlign w:val="subscript"/>
        </w:rPr>
        <w:t>m</w:t>
      </w:r>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w:t>
      </w:r>
      <w:r>
        <w:t xml:space="preserve">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r>
                    <w:rPr>
                      <w:rFonts w:ascii="Cambria Math" w:hAnsi="Cambria Math"/>
                    </w:rPr>
                    <m:t>+</m:t>
                  </m:r>
                  <m:r>
                    <w:rPr>
                      <w:rFonts w:ascii="Cambria Math" w:hAnsi="Cambria Math"/>
                    </w:rPr>
                    <m:t>1</m:t>
                  </m:r>
                  <m:r>
                    <w:rPr>
                      <w:rFonts w:ascii="Cambria Math" w:hAnsi="Cambria Math"/>
                    </w:rPr>
                    <m:t>+</m:t>
                  </m:r>
                  <m:r>
                    <w:rPr>
                      <w:rFonts w:ascii="Cambria Math" w:hAnsi="Cambria Math"/>
                    </w:rPr>
                    <m:t>5</m:t>
                  </m:r>
                  <m:r>
                    <w:rPr>
                      <w:rFonts w:ascii="Cambria Math" w:hAnsi="Cambria Math"/>
                    </w:rPr>
                    <m:t>+</m:t>
                  </m:r>
                  <m:r>
                    <w:rPr>
                      <w:rFonts w:ascii="Cambria Math" w:hAnsi="Cambria Math"/>
                    </w:rPr>
                    <m:t>5</m:t>
                  </m:r>
                </m:e>
              </m:d>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0</m:t>
                  </m:r>
                  <m:r>
                    <w:rPr>
                      <w:rFonts w:ascii="Cambria Math" w:hAnsi="Cambria Math"/>
                    </w:rPr>
                    <m:t>+</m:t>
                  </m:r>
                  <m:r>
                    <w:rPr>
                      <w:rFonts w:ascii="Cambria Math" w:hAnsi="Cambria Math"/>
                    </w:rPr>
                    <m:t>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m:t>
          </m:r>
          <m:r>
            <w:rPr>
              <w:rFonts w:ascii="Cambria Math" w:hAnsi="Cambria Math"/>
            </w:rPr>
            <m:t>2</m:t>
          </m:r>
          <m:r>
            <w:rPr>
              <w:rFonts w:ascii="Cambria Math" w:hAnsi="Cambria Math"/>
            </w:rPr>
            <m:t>.</m:t>
          </m:r>
          <m:r>
            <w:rPr>
              <w:rFonts w:ascii="Cambria Math" w:hAnsi="Cambria Math"/>
            </w:rPr>
            <m:t>46</m:t>
          </m:r>
        </m:oMath>
      </m:oMathPara>
    </w:p>
    <w:p w14:paraId="6E08344E" w14:textId="1118E5D7" w:rsidR="006024AE" w:rsidRDefault="006024AE" w:rsidP="006024AE">
      <w:r>
        <w:t>From equation 25.</w:t>
      </w:r>
      <w:r>
        <w:t>4</w:t>
      </w:r>
      <w:r>
        <w:t>, Coco</w:t>
      </w:r>
      <w:r>
        <w:t>J</w:t>
      </w:r>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w:rPr>
              <w:rFonts w:ascii="Cambria Math" w:hAnsi="Cambria Math"/>
            </w:rPr>
            <m:t>0.5*</m:t>
          </m:r>
          <m:r>
            <w:rPr>
              <w:rFonts w:ascii="Cambria Math" w:hAnsi="Cambria Math"/>
            </w:rPr>
            <m:t>2.465≅1.23</m:t>
          </m:r>
        </m:oMath>
      </m:oMathPara>
    </w:p>
    <w:p w14:paraId="106F0E68" w14:textId="01B70468" w:rsidR="008C4232" w:rsidRDefault="008C4232" w:rsidP="008C4232">
      <w:r>
        <w:lastRenderedPageBreak/>
        <w:t xml:space="preserve">From equation </w:t>
      </w:r>
      <w:r>
        <w:t>C1</w:t>
      </w:r>
      <w:r>
        <w:t>.</w:t>
      </w:r>
      <w:r>
        <w:t>6</w:t>
      </w:r>
      <w:r>
        <w:t xml:space="preserve">, </w:t>
      </w:r>
      <w:r>
        <w:t xml:space="preserve">the combined measure of </w:t>
      </w:r>
      <w:r>
        <w:t xml:space="preserve">Coco </w:t>
      </w:r>
      <w:r>
        <w:t>and IJ on</w:t>
      </w:r>
      <w:r>
        <w:t xml:space="preserve">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w:rPr>
              <w:rFonts w:ascii="Cambria Math" w:hAnsi="Cambria Math"/>
            </w:rPr>
            <m:t>0.1745</m:t>
          </m:r>
          <m:r>
            <w:rPr>
              <w:rFonts w:ascii="Cambria Math" w:hAnsi="Cambria Math"/>
            </w:rPr>
            <m:t>*</m:t>
          </m:r>
          <m:r>
            <w:rPr>
              <w:rFonts w:ascii="Cambria Math" w:hAnsi="Cambria Math"/>
            </w:rPr>
            <m:t>2.46≅</m:t>
          </m:r>
          <m:r>
            <w:rPr>
              <w:rFonts w:ascii="Cambria Math" w:hAnsi="Cambria Math"/>
            </w:rPr>
            <m:t>0</m:t>
          </m:r>
          <m:r>
            <w:rPr>
              <w:rFonts w:ascii="Cambria Math" w:hAnsi="Cambria Math"/>
            </w:rPr>
            <m:t>.</m:t>
          </m:r>
          <m:r>
            <w:rPr>
              <w:rFonts w:ascii="Cambria Math" w:hAnsi="Cambria Math"/>
            </w:rPr>
            <m:t>4</m:t>
          </m:r>
          <m:r>
            <w:rPr>
              <w:rFonts w:ascii="Cambria Math" w:hAnsi="Cambria Math"/>
            </w:rPr>
            <m:t>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lastRenderedPageBreak/>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w:t>
      </w:r>
      <w:r>
        <w:rPr>
          <w:noProof/>
        </w:rPr>
        <w:lastRenderedPageBreak/>
        <w:t>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012A8"/>
    <w:rsid w:val="00003B4A"/>
    <w:rsid w:val="000134C1"/>
    <w:rsid w:val="000165A0"/>
    <w:rsid w:val="00020B0E"/>
    <w:rsid w:val="00025C43"/>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D0FD5"/>
    <w:rsid w:val="000D2A05"/>
    <w:rsid w:val="000D565A"/>
    <w:rsid w:val="000D5A98"/>
    <w:rsid w:val="000D5B27"/>
    <w:rsid w:val="000D64B4"/>
    <w:rsid w:val="000D6D31"/>
    <w:rsid w:val="000D711B"/>
    <w:rsid w:val="000E2345"/>
    <w:rsid w:val="000E34BF"/>
    <w:rsid w:val="000E3E20"/>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78A7"/>
    <w:rsid w:val="00157B94"/>
    <w:rsid w:val="001609A1"/>
    <w:rsid w:val="001646F7"/>
    <w:rsid w:val="00166CC2"/>
    <w:rsid w:val="00167ECF"/>
    <w:rsid w:val="001712E7"/>
    <w:rsid w:val="00171BDA"/>
    <w:rsid w:val="00173DC3"/>
    <w:rsid w:val="001758FF"/>
    <w:rsid w:val="00181663"/>
    <w:rsid w:val="00185288"/>
    <w:rsid w:val="00190876"/>
    <w:rsid w:val="00190D91"/>
    <w:rsid w:val="001925B6"/>
    <w:rsid w:val="0019695E"/>
    <w:rsid w:val="001A4BAC"/>
    <w:rsid w:val="001A61C8"/>
    <w:rsid w:val="001A7FA2"/>
    <w:rsid w:val="001B1DFE"/>
    <w:rsid w:val="001B7855"/>
    <w:rsid w:val="001C56D1"/>
    <w:rsid w:val="001D0243"/>
    <w:rsid w:val="001D0391"/>
    <w:rsid w:val="001D5B1B"/>
    <w:rsid w:val="001D73E5"/>
    <w:rsid w:val="001E2BE5"/>
    <w:rsid w:val="001E46C8"/>
    <w:rsid w:val="001E47A8"/>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6CE4"/>
    <w:rsid w:val="00237A57"/>
    <w:rsid w:val="00242650"/>
    <w:rsid w:val="00243002"/>
    <w:rsid w:val="0024548F"/>
    <w:rsid w:val="002456FC"/>
    <w:rsid w:val="00253B4D"/>
    <w:rsid w:val="00260522"/>
    <w:rsid w:val="00265926"/>
    <w:rsid w:val="002755AC"/>
    <w:rsid w:val="002759BB"/>
    <w:rsid w:val="00280192"/>
    <w:rsid w:val="0028138D"/>
    <w:rsid w:val="00282D8E"/>
    <w:rsid w:val="00283D54"/>
    <w:rsid w:val="002875E8"/>
    <w:rsid w:val="00287A0D"/>
    <w:rsid w:val="002904E1"/>
    <w:rsid w:val="0029169B"/>
    <w:rsid w:val="00292975"/>
    <w:rsid w:val="00293646"/>
    <w:rsid w:val="002A04AE"/>
    <w:rsid w:val="002A4375"/>
    <w:rsid w:val="002B0353"/>
    <w:rsid w:val="002B0508"/>
    <w:rsid w:val="002B063A"/>
    <w:rsid w:val="002B260F"/>
    <w:rsid w:val="002B442A"/>
    <w:rsid w:val="002C5418"/>
    <w:rsid w:val="002C5610"/>
    <w:rsid w:val="002C5F20"/>
    <w:rsid w:val="002D1B40"/>
    <w:rsid w:val="002D1F2D"/>
    <w:rsid w:val="002D2553"/>
    <w:rsid w:val="002E1138"/>
    <w:rsid w:val="002F001F"/>
    <w:rsid w:val="002F006F"/>
    <w:rsid w:val="002F3052"/>
    <w:rsid w:val="00300A6D"/>
    <w:rsid w:val="0030246F"/>
    <w:rsid w:val="00302BBB"/>
    <w:rsid w:val="00305FD2"/>
    <w:rsid w:val="00313BBE"/>
    <w:rsid w:val="0031522F"/>
    <w:rsid w:val="0032089F"/>
    <w:rsid w:val="00322226"/>
    <w:rsid w:val="0032643B"/>
    <w:rsid w:val="003302D7"/>
    <w:rsid w:val="00333F50"/>
    <w:rsid w:val="0033514E"/>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4A89"/>
    <w:rsid w:val="003A12B8"/>
    <w:rsid w:val="003A1818"/>
    <w:rsid w:val="003A1C5B"/>
    <w:rsid w:val="003B04D0"/>
    <w:rsid w:val="003B1830"/>
    <w:rsid w:val="003B1A3B"/>
    <w:rsid w:val="003B481A"/>
    <w:rsid w:val="003B7BA9"/>
    <w:rsid w:val="003C4A81"/>
    <w:rsid w:val="003C69C6"/>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77B0"/>
    <w:rsid w:val="004A24D2"/>
    <w:rsid w:val="004A268C"/>
    <w:rsid w:val="004A3385"/>
    <w:rsid w:val="004A5A07"/>
    <w:rsid w:val="004A5FFC"/>
    <w:rsid w:val="004B37CF"/>
    <w:rsid w:val="004B4162"/>
    <w:rsid w:val="004B4A50"/>
    <w:rsid w:val="004C2C5A"/>
    <w:rsid w:val="004C2D7F"/>
    <w:rsid w:val="004C7CAB"/>
    <w:rsid w:val="004D4C3A"/>
    <w:rsid w:val="004D57AD"/>
    <w:rsid w:val="004D69CA"/>
    <w:rsid w:val="004E3934"/>
    <w:rsid w:val="004F1D37"/>
    <w:rsid w:val="004F61E9"/>
    <w:rsid w:val="005047E0"/>
    <w:rsid w:val="00506196"/>
    <w:rsid w:val="00507D4E"/>
    <w:rsid w:val="00510D90"/>
    <w:rsid w:val="00514095"/>
    <w:rsid w:val="00514709"/>
    <w:rsid w:val="00522DFF"/>
    <w:rsid w:val="00527ACC"/>
    <w:rsid w:val="00531C69"/>
    <w:rsid w:val="00531E83"/>
    <w:rsid w:val="00532885"/>
    <w:rsid w:val="00541442"/>
    <w:rsid w:val="0054179A"/>
    <w:rsid w:val="00541968"/>
    <w:rsid w:val="005446D4"/>
    <w:rsid w:val="00550658"/>
    <w:rsid w:val="005544F1"/>
    <w:rsid w:val="00560271"/>
    <w:rsid w:val="005644C0"/>
    <w:rsid w:val="005645E5"/>
    <w:rsid w:val="00564C45"/>
    <w:rsid w:val="005668D9"/>
    <w:rsid w:val="005677E4"/>
    <w:rsid w:val="00576C8A"/>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27307"/>
    <w:rsid w:val="00633A10"/>
    <w:rsid w:val="00635A8D"/>
    <w:rsid w:val="00637572"/>
    <w:rsid w:val="00640477"/>
    <w:rsid w:val="00650EE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4EEA"/>
    <w:rsid w:val="006A7246"/>
    <w:rsid w:val="006B0D9F"/>
    <w:rsid w:val="006B553D"/>
    <w:rsid w:val="006B5EC4"/>
    <w:rsid w:val="006B75AA"/>
    <w:rsid w:val="006C4C67"/>
    <w:rsid w:val="006C6755"/>
    <w:rsid w:val="006D3DA9"/>
    <w:rsid w:val="006E245F"/>
    <w:rsid w:val="006F2C79"/>
    <w:rsid w:val="006F5A35"/>
    <w:rsid w:val="006F7A78"/>
    <w:rsid w:val="007016CE"/>
    <w:rsid w:val="00703910"/>
    <w:rsid w:val="0070446E"/>
    <w:rsid w:val="00706465"/>
    <w:rsid w:val="00711C95"/>
    <w:rsid w:val="007128ED"/>
    <w:rsid w:val="0071625A"/>
    <w:rsid w:val="00716D49"/>
    <w:rsid w:val="00720AD0"/>
    <w:rsid w:val="00721134"/>
    <w:rsid w:val="007212D4"/>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F6B"/>
    <w:rsid w:val="00833BFD"/>
    <w:rsid w:val="0083644E"/>
    <w:rsid w:val="008437E1"/>
    <w:rsid w:val="0084512A"/>
    <w:rsid w:val="0084616D"/>
    <w:rsid w:val="008509E8"/>
    <w:rsid w:val="00863474"/>
    <w:rsid w:val="00864EC8"/>
    <w:rsid w:val="008716AB"/>
    <w:rsid w:val="00872EC6"/>
    <w:rsid w:val="008747C0"/>
    <w:rsid w:val="00883111"/>
    <w:rsid w:val="0088384F"/>
    <w:rsid w:val="00887D80"/>
    <w:rsid w:val="008960C0"/>
    <w:rsid w:val="008A3128"/>
    <w:rsid w:val="008A5FBB"/>
    <w:rsid w:val="008B27BA"/>
    <w:rsid w:val="008B2EA8"/>
    <w:rsid w:val="008B6529"/>
    <w:rsid w:val="008B65CA"/>
    <w:rsid w:val="008B6829"/>
    <w:rsid w:val="008C0B95"/>
    <w:rsid w:val="008C0FEB"/>
    <w:rsid w:val="008C1527"/>
    <w:rsid w:val="008C4232"/>
    <w:rsid w:val="008C506D"/>
    <w:rsid w:val="008D3B27"/>
    <w:rsid w:val="008D7117"/>
    <w:rsid w:val="008E170D"/>
    <w:rsid w:val="008E4277"/>
    <w:rsid w:val="008E5636"/>
    <w:rsid w:val="008E584E"/>
    <w:rsid w:val="008E61BF"/>
    <w:rsid w:val="008E6F00"/>
    <w:rsid w:val="008E7388"/>
    <w:rsid w:val="008F5314"/>
    <w:rsid w:val="008F54CC"/>
    <w:rsid w:val="008F6700"/>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4C50"/>
    <w:rsid w:val="00946C0B"/>
    <w:rsid w:val="00955FAC"/>
    <w:rsid w:val="00957B0E"/>
    <w:rsid w:val="0096148A"/>
    <w:rsid w:val="00962D0D"/>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6B5A"/>
    <w:rsid w:val="009F79E1"/>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B31C8"/>
    <w:rsid w:val="00AB4A22"/>
    <w:rsid w:val="00AB7F88"/>
    <w:rsid w:val="00AC0C83"/>
    <w:rsid w:val="00AC31FA"/>
    <w:rsid w:val="00AD064B"/>
    <w:rsid w:val="00AD75A4"/>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330E"/>
    <w:rsid w:val="00BF3F42"/>
    <w:rsid w:val="00BF4452"/>
    <w:rsid w:val="00C024A0"/>
    <w:rsid w:val="00C0302D"/>
    <w:rsid w:val="00C0407A"/>
    <w:rsid w:val="00C04CDE"/>
    <w:rsid w:val="00C06C35"/>
    <w:rsid w:val="00C11925"/>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EC0"/>
    <w:rsid w:val="00C87591"/>
    <w:rsid w:val="00C90B71"/>
    <w:rsid w:val="00C955E3"/>
    <w:rsid w:val="00C96270"/>
    <w:rsid w:val="00CA3544"/>
    <w:rsid w:val="00CA540F"/>
    <w:rsid w:val="00CA73A6"/>
    <w:rsid w:val="00CB7695"/>
    <w:rsid w:val="00CC2AB4"/>
    <w:rsid w:val="00CC30AE"/>
    <w:rsid w:val="00CC3E77"/>
    <w:rsid w:val="00CC4168"/>
    <w:rsid w:val="00CC4AE8"/>
    <w:rsid w:val="00CC6814"/>
    <w:rsid w:val="00CC6D3D"/>
    <w:rsid w:val="00CD67CB"/>
    <w:rsid w:val="00CE07FF"/>
    <w:rsid w:val="00CE107E"/>
    <w:rsid w:val="00CE4C2B"/>
    <w:rsid w:val="00CE688D"/>
    <w:rsid w:val="00CF2420"/>
    <w:rsid w:val="00CF58A3"/>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2242"/>
    <w:rsid w:val="00E03189"/>
    <w:rsid w:val="00E0416E"/>
    <w:rsid w:val="00E07224"/>
    <w:rsid w:val="00E072A5"/>
    <w:rsid w:val="00E076EA"/>
    <w:rsid w:val="00E11FD5"/>
    <w:rsid w:val="00E13C45"/>
    <w:rsid w:val="00E16360"/>
    <w:rsid w:val="00E1645A"/>
    <w:rsid w:val="00E304A1"/>
    <w:rsid w:val="00E30BE5"/>
    <w:rsid w:val="00E32BD6"/>
    <w:rsid w:val="00E331FB"/>
    <w:rsid w:val="00E33C8F"/>
    <w:rsid w:val="00E43024"/>
    <w:rsid w:val="00E463E4"/>
    <w:rsid w:val="00E473F8"/>
    <w:rsid w:val="00E50F5A"/>
    <w:rsid w:val="00E52411"/>
    <w:rsid w:val="00E55D2B"/>
    <w:rsid w:val="00E632ED"/>
    <w:rsid w:val="00E66981"/>
    <w:rsid w:val="00E66B04"/>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2FFA"/>
    <w:rsid w:val="00EC6845"/>
    <w:rsid w:val="00EE3426"/>
    <w:rsid w:val="00EE571B"/>
    <w:rsid w:val="00EE579B"/>
    <w:rsid w:val="00EE6F24"/>
    <w:rsid w:val="00EF3B14"/>
    <w:rsid w:val="00EF3EFA"/>
    <w:rsid w:val="00EF489F"/>
    <w:rsid w:val="00EF5644"/>
    <w:rsid w:val="00EF680F"/>
    <w:rsid w:val="00F01E99"/>
    <w:rsid w:val="00F03E71"/>
    <w:rsid w:val="00F06849"/>
    <w:rsid w:val="00F1027C"/>
    <w:rsid w:val="00F1056B"/>
    <w:rsid w:val="00F114A1"/>
    <w:rsid w:val="00F11E8E"/>
    <w:rsid w:val="00F120F3"/>
    <w:rsid w:val="00F15880"/>
    <w:rsid w:val="00F172AB"/>
    <w:rsid w:val="00F25EA0"/>
    <w:rsid w:val="00F310D6"/>
    <w:rsid w:val="00F31671"/>
    <w:rsid w:val="00F3174D"/>
    <w:rsid w:val="00F32649"/>
    <w:rsid w:val="00F360BD"/>
    <w:rsid w:val="00F36B6E"/>
    <w:rsid w:val="00F403D7"/>
    <w:rsid w:val="00F40A1E"/>
    <w:rsid w:val="00F40D1C"/>
    <w:rsid w:val="00F41306"/>
    <w:rsid w:val="00F42A50"/>
    <w:rsid w:val="00F44163"/>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A0591"/>
    <w:rsid w:val="00FA5D85"/>
    <w:rsid w:val="00FA7EDB"/>
    <w:rsid w:val="00FB0527"/>
    <w:rsid w:val="00FB0DFF"/>
    <w:rsid w:val="00FB2E13"/>
    <w:rsid w:val="00FB3E3A"/>
    <w:rsid w:val="00FB656A"/>
    <w:rsid w:val="00FB6805"/>
    <w:rsid w:val="00FC18FF"/>
    <w:rsid w:val="00FC24C3"/>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00994222-37AE-430C-B626-7795AC74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34</Pages>
  <Words>13899</Words>
  <Characters>79226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731</cp:revision>
  <cp:lastPrinted>2022-12-26T08:36:00Z</cp:lastPrinted>
  <dcterms:created xsi:type="dcterms:W3CDTF">2021-07-06T12:47:00Z</dcterms:created>
  <dcterms:modified xsi:type="dcterms:W3CDTF">2023-02-05T13:40:00Z</dcterms:modified>
</cp:coreProperties>
</file>