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362F" w:rsidRPr="001B3D27" w:rsidRDefault="00246678" w:rsidP="0038219B">
      <w:pPr>
        <w:jc w:val="center"/>
        <w:rPr>
          <w:b/>
          <w:sz w:val="32"/>
          <w:szCs w:val="32"/>
        </w:rPr>
      </w:pPr>
      <w:r w:rsidRPr="001B3D27">
        <w:rPr>
          <w:b/>
          <w:sz w:val="32"/>
          <w:szCs w:val="32"/>
        </w:rPr>
        <w:t>Dataset description</w:t>
      </w:r>
    </w:p>
    <w:p w:rsidR="00762CA3" w:rsidRDefault="00762CA3"/>
    <w:p w:rsidR="001B3D27" w:rsidRPr="001B3D27" w:rsidRDefault="001B3D27">
      <w:pPr>
        <w:rPr>
          <w:b/>
          <w:sz w:val="28"/>
          <w:szCs w:val="28"/>
        </w:rPr>
      </w:pPr>
      <w:r w:rsidRPr="001B3D27">
        <w:rPr>
          <w:b/>
          <w:sz w:val="28"/>
          <w:szCs w:val="28"/>
        </w:rPr>
        <w:t>1. Experimental parameters</w:t>
      </w:r>
    </w:p>
    <w:p w:rsidR="00762CA3" w:rsidRDefault="00E7038E">
      <w:r>
        <w:t xml:space="preserve">The dataset is split </w:t>
      </w:r>
      <w:r w:rsidR="004016F9">
        <w:t xml:space="preserve">randomly </w:t>
      </w:r>
      <w:r>
        <w:t xml:space="preserve">into </w:t>
      </w:r>
      <w:r w:rsidRPr="00E7038E">
        <w:rPr>
          <w:i/>
        </w:rPr>
        <w:t>k</w:t>
      </w:r>
      <w:r>
        <w:t xml:space="preserve"> folders so that every folder has two separated set such as </w:t>
      </w:r>
      <w:r w:rsidRPr="000E095E">
        <w:rPr>
          <w:i/>
        </w:rPr>
        <w:t>training set</w:t>
      </w:r>
      <w:r>
        <w:t xml:space="preserve"> and </w:t>
      </w:r>
      <w:r w:rsidRPr="000E095E">
        <w:rPr>
          <w:i/>
        </w:rPr>
        <w:t>testing set</w:t>
      </w:r>
      <w:r w:rsidR="000E095E">
        <w:t xml:space="preserve">. Please pay attention that the parameter </w:t>
      </w:r>
      <w:r w:rsidR="000E095E" w:rsidRPr="000E095E">
        <w:rPr>
          <w:i/>
        </w:rPr>
        <w:t>k</w:t>
      </w:r>
      <w:r w:rsidR="000E095E">
        <w:t xml:space="preserve"> here is experimental parameter which is totally </w:t>
      </w:r>
      <w:r w:rsidR="007B19A0">
        <w:t>different from</w:t>
      </w:r>
      <w:r w:rsidR="000E095E">
        <w:t xml:space="preserve"> the parameter </w:t>
      </w:r>
      <w:r w:rsidR="000E095E" w:rsidRPr="000E095E">
        <w:rPr>
          <w:i/>
        </w:rPr>
        <w:t>k</w:t>
      </w:r>
      <w:r w:rsidR="000E095E">
        <w:t xml:space="preserve"> (neighbors) in </w:t>
      </w:r>
      <w:r w:rsidR="000E095E" w:rsidRPr="000E095E">
        <w:rPr>
          <w:i/>
        </w:rPr>
        <w:t>k</w:t>
      </w:r>
      <w:r w:rsidR="000E095E">
        <w:t xml:space="preserve"> nearest neighbors (KNN) algorithm. </w:t>
      </w:r>
      <w:r w:rsidR="009F52EA" w:rsidRPr="00C0265B">
        <w:t xml:space="preserve">In </w:t>
      </w:r>
      <w:r w:rsidR="009F52EA">
        <w:t>our experimental design</w:t>
      </w:r>
      <w:r w:rsidR="009F52EA" w:rsidRPr="00C0265B">
        <w:t xml:space="preserve">, parameter </w:t>
      </w:r>
      <w:r w:rsidR="009F52EA" w:rsidRPr="00C0265B">
        <w:rPr>
          <w:i/>
          <w:iCs/>
        </w:rPr>
        <w:t>r</w:t>
      </w:r>
      <w:r w:rsidR="009F52EA" w:rsidRPr="00C0265B">
        <w:t xml:space="preserve"> has </w:t>
      </w:r>
      <w:r w:rsidR="00394F20">
        <w:t>6</w:t>
      </w:r>
      <w:r w:rsidR="009F52EA" w:rsidRPr="00C0265B">
        <w:t xml:space="preserve"> values </w:t>
      </w:r>
      <w:r w:rsidR="00394F20" w:rsidRPr="00394F20">
        <w:t>5,</w:t>
      </w:r>
      <w:r w:rsidR="00394F20">
        <w:t xml:space="preserve"> </w:t>
      </w:r>
      <w:r w:rsidR="00394F20" w:rsidRPr="00394F20">
        <w:t>10,</w:t>
      </w:r>
      <w:r w:rsidR="00394F20">
        <w:t xml:space="preserve"> </w:t>
      </w:r>
      <w:r w:rsidR="00394F20" w:rsidRPr="00394F20">
        <w:t>15,</w:t>
      </w:r>
      <w:r w:rsidR="00394F20">
        <w:t xml:space="preserve"> </w:t>
      </w:r>
      <w:r w:rsidR="00394F20" w:rsidRPr="00394F20">
        <w:t>20,</w:t>
      </w:r>
      <w:r w:rsidR="00394F20">
        <w:t xml:space="preserve"> </w:t>
      </w:r>
      <w:r w:rsidR="00394F20" w:rsidRPr="00394F20">
        <w:t>50,</w:t>
      </w:r>
      <w:r w:rsidR="00394F20">
        <w:t xml:space="preserve"> and </w:t>
      </w:r>
      <w:r w:rsidR="00394F20" w:rsidRPr="00394F20">
        <w:t>100</w:t>
      </w:r>
      <w:r w:rsidR="009F52EA" w:rsidRPr="00C0265B">
        <w:t>.</w:t>
      </w:r>
      <w:r w:rsidR="009F52EA">
        <w:t xml:space="preserve"> </w:t>
      </w:r>
      <w:r w:rsidR="00D7671A" w:rsidRPr="00C0265B">
        <w:t xml:space="preserve">The </w:t>
      </w:r>
      <w:r w:rsidR="00D7671A">
        <w:t>larger</w:t>
      </w:r>
      <w:r w:rsidR="00D7671A" w:rsidRPr="00C0265B">
        <w:t xml:space="preserve"> </w:t>
      </w:r>
      <w:r w:rsidR="00D7671A">
        <w:rPr>
          <w:i/>
          <w:iCs/>
        </w:rPr>
        <w:t>k</w:t>
      </w:r>
      <w:r w:rsidR="00D7671A" w:rsidRPr="00C0265B">
        <w:t xml:space="preserve"> </w:t>
      </w:r>
      <w:proofErr w:type="gramStart"/>
      <w:r w:rsidR="00D7671A" w:rsidRPr="00C0265B">
        <w:t>is,</w:t>
      </w:r>
      <w:proofErr w:type="gramEnd"/>
      <w:r w:rsidR="00D7671A" w:rsidRPr="00C0265B">
        <w:t xml:space="preserve"> the more accurate measures are because </w:t>
      </w:r>
      <w:r w:rsidR="00D7671A">
        <w:t xml:space="preserve">the entire dataset is actually enlarged with large </w:t>
      </w:r>
      <w:r w:rsidR="00D7671A" w:rsidRPr="00D7671A">
        <w:rPr>
          <w:i/>
        </w:rPr>
        <w:t>k</w:t>
      </w:r>
      <w:r w:rsidR="00D7671A">
        <w:t xml:space="preserve"> when each folder is actually a random shuffle of the dataset so that size of every folder is exactly the size of dataset. </w:t>
      </w:r>
      <w:r w:rsidR="00F21EC3">
        <w:t>R</w:t>
      </w:r>
      <w:r w:rsidR="000E095E">
        <w:t xml:space="preserve">atings in every folder are selected randomly from the whole dataset and so there are coincident ratings over folders, in other words, which means that two arbitrary folders among </w:t>
      </w:r>
      <w:r w:rsidR="000E095E" w:rsidRPr="00F21EC3">
        <w:rPr>
          <w:i/>
        </w:rPr>
        <w:t>k</w:t>
      </w:r>
      <w:r w:rsidR="000E095E">
        <w:t xml:space="preserve"> folders can have the same rating values. However, within the same folder, ratings of training set are totally different from ratings of testing set because training set and testing set are two mutually disjoint sets so that their union is exactly the folder.</w:t>
      </w:r>
      <w:r w:rsidR="00E504F0" w:rsidRPr="00E504F0">
        <w:t xml:space="preserve"> </w:t>
      </w:r>
      <w:r w:rsidR="00E504F0">
        <w:t>Please pay attention that folders overlap together but within a folder which is a random shuffle of original dataset, its two sets such as training dataset and testing set are its two partitions.</w:t>
      </w:r>
      <w:r w:rsidR="000B144B">
        <w:t xml:space="preserve"> For creating </w:t>
      </w:r>
      <w:r w:rsidR="000B144B" w:rsidRPr="000B144B">
        <w:rPr>
          <w:i/>
        </w:rPr>
        <w:t>k</w:t>
      </w:r>
      <w:r w:rsidR="000B144B">
        <w:t xml:space="preserve"> folders, there are </w:t>
      </w:r>
      <w:r w:rsidR="000B144B" w:rsidRPr="000B144B">
        <w:rPr>
          <w:i/>
        </w:rPr>
        <w:t>k</w:t>
      </w:r>
      <w:r w:rsidR="000B144B">
        <w:t xml:space="preserve"> iterations in splitting programming and each iteration creates one folder. Consequently, within each iteration for a folder, the original dataset is split randomly into two disjoint set such as training set and testing set which the union of the two sets is such folder.</w:t>
      </w:r>
      <w:r w:rsidR="00E504F0">
        <w:t xml:space="preserve"> </w:t>
      </w:r>
      <w:r w:rsidR="0080647E">
        <w:t>Within the same folder, t</w:t>
      </w:r>
      <w:r w:rsidR="0080647E" w:rsidRPr="00C0265B">
        <w:t xml:space="preserve">he ratio of testing set over the whole dataset depends on </w:t>
      </w:r>
      <w:r w:rsidR="0080647E">
        <w:t>another experimental</w:t>
      </w:r>
      <w:r w:rsidR="0080647E" w:rsidRPr="00C0265B">
        <w:t xml:space="preserve"> parameter </w:t>
      </w:r>
      <w:r w:rsidR="0080647E">
        <w:t xml:space="preserve">denoted </w:t>
      </w:r>
      <w:r w:rsidR="0080647E" w:rsidRPr="00C0265B">
        <w:rPr>
          <w:i/>
          <w:iCs/>
        </w:rPr>
        <w:t>r</w:t>
      </w:r>
      <w:r w:rsidR="0080647E" w:rsidRPr="00C0265B">
        <w:t xml:space="preserve">. For instance, if </w:t>
      </w:r>
      <w:r w:rsidR="0080647E" w:rsidRPr="00C0265B">
        <w:rPr>
          <w:i/>
          <w:iCs/>
        </w:rPr>
        <w:t>r</w:t>
      </w:r>
      <w:r w:rsidR="0080647E" w:rsidRPr="00C0265B">
        <w:t xml:space="preserve"> = 0.1, the testing set covers 10% the </w:t>
      </w:r>
      <w:r w:rsidR="00CE6BA3">
        <w:t>folder</w:t>
      </w:r>
      <w:r w:rsidR="00F21EC3">
        <w:t xml:space="preserve"> and of course the training set covers 90% the folder</w:t>
      </w:r>
      <w:r w:rsidR="0080647E" w:rsidRPr="00C0265B">
        <w:t xml:space="preserve">. In </w:t>
      </w:r>
      <w:r w:rsidR="0080647E">
        <w:t>our experimental design</w:t>
      </w:r>
      <w:r w:rsidR="0080647E" w:rsidRPr="00C0265B">
        <w:t xml:space="preserve">, parameter </w:t>
      </w:r>
      <w:r w:rsidR="0080647E" w:rsidRPr="00C0265B">
        <w:rPr>
          <w:i/>
          <w:iCs/>
        </w:rPr>
        <w:t>r</w:t>
      </w:r>
      <w:r w:rsidR="0080647E" w:rsidRPr="00C0265B">
        <w:t xml:space="preserve"> has </w:t>
      </w:r>
      <w:r w:rsidR="0080647E">
        <w:t>nine</w:t>
      </w:r>
      <w:r w:rsidR="0080647E" w:rsidRPr="00C0265B">
        <w:t xml:space="preserve"> values 0.1, </w:t>
      </w:r>
      <w:r w:rsidR="0080647E">
        <w:t xml:space="preserve">0.2, 0.3, 0.4, </w:t>
      </w:r>
      <w:r w:rsidR="0080647E" w:rsidRPr="00C0265B">
        <w:t xml:space="preserve">0.5, </w:t>
      </w:r>
      <w:r w:rsidR="0080647E">
        <w:t xml:space="preserve">0.6, 0.7, 0.8, </w:t>
      </w:r>
      <w:r w:rsidR="0080647E" w:rsidRPr="00C0265B">
        <w:t xml:space="preserve">and 0.9. The smaller </w:t>
      </w:r>
      <w:r w:rsidR="0080647E" w:rsidRPr="00C0265B">
        <w:rPr>
          <w:i/>
          <w:iCs/>
        </w:rPr>
        <w:t>r</w:t>
      </w:r>
      <w:r w:rsidR="0080647E" w:rsidRPr="00C0265B">
        <w:t xml:space="preserve"> </w:t>
      </w:r>
      <w:proofErr w:type="gramStart"/>
      <w:r w:rsidR="0080647E" w:rsidRPr="00C0265B">
        <w:t>is,</w:t>
      </w:r>
      <w:proofErr w:type="gramEnd"/>
      <w:r w:rsidR="0080647E" w:rsidRPr="00C0265B">
        <w:t xml:space="preserve"> the more accurate measures are because training set gets large if </w:t>
      </w:r>
      <w:r w:rsidR="0080647E" w:rsidRPr="00C0265B">
        <w:rPr>
          <w:i/>
          <w:iCs/>
        </w:rPr>
        <w:t>r</w:t>
      </w:r>
      <w:r w:rsidR="0080647E" w:rsidRPr="00C0265B">
        <w:t xml:space="preserve"> gets small</w:t>
      </w:r>
      <w:r w:rsidR="00CE6BA3">
        <w:t>.</w:t>
      </w:r>
    </w:p>
    <w:p w:rsidR="008024AB" w:rsidRDefault="008024AB"/>
    <w:p w:rsidR="008024AB" w:rsidRPr="008024AB" w:rsidRDefault="008024AB">
      <w:pPr>
        <w:rPr>
          <w:b/>
          <w:sz w:val="28"/>
          <w:szCs w:val="28"/>
        </w:rPr>
      </w:pPr>
      <w:r w:rsidRPr="008024AB">
        <w:rPr>
          <w:b/>
          <w:sz w:val="28"/>
          <w:szCs w:val="28"/>
        </w:rPr>
        <w:t>2. Data preprocessing</w:t>
      </w:r>
    </w:p>
    <w:p w:rsidR="008024AB" w:rsidRDefault="008024AB">
      <w:bookmarkStart w:id="0" w:name="_GoBack"/>
      <w:bookmarkEnd w:id="0"/>
    </w:p>
    <w:p w:rsidR="008024AB" w:rsidRDefault="008024AB"/>
    <w:sectPr w:rsidR="008024AB" w:rsidSect="00762CA3">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20002A87" w:usb1="80000000" w:usb2="00000008"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2CA3"/>
    <w:rsid w:val="000B144B"/>
    <w:rsid w:val="000E095E"/>
    <w:rsid w:val="001B3D27"/>
    <w:rsid w:val="00246678"/>
    <w:rsid w:val="00255EE9"/>
    <w:rsid w:val="0038219B"/>
    <w:rsid w:val="00394F20"/>
    <w:rsid w:val="004016F9"/>
    <w:rsid w:val="00762CA3"/>
    <w:rsid w:val="007B19A0"/>
    <w:rsid w:val="008024AB"/>
    <w:rsid w:val="0080647E"/>
    <w:rsid w:val="009F52EA"/>
    <w:rsid w:val="00CE6BA3"/>
    <w:rsid w:val="00D7671A"/>
    <w:rsid w:val="00DA362F"/>
    <w:rsid w:val="00E504F0"/>
    <w:rsid w:val="00E7038E"/>
    <w:rsid w:val="00F21E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0998B"/>
  <w15:chartTrackingRefBased/>
  <w15:docId w15:val="{8DE254CF-FF7E-498C-A2E4-C336BD06F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5EE9"/>
    <w:pPr>
      <w:spacing w:after="0" w:line="240" w:lineRule="auto"/>
      <w:jc w:val="both"/>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3D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309</Words>
  <Characters>1765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16</cp:revision>
  <dcterms:created xsi:type="dcterms:W3CDTF">2026-09-26T23:34:00Z</dcterms:created>
  <dcterms:modified xsi:type="dcterms:W3CDTF">2026-10-21T08:19:00Z</dcterms:modified>
</cp:coreProperties>
</file>