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E3EC" w14:textId="77777777" w:rsidR="00A267B8" w:rsidRDefault="00A267B8" w:rsidP="00A267B8">
      <w:r>
        <w:t xml:space="preserve">[08:22, 27/05/2026] Mimmo Loconsole: La pagina /fonti è il tuo asset competitivo più forte. Treccani, DBI, Hubert Houben, </w:t>
      </w:r>
      <w:proofErr w:type="spellStart"/>
      <w:r>
        <w:t>Abulafia</w:t>
      </w:r>
      <w:proofErr w:type="spellEnd"/>
      <w:r>
        <w:t xml:space="preserve">, Norwich, </w:t>
      </w:r>
      <w:proofErr w:type="spellStart"/>
      <w:r>
        <w:t>Cioffari</w:t>
      </w:r>
      <w:proofErr w:type="spellEnd"/>
      <w:r>
        <w:t>, Belli D'Elia, Musca, Toscano sulla Aliyah Bet, Stewart F. Alexander sulla chemioterapia da iprite — questa è bibliografia da pubblicazione accademica, non da audioguida commerciale. Nessuno nel mercato delle audioguide italiane fa una cosa simile. È differenziazione reale, verificabile, e ti protegge da ogni accusa di "tipo Wikipedia". Tienila in vista, citala nei materiali di partnership, nelle PR.</w:t>
      </w:r>
    </w:p>
    <w:p w14:paraId="34E29CAB" w14:textId="77777777" w:rsidR="00A267B8" w:rsidRDefault="00A267B8" w:rsidP="00A267B8">
      <w:r>
        <w:t>[08:25, 27/05/2026] Mimmo Loconsole: 1. La tensione tra "raccontate da chi ci è nato" e "voci AI". È il punto più critico del sito.</w:t>
      </w:r>
    </w:p>
    <w:p w14:paraId="74A10DFB" w14:textId="77777777" w:rsidR="00A267B8" w:rsidRDefault="00A267B8" w:rsidP="00A267B8">
      <w:r>
        <w:t>La homepage promette: "I pugliesi ti raccontano la loro terra", "audioguide raccontate da chi ci è nato", "da chi ci è cresciuto". La pagina /bari mostra ritratti, nomi, età, biografie specifiche: Nonno Nicola 83 anni cresciuto a Libertà, Rosa "la Perpetua" 50 anni di servizio in Basilica, Rachele Grande, Filippo Bellomo 40 anni alla Camera di Commercio. Il visitatore si convince che siano persone reali che hanno scritto e raccontato.</w:t>
      </w:r>
    </w:p>
    <w:p w14:paraId="61A2496C" w14:textId="77777777" w:rsidR="00A267B8" w:rsidRDefault="00A267B8" w:rsidP="00A267B8">
      <w:r>
        <w:t>Poi nell'About, sepolto in un paragrafo, c'è: "Le voci che ascolti, invece, sono generate dall'AI."</w:t>
      </w:r>
    </w:p>
    <w:p w14:paraId="29E79C29" w14:textId="77777777" w:rsidR="00A267B8" w:rsidRDefault="00A267B8" w:rsidP="00A267B8">
      <w:r>
        <w:t xml:space="preserve">Se Nonno Nicola, Rosa, Rachele e Filippo sono personae letterarie (figure costruite per dare carattere a ogni guida), allora "firmati con nome e </w:t>
      </w:r>
      <w:proofErr w:type="spellStart"/>
      <w:r>
        <w:t>bio</w:t>
      </w:r>
      <w:proofErr w:type="spellEnd"/>
      <w:r>
        <w:t>" e "uno per itinerario" è un'asserzione che un giornalista o un Reddit-poster scoperchierebbe in mezz'ora. Se invece sono persone vere che hanno scritto il testo ma che hai fatto leggere a voce AI perché "davanti al microfono ammutoliscono" (come dichiari), va detto in modo molto più esplicito e dignitoso — perché in questo caso la voce AI è funzionale, non sostitutiva. Sono due storie diverse e adesso il sito le tiene ambigue.</w:t>
      </w:r>
    </w:p>
    <w:p w14:paraId="6BB7A3DF" w14:textId="355EA843" w:rsidR="00A267B8" w:rsidRDefault="00A267B8" w:rsidP="00A267B8">
      <w:r>
        <w:t>Suggerimento: chiarisci. Se sono persone vere, dichiara in homepage o sulla pagina autori che "i testi sono scritti dagli autori; le voci sono generate da AI con il loro consenso, perché non tutti si sentono a proprio agio al microfono". Diventa onestà, non più tensione. L'EU AI Act tra l'altro spingerà comunque verso disclosure più visibile sui contenuti audio sintetici.</w:t>
      </w:r>
      <w:r>
        <w:br/>
      </w:r>
      <w:r>
        <w:t>[08:35, 27/05/2026] Mimmo Loconsole: 2. Aritmetica autori vs guide. /</w:t>
      </w:r>
      <w:proofErr w:type="spellStart"/>
      <w:r>
        <w:t>about</w:t>
      </w:r>
      <w:proofErr w:type="spellEnd"/>
      <w:r>
        <w:t xml:space="preserve"> dice "sei autori, uno per itinerario". Ma le guide totali sono 18. Significa che sei autori sono solo per Bari? E le 6 Valle d'Itria + 6 Gargano? Sulla pagina /bari hai presentato i sei volti. Sulle altre destinazioni presumo non ancora. È un'asimmetria che si nota: o porti tutti gli autori, o ammorbidisci il </w:t>
      </w:r>
      <w:proofErr w:type="spellStart"/>
      <w:r>
        <w:t>claim</w:t>
      </w:r>
      <w:proofErr w:type="spellEnd"/>
      <w:r>
        <w:t xml:space="preserve"> a "ogni guida è firmata".</w:t>
      </w:r>
    </w:p>
    <w:p w14:paraId="7F16A01D" w14:textId="77777777" w:rsidR="00A267B8" w:rsidRDefault="00A267B8" w:rsidP="00A267B8">
      <w:r>
        <w:t xml:space="preserve">3. Manca prova sociale. Zero recensioni, zero testimonianze, zero numeri ("X ascoltatori questo mese", "Y guide vendute"). Per un acquisto da viaggiatore sconosciuto, anche tre micro-recensioni sotto ogni guida muoverebbero la conversione. Capisco che all'inizio non ne hai. Ma è il punto su cui pianifichi: chiedi una review post-ascolto via email del </w:t>
      </w:r>
      <w:proofErr w:type="spellStart"/>
      <w:r>
        <w:t>magic</w:t>
      </w:r>
      <w:proofErr w:type="spellEnd"/>
      <w:r>
        <w:t xml:space="preserve"> link, anche solo una riga, e mostrale appena ne hai.</w:t>
      </w:r>
    </w:p>
    <w:p w14:paraId="22096D5A" w14:textId="77777777" w:rsidR="00A267B8" w:rsidRDefault="00A267B8" w:rsidP="00A267B8">
      <w:r>
        <w:t xml:space="preserve">4. Niente anteprima audio embedded. Il CTA "gratis i primi 60 secondi" rimanda a una pagina guida — il visitatore deve fare un click in più. Un mini-player sulla homepage con un campione di 30-60 secondi di una guida (la più narrativamente forte — probabilmente San Nicola o Vlora-Porto) </w:t>
      </w:r>
      <w:r>
        <w:lastRenderedPageBreak/>
        <w:t>farebbe immediatamente capire la qualità della scrittura. È il modo più rapido per superare lo scetticismo sulle voci AI: se il contenuto è buono, la voce AI smette di essere un problema.</w:t>
      </w:r>
    </w:p>
    <w:p w14:paraId="5EB4D010" w14:textId="77777777" w:rsidR="00A267B8" w:rsidRDefault="00A267B8" w:rsidP="00A267B8">
      <w:r>
        <w:t>5. "Guide live" non si capisce. Live in inglese può evocare "live streaming". Qui credo voglia dire "attive / disponibili adesso". Sostituirei con "guide attive" o "guide pubblicate", o semplicemente "guide".</w:t>
      </w:r>
    </w:p>
    <w:p w14:paraId="599EE2C2" w14:textId="77777777" w:rsidR="00A267B8" w:rsidRDefault="00A267B8" w:rsidP="00A267B8">
      <w:r>
        <w:t xml:space="preserve">6. CTA duplicati nella </w:t>
      </w:r>
      <w:proofErr w:type="spellStart"/>
      <w:r>
        <w:t>hero</w:t>
      </w:r>
      <w:proofErr w:type="spellEnd"/>
      <w:r>
        <w:t>. "Scopri le guide" e "Vedi le guide" affiancati sono ridondanti. Uno solo, più forte.</w:t>
      </w:r>
    </w:p>
    <w:p w14:paraId="3F6E0A5D" w14:textId="77777777" w:rsidR="00A267B8" w:rsidRDefault="00A267B8" w:rsidP="00A267B8">
      <w:r>
        <w:t>7. La domanda di volume. 12 guide su Valle d'Itria e Gargano sono un investimento serio. Hai segmentato bene il mercato per provincia di domanda: Bari ha il porto crociere (volume), Valle d'Itria ha il turismo masseria (premium, ma in gita giornaliera meno propensi a comprare), Gargano è una nicchia geografica più stagionale e dispersa. Mi chiederei: i numeri di vendita sulle 3 zone si stanno comportando come ti aspettavi? Se Bari fa l'80% del fatturato, la roadmap dovrebbe forse essere "più Bari + Edizione 02 borghi" più che 12 guide su zone meno trafficate.</w:t>
      </w:r>
    </w:p>
    <w:p w14:paraId="7B905C1C" w14:textId="77777777" w:rsidR="00A267B8" w:rsidRDefault="00A267B8" w:rsidP="00A267B8">
      <w:r>
        <w:t>Una domanda strategica più larga</w:t>
      </w:r>
    </w:p>
    <w:p w14:paraId="6C2AA591" w14:textId="77777777" w:rsidR="00A267B8" w:rsidRDefault="00A267B8" w:rsidP="00A267B8">
      <w:r>
        <w:t>"Edizione 01 — Puglia" implica un'Edizione 02. Bene, è posizionamento da casa editrice — e ti piace. Ma allora la domanda è: stai costruendo un editore di audioguide narrative regionali (modello scalabile per regioni/paesi/temi) o stai costruendo l'autorità su Puglia (vai in profondità, copri tutto, diventa il sito di riferimento sulla Puglia)? Le due strade sono diverse e i prossimi 6 mesi di lavoro dovrebbero essere diversi nei due casi.</w:t>
      </w:r>
    </w:p>
    <w:p w14:paraId="3B1E8E35" w14:textId="77777777" w:rsidR="00A267B8" w:rsidRDefault="00A267B8" w:rsidP="00A267B8">
      <w:r>
        <w:t>Mio istinto, dato cosa hai costruito: vai in profondità su Puglia ancora un po' (la Bari Sotterranea, le saline, il Gargano sono già differenziazioni serie rispetto al turismo standard) e poi quando l'autorità su Puglia regge da sola, allarga a Basilicata/Matera o a un'edizione tematica (es. "Le rotte normanne", "Il Barocco del Sud").</w:t>
      </w:r>
    </w:p>
    <w:p w14:paraId="1E425BB3" w14:textId="77777777" w:rsidR="00A267B8" w:rsidRDefault="00A267B8" w:rsidP="00A267B8">
      <w:r>
        <w:t>Se vuoi, su una di queste cose (la disclosure AI da risistemare, la bibliografia da valorizzare, il copy della home, la roadmap Edizione 02) ci entriamo di più — dimmi tu da dove.</w:t>
      </w:r>
      <w:r>
        <w:rPr>
          <w:rFonts w:hint="eastAsia"/>
        </w:rPr>
        <w:t></w:t>
      </w:r>
      <w:r>
        <w:t xml:space="preserve">Hai detto: Come sistemeresti a questo punto, la nostra differenziazione </w:t>
      </w:r>
      <w:proofErr w:type="spellStart"/>
      <w:r>
        <w:rPr>
          <w:rFonts w:hint="eastAsia"/>
        </w:rPr>
        <w:t>é</w:t>
      </w:r>
      <w:proofErr w:type="spellEnd"/>
      <w:r>
        <w:t xml:space="preserve"> guide narrate da chi ci </w:t>
      </w:r>
      <w:proofErr w:type="spellStart"/>
      <w:r>
        <w:t>é</w:t>
      </w:r>
      <w:proofErr w:type="spellEnd"/>
      <w:r>
        <w:t xml:space="preserve"> nato ma e palese che sia difficile trovare persone adatte come risolve…Come sistemeresti a questo punto, la nostra differenziazione </w:t>
      </w:r>
      <w:proofErr w:type="spellStart"/>
      <w:r>
        <w:t>é</w:t>
      </w:r>
      <w:proofErr w:type="spellEnd"/>
      <w:r>
        <w:t xml:space="preserve"> guide narrate da chi ci </w:t>
      </w:r>
      <w:proofErr w:type="spellStart"/>
      <w:r>
        <w:t>é</w:t>
      </w:r>
      <w:proofErr w:type="spellEnd"/>
      <w:r>
        <w:t xml:space="preserve"> nato ma e palese che sia difficile trovare persone adatte come risolvere?08:31</w:t>
      </w:r>
      <w:r>
        <w:rPr>
          <w:rFonts w:hint="eastAsia"/>
        </w:rPr>
        <w:t></w:t>
      </w:r>
      <w:r>
        <w:t xml:space="preserve">Claude ha risposto: Il problema è reale e strutturale, non un dettaglio di </w:t>
      </w:r>
      <w:proofErr w:type="spellStart"/>
      <w:r>
        <w:t>copy.Architettò</w:t>
      </w:r>
      <w:proofErr w:type="spellEnd"/>
      <w:r>
        <w:t xml:space="preserve"> soluzioni per riconciliare autenticità locale con vincoli </w:t>
      </w:r>
      <w:proofErr w:type="spellStart"/>
      <w:r>
        <w:t>praticiArchitettò</w:t>
      </w:r>
      <w:proofErr w:type="spellEnd"/>
      <w:r>
        <w:t xml:space="preserve"> soluzioni per riconciliare autenticità locale con vincoli </w:t>
      </w:r>
      <w:proofErr w:type="spellStart"/>
      <w:r>
        <w:t>praticiIl</w:t>
      </w:r>
      <w:proofErr w:type="spellEnd"/>
      <w:r>
        <w:t xml:space="preserve"> problema è reale e strutturale, non un dettaglio di copy. Trovare 18 baresi/martinesi/garganici che sappiano raccontare bene, vogliano apparire, abbiano tempo, e suonino bene al microfono è praticamente impossibile. Non è un tuo limite — è il motivo per cui le audioguide d'autore non esistono come categoria sul mercato. Quindi: o trovi un modo onesto di tenere la promessa con un sistema sostenibile, o cambi la promessa. Vedo tre strade pulite, una di queste è quella che secondo me ti conviene.</w:t>
      </w:r>
    </w:p>
    <w:p w14:paraId="72C4B0B3" w14:textId="77777777" w:rsidR="00A267B8" w:rsidRDefault="00A267B8" w:rsidP="00A267B8">
      <w:r>
        <w:t>Strada A — "Personae dichiarate"</w:t>
      </w:r>
    </w:p>
    <w:p w14:paraId="7EBBB896" w14:textId="77777777" w:rsidR="00A267B8" w:rsidRDefault="00A267B8" w:rsidP="00A267B8">
      <w:r>
        <w:lastRenderedPageBreak/>
        <w:t xml:space="preserve">Trasformi Nonno Nicola, Rosa la Perpetua, Rachele Grande in personaggi narrativi dichiarati, sul modello del romanzo storico o del documentario di Werner Herzog. Una nota editoriale chiara: "I narratori delle guide </w:t>
      </w:r>
      <w:proofErr w:type="spellStart"/>
      <w:r>
        <w:t>Localis</w:t>
      </w:r>
      <w:proofErr w:type="spellEnd"/>
      <w:r>
        <w:t xml:space="preserve"> sono personaggi compositi, costruiti su interviste a baresi reali (mai pubblicate) e su ricerca d'archivio. I nomi sono scelti, le biografie sono ricostruite. Le storie che raccontano sono vere e verificabili sulla nostra pagina /fonti."</w:t>
      </w:r>
    </w:p>
    <w:p w14:paraId="02A5528C" w14:textId="77777777" w:rsidR="00A267B8" w:rsidRDefault="00A267B8" w:rsidP="00A267B8">
      <w:r>
        <w:t xml:space="preserve">Pro: onestà completa, ti protegge da qualsiasi accusa, e crea un linguaggio narrativo nuovo (la "guida-romanzo" invece della "guida-elenco"). Contro: rinunci al </w:t>
      </w:r>
      <w:proofErr w:type="spellStart"/>
      <w:r>
        <w:t>claim</w:t>
      </w:r>
      <w:proofErr w:type="spellEnd"/>
      <w:r>
        <w:t xml:space="preserve"> "queste sono persone vere".</w:t>
      </w:r>
    </w:p>
    <w:p w14:paraId="1B5C88AC" w14:textId="77777777" w:rsidR="00A267B8" w:rsidRDefault="00A267B8" w:rsidP="00A267B8">
      <w:r>
        <w:t>Strada B — Personae basate su persone reali</w:t>
      </w:r>
    </w:p>
    <w:p w14:paraId="47F3F0B9" w14:textId="77777777" w:rsidR="00A267B8" w:rsidRDefault="00A267B8" w:rsidP="00A267B8">
      <w:r>
        <w:t>Per ogni guida fai un'intervista vera (un pomeriggio, registratore, caffè) a un anziano/conoscitore della zona. Raccogli memoria, dialetto, aneddoti. Scrivi tu il testo usando quelle interviste come materia prima. Pubblichi una nota: "Rosa è ispirata a Maria N., 78 anni, sacrestana per 47 anni in Basilica. Su sua richiesta abbiamo cambiato il nome e affidato la voce a un sintetizzatore."</w:t>
      </w:r>
    </w:p>
    <w:p w14:paraId="7466C990" w14:textId="77777777" w:rsidR="00A267B8" w:rsidRDefault="00A267B8" w:rsidP="00A267B8">
      <w:r>
        <w:t xml:space="preserve">Pro: il </w:t>
      </w:r>
      <w:proofErr w:type="spellStart"/>
      <w:r>
        <w:t>claim</w:t>
      </w:r>
      <w:proofErr w:type="spellEnd"/>
      <w:r>
        <w:t xml:space="preserve"> "raccontate da chi ci è nato" regge in modo solido. La storia di "non vogliono il microfono ma vogliono che si sappia" diventa addirittura il cuore narrativo del progetto. Contro: 18 interviste sono 18 pomeriggi e una gestione di consensi/liberatorie. Sostenibile per Bari, faticoso per Valle d'Itria e Gargano da Modugno.</w:t>
      </w:r>
    </w:p>
    <w:p w14:paraId="264F89C8" w14:textId="77777777" w:rsidR="00A267B8" w:rsidRDefault="00A267B8" w:rsidP="00A267B8">
      <w:r>
        <w:t>Strada C — Sposti la differenziazione da "voce" a "testo"</w:t>
      </w:r>
    </w:p>
    <w:p w14:paraId="546589DB" w14:textId="77777777" w:rsidR="00A267B8" w:rsidRDefault="00A267B8" w:rsidP="00A267B8">
      <w:r>
        <w:t xml:space="preserve">Il </w:t>
      </w:r>
      <w:proofErr w:type="spellStart"/>
      <w:r>
        <w:t>claim</w:t>
      </w:r>
      <w:proofErr w:type="spellEnd"/>
      <w:r>
        <w:t xml:space="preserve"> si riarticola: non "narrate" da chi ci è nato, ma "scritte" da chi ci è nato. Tu e Luigi siete baresi veri, la pagina /fonti dimostra il livello di ricerca, gli autori-personaggi spariscono o restano come "voci narranti" in senso letterario (non come persone). La voce AI diventa una scelta editoriale dichiarata: "Una sola voce, neutra, perché il protagonista è il racconto, non chi lo legge."</w:t>
      </w:r>
    </w:p>
    <w:p w14:paraId="56668C58" w14:textId="77777777" w:rsidR="00A267B8" w:rsidRDefault="00A267B8" w:rsidP="00A267B8">
      <w:r>
        <w:t>Pro: massima sostenibilità — scali fino a 100 guide senza dipendere da interviste. Onestà al 100%. Contro: perdi un pezzo di emotività ("la nonna che racconta") che è una leva commerciale forte sul turista emozionale.</w:t>
      </w:r>
    </w:p>
    <w:p w14:paraId="3722FA7D" w14:textId="77777777" w:rsidR="00A267B8" w:rsidRDefault="00A267B8" w:rsidP="00A267B8">
      <w:r>
        <w:t>Quale ti conviene</w:t>
      </w:r>
    </w:p>
    <w:p w14:paraId="53F0642D" w14:textId="77777777" w:rsidR="00A267B8" w:rsidRDefault="00A267B8" w:rsidP="00A267B8">
      <w:r>
        <w:t>Una combinazione di B + C, con peso variabile. Concretamente:</w:t>
      </w:r>
    </w:p>
    <w:p w14:paraId="483FF939" w14:textId="77777777" w:rsidR="00A267B8" w:rsidRDefault="00A267B8" w:rsidP="00A267B8">
      <w:r>
        <w:t xml:space="preserve">Per Bari (6 guide, prima edizione, vetrina) → fai le interviste vere a 4-6 persone reali. Un pomeriggio ciascuno, registrato. Il loro contributo diventa documentato e visibile (anche solo un audio di 30 secondi della loro voce vera, in dialetto, inserito nella guida AI come "testimonianza"). Questo dispositivo — voce AI che conduce + brevi inserti di voce umana reale — risolve il 90% del problema percepito e ti dà materiale promozionale fortissimo. Le </w:t>
      </w:r>
      <w:proofErr w:type="spellStart"/>
      <w:r>
        <w:t>bio</w:t>
      </w:r>
      <w:proofErr w:type="spellEnd"/>
      <w:r>
        <w:t xml:space="preserve"> diventano vere, riarticolate ("Rosa, 76 anni, sacrestana per 47 anni — la sua voce apre il capitolo della cripta").</w:t>
      </w:r>
    </w:p>
    <w:p w14:paraId="5948E89B" w14:textId="77777777" w:rsidR="00A267B8" w:rsidRDefault="00A267B8" w:rsidP="00A267B8">
      <w:r>
        <w:t xml:space="preserve">Per Valle d'Itria e Gargano → strada C. Le presenti come "scritte da </w:t>
      </w:r>
      <w:proofErr w:type="spellStart"/>
      <w:r>
        <w:t>Localis</w:t>
      </w:r>
      <w:proofErr w:type="spellEnd"/>
      <w:r>
        <w:t xml:space="preserve">, da fonti documentate" — niente personaggi finti. La voce AI è una sola, riconoscibile come "voce di </w:t>
      </w:r>
      <w:proofErr w:type="spellStart"/>
      <w:r>
        <w:t>Localis</w:t>
      </w:r>
      <w:proofErr w:type="spellEnd"/>
      <w:r>
        <w:t>", non una persona inventata.</w:t>
      </w:r>
    </w:p>
    <w:p w14:paraId="5D106789" w14:textId="77777777" w:rsidR="00A267B8" w:rsidRDefault="00A267B8" w:rsidP="00A267B8">
      <w:r>
        <w:t xml:space="preserve">Il </w:t>
      </w:r>
      <w:proofErr w:type="spellStart"/>
      <w:r>
        <w:t>claim</w:t>
      </w:r>
      <w:proofErr w:type="spellEnd"/>
      <w:r>
        <w:t xml:space="preserve"> home si riscrive così:</w:t>
      </w:r>
    </w:p>
    <w:p w14:paraId="5960DBD1" w14:textId="77777777" w:rsidR="00A267B8" w:rsidRDefault="00A267B8" w:rsidP="00A267B8"/>
    <w:p w14:paraId="73DDD416" w14:textId="77777777" w:rsidR="00A267B8" w:rsidRDefault="00A267B8" w:rsidP="00A267B8">
      <w:r>
        <w:t>Audioguide raccontate da chi ci è nato.</w:t>
      </w:r>
    </w:p>
    <w:p w14:paraId="201E572A" w14:textId="77777777" w:rsidR="00A267B8" w:rsidRDefault="00A267B8" w:rsidP="00A267B8">
      <w:r>
        <w:t>Audioguide scritte in Puglia, da fonti pugliesi.</w:t>
      </w:r>
    </w:p>
    <w:p w14:paraId="4702B3CF" w14:textId="77777777" w:rsidR="00A267B8" w:rsidRDefault="00A267B8" w:rsidP="00A267B8"/>
    <w:p w14:paraId="4DB8E5F6" w14:textId="77777777" w:rsidR="00A267B8" w:rsidRDefault="00A267B8" w:rsidP="00A267B8">
      <w:r>
        <w:t>E la promessa sotto:</w:t>
      </w:r>
    </w:p>
    <w:p w14:paraId="495AFF6F" w14:textId="77777777" w:rsidR="00A267B8" w:rsidRDefault="00A267B8" w:rsidP="00A267B8"/>
    <w:p w14:paraId="430622D6" w14:textId="77777777" w:rsidR="00A267B8" w:rsidRDefault="00A267B8" w:rsidP="00A267B8">
      <w:r>
        <w:t>I pugliesi ti raccontano la loro terra. Quella vera, mica le brochure.</w:t>
      </w:r>
    </w:p>
    <w:p w14:paraId="5D733997" w14:textId="77777777" w:rsidR="00A267B8" w:rsidRDefault="00A267B8" w:rsidP="00A267B8">
      <w:r>
        <w:t>Storie raccolte da chi qui ci vive. Voci affidate a un sintetizzatore, perché chi sa raccontare il vicolo davanti al microfono spesso ammutolisce.</w:t>
      </w:r>
    </w:p>
    <w:p w14:paraId="28754B7F" w14:textId="77777777" w:rsidR="00A267B8" w:rsidRDefault="00A267B8" w:rsidP="00A267B8"/>
    <w:p w14:paraId="36DE015B" w14:textId="77777777" w:rsidR="00A267B8" w:rsidRDefault="00A267B8" w:rsidP="00A267B8">
      <w:r>
        <w:t>Questa seconda frase è più lunga ma è cento volte più potente: dichiara il problema reale e lo trasforma in scelta editoriale. Il turista pensa "rispetto: hanno scelto il rispetto sulla vanità". È onestà che vende.</w:t>
      </w:r>
    </w:p>
    <w:p w14:paraId="7DE6DF10" w14:textId="77777777" w:rsidR="00A267B8" w:rsidRDefault="00A267B8" w:rsidP="00A267B8">
      <w:r>
        <w:t>Una nota più larga</w:t>
      </w:r>
    </w:p>
    <w:p w14:paraId="1D08754E" w14:textId="77777777" w:rsidR="00A267B8" w:rsidRDefault="00A267B8" w:rsidP="00A267B8">
      <w:r>
        <w:t xml:space="preserve">La differenziazione vera del progetto non è la voce, è la scrittura e la ricerca. La pagina /fonti dimostra che siete su un livello che </w:t>
      </w:r>
      <w:proofErr w:type="gramStart"/>
      <w:r>
        <w:t>nessuna audioguide</w:t>
      </w:r>
      <w:proofErr w:type="gramEnd"/>
      <w:r>
        <w:t xml:space="preserve"> ha. Il problema è che il marketing della homepage punta sulla parte più fragile (la voce, gli autori-personaggio) invece che sulla parte più solida (la ricerca, l'archivio, la cura editoriale).</w:t>
      </w:r>
    </w:p>
    <w:p w14:paraId="6888FAFD" w14:textId="77777777" w:rsidR="00A267B8" w:rsidRDefault="00A267B8" w:rsidP="00A267B8">
      <w:r>
        <w:t xml:space="preserve">Sposta la luce. "Le uniche audioguide italiane con fonti accademiche verificabili, capitolo per capitolo" è un </w:t>
      </w:r>
      <w:proofErr w:type="spellStart"/>
      <w:r>
        <w:t>claim</w:t>
      </w:r>
      <w:proofErr w:type="spellEnd"/>
      <w:r>
        <w:t xml:space="preserve"> difendibile, originale, vendibile. Lo dichiara anche un giornalista di settore in cinque minuti. Mentre "raccontate da chi ci è nato" su voci AI è un </w:t>
      </w:r>
      <w:proofErr w:type="spellStart"/>
      <w:r>
        <w:t>claim</w:t>
      </w:r>
      <w:proofErr w:type="spellEnd"/>
      <w:r>
        <w:t xml:space="preserve"> che, se qualcuno scava, fa storia su Reddit/X.</w:t>
      </w:r>
    </w:p>
    <w:p w14:paraId="6A11AAF4" w14:textId="77777777" w:rsidR="00A267B8" w:rsidRDefault="00A267B8" w:rsidP="00A267B8">
      <w:r>
        <w:t>L'autenticità non è la voce — è il sapere. Tu hai quello. Vendilo.</w:t>
      </w:r>
      <w:r>
        <w:rPr>
          <w:rFonts w:hint="eastAsia"/>
        </w:rPr>
        <w:t></w:t>
      </w:r>
    </w:p>
    <w:p w14:paraId="42D833D3" w14:textId="77777777" w:rsidR="00A267B8" w:rsidRDefault="00A267B8" w:rsidP="00A267B8">
      <w:r>
        <w:t>[08:42, 27/05/2026] Mimmo Loconsole: Vado in ordine di priorità di impatto, sintetizzando i pochi cambiamenti che secondo me muovono davvero la conversione e la posizione del progetto.</w:t>
      </w:r>
    </w:p>
    <w:p w14:paraId="7B48EFAE" w14:textId="77777777" w:rsidR="00A267B8" w:rsidRDefault="00A267B8" w:rsidP="00A267B8">
      <w:r>
        <w:t xml:space="preserve">1. Anteprima audio in homepage, prima del </w:t>
      </w:r>
      <w:proofErr w:type="spellStart"/>
      <w:r>
        <w:t>fold</w:t>
      </w:r>
      <w:proofErr w:type="spellEnd"/>
    </w:p>
    <w:p w14:paraId="381FD1BC" w14:textId="77777777" w:rsidR="00A267B8" w:rsidRDefault="00A267B8" w:rsidP="00A267B8">
      <w:r>
        <w:rPr>
          <w:rFonts w:hint="eastAsia"/>
        </w:rPr>
        <w:t>È</w:t>
      </w:r>
      <w:r>
        <w:t xml:space="preserve"> la prima cosa che farei se avessi un solo intervento da fare. Adesso il visitatore deve fare un click su "ascolta un assaggio" e atterrare su una pagina guida per capire come suona. Significa che il dubbio sulla voce AI lavora contro di te per i primi 30 secondi della visita. Metti un mini-player nella </w:t>
      </w:r>
      <w:proofErr w:type="spellStart"/>
      <w:r>
        <w:t>hero</w:t>
      </w:r>
      <w:proofErr w:type="spellEnd"/>
      <w:r>
        <w:t>, con 45-60 secondi del passaggio più narrativamente forte del catalogo — direi l'attacco della guida San Nicola ("Come le ossa di un santo divennero una città") o il pezzo dell'iprite nel Porto di Bari. Se la qualità del testo regge, la voce smette di essere il problema entro la prima frase. Se non regge, lo scopri prima tu e correggi.</w:t>
      </w:r>
    </w:p>
    <w:p w14:paraId="37BDE5F3" w14:textId="77777777" w:rsidR="00A267B8" w:rsidRDefault="00A267B8" w:rsidP="00A267B8">
      <w:r>
        <w:t xml:space="preserve">2. /fonti deve uscire dal </w:t>
      </w:r>
      <w:proofErr w:type="spellStart"/>
      <w:r>
        <w:t>footer</w:t>
      </w:r>
      <w:proofErr w:type="spellEnd"/>
      <w:r>
        <w:t xml:space="preserve"> e salire nella </w:t>
      </w:r>
      <w:proofErr w:type="spellStart"/>
      <w:r>
        <w:t>nav</w:t>
      </w:r>
      <w:proofErr w:type="spellEnd"/>
      <w:r>
        <w:t xml:space="preserve"> principale</w:t>
      </w:r>
    </w:p>
    <w:p w14:paraId="0B2B6E27" w14:textId="77777777" w:rsidR="00A267B8" w:rsidRDefault="00A267B8" w:rsidP="00A267B8">
      <w:r>
        <w:lastRenderedPageBreak/>
        <w:t xml:space="preserve">Adesso è un link in </w:t>
      </w:r>
      <w:proofErr w:type="spellStart"/>
      <w:r>
        <w:t>piedicino</w:t>
      </w:r>
      <w:proofErr w:type="spellEnd"/>
      <w:r>
        <w:t xml:space="preserve">, accanto a Privacy e Cookie. Hai costruito il tuo asset più difendibile e lo nascondi. Mettilo nella navigazione, secondo o terzo posto: Guide · Fonti · Chi siamo. Il fatto stesso che esista una pagina del genere comunica autorità prima ancora che qualcuno la apra. E SEO-wise, è una pagina lunghissima e ricchissima di link autorevoli (Treccani, UNESCO, </w:t>
      </w:r>
      <w:proofErr w:type="spellStart"/>
      <w:r>
        <w:t>MiC</w:t>
      </w:r>
      <w:proofErr w:type="spellEnd"/>
      <w:r>
        <w:t>, MGH, università): le passa autorità interna alla home e alle guide se ben linkata.</w:t>
      </w:r>
    </w:p>
    <w:p w14:paraId="1C2D7D9A" w14:textId="77777777" w:rsidR="00A267B8" w:rsidRDefault="00A267B8" w:rsidP="00A267B8">
      <w:r>
        <w:t>3. Riscrittura della /</w:t>
      </w:r>
      <w:proofErr w:type="spellStart"/>
      <w:r>
        <w:t>about</w:t>
      </w:r>
      <w:proofErr w:type="spellEnd"/>
      <w:r>
        <w:t xml:space="preserve"> + pagina autori coerente con la nuova strategia</w:t>
      </w:r>
    </w:p>
    <w:p w14:paraId="18382F99" w14:textId="77777777" w:rsidR="00A267B8" w:rsidRDefault="00A267B8" w:rsidP="00A267B8">
      <w:proofErr w:type="spellStart"/>
      <w:r>
        <w:t>L'about</w:t>
      </w:r>
      <w:proofErr w:type="spellEnd"/>
      <w:r>
        <w:t xml:space="preserve"> attuale fa una dichiarazione importante ("le voci sono AI") in modo quasi confessionale, in fondo al testo. Va portata avanti e raccontata bene, non confessata. Versione che proverei:</w:t>
      </w:r>
    </w:p>
    <w:p w14:paraId="3E86D254" w14:textId="77777777" w:rsidR="00A267B8" w:rsidRDefault="00A267B8" w:rsidP="00A267B8"/>
    <w:p w14:paraId="553FC0DF" w14:textId="77777777" w:rsidR="00A267B8" w:rsidRDefault="00A267B8" w:rsidP="00A267B8">
      <w:proofErr w:type="spellStart"/>
      <w:r>
        <w:t>Localis</w:t>
      </w:r>
      <w:proofErr w:type="spellEnd"/>
      <w:r>
        <w:t xml:space="preserve"> è un progetto pugliese fatto di due cose: ricerca d'archivio e scelta editoriale.</w:t>
      </w:r>
    </w:p>
    <w:p w14:paraId="09D71B7C" w14:textId="77777777" w:rsidR="00A267B8" w:rsidRDefault="00A267B8" w:rsidP="00A267B8">
      <w:r>
        <w:t>Domenico e Luigi Loconsole, baresi, costruiamo audioguide a partire da fonti storiche verificabili (le trovi tutte su /fonti) e da memoria orale raccolta nei luoghi. Per le voci abbiamo scelto un sintetizzatore vocale invece di registrare le persone che intervistiamo. Non per scorciatoia, ma per rispetto: chi sa raccontare un vicolo davanti a un caffè, davanti al microfono ammutolisce. Le storie restano loro. La voce è uno strumento.</w:t>
      </w:r>
    </w:p>
    <w:p w14:paraId="1C4609D0" w14:textId="77777777" w:rsidR="00A267B8" w:rsidRDefault="00A267B8" w:rsidP="00A267B8"/>
    <w:p w14:paraId="45F33905" w14:textId="77777777" w:rsidR="00A267B8" w:rsidRDefault="00A267B8" w:rsidP="00A267B8">
      <w:r>
        <w:t>Onestà come strategia. Lì dentro c'è anche il senso della pagina autori: niente più "Nonno Nicola 83 anni" se non sono persone vere. Se le interviste le fai davvero (vedi la mia risposta precedente), diventano "Fonti orali della guida X" — persone vere, riservate, citate con dignità.</w:t>
      </w:r>
    </w:p>
    <w:p w14:paraId="1EDF4119" w14:textId="77777777" w:rsidR="00A267B8" w:rsidRDefault="00A267B8" w:rsidP="00A267B8">
      <w:r>
        <w:t>4. Disclosure AI visibile (non per legge, per fiducia)</w:t>
      </w:r>
    </w:p>
    <w:p w14:paraId="75D10C1C" w14:textId="77777777" w:rsidR="00A267B8" w:rsidRDefault="00A267B8" w:rsidP="00A267B8">
      <w:r>
        <w:t>Sotto ogni player o sulla card di ogni guida, una riga piccola ma chiara: "Voce sintetizzata · Testo scritto da [autore]". Costa zero, ti mette anni avanti rispetto all'AI Act EU (che richiederà disclosure obbligatoria su contenuti audio sintetici nel 2026-2027) e disinnesca l'unico vero rischio reputazionale del progetto.</w:t>
      </w:r>
    </w:p>
    <w:p w14:paraId="6FCA7891" w14:textId="77777777" w:rsidR="00A267B8" w:rsidRDefault="00A267B8" w:rsidP="00A267B8">
      <w:r>
        <w:t>5. Una pagina FAQ vera</w:t>
      </w:r>
    </w:p>
    <w:p w14:paraId="4580502E" w14:textId="77777777" w:rsidR="00A267B8" w:rsidRDefault="00A267B8" w:rsidP="00A267B8">
      <w:r>
        <w:t>Le obiezioni che un turista ha prima di pagare €4,99 sono predicibili: come ricevo la guida, mi serve internet, la posso ascoltare offline, come funziona il rimborso, è compatibile col mio telefono, la voce è una persona vera o no, posso regalarla, c'è la trascrizione, posso ascoltarla a casa prima di partire. Una pagina /</w:t>
      </w:r>
      <w:proofErr w:type="spellStart"/>
      <w:r>
        <w:t>faq</w:t>
      </w:r>
      <w:proofErr w:type="spellEnd"/>
      <w:r>
        <w:t xml:space="preserve"> con quindici risposte secche fa tre cose: aumenta la conversione, riduce le email a hello@, ti dà long-</w:t>
      </w:r>
      <w:proofErr w:type="spellStart"/>
      <w:r>
        <w:t>tail</w:t>
      </w:r>
      <w:proofErr w:type="spellEnd"/>
      <w:r>
        <w:t xml:space="preserve"> SEO. Senza, ogni dubbio si trasforma in un click via dal sito.</w:t>
      </w:r>
    </w:p>
    <w:p w14:paraId="6690D824" w14:textId="77777777" w:rsidR="00A267B8" w:rsidRDefault="00A267B8" w:rsidP="00A267B8">
      <w:r>
        <w:t>6. Sistema di recensioni leggero ma sistematico</w:t>
      </w:r>
    </w:p>
    <w:p w14:paraId="5DC0B857" w14:textId="77777777" w:rsidR="00A267B8" w:rsidRDefault="00A267B8" w:rsidP="00A267B8">
      <w:r>
        <w:t xml:space="preserve">Tre giorni dopo l'invio del </w:t>
      </w:r>
      <w:proofErr w:type="spellStart"/>
      <w:r>
        <w:t>magic</w:t>
      </w:r>
      <w:proofErr w:type="spellEnd"/>
      <w:r>
        <w:t xml:space="preserve"> link, una mail automatica: "Una riga sulla guida X — ci basta una frase". Le accumuli, le pubblichi sotto ogni guida (anche solo nome, città di provenienza, una frase). Bastano cinque per guida per spostare la conversione. Adesso il sito non ha zero — peggio: ha l'assenza di prova sociale in un mercato (audioguide turistiche) dove l'utente è abituato a vedere stelle e numeri ovunque.</w:t>
      </w:r>
    </w:p>
    <w:p w14:paraId="456CC496" w14:textId="77777777" w:rsidR="00A267B8" w:rsidRDefault="00A267B8" w:rsidP="00A267B8">
      <w:r>
        <w:lastRenderedPageBreak/>
        <w:t>7. Landing crocieristi dedicata</w:t>
      </w:r>
    </w:p>
    <w:p w14:paraId="78BE864E" w14:textId="77777777" w:rsidR="00A267B8" w:rsidRDefault="00A267B8" w:rsidP="00A267B8">
      <w:r>
        <w:t xml:space="preserve">L'immagine MSC Splendida nella home è promettente ma rimane decorativa. I crocieristi a Bari sono un pubblico enorme (circa 700.000 nel 2025, in crescita), arrivano in finestre temporali strette (4-8 ore a terra), e hanno un problema specifico che le tue guide risolvono meglio di qualsiasi tour-bus. Servono tre cose: una landing /crocieristi con percorsi tarati sulle 4 ore (Bari Vecchia + Il Meglio di Bari = </w:t>
      </w:r>
      <w:proofErr w:type="spellStart"/>
      <w:r>
        <w:t>perfect</w:t>
      </w:r>
      <w:proofErr w:type="spellEnd"/>
      <w:r>
        <w:t xml:space="preserve"> </w:t>
      </w:r>
      <w:proofErr w:type="spellStart"/>
      <w:r>
        <w:t>fit</w:t>
      </w:r>
      <w:proofErr w:type="spellEnd"/>
      <w:r>
        <w:t xml:space="preserve">), una versione inglese e tedesca prominente, e un canale di distribuzione via partner sulla banchina — info point del porto, hotel del lungomare, almeno due ristoranti di Bari Vecchia che ti mettono un QR sul tavolino. Sotto i €5 il decision-making di un crocierista è impulsivo: il QR sul tavolino al caffè della mattina converte molto bene se </w:t>
      </w:r>
      <w:proofErr w:type="gramStart"/>
      <w:r>
        <w:t>il copy</w:t>
      </w:r>
      <w:proofErr w:type="gramEnd"/>
      <w:r>
        <w:t xml:space="preserve"> è giusto.</w:t>
      </w:r>
    </w:p>
    <w:p w14:paraId="40335A0B" w14:textId="77777777" w:rsidR="00A267B8" w:rsidRDefault="00A267B8" w:rsidP="00A267B8">
      <w:r>
        <w:t xml:space="preserve">8. </w:t>
      </w:r>
      <w:proofErr w:type="spellStart"/>
      <w:r>
        <w:t>Cleanup</w:t>
      </w:r>
      <w:proofErr w:type="spellEnd"/>
      <w:r>
        <w:t xml:space="preserve"> minore ma cumulativo</w:t>
      </w:r>
    </w:p>
    <w:p w14:paraId="0D122DA4" w14:textId="77777777" w:rsidR="00A267B8" w:rsidRDefault="00A267B8" w:rsidP="00A267B8">
      <w:r>
        <w:t>"Guide live" → "Guide" o "Guide pubblicate". Live confonde in inglese e in tedesco non significa niente.</w:t>
      </w:r>
    </w:p>
    <w:p w14:paraId="0D6DB7A9" w14:textId="77777777" w:rsidR="00A267B8" w:rsidRDefault="00A267B8" w:rsidP="00A267B8">
      <w:r>
        <w:t xml:space="preserve">CTA della </w:t>
      </w:r>
      <w:proofErr w:type="spellStart"/>
      <w:r>
        <w:t>hero</w:t>
      </w:r>
      <w:proofErr w:type="spellEnd"/>
      <w:r>
        <w:t>: scegline uno solo, forte, in cima.</w:t>
      </w:r>
    </w:p>
    <w:p w14:paraId="452B8205" w14:textId="77777777" w:rsidR="00A267B8" w:rsidRDefault="00A267B8" w:rsidP="00A267B8">
      <w:r>
        <w:t>OG image: ora è og-default.jpg per tutte le pagine — il social sharing perde personalità. Una OG specifica per guida (con la foto cover + titolo guida sovrapposto) è mezz'ora di lavoro e raddoppia il CTR sui link condivisi.</w:t>
      </w:r>
    </w:p>
    <w:p w14:paraId="3127D96D" w14:textId="77777777" w:rsidR="00A267B8" w:rsidRDefault="00A267B8" w:rsidP="00A267B8">
      <w:r>
        <w:t>Bundle Valle d'Itria e Gargano: o ci sono o si dichiara perché non ci sono. Adesso ci sono solo per Bari, e non è chiaro se per scelta o per non-ancora-fatto.</w:t>
      </w:r>
    </w:p>
    <w:p w14:paraId="60CCFBBE" w14:textId="77777777" w:rsidR="00A267B8" w:rsidRDefault="00A267B8" w:rsidP="00A267B8">
      <w:r>
        <w:t>9. Una foto vera dietro alle quinte</w:t>
      </w:r>
    </w:p>
    <w:p w14:paraId="32E29D5D" w14:textId="77777777" w:rsidR="00A267B8" w:rsidRDefault="00A267B8" w:rsidP="00A267B8">
      <w:r>
        <w:t>L'illustrazione scrivania-ricerca.jpg è bella ma è chiaramente AI-</w:t>
      </w:r>
      <w:proofErr w:type="spellStart"/>
      <w:r>
        <w:t>generated</w:t>
      </w:r>
      <w:proofErr w:type="spellEnd"/>
      <w:r>
        <w:t xml:space="preserve">. In una sezione/articolo "Come scriviamo una guida", una foto vera della tua scrivania, con i libri di </w:t>
      </w:r>
      <w:proofErr w:type="spellStart"/>
      <w:r>
        <w:t>Cioffari</w:t>
      </w:r>
      <w:proofErr w:type="spellEnd"/>
      <w:r>
        <w:t>, Belli D'Elia, Houben, le cartoline, i taccuini con la tua scrittura — quella foto vale dieci dichiarazioni di rigore. Trasparenza visiva. È coerente con la pagina /fonti.</w:t>
      </w:r>
    </w:p>
    <w:p w14:paraId="3ABBBD7F" w14:textId="77777777" w:rsidR="00A267B8" w:rsidRDefault="00A267B8" w:rsidP="00A267B8">
      <w:r>
        <w:t>10. Roadmap visibile</w:t>
      </w:r>
    </w:p>
    <w:p w14:paraId="4F617A44" w14:textId="77777777" w:rsidR="00A267B8" w:rsidRDefault="00A267B8" w:rsidP="00A267B8">
      <w:r>
        <w:t xml:space="preserve">"Edizione 01 — Puglia" implica una 02. Non lasciarlo come promessa muta. Anche solo una riga </w:t>
      </w:r>
      <w:proofErr w:type="spellStart"/>
      <w:r>
        <w:t>sull'about</w:t>
      </w:r>
      <w:proofErr w:type="spellEnd"/>
      <w:r>
        <w:t>: "Edizione 02 in lavorazione: Basilicata, 2027" (o quello che decidi). Posizionamento da casa editrice serie, e converti meglio chi vuole tornare.</w:t>
      </w:r>
    </w:p>
    <w:p w14:paraId="699C6754" w14:textId="77777777" w:rsidR="00A267B8" w:rsidRDefault="00A267B8" w:rsidP="00A267B8"/>
    <w:p w14:paraId="1AA101DE" w14:textId="3034FF8C" w:rsidR="00725148" w:rsidRPr="00A267B8" w:rsidRDefault="00A267B8" w:rsidP="00A267B8">
      <w:r>
        <w:t>Se devi mettere in ordine cosa fare prima: player audio in home, fonti in navigazione, disclosure AI sotto ogni card, FAQ</w:t>
      </w:r>
    </w:p>
    <w:sectPr w:rsidR="00725148" w:rsidRPr="00A267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7B8"/>
    <w:rsid w:val="00073294"/>
    <w:rsid w:val="00725148"/>
    <w:rsid w:val="00A267B8"/>
    <w:rsid w:val="00AA4519"/>
    <w:rsid w:val="00B3017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11ECC"/>
  <w15:chartTrackingRefBased/>
  <w15:docId w15:val="{6543E3AC-1208-4195-BEC0-B4B347BA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26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26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267B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267B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267B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267B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267B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267B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267B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267B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267B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267B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267B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267B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267B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267B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267B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267B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26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267B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267B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267B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267B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267B8"/>
    <w:rPr>
      <w:i/>
      <w:iCs/>
      <w:color w:val="404040" w:themeColor="text1" w:themeTint="BF"/>
    </w:rPr>
  </w:style>
  <w:style w:type="paragraph" w:styleId="Paragrafoelenco">
    <w:name w:val="List Paragraph"/>
    <w:basedOn w:val="Normale"/>
    <w:uiPriority w:val="34"/>
    <w:qFormat/>
    <w:rsid w:val="00A267B8"/>
    <w:pPr>
      <w:ind w:left="720"/>
      <w:contextualSpacing/>
    </w:pPr>
  </w:style>
  <w:style w:type="character" w:styleId="Enfasiintensa">
    <w:name w:val="Intense Emphasis"/>
    <w:basedOn w:val="Carpredefinitoparagrafo"/>
    <w:uiPriority w:val="21"/>
    <w:qFormat/>
    <w:rsid w:val="00A267B8"/>
    <w:rPr>
      <w:i/>
      <w:iCs/>
      <w:color w:val="2F5496" w:themeColor="accent1" w:themeShade="BF"/>
    </w:rPr>
  </w:style>
  <w:style w:type="paragraph" w:styleId="Citazioneintensa">
    <w:name w:val="Intense Quote"/>
    <w:basedOn w:val="Normale"/>
    <w:next w:val="Normale"/>
    <w:link w:val="CitazioneintensaCarattere"/>
    <w:uiPriority w:val="30"/>
    <w:qFormat/>
    <w:rsid w:val="00A26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267B8"/>
    <w:rPr>
      <w:i/>
      <w:iCs/>
      <w:color w:val="2F5496" w:themeColor="accent1" w:themeShade="BF"/>
    </w:rPr>
  </w:style>
  <w:style w:type="character" w:styleId="Riferimentointenso">
    <w:name w:val="Intense Reference"/>
    <w:basedOn w:val="Carpredefinitoparagrafo"/>
    <w:uiPriority w:val="32"/>
    <w:qFormat/>
    <w:rsid w:val="00A267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2515</Words>
  <Characters>14338</Characters>
  <Application>Microsoft Office Word</Application>
  <DocSecurity>0</DocSecurity>
  <Lines>119</Lines>
  <Paragraphs>33</Paragraphs>
  <ScaleCrop>false</ScaleCrop>
  <Company/>
  <LinksUpToDate>false</LinksUpToDate>
  <CharactersWithSpaces>16820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Luigi Loconsole</dc:creator>
  <cp:keywords/>
  <dc:description/>
  <cp:lastModifiedBy>Luigi Loconsole</cp:lastModifiedBy>
  <cp:revision>1</cp:revision>
  <dcterms:created xsi:type="dcterms:W3CDTF">2026-05-27T09:19:00Z</dcterms:created>
  <dcterms:modified xsi:type="dcterms:W3CDTF">2026-05-27T09:22:00Z</dcterms:modified>
</cp:coreProperties>
</file>