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B67F" w14:textId="1D3FEEEA" w:rsidR="003760D3" w:rsidRPr="00663D7D" w:rsidRDefault="00113ADE" w:rsidP="00663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GIỚI THIỆU CHUNG</w:t>
      </w:r>
    </w:p>
    <w:p w14:paraId="04968383" w14:textId="0E50090C" w:rsidR="00113ADE" w:rsidRPr="00663D7D" w:rsidRDefault="00113ADE" w:rsidP="00663D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Ý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tưởng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–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Sản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phẩm</w:t>
      </w:r>
      <w:proofErr w:type="spellEnd"/>
    </w:p>
    <w:p w14:paraId="353D0640" w14:textId="3E782AAC" w:rsidR="00113ADE" w:rsidRPr="00172965" w:rsidRDefault="00113ADE" w:rsidP="00663D7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nay </w:t>
      </w:r>
      <w:proofErr w:type="spellStart"/>
      <w:r w:rsidRPr="00172965">
        <w:rPr>
          <w:rFonts w:ascii="Times New Roman" w:hAnsi="Times New Roman" w:cs="Times New Roman"/>
          <w:sz w:val="32"/>
        </w:rPr>
        <w:t>hầu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như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nào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nuôi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ít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hoặc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số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lượng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người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yêu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thích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ngày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tăng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Vì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chăm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sóc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yếu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sẽ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riêng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78B8041" w14:textId="0BDDB4EE" w:rsidR="00113ADE" w:rsidRPr="00663D7D" w:rsidRDefault="00113ADE" w:rsidP="00663D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>Link source</w:t>
      </w:r>
      <w:r w:rsidR="006800B0">
        <w:rPr>
          <w:rFonts w:ascii="Times New Roman" w:hAnsi="Times New Roman" w:cs="Times New Roman"/>
          <w:b/>
          <w:sz w:val="40"/>
        </w:rPr>
        <w:t xml:space="preserve"> </w:t>
      </w:r>
      <w:r w:rsidRPr="00663D7D">
        <w:rPr>
          <w:rFonts w:ascii="Times New Roman" w:hAnsi="Times New Roman" w:cs="Times New Roman"/>
          <w:b/>
          <w:sz w:val="40"/>
        </w:rPr>
        <w:t xml:space="preserve">code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github</w:t>
      </w:r>
      <w:proofErr w:type="spellEnd"/>
    </w:p>
    <w:p w14:paraId="0164E6D4" w14:textId="04BEAE36" w:rsidR="00113ADE" w:rsidRPr="00172965" w:rsidRDefault="00764EA8" w:rsidP="00663D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fldChar w:fldCharType="begin"/>
      </w:r>
      <w:r>
        <w:rPr>
          <w:rFonts w:ascii="Times New Roman" w:hAnsi="Times New Roman" w:cs="Times New Roman"/>
          <w:sz w:val="32"/>
        </w:rPr>
        <w:instrText xml:space="preserve"> HYPERLINK "</w:instrText>
      </w:r>
      <w:r w:rsidRPr="00172965">
        <w:rPr>
          <w:rFonts w:ascii="Times New Roman" w:hAnsi="Times New Roman" w:cs="Times New Roman"/>
          <w:sz w:val="32"/>
        </w:rPr>
        <w:instrText>https://github.com/locpt1997/ESD-UIT</w:instrText>
      </w:r>
      <w:r>
        <w:rPr>
          <w:rFonts w:ascii="Times New Roman" w:hAnsi="Times New Roman" w:cs="Times New Roman"/>
          <w:sz w:val="32"/>
        </w:rPr>
        <w:instrText xml:space="preserve">" </w:instrText>
      </w:r>
      <w:r>
        <w:rPr>
          <w:rFonts w:ascii="Times New Roman" w:hAnsi="Times New Roman" w:cs="Times New Roman"/>
          <w:sz w:val="32"/>
        </w:rPr>
        <w:fldChar w:fldCharType="separate"/>
      </w:r>
      <w:r w:rsidRPr="00FC3B2E">
        <w:rPr>
          <w:rStyle w:val="Hyperlink"/>
          <w:rFonts w:ascii="Times New Roman" w:hAnsi="Times New Roman" w:cs="Times New Roman"/>
          <w:sz w:val="32"/>
        </w:rPr>
        <w:t>https://github.com/locpt1997/ESD-UIT</w:t>
      </w:r>
      <w:r>
        <w:rPr>
          <w:rFonts w:ascii="Times New Roman" w:hAnsi="Times New Roman" w:cs="Times New Roman"/>
          <w:sz w:val="32"/>
        </w:rPr>
        <w:fldChar w:fldCharType="end"/>
      </w:r>
      <w:r>
        <w:rPr>
          <w:rFonts w:ascii="Times New Roman" w:hAnsi="Times New Roman" w:cs="Times New Roman"/>
          <w:sz w:val="32"/>
        </w:rPr>
        <w:t xml:space="preserve"> </w:t>
      </w:r>
      <w:bookmarkStart w:id="0" w:name="_GoBack"/>
      <w:bookmarkEnd w:id="0"/>
    </w:p>
    <w:p w14:paraId="2D12394F" w14:textId="77D32233" w:rsidR="00113ADE" w:rsidRPr="00663D7D" w:rsidRDefault="00113ADE" w:rsidP="00663D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Giới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thiệu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website</w:t>
      </w:r>
    </w:p>
    <w:p w14:paraId="3A792332" w14:textId="4921A63C" w:rsidR="00113ADE" w:rsidRPr="00663D7D" w:rsidRDefault="00113ADE" w:rsidP="00663D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</w:rPr>
      </w:pPr>
      <w:r w:rsidRPr="00663D7D">
        <w:rPr>
          <w:rFonts w:ascii="Times New Roman" w:hAnsi="Times New Roman" w:cs="Times New Roman"/>
          <w:sz w:val="32"/>
        </w:rPr>
        <w:t xml:space="preserve">Website </w:t>
      </w:r>
      <w:proofErr w:type="spellStart"/>
      <w:r w:rsidRPr="00663D7D">
        <w:rPr>
          <w:rFonts w:ascii="Times New Roman" w:hAnsi="Times New Roman" w:cs="Times New Roman"/>
          <w:sz w:val="32"/>
        </w:rPr>
        <w:t>được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cấu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hình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từ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wordpress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woocommerce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Hỗ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trợ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rất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tốt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cho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xây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dựng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663D7D">
        <w:rPr>
          <w:rFonts w:ascii="Times New Roman" w:hAnsi="Times New Roman" w:cs="Times New Roman"/>
          <w:sz w:val="32"/>
        </w:rPr>
        <w:t>bán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hàng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chức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đầy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đủ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hỗ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trợ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nhiều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tính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63D7D">
        <w:rPr>
          <w:rFonts w:ascii="Times New Roman" w:hAnsi="Times New Roman" w:cs="Times New Roman"/>
          <w:sz w:val="32"/>
        </w:rPr>
        <w:t>dễ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sử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dụng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cài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đặt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cũng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giản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663D7D">
        <w:rPr>
          <w:rFonts w:ascii="Times New Roman" w:hAnsi="Times New Roman" w:cs="Times New Roman"/>
          <w:sz w:val="32"/>
        </w:rPr>
        <w:t>với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Opensource </w:t>
      </w:r>
      <w:proofErr w:type="spellStart"/>
      <w:r w:rsidRPr="00663D7D">
        <w:rPr>
          <w:rFonts w:ascii="Times New Roman" w:hAnsi="Times New Roman" w:cs="Times New Roman"/>
          <w:sz w:val="32"/>
        </w:rPr>
        <w:t>khác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</w:p>
    <w:p w14:paraId="79D3EAF2" w14:textId="292585C4" w:rsidR="00113ADE" w:rsidRPr="00663D7D" w:rsidRDefault="00172965" w:rsidP="00663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MÔ HÌNH KINH DOANH</w:t>
      </w:r>
    </w:p>
    <w:p w14:paraId="1F897D75" w14:textId="07CE76E9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kinh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</w:p>
    <w:p w14:paraId="16B47F58" w14:textId="597C150C" w:rsidR="00172965" w:rsidRPr="00172965" w:rsidRDefault="00172965" w:rsidP="00663D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dụng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website </w:t>
      </w:r>
      <w:proofErr w:type="spellStart"/>
      <w:r w:rsidRPr="00172965">
        <w:rPr>
          <w:rFonts w:ascii="Times New Roman" w:hAnsi="Times New Roman" w:cs="Times New Roman"/>
          <w:sz w:val="32"/>
        </w:rPr>
        <w:t>thương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Website </w:t>
      </w:r>
      <w:proofErr w:type="spellStart"/>
      <w:r w:rsidRPr="00172965">
        <w:rPr>
          <w:rFonts w:ascii="Times New Roman" w:hAnsi="Times New Roman" w:cs="Times New Roman"/>
          <w:sz w:val="32"/>
        </w:rPr>
        <w:t>được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giỏ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tuyến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tiếp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website. </w:t>
      </w: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truyền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thống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Cắt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giảm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172965">
        <w:rPr>
          <w:rFonts w:ascii="Times New Roman" w:hAnsi="Times New Roman" w:cs="Times New Roman"/>
          <w:sz w:val="32"/>
        </w:rPr>
        <w:t>phí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mặt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bằng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nhân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công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E391681" w14:textId="52D8DEAE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thu</w:t>
      </w:r>
      <w:proofErr w:type="spellEnd"/>
    </w:p>
    <w:p w14:paraId="64E39DEA" w14:textId="551F4572" w:rsidR="00172965" w:rsidRPr="00172965" w:rsidRDefault="00172965" w:rsidP="00663D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Thu </w:t>
      </w:r>
      <w:proofErr w:type="spellStart"/>
      <w:r w:rsidRPr="00172965">
        <w:rPr>
          <w:rFonts w:ascii="Times New Roman" w:hAnsi="Times New Roman" w:cs="Times New Roman"/>
          <w:sz w:val="32"/>
        </w:rPr>
        <w:t>lợi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14146717" w14:textId="44235A96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Cơ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hội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</w:p>
    <w:p w14:paraId="451EBBB7" w14:textId="03E0E96A" w:rsidR="00172965" w:rsidRPr="00172965" w:rsidRDefault="00172965" w:rsidP="00663D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loại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thị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trường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gặp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tìm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7D5EC8B5" w14:textId="04873261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cạnh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tranh</w:t>
      </w:r>
      <w:proofErr w:type="spellEnd"/>
    </w:p>
    <w:p w14:paraId="51A46CEF" w14:textId="5742986A" w:rsidR="00172965" w:rsidRDefault="00172965" w:rsidP="00663D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lastRenderedPageBreak/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172965">
        <w:rPr>
          <w:rFonts w:ascii="Times New Roman" w:hAnsi="Times New Roman" w:cs="Times New Roman"/>
          <w:sz w:val="32"/>
        </w:rPr>
        <w:t>Việt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Nam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cửa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buôn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vấn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đề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cạnh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quá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cao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30DDF16D" w14:textId="5B8F6C07" w:rsidR="006F3D2F" w:rsidRPr="006F3D2F" w:rsidRDefault="006F3D2F" w:rsidP="006F3D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F3D2F">
        <w:rPr>
          <w:rFonts w:ascii="Times New Roman" w:hAnsi="Times New Roman" w:cs="Times New Roman"/>
          <w:b/>
          <w:sz w:val="40"/>
        </w:rPr>
        <w:t>Đối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tượng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khách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2830289A" w14:textId="76888BE9" w:rsidR="006F3D2F" w:rsidRPr="006F3D2F" w:rsidRDefault="006F3D2F" w:rsidP="006F3D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nuôi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chó,mèo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chính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0741A48" w14:textId="31988419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mới</w:t>
      </w:r>
      <w:proofErr w:type="spellEnd"/>
    </w:p>
    <w:p w14:paraId="43109144" w14:textId="5283486B" w:rsidR="00172965" w:rsidRDefault="00663D7D" w:rsidP="00663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Chạy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facebook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google.</w:t>
      </w:r>
    </w:p>
    <w:p w14:paraId="117E1581" w14:textId="070C56BA" w:rsidR="00663D7D" w:rsidRDefault="00663D7D" w:rsidP="00663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</w:p>
    <w:p w14:paraId="74660DFE" w14:textId="0C433F1B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lại</w:t>
      </w:r>
      <w:proofErr w:type="spellEnd"/>
    </w:p>
    <w:p w14:paraId="0AD89639" w14:textId="1B3EF99A" w:rsidR="00663D7D" w:rsidRDefault="00663D7D" w:rsidP="00663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ngẫu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fanpage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9FA4B7B" w14:textId="165B766F" w:rsidR="00663D7D" w:rsidRDefault="00663D7D" w:rsidP="00663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hệ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vấn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kéo</w:t>
      </w:r>
      <w:proofErr w:type="spellEnd"/>
      <w:r>
        <w:rPr>
          <w:rFonts w:ascii="Times New Roman" w:hAnsi="Times New Roman" w:cs="Times New Roman"/>
          <w:sz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4BF6B5F8" w14:textId="46D76615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toán</w:t>
      </w:r>
      <w:proofErr w:type="spellEnd"/>
    </w:p>
    <w:p w14:paraId="709AFE5B" w14:textId="54E6A522" w:rsidR="00172965" w:rsidRDefault="00172965" w:rsidP="00663D7D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dự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 </w:t>
      </w:r>
    </w:p>
    <w:p w14:paraId="2F59E657" w14:textId="595AA812" w:rsidR="00D3786A" w:rsidRPr="00172965" w:rsidRDefault="00D3786A" w:rsidP="00663D7D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website:</w:t>
      </w:r>
    </w:p>
    <w:p w14:paraId="6921EB81" w14:textId="70703F2E" w:rsidR="00172965" w:rsidRPr="00172965" w:rsidRDefault="00172965" w:rsidP="00D378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COD (Cash on Delivery) – Thanh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</w:p>
    <w:p w14:paraId="4ACB5B8A" w14:textId="1DE92EC7" w:rsidR="00172965" w:rsidRDefault="00172965" w:rsidP="00D378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Chuyển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khoản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100% </w:t>
      </w:r>
      <w:proofErr w:type="spellStart"/>
      <w:r w:rsidR="00D3786A">
        <w:rPr>
          <w:rFonts w:ascii="Times New Roman" w:hAnsi="Times New Roman" w:cs="Times New Roman"/>
          <w:sz w:val="32"/>
        </w:rPr>
        <w:t>hóa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đơn</w:t>
      </w:r>
    </w:p>
    <w:p w14:paraId="67E34BFE" w14:textId="77777777" w:rsidR="00D3786A" w:rsidRDefault="00D3786A" w:rsidP="00D3786A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qua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facebook,zalo</w:t>
      </w:r>
      <w:proofErr w:type="spellEnd"/>
      <w:r>
        <w:rPr>
          <w:rFonts w:ascii="Times New Roman" w:hAnsi="Times New Roman" w:cs="Times New Roman"/>
          <w:sz w:val="32"/>
        </w:rPr>
        <w:t>,…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14:paraId="4BB5C6C7" w14:textId="0E98E87F" w:rsidR="00D3786A" w:rsidRDefault="00D3786A" w:rsidP="00D378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</w:t>
      </w:r>
    </w:p>
    <w:p w14:paraId="452CF14D" w14:textId="4DDB336D" w:rsidR="00172965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Phương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giao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6D50B1CA" w14:textId="4243D3F7" w:rsidR="00663D7D" w:rsidRDefault="00663D7D" w:rsidP="00663D7D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chuyển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</w:p>
    <w:p w14:paraId="3F2773A3" w14:textId="5EFDB22B" w:rsidR="00566999" w:rsidRPr="00663D7D" w:rsidRDefault="00566999" w:rsidP="00663D7D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Miễn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14:paraId="265BE3D0" w14:textId="42FC8A93" w:rsidR="00566999" w:rsidRDefault="00566999" w:rsidP="00566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thường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 w:rsidR="0005311E">
        <w:rPr>
          <w:rFonts w:ascii="Times New Roman" w:hAnsi="Times New Roman" w:cs="Times New Roman"/>
          <w:sz w:val="32"/>
        </w:rPr>
        <w:t>Giaohangtietkiem</w:t>
      </w:r>
      <w:proofErr w:type="spellEnd"/>
    </w:p>
    <w:p w14:paraId="1202E7E9" w14:textId="3D51E699" w:rsidR="00566999" w:rsidRPr="00566999" w:rsidRDefault="00566999" w:rsidP="00566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liên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tỉnh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</w:t>
      </w:r>
      <w:r w:rsidR="0005311E">
        <w:rPr>
          <w:rFonts w:ascii="Times New Roman" w:hAnsi="Times New Roman" w:cs="Times New Roman"/>
          <w:sz w:val="32"/>
        </w:rPr>
        <w:t>Giaohangtietkiem</w:t>
      </w:r>
    </w:p>
    <w:p w14:paraId="00EE3E3D" w14:textId="6065879B" w:rsidR="00566999" w:rsidRPr="00566999" w:rsidRDefault="00566999" w:rsidP="00566999">
      <w:pPr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thêm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chỉ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áp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nội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Tp.HCM</w:t>
      </w:r>
      <w:proofErr w:type="spellEnd"/>
      <w:proofErr w:type="gramStart"/>
      <w:r>
        <w:rPr>
          <w:rFonts w:ascii="Times New Roman" w:hAnsi="Times New Roman" w:cs="Times New Roman"/>
          <w:sz w:val="32"/>
        </w:rPr>
        <w:t>) :</w:t>
      </w:r>
      <w:proofErr w:type="gramEnd"/>
    </w:p>
    <w:p w14:paraId="589EEF86" w14:textId="146CA0A7" w:rsidR="00172965" w:rsidRPr="00172965" w:rsidRDefault="00172965" w:rsidP="00D378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ngay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vòng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172965">
        <w:rPr>
          <w:rFonts w:ascii="Times New Roman" w:hAnsi="Times New Roman" w:cs="Times New Roman"/>
          <w:sz w:val="32"/>
        </w:rPr>
        <w:t>tiếng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Pr="00172965">
        <w:rPr>
          <w:rFonts w:ascii="Times New Roman" w:hAnsi="Times New Roman" w:cs="Times New Roman"/>
          <w:sz w:val="32"/>
        </w:rPr>
        <w:t>Grabike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Uber, Facebook Group </w:t>
      </w:r>
      <w:proofErr w:type="spellStart"/>
      <w:r w:rsidRPr="00172965">
        <w:rPr>
          <w:rFonts w:ascii="Times New Roman" w:hAnsi="Times New Roman" w:cs="Times New Roman"/>
          <w:sz w:val="32"/>
        </w:rPr>
        <w:t>Shiper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… </w:t>
      </w:r>
    </w:p>
    <w:sectPr w:rsidR="00172965" w:rsidRPr="0017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870"/>
    <w:multiLevelType w:val="hybridMultilevel"/>
    <w:tmpl w:val="A7887DCC"/>
    <w:lvl w:ilvl="0" w:tplc="02EEE08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84CB2"/>
    <w:multiLevelType w:val="hybridMultilevel"/>
    <w:tmpl w:val="6464C3EA"/>
    <w:lvl w:ilvl="0" w:tplc="1C9E413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BB6A9C"/>
    <w:multiLevelType w:val="hybridMultilevel"/>
    <w:tmpl w:val="4C6E66CA"/>
    <w:lvl w:ilvl="0" w:tplc="1C9E4136">
      <w:start w:val="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094E89"/>
    <w:multiLevelType w:val="hybridMultilevel"/>
    <w:tmpl w:val="3C667C6C"/>
    <w:lvl w:ilvl="0" w:tplc="E46C8AEE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AA78A0"/>
    <w:multiLevelType w:val="hybridMultilevel"/>
    <w:tmpl w:val="4A2CEC72"/>
    <w:lvl w:ilvl="0" w:tplc="BCE053E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F24EA6"/>
    <w:multiLevelType w:val="hybridMultilevel"/>
    <w:tmpl w:val="B112AD8C"/>
    <w:lvl w:ilvl="0" w:tplc="6A3027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B74ED9"/>
    <w:multiLevelType w:val="hybridMultilevel"/>
    <w:tmpl w:val="2B42CA26"/>
    <w:lvl w:ilvl="0" w:tplc="0F6C00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771EFA"/>
    <w:multiLevelType w:val="hybridMultilevel"/>
    <w:tmpl w:val="D1DA39EC"/>
    <w:lvl w:ilvl="0" w:tplc="050E4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3057FE"/>
    <w:multiLevelType w:val="hybridMultilevel"/>
    <w:tmpl w:val="F13AF574"/>
    <w:lvl w:ilvl="0" w:tplc="BFB40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604FE"/>
    <w:multiLevelType w:val="hybridMultilevel"/>
    <w:tmpl w:val="893C4DCE"/>
    <w:lvl w:ilvl="0" w:tplc="52060DC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A21CAB"/>
    <w:multiLevelType w:val="hybridMultilevel"/>
    <w:tmpl w:val="B150E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661FEF"/>
    <w:multiLevelType w:val="hybridMultilevel"/>
    <w:tmpl w:val="B1B86044"/>
    <w:lvl w:ilvl="0" w:tplc="3060199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D3"/>
    <w:rsid w:val="0005311E"/>
    <w:rsid w:val="00113ADE"/>
    <w:rsid w:val="00172965"/>
    <w:rsid w:val="003760D3"/>
    <w:rsid w:val="00566999"/>
    <w:rsid w:val="00663D7D"/>
    <w:rsid w:val="006800B0"/>
    <w:rsid w:val="006F3D2F"/>
    <w:rsid w:val="00764EA8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DA21"/>
  <w15:chartTrackingRefBased/>
  <w15:docId w15:val="{7F0818D2-1D1C-46A8-BDB4-60499BB9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THĂNG LỘC</dc:creator>
  <cp:keywords/>
  <dc:description/>
  <cp:lastModifiedBy>The Pianist</cp:lastModifiedBy>
  <cp:revision>9</cp:revision>
  <dcterms:created xsi:type="dcterms:W3CDTF">2018-06-01T11:47:00Z</dcterms:created>
  <dcterms:modified xsi:type="dcterms:W3CDTF">2018-06-10T10:38:00Z</dcterms:modified>
</cp:coreProperties>
</file>