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widowControl/>
        <w:spacing w:lineRule="auto" w:line="276" w:before="400" w:after="80"/>
        <w:rPr/>
      </w:pPr>
      <w:bookmarkStart w:id="0" w:name="_lrg02q9831pw"/>
      <w:bookmarkEnd w:id="0"/>
      <w:r>
        <w:rPr>
          <w:b w:val="false"/>
          <w:bCs w:val="false"/>
          <w:sz w:val="40"/>
          <w:szCs w:val="40"/>
        </w:rPr>
        <w:t xml:space="preserve">                  </w:t>
      </w:r>
      <w:r>
        <w:rPr>
          <w:b w:val="false"/>
          <w:bCs w:val="false"/>
          <w:sz w:val="40"/>
          <w:szCs w:val="40"/>
        </w:rPr>
        <w:t>Path Exploration for Event Analytics</w:t>
      </w:r>
    </w:p>
    <w:p>
      <w:pPr>
        <w:pStyle w:val="Heading4"/>
        <w:widowControl/>
        <w:spacing w:lineRule="auto" w:line="276" w:before="280" w:after="80"/>
        <w:rPr/>
      </w:pPr>
      <w:bookmarkStart w:id="1" w:name="_3eus21p3bklo"/>
      <w:bookmarkEnd w:id="1"/>
      <w:r>
        <w:rPr/>
        <w:t>1. Overview</w:t>
      </w:r>
    </w:p>
    <w:p>
      <w:pPr>
        <w:pStyle w:val="normal1"/>
        <w:widowControl/>
        <w:spacing w:lineRule="auto" w:line="276" w:before="240" w:after="240"/>
        <w:rPr>
          <w:sz w:val="20"/>
          <w:szCs w:val="20"/>
        </w:rPr>
      </w:pPr>
      <w:r>
        <w:rPr>
          <w:sz w:val="20"/>
          <w:szCs w:val="20"/>
        </w:rPr>
        <w:t xml:space="preserve">The Path Exploration (reference: </w:t>
      </w:r>
      <w:hyperlink r:id="rId2">
        <w:r>
          <w:rPr>
            <w:rStyle w:val="Style3"/>
            <w:color w:val="1155CC"/>
            <w:sz w:val="20"/>
            <w:szCs w:val="20"/>
            <w:u w:val="single"/>
          </w:rPr>
          <w:t xml:space="preserve">GA4 </w:t>
        </w:r>
      </w:hyperlink>
      <w:r>
        <w:rPr>
          <w:sz w:val="20"/>
          <w:szCs w:val="20"/>
        </w:rPr>
        <w:t>) using event-level data (event_id). It reconstructs a user’s event journey step-by-step, by ordering their actions chronologically and dynamically generating nodes to represent each step.</w:t>
      </w:r>
    </w:p>
    <w:p>
      <w:pPr>
        <w:pStyle w:val="Heading4"/>
        <w:widowControl/>
        <w:spacing w:lineRule="auto" w:line="276" w:before="280" w:after="80"/>
        <w:rPr/>
      </w:pPr>
      <w:bookmarkStart w:id="2" w:name="_e73jkwq141k"/>
      <w:bookmarkEnd w:id="2"/>
      <w:r>
        <w:rPr/>
        <w:t>2. Term</w:t>
      </w:r>
    </w:p>
    <w:p>
      <w:pPr>
        <w:pStyle w:val="Heading3"/>
        <w:widowControl/>
        <w:numPr>
          <w:ilvl w:val="0"/>
          <w:numId w:val="5"/>
        </w:numPr>
        <w:spacing w:lineRule="auto" w:line="276" w:before="280" w:afterAutospacing="0" w:after="0"/>
        <w:ind w:hanging="360" w:left="720"/>
        <w:rPr/>
      </w:pPr>
      <w:bookmarkStart w:id="3" w:name="_jx5hvlgtff6u"/>
      <w:bookmarkEnd w:id="3"/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>Session Definition</w:t>
      </w:r>
    </w:p>
    <w:p>
      <w:pPr>
        <w:pStyle w:val="Heading3"/>
        <w:widowControl/>
        <w:numPr>
          <w:ilvl w:val="0"/>
          <w:numId w:val="2"/>
        </w:numPr>
        <w:spacing w:lineRule="auto" w:line="276" w:beforeAutospacing="0" w:before="0" w:afterAutospacing="0" w:after="0"/>
        <w:ind w:hanging="360" w:left="1440"/>
        <w:rPr>
          <w:sz w:val="20"/>
          <w:szCs w:val="20"/>
        </w:rPr>
      </w:pPr>
      <w:bookmarkStart w:id="4" w:name="_eyhpr6zfxuyr"/>
      <w:bookmarkEnd w:id="4"/>
      <w:r>
        <w:rPr>
          <w:b w:val="false"/>
          <w:bCs w:val="false"/>
          <w:sz w:val="20"/>
          <w:szCs w:val="20"/>
        </w:rPr>
        <w:t>A new session begins if a user is inactive for 30 minutes.</w:t>
      </w:r>
    </w:p>
    <w:p>
      <w:pPr>
        <w:pStyle w:val="normal1"/>
        <w:numPr>
          <w:ilvl w:val="0"/>
          <w:numId w:val="2"/>
        </w:numPr>
        <w:ind w:hanging="360" w:left="1440"/>
        <w:rPr>
          <w:u w:val="none"/>
        </w:rPr>
      </w:pPr>
      <w:r>
        <w:rPr>
          <w:rFonts w:eastAsia="Arial Unicode MS" w:cs="Arial Unicode MS" w:ascii="Arial Unicode MS" w:hAnsi="Arial Unicode MS"/>
        </w:rPr>
        <w:t>Path exploration for each user limits the path length: 100 in cases where redundant nodes are not removed, and a flexible number (always ≤ 100) in cases where they are.</w:t>
      </w:r>
    </w:p>
    <w:p>
      <w:pPr>
        <w:pStyle w:val="normal1"/>
        <w:rPr/>
      </w:pPr>
      <w:r>
        <w:rPr/>
      </w:r>
    </w:p>
    <w:p>
      <w:pPr>
        <w:pStyle w:val="Heading3"/>
        <w:widowControl/>
        <w:numPr>
          <w:ilvl w:val="0"/>
          <w:numId w:val="5"/>
        </w:numPr>
        <w:spacing w:lineRule="auto" w:line="276" w:before="280" w:afterAutospacing="0" w:after="0"/>
        <w:ind w:hanging="360" w:left="720"/>
        <w:rPr/>
      </w:pPr>
      <w:bookmarkStart w:id="5" w:name="_7vhht5bye0tk"/>
      <w:bookmarkEnd w:id="5"/>
      <w:r>
        <w:rPr>
          <w:b w:val="false"/>
          <w:bCs w:val="false"/>
          <w:sz w:val="22"/>
          <w:szCs w:val="22"/>
        </w:rPr>
        <w:t xml:space="preserve">Supported Node Types </w:t>
      </w:r>
    </w:p>
    <w:p>
      <w:pPr>
        <w:pStyle w:val="Heading3"/>
        <w:widowControl/>
        <w:numPr>
          <w:ilvl w:val="0"/>
          <w:numId w:val="4"/>
        </w:numPr>
        <w:spacing w:lineRule="auto" w:line="276" w:beforeAutospacing="0" w:before="0" w:afterAutospacing="0" w:after="0"/>
        <w:ind w:hanging="360" w:left="1440"/>
        <w:rPr>
          <w:sz w:val="20"/>
          <w:szCs w:val="20"/>
        </w:rPr>
      </w:pPr>
      <w:bookmarkStart w:id="6" w:name="_sukmyg64wi9y"/>
      <w:bookmarkEnd w:id="6"/>
      <w:r>
        <w:rPr>
          <w:b w:val="false"/>
          <w:bCs w:val="false"/>
          <w:sz w:val="20"/>
          <w:szCs w:val="20"/>
        </w:rPr>
        <w:t>The system supports 4 flexible node types for building path explorations: event_name, screen_name, miniapp_id, service_name,</w:t>
      </w:r>
      <w:r>
        <w:rPr>
          <w:sz w:val="20"/>
          <w:szCs w:val="20"/>
        </w:rPr>
        <w:t xml:space="preserve"> feature_code. (feature_code bổ sung sau ver 1)</w:t>
      </w:r>
    </w:p>
    <w:p>
      <w:pPr>
        <w:pStyle w:val="Heading3"/>
        <w:widowControl/>
        <w:numPr>
          <w:ilvl w:val="0"/>
          <w:numId w:val="4"/>
        </w:numPr>
        <w:spacing w:lineRule="auto" w:line="276" w:beforeAutospacing="0" w:before="0" w:after="80"/>
        <w:ind w:hanging="360" w:left="1440"/>
        <w:rPr>
          <w:sz w:val="20"/>
          <w:szCs w:val="20"/>
        </w:rPr>
      </w:pPr>
      <w:bookmarkStart w:id="7" w:name="_8tyfx2az516n"/>
      <w:bookmarkEnd w:id="7"/>
      <w:r>
        <w:rPr>
          <w:b w:val="false"/>
          <w:bCs w:val="false"/>
          <w:sz w:val="20"/>
          <w:szCs w:val="20"/>
        </w:rPr>
        <w:t>Users can dynamically switch node types at each step in the path, and the query logic updates the node_value accordingly.</w:t>
      </w:r>
    </w:p>
    <w:p>
      <w:pPr>
        <w:pStyle w:val="normal1"/>
        <w:widowControl/>
        <w:spacing w:lineRule="auto" w:line="276"/>
        <w:ind w:hanging="0" w:left="1440"/>
        <w:rPr/>
      </w:pPr>
      <w:r>
        <w:rPr/>
      </w:r>
    </w:p>
    <w:p>
      <w:pPr>
        <w:pStyle w:val="Heading3"/>
        <w:widowControl/>
        <w:numPr>
          <w:ilvl w:val="0"/>
          <w:numId w:val="5"/>
        </w:numPr>
        <w:spacing w:lineRule="auto" w:line="276" w:before="280" w:afterAutospacing="0" w:after="0"/>
        <w:ind w:hanging="360" w:left="720"/>
        <w:rPr/>
      </w:pPr>
      <w:bookmarkStart w:id="8" w:name="_td6w5qs1t3cj"/>
      <w:bookmarkEnd w:id="8"/>
      <w:r>
        <w:rPr>
          <w:b w:val="false"/>
          <w:bCs w:val="false"/>
          <w:sz w:val="22"/>
          <w:szCs w:val="22"/>
        </w:rPr>
        <w:t xml:space="preserve">Segment Definition: </w:t>
      </w:r>
    </w:p>
    <w:p>
      <w:pPr>
        <w:pStyle w:val="Heading3"/>
        <w:widowControl/>
        <w:numPr>
          <w:ilvl w:val="0"/>
          <w:numId w:val="3"/>
        </w:numPr>
        <w:spacing w:lineRule="auto" w:line="276" w:beforeAutospacing="0" w:before="0" w:after="80"/>
        <w:ind w:hanging="360" w:left="1440"/>
        <w:rPr>
          <w:sz w:val="20"/>
          <w:szCs w:val="20"/>
        </w:rPr>
      </w:pPr>
      <w:bookmarkStart w:id="9" w:name="_585m96sg4nbk"/>
      <w:bookmarkEnd w:id="9"/>
      <w:r>
        <w:rPr>
          <w:b w:val="false"/>
          <w:bCs w:val="false"/>
          <w:sz w:val="20"/>
          <w:szCs w:val="20"/>
        </w:rPr>
        <w:t xml:space="preserve">Segments are created by joining demographic and attribute data with user_id. This allows for targeted path analysis on subsets of users based on attributes like location, age group.. </w:t>
      </w:r>
    </w:p>
    <w:p>
      <w:pPr>
        <w:pStyle w:val="normal1"/>
        <w:widowControl/>
        <w:spacing w:lineRule="auto" w:line="276"/>
        <w:ind w:hanging="0" w:left="1440"/>
        <w:rPr/>
      </w:pPr>
      <w:r>
        <w:rPr/>
      </w:r>
    </w:p>
    <w:p>
      <w:pPr>
        <w:pStyle w:val="Heading3"/>
        <w:widowControl/>
        <w:numPr>
          <w:ilvl w:val="0"/>
          <w:numId w:val="5"/>
        </w:numPr>
        <w:spacing w:lineRule="auto" w:line="276" w:before="280" w:afterAutospacing="0" w:after="0"/>
        <w:ind w:hanging="360" w:left="720"/>
        <w:rPr/>
      </w:pPr>
      <w:bookmarkStart w:id="10" w:name="_9u5tkox2fmw0"/>
      <w:bookmarkEnd w:id="10"/>
      <w:r>
        <w:rPr>
          <w:b w:val="false"/>
          <w:bCs w:val="false"/>
          <w:sz w:val="22"/>
          <w:szCs w:val="22"/>
        </w:rPr>
        <w:t>Dimension Options:</w:t>
      </w:r>
    </w:p>
    <w:p>
      <w:pPr>
        <w:pStyle w:val="Heading3"/>
        <w:widowControl/>
        <w:numPr>
          <w:ilvl w:val="0"/>
          <w:numId w:val="1"/>
        </w:numPr>
        <w:spacing w:lineRule="auto" w:line="276" w:beforeAutospacing="0" w:before="0" w:afterAutospacing="0" w:after="0"/>
        <w:ind w:hanging="360" w:left="1440"/>
        <w:rPr>
          <w:sz w:val="20"/>
          <w:szCs w:val="20"/>
        </w:rPr>
      </w:pPr>
      <w:bookmarkStart w:id="11" w:name="_beavwx0u811"/>
      <w:bookmarkEnd w:id="11"/>
      <w:r>
        <w:rPr>
          <w:b w:val="false"/>
          <w:bCs w:val="false"/>
          <w:sz w:val="20"/>
          <w:szCs w:val="20"/>
        </w:rPr>
        <w:t>The path exploration can be filtered or grouped by these dimensions: device_os, app_version, miniapp_version, build_number.</w:t>
      </w:r>
    </w:p>
    <w:p>
      <w:pPr>
        <w:pStyle w:val="Heading3"/>
        <w:widowControl/>
        <w:numPr>
          <w:ilvl w:val="0"/>
          <w:numId w:val="1"/>
        </w:numPr>
        <w:spacing w:lineRule="auto" w:line="276" w:beforeAutospacing="0" w:before="0" w:after="80"/>
        <w:ind w:hanging="360" w:left="1440"/>
        <w:rPr>
          <w:sz w:val="20"/>
          <w:szCs w:val="20"/>
        </w:rPr>
      </w:pPr>
      <w:bookmarkStart w:id="12" w:name="_d3stv53lafc6"/>
      <w:bookmarkEnd w:id="12"/>
      <w:r>
        <w:rPr>
          <w:b w:val="false"/>
          <w:bCs w:val="false"/>
          <w:sz w:val="20"/>
          <w:szCs w:val="20"/>
        </w:rPr>
        <w:t>These dimensions enable breakdowns of user journeys by technical environment or app versioning.</w:t>
      </w:r>
    </w:p>
    <w:p>
      <w:pPr>
        <w:pStyle w:val="Heading4"/>
        <w:keepNext w:val="true"/>
        <w:keepLines/>
        <w:widowControl/>
        <w:spacing w:lineRule="auto" w:line="276" w:before="240" w:after="240"/>
        <w:rPr>
          <w:b w:val="false"/>
          <w:bCs w:val="false"/>
        </w:rPr>
      </w:pPr>
      <w:bookmarkStart w:id="13" w:name="_7my6vgrnphva"/>
      <w:bookmarkEnd w:id="13"/>
      <w:r>
        <w:rPr/>
        <w:t>3. Logic Flow</w:t>
      </w:r>
      <w:r>
        <w:rPr>
          <w:b w:val="false"/>
          <w:bCs w:val="false"/>
        </w:rPr>
        <w:t xml:space="preserve"> </w:t>
      </w:r>
    </w:p>
    <w:p>
      <w:pPr>
        <w:pStyle w:val="normal1"/>
        <w:widowControl/>
        <w:numPr>
          <w:ilvl w:val="0"/>
          <w:numId w:val="6"/>
        </w:numPr>
        <w:spacing w:lineRule="auto" w:line="276"/>
        <w:ind w:hanging="360" w:left="1440"/>
        <w:rPr>
          <w:sz w:val="20"/>
          <w:szCs w:val="20"/>
        </w:rPr>
      </w:pPr>
      <w:r>
        <w:rPr>
          <w:sz w:val="20"/>
          <w:szCs w:val="20"/>
        </w:rPr>
        <w:t xml:space="preserve">Sample 10% of data by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user_id</w:t>
      </w:r>
      <w:r>
        <w:rPr>
          <w:sz w:val="20"/>
          <w:szCs w:val="20"/>
        </w:rPr>
        <w:t xml:space="preserve"> per hour: reduce data size while keeping behavior representative.</w:t>
      </w:r>
    </w:p>
    <w:p>
      <w:pPr>
        <w:pStyle w:val="normal1"/>
        <w:widowControl/>
        <w:numPr>
          <w:ilvl w:val="0"/>
          <w:numId w:val="6"/>
        </w:numPr>
        <w:spacing w:lineRule="auto" w:line="276"/>
        <w:ind w:hanging="360" w:left="1440"/>
        <w:rPr>
          <w:sz w:val="20"/>
          <w:szCs w:val="20"/>
        </w:rPr>
      </w:pPr>
      <w:r>
        <w:rPr>
          <w:sz w:val="20"/>
          <w:szCs w:val="20"/>
        </w:rPr>
        <w:t xml:space="preserve">Filter by valid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event_name</w:t>
      </w:r>
      <w:r>
        <w:rPr>
          <w:sz w:val="20"/>
          <w:szCs w:val="20"/>
        </w:rPr>
        <w:t xml:space="preserve"> list: keep only events relevant for analysis.</w:t>
      </w:r>
    </w:p>
    <w:p>
      <w:pPr>
        <w:pStyle w:val="normal1"/>
        <w:widowControl/>
        <w:numPr>
          <w:ilvl w:val="0"/>
          <w:numId w:val="6"/>
        </w:numPr>
        <w:spacing w:lineRule="auto" w:line="276"/>
        <w:ind w:hanging="360" w:left="1440"/>
        <w:rPr>
          <w:sz w:val="20"/>
          <w:szCs w:val="20"/>
        </w:rPr>
      </w:pPr>
      <w:r>
        <w:rPr>
          <w:sz w:val="20"/>
          <w:szCs w:val="20"/>
        </w:rPr>
        <w:t>Create sessions using 30-minute inactivity rule: new session starts if no event within 30 minutes.</w:t>
      </w:r>
    </w:p>
    <w:p>
      <w:pPr>
        <w:pStyle w:val="normal1"/>
        <w:widowControl/>
        <w:numPr>
          <w:ilvl w:val="0"/>
          <w:numId w:val="6"/>
        </w:numPr>
        <w:spacing w:lineRule="auto" w:line="276"/>
        <w:ind w:hanging="360" w:left="1440"/>
        <w:rPr>
          <w:sz w:val="20"/>
          <w:szCs w:val="20"/>
        </w:rPr>
      </w:pPr>
      <w:r>
        <w:rPr>
          <w:sz w:val="20"/>
          <w:szCs w:val="20"/>
        </w:rPr>
        <w:t>Forward-fill empty fields within each session (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screen_name</w:t>
      </w:r>
      <w:r>
        <w:rPr>
          <w:sz w:val="20"/>
          <w:szCs w:val="20"/>
        </w:rPr>
        <w:t xml:space="preserve">,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service_name</w:t>
      </w:r>
      <w:r>
        <w:rPr>
          <w:sz w:val="20"/>
          <w:szCs w:val="20"/>
        </w:rPr>
        <w:t xml:space="preserve">,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miniapp_id</w:t>
      </w:r>
      <w:r>
        <w:rPr>
          <w:sz w:val="20"/>
          <w:szCs w:val="20"/>
        </w:rPr>
        <w:t xml:space="preserve">,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event_name</w:t>
      </w:r>
      <w:r>
        <w:rPr>
          <w:sz w:val="20"/>
          <w:szCs w:val="20"/>
        </w:rPr>
        <w:t>): use the most recent non-empty value from earlier in the session.</w:t>
      </w:r>
    </w:p>
    <w:p>
      <w:pPr>
        <w:pStyle w:val="normal1"/>
        <w:widowControl/>
        <w:numPr>
          <w:ilvl w:val="0"/>
          <w:numId w:val="6"/>
        </w:numPr>
        <w:spacing w:lineRule="auto" w:line="276"/>
        <w:ind w:hanging="360" w:left="1440"/>
        <w:rPr>
          <w:sz w:val="20"/>
          <w:szCs w:val="20"/>
        </w:rPr>
      </w:pPr>
      <w:r>
        <w:rPr>
          <w:sz w:val="20"/>
          <w:szCs w:val="20"/>
        </w:rPr>
        <w:t>Filter out sessions/events that still have missing values</w:t>
      </w:r>
    </w:p>
    <w:p>
      <w:pPr>
        <w:pStyle w:val="normal1"/>
        <w:widowControl/>
        <w:spacing w:lineRule="auto" w:line="276"/>
        <w:rPr/>
      </w:pPr>
      <w:r>
        <w:rPr/>
      </w:r>
    </w:p>
    <w:p>
      <w:pPr>
        <w:pStyle w:val="normal1"/>
        <w:widowControl/>
        <w:spacing w:lineRule="auto" w:line="276"/>
        <w:rPr/>
      </w:pPr>
      <w:r>
        <w:rPr/>
      </w:r>
    </w:p>
    <w:p>
      <w:pPr>
        <w:pStyle w:val="normal1"/>
        <w:widowControl/>
        <w:spacing w:lineRule="auto" w:line="276"/>
        <w:rPr/>
      </w:pPr>
      <w:r>
        <w:rPr/>
      </w:r>
    </w:p>
    <w:p>
      <w:pPr>
        <w:pStyle w:val="Heading4"/>
        <w:widowControl/>
        <w:spacing w:lineRule="auto" w:line="276" w:before="280" w:after="80"/>
        <w:rPr/>
      </w:pPr>
      <w:bookmarkStart w:id="14" w:name="_w2n1994nhzn2"/>
      <w:bookmarkEnd w:id="14"/>
      <w:r>
        <w:rPr/>
        <w:t>5. Functional Behavior When User Interacts with the Path Exploration Chart</w:t>
      </w:r>
    </w:p>
    <w:p>
      <w:pPr>
        <w:pStyle w:val="normal1"/>
        <w:rPr/>
      </w:pPr>
      <w:r>
        <w:rPr/>
        <w:drawing>
          <wp:inline distT="0" distB="0" distL="0" distR="0">
            <wp:extent cx="6610350" cy="699135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699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widowControl/>
        <w:spacing w:lineRule="auto" w:line="276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/>
      </w:pPr>
      <w:commentRangeStart w:id="0"/>
      <w:r>
        <w:rPr/>
        <w:t xml:space="preserve">New Approach </w:t>
      </w:r>
      <w:commentRangeEnd w:id="0"/>
      <w:r>
        <w:commentReference w:id="0"/>
      </w: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/>
      </w:pPr>
      <w:r>
        <w:rPr/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WITH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session_arrays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B1: Gom mảng gốc từ session_id có sẵn (30p không có action thì ngắt)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967D2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SELECT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session_id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user_id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groupArray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if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app_id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'empty'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app_id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all_apps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groupArray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concat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 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if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app_id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'empty'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arrayElement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splitByChar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'.'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app_id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-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1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   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 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 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if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screen_name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'empty'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screen_name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all_screens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groupArray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if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event_name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'empty'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event_name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all_events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groupArray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if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service_name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'empty'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service_name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all_services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FROM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apollo.base_events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WHERE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db_arrival_time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between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commentRangeStart w:id="1"/>
      <w:r>
        <w:rPr>
          <w:rFonts w:eastAsia="Roboto Mono" w:cs="Roboto Mono" w:ascii="Roboto Mono" w:hAnsi="Roboto Mono"/>
          <w:color w:val="188038"/>
          <w:sz w:val="18"/>
          <w:szCs w:val="18"/>
        </w:rPr>
        <w:t>'2025-12-15 00:00:00'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'2025-12-16 00:00:00'</w:t>
      </w:r>
      <w:commentRangeEnd w:id="1"/>
      <w:r>
        <w:commentReference w:id="1"/>
      </w:r>
      <w:r>
        <w:rPr>
          <w:rFonts w:eastAsia="Roboto Mono" w:cs="Roboto Mono" w:ascii="Roboto Mono" w:hAnsi="Roboto Mono"/>
          <w:color w:val="188038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GROUP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BY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session_id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user_id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sz w:val="18"/>
          <w:szCs w:val="18"/>
        </w:rPr>
        <w:t>sliced_paths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B2: Tìm vị trí đầu tiên của step 1 và cắt mảng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967D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SELECT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</w:t>
      </w:r>
      <w:r>
        <w:rPr>
          <w:rFonts w:eastAsia="Roboto Mono" w:cs="Roboto Mono" w:ascii="Roboto Mono" w:hAnsi="Roboto Mono"/>
          <w:sz w:val="18"/>
          <w:szCs w:val="18"/>
        </w:rPr>
        <w:t>user_id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</w:t>
      </w:r>
      <w:r>
        <w:rPr>
          <w:rFonts w:eastAsia="Roboto Mono" w:cs="Roboto Mono" w:ascii="Roboto Mono" w:hAnsi="Roboto Mono"/>
          <w:sz w:val="18"/>
          <w:szCs w:val="18"/>
        </w:rPr>
        <w:t>session_id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Tìm vị trí của step đầu tiên user config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indexOf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all_apps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commentRangeStart w:id="2"/>
      <w:r>
        <w:rPr>
          <w:rFonts w:eastAsia="Roboto Mono" w:cs="Roboto Mono" w:ascii="Roboto Mono" w:hAnsi="Roboto Mono"/>
          <w:color w:val="188038"/>
          <w:sz w:val="18"/>
          <w:szCs w:val="18"/>
        </w:rPr>
        <w:t>'vn.momo.mobilecenter'</w:t>
      </w:r>
      <w:r>
        <w:rPr>
          <w:rFonts w:eastAsia="Roboto Mono" w:cs="Roboto Mono" w:ascii="Roboto Mono" w:hAnsi="Roboto Mono"/>
          <w:color w:val="188038"/>
          <w:sz w:val="18"/>
          <w:szCs w:val="18"/>
        </w:rPr>
      </w:r>
      <w:commentRangeEnd w:id="2"/>
      <w:r>
        <w:commentReference w:id="2"/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start_idx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Chỉ xử lý tiếp nếu tìm thấy step 1 trong session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Cắt mảng từ start_idx đến hết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arraySlice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all_apps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start_idx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arraySlice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all_screens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start_idx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arraySlice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all_events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start_idx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events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arraySlice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all_services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start_idx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services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FROM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session_arrays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06000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WHERE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start_idx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&gt;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0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--config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1: app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2: app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3: app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4: screen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5: screen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6: screen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7: event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8: event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9: app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B80672"/>
          <w:sz w:val="18"/>
          <w:szCs w:val="18"/>
        </w:rPr>
        <w:t>-- step 10: app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sz w:val="18"/>
          <w:szCs w:val="18"/>
        </w:rPr>
        <w:t>path_indexing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B3: Dùng logic giữ lại idx của step liền trc trên mảng đã cắt (idx lúc này luôn bắt đầu từ 1)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967D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SELECT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</w:t>
      </w:r>
      <w:r>
        <w:rPr>
          <w:rFonts w:eastAsia="Roboto Mono" w:cs="Roboto Mono" w:ascii="Roboto Mono" w:hAnsi="Roboto Mono"/>
          <w:sz w:val="18"/>
          <w:szCs w:val="18"/>
        </w:rPr>
        <w:t>user_id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</w:t>
      </w:r>
      <w:r>
        <w:rPr>
          <w:rFonts w:eastAsia="Roboto Mono" w:cs="Roboto Mono" w:ascii="Roboto Mono" w:hAnsi="Roboto Mono"/>
          <w:sz w:val="18"/>
          <w:szCs w:val="18"/>
        </w:rPr>
        <w:t>session_id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1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arrayFirstIndex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-&gt;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!=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arrayEnumerate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i2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arrayFirstIndex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-&gt; 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&gt;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!=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arrayEnumerate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i3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80672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color w:val="B80672"/>
          <w:sz w:val="18"/>
          <w:szCs w:val="18"/>
        </w:rPr>
        <w:t>-- Chuyển node type ở vị trí nào thi idx = idx cũ từ vị trí đó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i3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i4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arrayFirstIndex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-&gt; 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&gt;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!=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arrayEnumerate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i5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arrayFirstIndex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-&gt; 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&gt;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!=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arrayEnumerate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screens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i6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i6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events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i7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arrayFirstIndex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-&gt; 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&gt;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events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!=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arrayEnumerate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events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events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i8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i8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i9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arrayFirstIndex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-&gt; 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&gt;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!=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sz w:val="18"/>
          <w:szCs w:val="18"/>
        </w:rPr>
        <w:t>arrayEnumerate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i10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 </w:t>
      </w:r>
      <w:r>
        <w:rPr>
          <w:rFonts w:eastAsia="Roboto Mono" w:cs="Roboto Mono" w:ascii="Roboto Mono" w:hAnsi="Roboto Mono"/>
          <w:sz w:val="18"/>
          <w:szCs w:val="18"/>
        </w:rPr>
        <w:t>apps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[</w:t>
      </w:r>
      <w:r>
        <w:rPr>
          <w:rFonts w:eastAsia="Roboto Mono" w:cs="Roboto Mono" w:ascii="Roboto Mono" w:hAnsi="Roboto Mono"/>
          <w:sz w:val="18"/>
          <w:szCs w:val="18"/>
        </w:rPr>
        <w:t>i10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]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s10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   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FROM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sliced_paths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3C4043"/>
          <w:sz w:val="18"/>
          <w:szCs w:val="18"/>
        </w:rPr>
      </w:pP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967D2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SELECT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sz w:val="18"/>
          <w:szCs w:val="18"/>
        </w:rPr>
        <w:t>s10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step_10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202124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count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distinct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user_id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AS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user_cnt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>,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 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count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(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distinct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session_id</w:t>
      </w:r>
      <w:r>
        <w:rPr>
          <w:rFonts w:eastAsia="Roboto Mono" w:cs="Roboto Mono" w:ascii="Roboto Mono" w:hAnsi="Roboto Mono"/>
          <w:color w:val="3C4043"/>
          <w:sz w:val="18"/>
          <w:szCs w:val="18"/>
        </w:rPr>
        <w:t>)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session_cnt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FROM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path_indexing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WHERE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commentRangeStart w:id="3"/>
      <w:r>
        <w:rPr>
          <w:rFonts w:eastAsia="Roboto Mono" w:cs="Roboto Mono" w:ascii="Roboto Mono" w:hAnsi="Roboto Mono"/>
          <w:color w:val="188038"/>
          <w:sz w:val="18"/>
          <w:szCs w:val="18"/>
        </w:rPr>
        <w:t>'vn.momo.mobilecenter'</w:t>
      </w:r>
      <w:commentRangeEnd w:id="3"/>
      <w:r>
        <w:commentReference w:id="3"/>
      </w:r>
      <w:r>
        <w:rPr>
          <w:rFonts w:eastAsia="Roboto Mono" w:cs="Roboto Mono" w:ascii="Roboto Mono" w:hAnsi="Roboto Mono"/>
          <w:color w:val="188038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commentRangeStart w:id="4"/>
      <w:commentRangeStart w:id="5"/>
      <w:commentRangeStart w:id="6"/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'vn.momo.platform'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'vn.momo.payx'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'payx payment'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'platform Payment Confirm'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'payx result'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'feature_trans_result'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'auto_screen_navigated'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and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step_9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188038"/>
          <w:sz w:val="18"/>
          <w:szCs w:val="18"/>
        </w:rPr>
        <w:t>'vn.momo.platform'</w:t>
      </w:r>
      <w:r>
        <w:rPr>
          <w:rFonts w:eastAsia="Roboto Mono" w:cs="Roboto Mono" w:ascii="Roboto Mono" w:hAnsi="Roboto Mono"/>
          <w:color w:val="188038"/>
          <w:sz w:val="18"/>
          <w:szCs w:val="18"/>
        </w:rPr>
      </w:r>
      <w:commentRangeEnd w:id="6"/>
      <w:r>
        <w:commentReference w:id="6"/>
      </w:r>
      <w:r>
        <w:rPr>
          <w:rFonts w:eastAsia="Roboto Mono" w:cs="Roboto Mono" w:ascii="Roboto Mono" w:hAnsi="Roboto Mono"/>
          <w:color w:val="188038"/>
          <w:sz w:val="18"/>
          <w:szCs w:val="18"/>
        </w:rPr>
      </w:r>
      <w:commentRangeEnd w:id="5"/>
      <w:r>
        <w:commentReference w:id="5"/>
      </w:r>
      <w:commentRangeEnd w:id="4"/>
      <w:r>
        <w:commentReference w:id="4"/>
      </w:r>
      <w:r>
        <w:rPr>
          <w:rFonts w:eastAsia="Roboto Mono" w:cs="Roboto Mono" w:ascii="Roboto Mono" w:hAnsi="Roboto Mono"/>
          <w:color w:val="188038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06000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GROUP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BY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2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3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4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5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6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7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8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9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,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10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1967D2"/>
          <w:sz w:val="18"/>
          <w:szCs w:val="18"/>
        </w:rPr>
      </w:pPr>
      <w:r>
        <w:rPr>
          <w:rFonts w:eastAsia="Roboto Mono" w:cs="Roboto Mono" w:ascii="Roboto Mono" w:hAnsi="Roboto Mono"/>
          <w:color w:val="1967D2"/>
          <w:sz w:val="18"/>
          <w:szCs w:val="18"/>
        </w:rPr>
        <w:t>ORDER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BY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11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color w:val="1967D2"/>
          <w:sz w:val="18"/>
          <w:szCs w:val="18"/>
        </w:rPr>
        <w:t>DESC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06000"/>
          <w:sz w:val="18"/>
          <w:szCs w:val="18"/>
        </w:rPr>
      </w:pPr>
      <w:r>
        <w:rPr>
          <w:rFonts w:eastAsia="Roboto Mono" w:cs="Roboto Mono" w:ascii="Roboto Mono" w:hAnsi="Roboto Mono"/>
          <w:sz w:val="18"/>
          <w:szCs w:val="18"/>
        </w:rPr>
        <w:t>settings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</w:t>
      </w:r>
      <w:r>
        <w:rPr>
          <w:rFonts w:eastAsia="Roboto Mono" w:cs="Roboto Mono" w:ascii="Roboto Mono" w:hAnsi="Roboto Mono"/>
          <w:sz w:val="18"/>
          <w:szCs w:val="18"/>
        </w:rPr>
        <w:t>max_threads</w:t>
      </w:r>
      <w:r>
        <w:rPr>
          <w:rFonts w:eastAsia="Roboto Mono" w:cs="Roboto Mono" w:ascii="Roboto Mono" w:hAnsi="Roboto Mono"/>
          <w:color w:val="202124"/>
          <w:sz w:val="18"/>
          <w:szCs w:val="18"/>
        </w:rPr>
        <w:t xml:space="preserve"> = </w:t>
      </w:r>
      <w:r>
        <w:rPr>
          <w:rFonts w:eastAsia="Roboto Mono" w:cs="Roboto Mono" w:ascii="Roboto Mono" w:hAnsi="Roboto Mono"/>
          <w:color w:val="B06000"/>
          <w:sz w:val="18"/>
          <w:szCs w:val="18"/>
        </w:rPr>
        <w:t>16</w:t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06000"/>
          <w:sz w:val="18"/>
          <w:szCs w:val="18"/>
        </w:rPr>
      </w:pPr>
      <w:r>
        <w:rPr>
          <w:rFonts w:eastAsia="Roboto Mono" w:cs="Roboto Mono" w:ascii="Roboto Mono" w:hAnsi="Roboto Mono"/>
          <w:color w:val="B06000"/>
          <w:sz w:val="18"/>
          <w:szCs w:val="18"/>
        </w:rPr>
      </w:r>
    </w:p>
    <w:p>
      <w:pPr>
        <w:pStyle w:val="normal1"/>
        <w:shd w:val="clear" w:fill="FFFFFF"/>
        <w:spacing w:lineRule="auto" w:line="319"/>
        <w:rPr>
          <w:rFonts w:ascii="Roboto Mono" w:hAnsi="Roboto Mono" w:eastAsia="Roboto Mono" w:cs="Roboto Mono"/>
          <w:color w:val="B06000"/>
          <w:sz w:val="18"/>
          <w:szCs w:val="18"/>
        </w:rPr>
      </w:pPr>
      <w:r>
        <w:rPr>
          <w:rFonts w:eastAsia="Roboto Mono" w:cs="Roboto Mono" w:ascii="Roboto Mono" w:hAnsi="Roboto Mono"/>
          <w:color w:val="B06000"/>
          <w:sz w:val="18"/>
          <w:szCs w:val="18"/>
        </w:rPr>
      </w:r>
    </w:p>
    <w:p>
      <w:pPr>
        <w:pStyle w:val="normal1"/>
        <w:widowControl/>
        <w:spacing w:lineRule="auto" w:line="276"/>
        <w:rPr>
          <w:sz w:val="18"/>
          <w:szCs w:val="18"/>
        </w:rPr>
      </w:pPr>
      <w:commentRangeStart w:id="7"/>
      <w:r>
        <w:rPr>
          <w:sz w:val="18"/>
          <w:szCs w:val="18"/>
        </w:rPr>
        <w:t>New template</w:t>
      </w:r>
      <w:commentRangeEnd w:id="7"/>
      <w:r>
        <w:commentReference w:id="7"/>
      </w:r>
      <w:r>
        <w:rPr>
          <w:sz w:val="18"/>
          <w:szCs w:val="18"/>
        </w:rPr>
      </w:r>
    </w:p>
    <w:p>
      <w:pPr>
        <w:pStyle w:val="normal1"/>
        <w:widowControl/>
        <w:spacing w:lineRule="auto" w:line="276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1"/>
        <w:tblW w:w="2331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494"/>
        <w:gridCol w:w="9510"/>
        <w:gridCol w:w="10306"/>
      </w:tblGrid>
      <w:tr>
        <w:trPr>
          <w:trHeight w:val="1380" w:hRule="atLeast"/>
        </w:trPr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Lấy giá trị starting point theo mỗi node type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@node_type: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events =&gt; query event_name 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screens =&gt; screen_name,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apps =&gt; app_id, 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services =&gt; service_name</w:t>
              <w:tab/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8B4DFF"/>
                <w:sz w:val="20"/>
                <w:szCs w:val="20"/>
              </w:rPr>
              <w:t>SELECT</w:t>
            </w:r>
            <w:r>
              <w:rPr>
                <w:color w:val="1C7E92"/>
                <w:sz w:val="20"/>
                <w:szCs w:val="20"/>
              </w:rPr>
              <w:t xml:space="preserve"> </w:t>
            </w:r>
            <w:r>
              <w:rPr>
                <w:color w:val="3A3739"/>
                <w:sz w:val="20"/>
                <w:szCs w:val="20"/>
              </w:rPr>
              <w:t xml:space="preserve"> @</w:t>
            </w:r>
            <w:r>
              <w:rPr>
                <w:color w:val="696769"/>
                <w:sz w:val="20"/>
                <w:szCs w:val="20"/>
              </w:rPr>
              <w:t>node_type</w:t>
            </w:r>
            <w:r>
              <w:rPr>
                <w:color w:val="1C7E92"/>
                <w:sz w:val="20"/>
                <w:szCs w:val="20"/>
              </w:rPr>
              <w:t xml:space="preserve"> </w:t>
            </w:r>
            <w:r>
              <w:rPr>
                <w:color w:val="3A3739"/>
                <w:sz w:val="20"/>
                <w:szCs w:val="20"/>
              </w:rPr>
              <w:t xml:space="preserve"> </w:t>
            </w:r>
            <w:r>
              <w:rPr>
                <w:color w:val="8B4DFF"/>
                <w:sz w:val="20"/>
                <w:szCs w:val="20"/>
              </w:rPr>
              <w:t>AS</w:t>
            </w:r>
            <w:r>
              <w:rPr>
                <w:color w:val="3A3739"/>
                <w:sz w:val="20"/>
                <w:szCs w:val="20"/>
              </w:rPr>
              <w:t xml:space="preserve"> value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8B4DFF"/>
                <w:sz w:val="20"/>
                <w:szCs w:val="20"/>
              </w:rPr>
              <w:t>FROM</w:t>
            </w:r>
            <w:r>
              <w:rPr>
                <w:color w:val="3A3739"/>
                <w:sz w:val="20"/>
                <w:szCs w:val="20"/>
              </w:rPr>
              <w:t xml:space="preserve"> apollo</w:t>
            </w:r>
            <w:r>
              <w:rPr>
                <w:color w:val="1C7E92"/>
                <w:sz w:val="20"/>
                <w:szCs w:val="20"/>
              </w:rPr>
              <w:t>.</w:t>
            </w:r>
            <w:r>
              <w:rPr>
                <w:color w:val="3A3739"/>
                <w:sz w:val="20"/>
                <w:szCs w:val="20"/>
              </w:rPr>
              <w:t>@</w:t>
            </w:r>
            <w:r>
              <w:rPr>
                <w:color w:val="696769"/>
                <w:sz w:val="20"/>
                <w:szCs w:val="20"/>
              </w:rPr>
              <w:t>node_type</w:t>
            </w:r>
            <w:r>
              <w:rPr>
                <w:color w:val="1C7E92"/>
                <w:sz w:val="20"/>
                <w:szCs w:val="20"/>
              </w:rPr>
              <w:t xml:space="preserve"> 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3A3739"/>
                <w:sz w:val="20"/>
                <w:szCs w:val="20"/>
              </w:rPr>
              <w:t>settings max_threads = 16</w:t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3A3739"/>
                <w:sz w:val="20"/>
                <w:szCs w:val="20"/>
              </w:rPr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3A3739"/>
                <w:sz w:val="20"/>
                <w:szCs w:val="20"/>
              </w:rPr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3A3739"/>
                <w:sz w:val="20"/>
                <w:szCs w:val="20"/>
              </w:rPr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3A3739"/>
                <w:sz w:val="20"/>
                <w:szCs w:val="20"/>
              </w:rPr>
            </w:pPr>
            <w:r>
              <w:rPr>
                <w:color w:val="3A3739"/>
                <w:sz w:val="20"/>
                <w:szCs w:val="20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0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ind w:hanging="0"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widowControl/>
              <w:shd w:val="clear" w:fill="FFFFFF"/>
              <w:spacing w:lineRule="auto" w:line="33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@node_type: screens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SELECT screen_name</w:t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color w:val="696769"/>
                <w:sz w:val="20"/>
                <w:szCs w:val="20"/>
              </w:rPr>
              <w:t>FROM apollo.screen_name</w:t>
            </w:r>
          </w:p>
        </w:tc>
      </w:tr>
      <w:tr>
        <w:trPr>
          <w:trHeight w:val="1022" w:hRule="atLeast"/>
        </w:trPr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 node</w:t>
            </w:r>
          </w:p>
        </w:tc>
        <w:tc>
          <w:tcPr>
            <w:tcW w:w="9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>/*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>Replace placeholders: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{{START_NODE_TYPE}} = events | screens | apps | services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{{STARTING_POINT}}  = your starting value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{{DATE_FROM}}       = start date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{{DATE_TO}}         = end date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{{STEP_N_TYPE}}     = node type for each step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{{metric_type}} = metric type (session, user)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>*/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WITH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base AS (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SELECT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user_id,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session_id,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arraySlice(all_apps, indexOf(all_{{START_NODE_TYPE}}, '{{STARTING_POINT}}'))     AS apps,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arraySlice(all_screens, indexOf(all_{{START_NODE_TYPE}}, '{{STARTING_POINT}}'))  AS screens,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arraySlice(all_events, indexOf(all_{{START_NODE_TYPE}}, '{{STARTING_POINT}}'))   AS events,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arraySlice(all_services, indexOf(all_{{START_NODE_TYPE}}, '{{STARTING_POINT}}')) AS services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FROM apollo.session_arrays_v2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WHERE event_date BETWEEN '{{DATE_FROM}}' AND '{{DATE_TO}}'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</w:t>
            </w:r>
            <w:r>
              <w:rPr>
                <w:color w:val="696769"/>
                <w:sz w:val="20"/>
                <w:szCs w:val="20"/>
              </w:rPr>
              <w:t>AND has(all_{{START_NODE_TYPE}}, '{{STARTING_POINT}}')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</w:t>
            </w:r>
            <w:r>
              <w:rPr>
                <w:color w:val="696769"/>
                <w:sz w:val="20"/>
                <w:szCs w:val="20"/>
              </w:rPr>
              <w:t>AND indexOf(all_{{START_NODE_TYPE}}, '{{STARTING_POINT}}') &gt; 0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),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paths AS (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SELECT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user_id,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session_id,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-- Step 1: {{STEP_1_TYPE}} [START]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{{STEP_1_TYPE}}[1] AS step_1,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-- Step 2: {{STEP_2_TYPE}} [NEXT or SWITCH]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     </w:t>
            </w:r>
            <w:r>
              <w:rPr>
                <w:b/>
                <w:bCs/>
                <w:color w:val="696769"/>
                <w:sz w:val="20"/>
                <w:szCs w:val="20"/>
              </w:rPr>
              <w:t>-- If NEXT (same type as step 1):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arrayFirstIndex(i -&gt; {{STEP_2_TYPE}}[i] != step_1, arrayEnumerate({{STEP_2_TYPE}})) AS i2,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-- If SWITCH (different type):</w:t>
            </w:r>
            <w:r>
              <w:rPr>
                <w:color w:val="696769"/>
                <w:sz w:val="20"/>
                <w:szCs w:val="20"/>
              </w:rPr>
              <w:t xml:space="preserve">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 </w:t>
            </w:r>
            <w:r>
              <w:rPr>
                <w:color w:val="696769"/>
                <w:sz w:val="20"/>
                <w:szCs w:val="20"/>
              </w:rPr>
              <w:t>1 AS i2,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{{STEP_2_TYPE}}[i2] AS step_2,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-- Step 3: {{STEP_3_TYPE}} [NEXT or SWITCH]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   </w:t>
            </w:r>
            <w:r>
              <w:rPr>
                <w:b/>
                <w:bCs/>
                <w:color w:val="696769"/>
                <w:sz w:val="20"/>
                <w:szCs w:val="20"/>
              </w:rPr>
              <w:t>-- If NEXT: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arrayFirstIndex(i -&gt; i &gt; i2 AND {{STEP_3_TYPE}}[i] !=step_2, arrayEnumerate({{STEP_3_TYPE}})) AS i3,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-- If SWITCH: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 </w:t>
            </w:r>
            <w:r>
              <w:rPr>
                <w:color w:val="696769"/>
                <w:sz w:val="20"/>
                <w:szCs w:val="20"/>
              </w:rPr>
              <w:t>i2 AS i3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{{STEP_3_TYPE}}[i3] AS step_3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…</w:t>
            </w:r>
            <w:r>
              <w:rPr>
                <w:color w:val="696769"/>
                <w:sz w:val="20"/>
                <w:szCs w:val="20"/>
              </w:rPr>
              <w:t>..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</w:t>
            </w:r>
            <w:r>
              <w:rPr>
                <w:color w:val="696769"/>
                <w:sz w:val="20"/>
                <w:szCs w:val="20"/>
              </w:rPr>
              <w:t>-- Step n: {{STEP_n_TYPE}} [NEXT or SWITCH]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   </w:t>
            </w:r>
            <w:r>
              <w:rPr>
                <w:b/>
                <w:bCs/>
                <w:color w:val="696769"/>
                <w:sz w:val="20"/>
                <w:szCs w:val="20"/>
              </w:rPr>
              <w:t>-- If NEXT: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arrayFirstIndex(i -&gt; i &gt; i(n-1) AND {{STEP_n_TYPE}}[i] !=step_(n-1), arrayEnumerate({{STEP_n_TYPE}})) AS i(n),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-- If SWITCH: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 </w:t>
            </w:r>
            <w:r>
              <w:rPr>
                <w:color w:val="696769"/>
                <w:sz w:val="20"/>
                <w:szCs w:val="20"/>
              </w:rPr>
              <w:t>i(n-1)  AS i(n)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{{STEP_3_TYPE}}[i(n)] AS step_n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FROM base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)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SELECT step_1, step_2, step_3,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</w:t>
            </w:r>
            <w:r>
              <w:rPr>
                <w:color w:val="696769"/>
                <w:sz w:val="20"/>
                <w:szCs w:val="20"/>
              </w:rPr>
              <w:t>count(DISTINCT {{metric_type}}) AS value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FROM paths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WHERE step_1 != ''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GROUP BY ALL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ORDER BY value DESC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settings max_threads = 16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</w:tc>
        <w:tc>
          <w:tcPr>
            <w:tcW w:w="10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>/*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>Config: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START_NODE_TYPE = apps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STARTING_POINT  = ''vn.momo.mobilecenter''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DATE_FROM       = '2025-12-15 17:00:00'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DATE_TO         = '2025-12-16 17:00:00'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STEP_1_TYPE     = apps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STEP_2_TYPE     = apps  [NEXT]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STEP_3_TYPE     = apps  [NEXT]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STEP_4_TYPE     = screens   [SWITCH]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>STEP_5_TYPE     = screens   [NEXT]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696769"/>
                <w:sz w:val="20"/>
                <w:szCs w:val="20"/>
              </w:rPr>
              <w:t xml:space="preserve">METRIC_TYPE    =  user_id 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b/>
                <w:bCs/>
                <w:color w:val="696769"/>
                <w:sz w:val="20"/>
                <w:szCs w:val="20"/>
              </w:rPr>
              <w:t>*/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WITH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base AS (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SELECT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user_id,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session_id,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arraySlice(all_apps, indexOf(all_apps, 'vn.momo.mobilecenter'))     AS apps,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arraySlice(all_screens, indexOf(all_apps, 'vn.momo.mobilecenter'))  AS screens,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arraySlice(all_events, indexOf(all_apps, 'vn.momo.mobilecenter'))   AS events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FROM apollo.session_arrays_v2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WHERE event_date BETWEEN '2025-12-15 17:00:00’' AND '2025-12-16 17:00:00'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</w:t>
            </w:r>
            <w:r>
              <w:rPr>
                <w:color w:val="696769"/>
                <w:sz w:val="20"/>
                <w:szCs w:val="20"/>
              </w:rPr>
              <w:t>AND has(all_apps, 'vn.momo.mobilecenter')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),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paths AS (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SELECT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user_id,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session_id,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apps[1] AS step_1,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  <w:shd w:fill="F4CCCC" w:val="clear"/>
              </w:rPr>
            </w:pPr>
            <w:r>
              <w:rPr>
                <w:color w:val="696769"/>
                <w:sz w:val="20"/>
                <w:szCs w:val="20"/>
                <w:shd w:fill="F4CCCC" w:val="clear"/>
              </w:rPr>
              <w:t xml:space="preserve">        </w:t>
            </w:r>
            <w:r>
              <w:rPr>
                <w:color w:val="696769"/>
                <w:sz w:val="20"/>
                <w:szCs w:val="20"/>
                <w:shd w:fill="F4CCCC" w:val="clear"/>
              </w:rPr>
              <w:t>--step 2 vẫn giống node type với step trước đó</w:t>
            </w:r>
          </w:p>
          <w:p>
            <w:pPr>
              <w:pStyle w:val="normal1"/>
              <w:rPr>
                <w:color w:val="696769"/>
                <w:sz w:val="20"/>
                <w:szCs w:val="20"/>
                <w:shd w:fill="F4CCCC" w:val="clear"/>
              </w:rPr>
            </w:pPr>
            <w:r>
              <w:rPr>
                <w:color w:val="696769"/>
                <w:sz w:val="20"/>
                <w:szCs w:val="20"/>
                <w:shd w:fill="F4CCCC" w:val="clear"/>
              </w:rPr>
              <w:t xml:space="preserve">        </w:t>
            </w:r>
            <w:r>
              <w:rPr>
                <w:color w:val="696769"/>
                <w:sz w:val="20"/>
                <w:szCs w:val="20"/>
                <w:shd w:fill="F4CCCC" w:val="clear"/>
              </w:rPr>
              <w:t>arrayFirstIndex(i -&gt; apps[i] != step_1, arrayEnumerate(apps)) AS i2,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apps[i2] AS step_2,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--step 3 vẫn giống node type với step trước đó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arrayFirstIndex(i -&gt; i &gt; i2 AND apps[i] != step_2, arrayEnumerate(apps)) AS i3,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apps[i3] AS step_3,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  <w:shd w:fill="F4CCCC" w:val="clear"/>
              </w:rPr>
            </w:pPr>
            <w:r>
              <w:rPr>
                <w:color w:val="696769"/>
                <w:sz w:val="20"/>
                <w:szCs w:val="20"/>
              </w:rPr>
              <w:t xml:space="preserve">  </w:t>
            </w:r>
            <w:r>
              <w:rPr>
                <w:color w:val="696769"/>
                <w:sz w:val="20"/>
                <w:szCs w:val="20"/>
                <w:shd w:fill="F4CCCC" w:val="clear"/>
              </w:rPr>
              <w:t xml:space="preserve">     </w:t>
            </w:r>
            <w:r>
              <w:rPr>
                <w:color w:val="696769"/>
                <w:sz w:val="20"/>
                <w:szCs w:val="20"/>
                <w:shd w:fill="F4CCCC" w:val="clear"/>
              </w:rPr>
              <w:t xml:space="preserve">--step_4 chuyển node type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  <w:shd w:fill="F4CCCC" w:val="clear"/>
              </w:rPr>
              <w:t xml:space="preserve">        </w:t>
            </w:r>
            <w:r>
              <w:rPr>
                <w:color w:val="696769"/>
                <w:sz w:val="20"/>
                <w:szCs w:val="20"/>
                <w:shd w:fill="F4CCCC" w:val="clear"/>
              </w:rPr>
              <w:t>i3 as i4</w:t>
            </w:r>
            <w:r>
              <w:rPr>
                <w:color w:val="696769"/>
                <w:sz w:val="20"/>
                <w:szCs w:val="20"/>
              </w:rPr>
              <w:t xml:space="preserve">,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screens[i4] AS step_4,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--step 5  vẫn giống node type với step trước đó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arrayFirstIndex(i -&gt; i &gt; i4 AND screens[i] != step_4, arrayEnumerate(apps)) AS i5,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screens[i5] AS step_5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FROM base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)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SELECT step_1, step_2, step_3,step_4, step_5,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</w:t>
            </w:r>
            <w:r>
              <w:rPr>
                <w:color w:val="696769"/>
                <w:sz w:val="20"/>
                <w:szCs w:val="20"/>
              </w:rPr>
              <w:t xml:space="preserve">count(DISTINCT user_id) AS value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FROM paths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WHERE step_1 != ''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and step_2 ='vn.momo.platform'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and step_3 ='vn.momo.payx'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and step_4 ='payx payment'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GROUP BY ALL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ORDER BY value DESC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settings max_threads = 16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022" w:hRule="atLeast"/>
        </w:trPr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Thêm segment</w:t>
            </w:r>
          </w:p>
        </w:tc>
        <w:tc>
          <w:tcPr>
            <w:tcW w:w="9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</w:r>
          </w:p>
        </w:tc>
        <w:tc>
          <w:tcPr>
            <w:tcW w:w="10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WITH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base AS (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SELECT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user_id,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session_id,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arraySlice(all_apps, indexOf(all_apps, 'vn.momo.mobilecenter'))     AS apps,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arraySlice(all_screens, indexOf(all_apps, 'vn.momo.mobilecenter'))  AS screens,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  </w:t>
            </w:r>
            <w:r>
              <w:rPr>
                <w:color w:val="696769"/>
                <w:sz w:val="20"/>
                <w:szCs w:val="20"/>
              </w:rPr>
              <w:t>arraySlice(all_events, indexOf(all_apps, 'vn.momo.mobilecenter'))   AS events</w:t>
            </w:r>
          </w:p>
          <w:p>
            <w:pPr>
              <w:pStyle w:val="normal1"/>
              <w:rPr>
                <w:i/>
                <w:i/>
                <w:iCs/>
                <w:color w:val="980000"/>
                <w:sz w:val="20"/>
                <w:szCs w:val="20"/>
                <w:shd w:fill="F4CCCC" w:val="clear"/>
              </w:rPr>
            </w:pPr>
            <w:r>
              <w:rPr>
                <w:color w:val="696769"/>
                <w:sz w:val="20"/>
                <w:szCs w:val="20"/>
                <w:shd w:fill="F4CCCC" w:val="clear"/>
              </w:rPr>
              <w:t xml:space="preserve"> </w:t>
            </w: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   </w:t>
            </w: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>FROM apollo.session_arrays_v2 ev</w:t>
            </w:r>
          </w:p>
          <w:p>
            <w:pPr>
              <w:pStyle w:val="normal1"/>
              <w:rPr>
                <w:i/>
                <w:i/>
                <w:iCs/>
                <w:color w:val="980000"/>
                <w:sz w:val="20"/>
                <w:szCs w:val="20"/>
                <w:shd w:fill="F4CCCC" w:val="clear"/>
              </w:rPr>
            </w:pP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   </w:t>
            </w: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join (select distinct user_id </w:t>
            </w:r>
          </w:p>
          <w:p>
            <w:pPr>
              <w:pStyle w:val="normal1"/>
              <w:rPr>
                <w:i/>
                <w:i/>
                <w:iCs/>
                <w:color w:val="980000"/>
                <w:sz w:val="20"/>
                <w:szCs w:val="20"/>
                <w:shd w:fill="F4CCCC" w:val="clear"/>
              </w:rPr>
            </w:pP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          </w:t>
            </w: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from apollo_segment.bq_freq_samplesegment_all </w:t>
            </w:r>
          </w:p>
          <w:p>
            <w:pPr>
              <w:pStyle w:val="normal1"/>
              <w:rPr>
                <w:i/>
                <w:i/>
                <w:iCs/>
                <w:color w:val="980000"/>
                <w:sz w:val="20"/>
                <w:szCs w:val="20"/>
                <w:shd w:fill="F4CCCC" w:val="clear"/>
              </w:rPr>
            </w:pP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          </w:t>
            </w: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>where segment_id = 'BQ_FREQ_SampleSegment_large') se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 xml:space="preserve">    </w:t>
            </w:r>
            <w:r>
              <w:rPr>
                <w:i/>
                <w:iCs/>
                <w:color w:val="980000"/>
                <w:sz w:val="20"/>
                <w:szCs w:val="20"/>
                <w:shd w:fill="F4CCCC" w:val="clear"/>
              </w:rPr>
              <w:t>using (user_id)</w:t>
            </w:r>
            <w:r>
              <w:rPr>
                <w:color w:val="696769"/>
                <w:sz w:val="20"/>
                <w:szCs w:val="20"/>
              </w:rPr>
              <w:t xml:space="preserve"> 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</w:t>
            </w:r>
            <w:r>
              <w:rPr>
                <w:color w:val="696769"/>
                <w:sz w:val="20"/>
                <w:szCs w:val="20"/>
              </w:rPr>
              <w:t>WHERE event_date BETWEEN '2025-12-15' AND '2025-12-16'</w:t>
            </w:r>
          </w:p>
          <w:p>
            <w:pPr>
              <w:pStyle w:val="normal1"/>
              <w:rPr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 xml:space="preserve">      </w:t>
            </w:r>
            <w:r>
              <w:rPr>
                <w:color w:val="696769"/>
                <w:sz w:val="20"/>
                <w:szCs w:val="20"/>
              </w:rPr>
              <w:t>AND has(all_apps, 'vn.momo.mobilecenter')</w:t>
            </w:r>
          </w:p>
          <w:p>
            <w:pPr>
              <w:pStyle w:val="normal1"/>
              <w:rPr>
                <w:b/>
                <w:bCs/>
                <w:color w:val="696769"/>
                <w:sz w:val="20"/>
                <w:szCs w:val="20"/>
              </w:rPr>
            </w:pPr>
            <w:r>
              <w:rPr>
                <w:color w:val="696769"/>
                <w:sz w:val="20"/>
                <w:szCs w:val="20"/>
              </w:rPr>
              <w:t>)</w:t>
            </w:r>
          </w:p>
        </w:tc>
      </w:tr>
    </w:tbl>
    <w:p>
      <w:pPr>
        <w:pStyle w:val="normal1"/>
        <w:widowControl/>
        <w:spacing w:lineRule="auto" w:line="276"/>
        <w:rPr>
          <w:sz w:val="24"/>
          <w:szCs w:val="24"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TRẦN THỊ MỸ LINH - ITC - AI &amp; Big Data - Data Engineer II" w:date="2026-01-09T10:36:03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@loc.tu@mservice.com.vn đây nha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_Assigned to loc.tu@mservice.com.vn_</w:t>
      </w:r>
    </w:p>
  </w:comment>
  <w:comment w:id="1" w:author="TRẦN THỊ MỸ LINH - ITC - AI &amp; Big Data - Data Engineer II" w:date="2026-01-09T10:34:41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run tối đa 1 ngày thui, muốn chạy theo giờ thì sủa giờ lại</w:t>
      </w:r>
    </w:p>
  </w:comment>
  <w:comment w:id="2" w:author="TRẦN THỊ MỸ LINH - ITC - AI &amp; Big Data - Data Engineer II" w:date="2026-01-09T10:33:07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muốn expand theo miniapp khác thì sửa ở đây</w:t>
      </w:r>
    </w:p>
  </w:comment>
  <w:comment w:id="3" w:author="TRẦN THỊ MỸ LINH - ITC - AI &amp; Big Data - Data Engineer II" w:date="2026-01-09T10:33:59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expand theo miniapp khác thì sửa ở đây</w:t>
      </w:r>
    </w:p>
  </w:comment>
  <w:comment w:id="6" w:author="TRẦN THỊ MỸ LINH - ITC - AI &amp; Big Data - Data Engineer II" w:date="2026-01-09T10:35:36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L viết sẵn expand 10 step, muốn giảm thì tự comment lại nha</w:t>
      </w:r>
    </w:p>
  </w:comment>
  <w:comment w:id="5" w:author="NGUYỄN HUY HOÀNG - ITC - AI &amp; Big Data - Data Engineer II" w:date="2026-01-14T13:44:17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10 step này từ trackify truyền vào hay sao vậy @linh.tran8@mservice.com.vn ơi</w:t>
      </w:r>
    </w:p>
  </w:comment>
  <w:comment w:id="4" w:author="TRẦN THỊ MỸ LINH - ITC - AI &amp; Big Data - Data Engineer II" w:date="2026-01-14T13:55:56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Đúng rồi ạ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1 total reaction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NGUYỄN HUY HOÀNG - ITC - AI &amp; Big Data - Data Engineer II reacted with 👑 at 2026-01-14 13:56 PM</w:t>
      </w:r>
    </w:p>
  </w:comment>
  <w:comment w:id="7" w:author="TRẦN THỊ MỸ LINH - ITC - AI &amp; Big Data - Data Engineer II" w:date="2026-01-23T05:34:26Z" w:initials="">
    <w:p>
      <w:pPr>
        <w:overflowPunct w:val="false"/>
        <w:rPr/>
      </w:pPr>
      <w:r>
        <w:annotationRef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@thi.nguyen7@mservice.com.vn template mới đây nhe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val="en-US" w:bidi="en-US"/>
        </w:rPr>
        <w:t>_Assigned to thi.nguyen7@mservice.com.vn_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 Unicode MS">
    <w:charset w:val="00"/>
    <w:family w:val="roman"/>
    <w:pitch w:val="variable"/>
  </w:font>
  <w:font w:name="Roboto Mono">
    <w:charset w:val="00"/>
    <w:family w:val="roman"/>
    <w:pitch w:val="variable"/>
    <w:embedRegular r:id="rId22" w:fontKey="{16014A78-CABC-4EF0-12AC-5CD89AEFDE16}"/>
  </w:font>
  <w:font w:name="OpenSymbol">
    <w:altName w:val="Arial Unicode MS"/>
    <w:charset w:val="01"/>
    <w:family w:val="auto"/>
    <w:pitch w:val="default"/>
    <w:embedRegular r:id="rId23" w:fontKey="{17014A78-CABC-4EF0-12AC-5CD89AEFDE17}"/>
    <w:embedBold r:id="rId24" w:fontKey="{18014A78-CABC-4EF0-12AC-5CD89AEFDE1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2"/>
        <w:u w:val="none"/>
        <w:szCs w:val="22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76" w:before="240" w:after="240"/>
    </w:pPr>
    <w:rPr>
      <w:b/>
      <w:bCs/>
      <w:sz w:val="30"/>
      <w:szCs w:val="30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google.com/analytics/answer/9317498?hl=en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9</Pages>
  <Words>1263</Words>
  <Characters>7715</Characters>
  <CharactersWithSpaces>9851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2026-03-16T11:16:54Z</dcterms:modified>
  <cp:revision>1</cp:revision>
  <dc:subject/>
  <dc:title/>
</cp:coreProperties>
</file>