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3899" w14:textId="77777777" w:rsidR="00E33CE2" w:rsidRPr="00581E0A" w:rsidRDefault="00E33CE2" w:rsidP="00E33CE2">
      <w:pPr>
        <w:jc w:val="center"/>
        <w:rPr>
          <w:b/>
          <w:sz w:val="28"/>
          <w:lang w:val="en-GB"/>
        </w:rPr>
      </w:pPr>
      <w:r w:rsidRPr="00581E0A">
        <w:rPr>
          <w:b/>
          <w:sz w:val="28"/>
          <w:lang w:val="en-GB"/>
        </w:rPr>
        <w:t>ALGORITHMS &amp; DATA STRUCTURES</w:t>
      </w:r>
    </w:p>
    <w:p w14:paraId="696B1CA6" w14:textId="79095630" w:rsidR="00E33CE2" w:rsidRPr="00581E0A" w:rsidRDefault="00E33CE2" w:rsidP="00E33CE2">
      <w:pPr>
        <w:jc w:val="center"/>
        <w:rPr>
          <w:lang w:val="en-GB"/>
        </w:rPr>
      </w:pPr>
      <w:r w:rsidRPr="00581E0A">
        <w:rPr>
          <w:lang w:val="en-GB"/>
        </w:rPr>
        <w:t xml:space="preserve">ADDITIONAL INFORMATION FOR LAB 18: </w:t>
      </w:r>
      <w:r w:rsidR="0024774C">
        <w:rPr>
          <w:lang w:val="en-GB"/>
        </w:rPr>
        <w:t xml:space="preserve">COMPRESSED </w:t>
      </w:r>
      <w:r w:rsidRPr="00581E0A">
        <w:rPr>
          <w:lang w:val="en-GB"/>
        </w:rPr>
        <w:t>TRIES</w:t>
      </w:r>
      <w:r w:rsidR="00BC0C8A">
        <w:rPr>
          <w:lang w:val="en-GB"/>
        </w:rPr>
        <w:t>, PART 2</w:t>
      </w:r>
    </w:p>
    <w:p w14:paraId="4D36E8B1" w14:textId="77777777" w:rsidR="00E33CE2" w:rsidRPr="00581E0A" w:rsidRDefault="00E33CE2" w:rsidP="00E33CE2">
      <w:pPr>
        <w:jc w:val="center"/>
        <w:rPr>
          <w:lang w:val="en-GB"/>
        </w:rPr>
      </w:pPr>
      <w:r w:rsidRPr="00581E0A">
        <w:rPr>
          <w:lang w:val="en-GB"/>
        </w:rPr>
        <w:t>WEEK OF 18</w:t>
      </w:r>
      <w:r w:rsidRPr="00581E0A">
        <w:rPr>
          <w:vertAlign w:val="superscript"/>
          <w:lang w:val="en-GB"/>
        </w:rPr>
        <w:t xml:space="preserve">TH </w:t>
      </w:r>
      <w:r w:rsidRPr="00581E0A">
        <w:rPr>
          <w:lang w:val="en-GB"/>
        </w:rPr>
        <w:t>MARCH 2019</w:t>
      </w:r>
    </w:p>
    <w:p w14:paraId="4E89A6B7" w14:textId="77777777" w:rsidR="00E33CE2" w:rsidRPr="00581E0A" w:rsidRDefault="00E33CE2" w:rsidP="00E33CE2">
      <w:pPr>
        <w:jc w:val="center"/>
        <w:rPr>
          <w:lang w:val="en-GB"/>
        </w:rPr>
      </w:pPr>
    </w:p>
    <w:p w14:paraId="11CDA136" w14:textId="0677250F" w:rsidR="00E33CE2" w:rsidRPr="00581E0A" w:rsidRDefault="00BC0C8A" w:rsidP="00E33CE2">
      <w:pPr>
        <w:pStyle w:val="Prrafodelista"/>
        <w:numPr>
          <w:ilvl w:val="0"/>
          <w:numId w:val="1"/>
        </w:numPr>
        <w:ind w:left="0" w:firstLine="0"/>
        <w:rPr>
          <w:b/>
          <w:lang w:val="en-GB"/>
        </w:rPr>
      </w:pPr>
      <w:r>
        <w:rPr>
          <w:b/>
          <w:lang w:val="en-GB"/>
        </w:rPr>
        <w:t>BIG PICTURE</w:t>
      </w:r>
    </w:p>
    <w:p w14:paraId="18AE4938" w14:textId="77777777" w:rsidR="00E33CE2" w:rsidRPr="00581E0A" w:rsidRDefault="00E33CE2" w:rsidP="00343872">
      <w:pPr>
        <w:jc w:val="both"/>
        <w:rPr>
          <w:lang w:val="en-GB"/>
        </w:rPr>
      </w:pPr>
    </w:p>
    <w:p w14:paraId="5674543C" w14:textId="77777777" w:rsidR="005D502F" w:rsidRDefault="00343872" w:rsidP="00343872">
      <w:pPr>
        <w:jc w:val="both"/>
        <w:rPr>
          <w:lang w:val="en-GB"/>
        </w:rPr>
      </w:pPr>
      <w:r w:rsidRPr="00581E0A">
        <w:rPr>
          <w:lang w:val="en-GB"/>
        </w:rPr>
        <w:t xml:space="preserve">The </w:t>
      </w:r>
      <w:r w:rsidR="00BC0C8A">
        <w:rPr>
          <w:lang w:val="en-GB"/>
        </w:rPr>
        <w:t xml:space="preserve">query method is a recursive function that receives as an input argument the string </w:t>
      </w:r>
      <w:r w:rsidR="00BC0C8A" w:rsidRPr="00BC0C8A">
        <w:rPr>
          <w:rFonts w:ascii="Consolas" w:hAnsi="Consolas"/>
          <w:lang w:val="en-GB"/>
        </w:rPr>
        <w:t>s</w:t>
      </w:r>
      <w:r w:rsidR="00BC0C8A">
        <w:rPr>
          <w:lang w:val="en-GB"/>
        </w:rPr>
        <w:t xml:space="preserve">. </w:t>
      </w:r>
      <w:r w:rsidR="005D502F">
        <w:rPr>
          <w:lang w:val="en-GB"/>
        </w:rPr>
        <w:t xml:space="preserve">If the string is contained in the compressed </w:t>
      </w:r>
      <w:proofErr w:type="spellStart"/>
      <w:r w:rsidR="005D502F">
        <w:rPr>
          <w:lang w:val="en-GB"/>
        </w:rPr>
        <w:t>trie</w:t>
      </w:r>
      <w:proofErr w:type="spellEnd"/>
      <w:r w:rsidR="005D502F">
        <w:rPr>
          <w:lang w:val="en-GB"/>
        </w:rPr>
        <w:t xml:space="preserve">, the query method must return TRUE. Otherwise, it must return FALSE. </w:t>
      </w:r>
    </w:p>
    <w:p w14:paraId="23D5558A" w14:textId="7872BE3B" w:rsidR="00BC0C8A" w:rsidRDefault="005D502F" w:rsidP="00343872">
      <w:pPr>
        <w:jc w:val="both"/>
        <w:rPr>
          <w:lang w:val="en-GB"/>
        </w:rPr>
      </w:pPr>
      <w:r>
        <w:rPr>
          <w:lang w:val="en-GB"/>
        </w:rPr>
        <w:t xml:space="preserve">The method has </w:t>
      </w:r>
      <w:r w:rsidR="00BC0C8A">
        <w:rPr>
          <w:lang w:val="en-GB"/>
        </w:rPr>
        <w:t>3 base cases (3 cases where it returns either FALSE or TRUE):</w:t>
      </w:r>
    </w:p>
    <w:p w14:paraId="037A2B9B" w14:textId="77777777" w:rsidR="00BC0C8A" w:rsidRDefault="00BC0C8A" w:rsidP="00343872">
      <w:pPr>
        <w:jc w:val="both"/>
        <w:rPr>
          <w:lang w:val="en-GB"/>
        </w:rPr>
      </w:pPr>
    </w:p>
    <w:p w14:paraId="00E79482" w14:textId="01F51BBA" w:rsidR="00BC0C8A" w:rsidRDefault="00BC0C8A" w:rsidP="00343872">
      <w:pPr>
        <w:jc w:val="both"/>
        <w:rPr>
          <w:lang w:val="en-GB"/>
        </w:rPr>
      </w:pPr>
      <w:r w:rsidRPr="000E3289">
        <w:rPr>
          <w:b/>
          <w:lang w:val="en-GB"/>
        </w:rPr>
        <w:t>Base case 1:</w:t>
      </w:r>
      <w:r>
        <w:rPr>
          <w:lang w:val="en-GB"/>
        </w:rPr>
        <w:t xml:space="preserve"> 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is empty. In that case, it must return FALSE</w:t>
      </w:r>
    </w:p>
    <w:p w14:paraId="09119105" w14:textId="4DECE49E" w:rsidR="00BC0C8A" w:rsidRDefault="00BC0C8A" w:rsidP="00343872">
      <w:pPr>
        <w:jc w:val="both"/>
        <w:rPr>
          <w:lang w:val="en-GB"/>
        </w:rPr>
      </w:pPr>
      <w:r w:rsidRPr="000E3289">
        <w:rPr>
          <w:b/>
          <w:lang w:val="en-GB"/>
        </w:rPr>
        <w:t>Base case 2:</w:t>
      </w:r>
      <w:r>
        <w:rPr>
          <w:lang w:val="en-GB"/>
        </w:rPr>
        <w:t xml:space="preserve"> The </w:t>
      </w:r>
      <w:r w:rsidR="000E3289">
        <w:rPr>
          <w:lang w:val="en-GB"/>
        </w:rPr>
        <w:t xml:space="preserve">whole string s is contained in the first level of the compressed </w:t>
      </w:r>
      <w:proofErr w:type="spellStart"/>
      <w:r w:rsidR="000E3289">
        <w:rPr>
          <w:lang w:val="en-GB"/>
        </w:rPr>
        <w:t>trie</w:t>
      </w:r>
      <w:proofErr w:type="spellEnd"/>
      <w:r w:rsidR="000E3289">
        <w:rPr>
          <w:lang w:val="en-GB"/>
        </w:rPr>
        <w:t>. In that case, it returns TRUE</w:t>
      </w:r>
    </w:p>
    <w:p w14:paraId="0AF757B8" w14:textId="607045CD" w:rsidR="000E3289" w:rsidRDefault="000E3289" w:rsidP="00343872">
      <w:pPr>
        <w:jc w:val="both"/>
        <w:rPr>
          <w:lang w:val="en-GB"/>
        </w:rPr>
      </w:pPr>
      <w:r w:rsidRPr="000E3289">
        <w:rPr>
          <w:b/>
          <w:lang w:val="en-GB"/>
        </w:rPr>
        <w:t>Base case 3:</w:t>
      </w:r>
      <w:r>
        <w:rPr>
          <w:lang w:val="en-GB"/>
        </w:rPr>
        <w:t xml:space="preserve"> After recursively checking the whole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>, the string was not found. It must return FALSE</w:t>
      </w:r>
    </w:p>
    <w:p w14:paraId="344544E1" w14:textId="77777777" w:rsidR="000E3289" w:rsidRDefault="000E3289" w:rsidP="00343872">
      <w:pPr>
        <w:jc w:val="both"/>
        <w:rPr>
          <w:lang w:val="en-GB"/>
        </w:rPr>
      </w:pPr>
    </w:p>
    <w:p w14:paraId="4E32B00D" w14:textId="2660E219" w:rsidR="000E3289" w:rsidRDefault="005D502F" w:rsidP="00343872">
      <w:pPr>
        <w:jc w:val="both"/>
        <w:rPr>
          <w:lang w:val="en-GB"/>
        </w:rPr>
      </w:pPr>
      <w:r>
        <w:rPr>
          <w:lang w:val="en-GB"/>
        </w:rPr>
        <w:t xml:space="preserve">The method must be recursively called when a part of the string (not the whole string, as </w:t>
      </w:r>
      <w:r w:rsidR="003459BD">
        <w:rPr>
          <w:lang w:val="en-GB"/>
        </w:rPr>
        <w:t xml:space="preserve">base case 2 deals with </w:t>
      </w:r>
      <w:r>
        <w:rPr>
          <w:lang w:val="en-GB"/>
        </w:rPr>
        <w:t xml:space="preserve">this situation) is found in the first level of 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. If this is the case (one part of the string is found in the first level of 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), then the query method must be called again. This new call must work on the next level of 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and must receive as an input argument the remaining of the string.</w:t>
      </w:r>
    </w:p>
    <w:p w14:paraId="7D298FF2" w14:textId="77777777" w:rsidR="00BC0C8A" w:rsidRDefault="00BC0C8A" w:rsidP="00343872">
      <w:pPr>
        <w:jc w:val="both"/>
        <w:rPr>
          <w:lang w:val="en-GB"/>
        </w:rPr>
      </w:pPr>
    </w:p>
    <w:p w14:paraId="703DB756" w14:textId="6984403D" w:rsidR="00BC0C8A" w:rsidRDefault="00647276" w:rsidP="00343872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pseudocode</w:t>
      </w:r>
      <w:proofErr w:type="spellEnd"/>
      <w:r>
        <w:rPr>
          <w:lang w:val="en-GB"/>
        </w:rPr>
        <w:t xml:space="preserve"> for this would be:</w:t>
      </w:r>
    </w:p>
    <w:p w14:paraId="3728171C" w14:textId="11A14C63" w:rsidR="00343872" w:rsidRPr="00581E0A" w:rsidRDefault="00343872" w:rsidP="00343872">
      <w:pPr>
        <w:rPr>
          <w:b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43872" w:rsidRPr="00581E0A" w14:paraId="1B192589" w14:textId="77777777" w:rsidTr="00AD1527">
        <w:tc>
          <w:tcPr>
            <w:tcW w:w="10031" w:type="dxa"/>
          </w:tcPr>
          <w:p w14:paraId="7822F2EE" w14:textId="568549FB" w:rsidR="00343872" w:rsidRDefault="00647276" w:rsidP="00343872">
            <w:pPr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function</w:t>
            </w:r>
            <w:proofErr w:type="gramEnd"/>
            <w:r>
              <w:rPr>
                <w:rFonts w:ascii="Consolas" w:hAnsi="Consolas"/>
                <w:lang w:val="en-GB"/>
              </w:rPr>
              <w:t xml:space="preserve"> query(s)</w:t>
            </w:r>
          </w:p>
          <w:p w14:paraId="59D8F7C0" w14:textId="6EF97B2E" w:rsidR="00647276" w:rsidRPr="00647276" w:rsidRDefault="00647276" w:rsidP="00343872">
            <w:pPr>
              <w:rPr>
                <w:rFonts w:ascii="Consolas" w:hAnsi="Consolas"/>
                <w:color w:val="7F7F7F" w:themeColor="text1" w:themeTint="80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</w:t>
            </w:r>
            <w:proofErr w:type="gramStart"/>
            <w:r w:rsidRPr="000D7F84">
              <w:rPr>
                <w:rFonts w:ascii="Consolas" w:hAnsi="Consolas"/>
                <w:b/>
                <w:lang w:val="en-GB"/>
              </w:rPr>
              <w:t>if</w:t>
            </w:r>
            <w:proofErr w:type="gramEnd"/>
            <w:r w:rsidRPr="000D7F84">
              <w:rPr>
                <w:rFonts w:ascii="Consolas" w:hAnsi="Consolas"/>
                <w:b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 xml:space="preserve">(compressed </w:t>
            </w:r>
            <w:proofErr w:type="spellStart"/>
            <w:r>
              <w:rPr>
                <w:rFonts w:ascii="Consolas" w:hAnsi="Consolas"/>
                <w:lang w:val="en-GB"/>
              </w:rPr>
              <w:t>trie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is empty)</w:t>
            </w:r>
            <w:r w:rsidR="000D7F84">
              <w:rPr>
                <w:rFonts w:ascii="Consolas" w:hAnsi="Consolas"/>
                <w:lang w:val="en-GB"/>
              </w:rPr>
              <w:t xml:space="preserve"> </w:t>
            </w:r>
            <w:r w:rsidR="000D7F84" w:rsidRPr="000D7F84">
              <w:rPr>
                <w:rFonts w:ascii="Consolas" w:hAnsi="Consolas"/>
                <w:b/>
                <w:lang w:val="en-GB"/>
              </w:rPr>
              <w:t>then</w:t>
            </w:r>
            <w:r>
              <w:rPr>
                <w:rFonts w:ascii="Consolas" w:hAnsi="Consolas"/>
                <w:lang w:val="en-GB"/>
              </w:rPr>
              <w:t xml:space="preserve"> </w:t>
            </w:r>
            <w:r w:rsidRPr="00647276">
              <w:rPr>
                <w:rFonts w:ascii="Consolas" w:hAnsi="Consolas"/>
                <w:color w:val="7F7F7F" w:themeColor="text1" w:themeTint="80"/>
                <w:lang w:val="en-GB"/>
              </w:rPr>
              <w:t>//base case 1</w:t>
            </w:r>
          </w:p>
          <w:p w14:paraId="73A569A6" w14:textId="557C4C88" w:rsidR="00647276" w:rsidRDefault="00647276" w:rsidP="00343872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</w:t>
            </w:r>
            <w:proofErr w:type="gramStart"/>
            <w:r>
              <w:rPr>
                <w:rFonts w:ascii="Consolas" w:hAnsi="Consolas"/>
                <w:lang w:val="en-GB"/>
              </w:rPr>
              <w:t>return</w:t>
            </w:r>
            <w:proofErr w:type="gramEnd"/>
            <w:r>
              <w:rPr>
                <w:rFonts w:ascii="Consolas" w:hAnsi="Consolas"/>
                <w:lang w:val="en-GB"/>
              </w:rPr>
              <w:t xml:space="preserve"> false</w:t>
            </w:r>
          </w:p>
          <w:p w14:paraId="6DE52865" w14:textId="0B4B9E02" w:rsidR="000D7F84" w:rsidRPr="000D7F84" w:rsidRDefault="000D7F84" w:rsidP="00343872">
            <w:pPr>
              <w:rPr>
                <w:rFonts w:ascii="Consolas" w:hAnsi="Consolas"/>
                <w:b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</w:t>
            </w:r>
            <w:proofErr w:type="gramStart"/>
            <w:r w:rsidRPr="000D7F84">
              <w:rPr>
                <w:rFonts w:ascii="Consolas" w:hAnsi="Consolas"/>
                <w:b/>
                <w:lang w:val="en-GB"/>
              </w:rPr>
              <w:t>end</w:t>
            </w:r>
            <w:proofErr w:type="gramEnd"/>
            <w:r w:rsidRPr="000D7F84">
              <w:rPr>
                <w:rFonts w:ascii="Consolas" w:hAnsi="Consolas"/>
                <w:b/>
                <w:lang w:val="en-GB"/>
              </w:rPr>
              <w:t xml:space="preserve"> if</w:t>
            </w:r>
          </w:p>
          <w:p w14:paraId="5EF24768" w14:textId="7E09B1DF" w:rsidR="00B42130" w:rsidRDefault="00B42130" w:rsidP="00343872">
            <w:pPr>
              <w:rPr>
                <w:rFonts w:ascii="Consolas" w:hAnsi="Consolas"/>
                <w:color w:val="7F7F7F" w:themeColor="text1" w:themeTint="80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</w:t>
            </w:r>
            <w:proofErr w:type="gramStart"/>
            <w:r w:rsidRPr="000D7F84">
              <w:rPr>
                <w:rFonts w:ascii="Consolas" w:hAnsi="Consolas"/>
                <w:b/>
                <w:lang w:val="en-GB"/>
              </w:rPr>
              <w:t>if</w:t>
            </w:r>
            <w:proofErr w:type="gramEnd"/>
            <w:r w:rsidR="000D7F84">
              <w:rPr>
                <w:rFonts w:ascii="Consolas" w:hAnsi="Consolas"/>
                <w:b/>
                <w:lang w:val="en-GB"/>
              </w:rPr>
              <w:t xml:space="preserve"> </w:t>
            </w:r>
            <w:r>
              <w:rPr>
                <w:rFonts w:ascii="Consolas" w:hAnsi="Consolas"/>
                <w:lang w:val="en-GB"/>
              </w:rPr>
              <w:t>(s</w:t>
            </w:r>
            <w:r w:rsidR="000D7F84">
              <w:rPr>
                <w:rFonts w:ascii="Consolas" w:hAnsi="Consolas"/>
                <w:lang w:val="en-GB"/>
              </w:rPr>
              <w:t>+‘{‘</w:t>
            </w:r>
            <w:r w:rsidR="000D7F84">
              <w:rPr>
                <w:rFonts w:ascii="Consolas" w:hAnsi="Consolas"/>
                <w:b/>
                <w:vanish/>
                <w:color w:val="000000" w:themeColor="text1"/>
                <w:lang w:val="en-GB"/>
              </w:rPr>
              <w:t xml:space="preserve">    end for ifturn .query(s.substring(0,i))rie) then hrough the compressed trie.ompressed trie), then the query method must be c    end for ifturn .query(s.substring(0,i))rie) then hrough the compressed trie.ompressed trie), then the query method must be c</w:t>
            </w:r>
            <w:r w:rsidR="000D7F84">
              <w:rPr>
                <w:rFonts w:ascii="Consolas" w:hAnsi="Consolas"/>
                <w:lang w:val="en-GB"/>
              </w:rPr>
              <w:t xml:space="preserve">  in </w:t>
            </w:r>
            <w:r>
              <w:rPr>
                <w:rFonts w:ascii="Consolas" w:hAnsi="Consolas"/>
                <w:lang w:val="en-GB"/>
              </w:rPr>
              <w:t xml:space="preserve"> first level of compressed </w:t>
            </w:r>
            <w:proofErr w:type="spellStart"/>
            <w:r>
              <w:rPr>
                <w:rFonts w:ascii="Consolas" w:hAnsi="Consolas"/>
                <w:lang w:val="en-GB"/>
              </w:rPr>
              <w:t>trie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  <w:r w:rsidR="000D7F84">
              <w:rPr>
                <w:rFonts w:ascii="Consolas" w:hAnsi="Consolas"/>
                <w:lang w:val="en-GB"/>
              </w:rPr>
              <w:t xml:space="preserve"> </w:t>
            </w:r>
            <w:r w:rsidR="000D7F84" w:rsidRPr="000D7F84">
              <w:rPr>
                <w:rFonts w:ascii="Consolas" w:hAnsi="Consolas"/>
                <w:b/>
                <w:lang w:val="en-GB"/>
              </w:rPr>
              <w:t>then</w:t>
            </w:r>
            <w:r>
              <w:rPr>
                <w:rFonts w:ascii="Consolas" w:hAnsi="Consolas"/>
                <w:lang w:val="en-GB"/>
              </w:rPr>
              <w:t xml:space="preserve"> </w:t>
            </w:r>
            <w:r w:rsidRPr="00B42130">
              <w:rPr>
                <w:rFonts w:ascii="Consolas" w:hAnsi="Consolas"/>
                <w:color w:val="7F7F7F" w:themeColor="text1" w:themeTint="80"/>
                <w:lang w:val="en-GB"/>
              </w:rPr>
              <w:t>//base case 2</w:t>
            </w:r>
          </w:p>
          <w:p w14:paraId="10FC52E9" w14:textId="3B0570E3" w:rsidR="00B42130" w:rsidRDefault="00B42130" w:rsidP="00343872">
            <w:pPr>
              <w:rPr>
                <w:rFonts w:ascii="Consolas" w:hAnsi="Consolas"/>
                <w:color w:val="000000" w:themeColor="text1"/>
                <w:lang w:val="en-GB"/>
              </w:rPr>
            </w:pPr>
            <w:r>
              <w:rPr>
                <w:rFonts w:ascii="Consolas" w:hAnsi="Consolas"/>
                <w:color w:val="7F7F7F" w:themeColor="text1" w:themeTint="80"/>
                <w:lang w:val="en-GB"/>
              </w:rPr>
              <w:t xml:space="preserve">        </w:t>
            </w:r>
            <w:proofErr w:type="gramStart"/>
            <w:r w:rsidRPr="00B42130">
              <w:rPr>
                <w:rFonts w:ascii="Consolas" w:hAnsi="Consolas"/>
                <w:color w:val="000000" w:themeColor="text1"/>
                <w:lang w:val="en-GB"/>
              </w:rPr>
              <w:t>return</w:t>
            </w:r>
            <w:proofErr w:type="gramEnd"/>
            <w:r w:rsidRPr="00B42130">
              <w:rPr>
                <w:rFonts w:ascii="Consolas" w:hAnsi="Consolas"/>
                <w:color w:val="000000" w:themeColor="text1"/>
                <w:lang w:val="en-GB"/>
              </w:rPr>
              <w:t xml:space="preserve"> true</w:t>
            </w:r>
          </w:p>
          <w:p w14:paraId="213E5335" w14:textId="1160DB1E" w:rsidR="000D7F84" w:rsidRDefault="000D7F84" w:rsidP="00343872">
            <w:pPr>
              <w:rPr>
                <w:rFonts w:ascii="Consolas" w:hAnsi="Consolas"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 xml:space="preserve">    </w:t>
            </w:r>
            <w:proofErr w:type="gramStart"/>
            <w:r w:rsidRPr="000D7F84">
              <w:rPr>
                <w:rFonts w:ascii="Consolas" w:hAnsi="Consolas"/>
                <w:b/>
                <w:lang w:val="en-GB"/>
              </w:rPr>
              <w:t>end</w:t>
            </w:r>
            <w:proofErr w:type="gramEnd"/>
            <w:r w:rsidRPr="000D7F84">
              <w:rPr>
                <w:rFonts w:ascii="Consolas" w:hAnsi="Consolas"/>
                <w:b/>
                <w:lang w:val="en-GB"/>
              </w:rPr>
              <w:t xml:space="preserve"> if</w:t>
            </w:r>
          </w:p>
          <w:p w14:paraId="5AC88FCD" w14:textId="22669BBE" w:rsidR="00B42130" w:rsidRDefault="000D7F84" w:rsidP="00343872">
            <w:pPr>
              <w:rPr>
                <w:rFonts w:ascii="Consolas" w:hAnsi="Consolas"/>
                <w:b/>
                <w:color w:val="000000" w:themeColor="text1"/>
                <w:lang w:val="en-GB"/>
              </w:rPr>
            </w:pPr>
            <w:r>
              <w:rPr>
                <w:rFonts w:ascii="Consolas" w:hAnsi="Consolas"/>
                <w:color w:val="000000" w:themeColor="text1"/>
                <w:lang w:val="en-GB"/>
              </w:rPr>
              <w:t xml:space="preserve">    </w:t>
            </w:r>
            <w:proofErr w:type="gramStart"/>
            <w:r w:rsidRPr="000D7F84">
              <w:rPr>
                <w:rFonts w:ascii="Consolas" w:hAnsi="Consolas"/>
                <w:b/>
                <w:color w:val="000000" w:themeColor="text1"/>
                <w:lang w:val="en-GB"/>
              </w:rPr>
              <w:t>for</w:t>
            </w:r>
            <w:proofErr w:type="gramEnd"/>
            <w:r>
              <w:rPr>
                <w:rFonts w:ascii="Consolas" w:hAnsi="Consolas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 w:themeColor="text1"/>
                <w:lang w:val="en-GB"/>
              </w:rPr>
              <w:t>s.length</w:t>
            </w:r>
            <w:proofErr w:type="spellEnd"/>
            <w:r>
              <w:rPr>
                <w:rFonts w:ascii="Consolas" w:hAnsi="Consolas"/>
                <w:color w:val="000000" w:themeColor="text1"/>
                <w:lang w:val="en-GB"/>
              </w:rPr>
              <w:t xml:space="preserve">() </w:t>
            </w:r>
            <w:r>
              <w:rPr>
                <w:rFonts w:ascii="Consolas" w:hAnsi="Consolas"/>
                <w:color w:val="000000" w:themeColor="text1"/>
                <w:lang w:val="en-GB"/>
              </w:rPr>
              <w:sym w:font="Symbol" w:char="F0B3"/>
            </w:r>
            <w:r>
              <w:rPr>
                <w:rFonts w:ascii="Consolas" w:hAnsi="Consolas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 w:themeColor="text1"/>
                <w:lang w:val="en-GB"/>
              </w:rPr>
              <w:t>i</w:t>
            </w:r>
            <w:proofErr w:type="spellEnd"/>
            <w:r>
              <w:rPr>
                <w:rFonts w:ascii="Consolas" w:hAnsi="Consolas"/>
                <w:color w:val="000000" w:themeColor="text1"/>
                <w:lang w:val="en-GB"/>
              </w:rPr>
              <w:t xml:space="preserve"> &gt; 0 </w:t>
            </w:r>
            <w:r w:rsidRPr="000D7F84">
              <w:rPr>
                <w:rFonts w:ascii="Consolas" w:hAnsi="Consolas"/>
                <w:b/>
                <w:color w:val="000000" w:themeColor="text1"/>
                <w:lang w:val="en-GB"/>
              </w:rPr>
              <w:t>do</w:t>
            </w:r>
          </w:p>
          <w:p w14:paraId="13038C1B" w14:textId="5419597E" w:rsidR="000D7F84" w:rsidRDefault="000D7F84" w:rsidP="00343872">
            <w:pPr>
              <w:rPr>
                <w:rFonts w:ascii="Consolas" w:hAnsi="Consolas"/>
                <w:b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       </w:t>
            </w:r>
            <w:proofErr w:type="gramStart"/>
            <w:r>
              <w:rPr>
                <w:rFonts w:ascii="Consolas" w:hAnsi="Consolas"/>
                <w:b/>
                <w:color w:val="000000" w:themeColor="text1"/>
                <w:lang w:val="en-GB"/>
              </w:rPr>
              <w:t>if</w:t>
            </w:r>
            <w:proofErr w:type="gramEnd"/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 </w:t>
            </w:r>
            <w:r w:rsidRPr="000D7F84">
              <w:rPr>
                <w:rFonts w:ascii="Consolas" w:hAnsi="Consolas"/>
                <w:color w:val="000000" w:themeColor="text1"/>
                <w:lang w:val="en-GB"/>
              </w:rPr>
              <w:t>(</w:t>
            </w:r>
            <w:proofErr w:type="spellStart"/>
            <w:r w:rsidRPr="000D7F84">
              <w:rPr>
                <w:rFonts w:ascii="Consolas" w:hAnsi="Consolas"/>
                <w:color w:val="000000" w:themeColor="text1"/>
                <w:lang w:val="en-GB"/>
              </w:rPr>
              <w:t>s.substring</w:t>
            </w:r>
            <w:proofErr w:type="spellEnd"/>
            <w:r>
              <w:rPr>
                <w:rFonts w:ascii="Consolas" w:hAnsi="Consolas"/>
                <w:color w:val="000000" w:themeColor="text1"/>
                <w:lang w:val="en-GB"/>
              </w:rPr>
              <w:t>(0,i) in</w:t>
            </w:r>
            <w:r w:rsidRPr="000D7F84">
              <w:rPr>
                <w:rFonts w:ascii="Consolas" w:hAnsi="Consolas"/>
                <w:color w:val="000000" w:themeColor="text1"/>
                <w:lang w:val="en-GB"/>
              </w:rPr>
              <w:t xml:space="preserve"> first level of compressed </w:t>
            </w:r>
            <w:proofErr w:type="spellStart"/>
            <w:r w:rsidRPr="000D7F84">
              <w:rPr>
                <w:rFonts w:ascii="Consolas" w:hAnsi="Consolas"/>
                <w:color w:val="000000" w:themeColor="text1"/>
                <w:lang w:val="en-GB"/>
              </w:rPr>
              <w:t>trie</w:t>
            </w:r>
            <w:proofErr w:type="spellEnd"/>
            <w:r w:rsidRPr="000D7F84">
              <w:rPr>
                <w:rFonts w:ascii="Consolas" w:hAnsi="Consolas"/>
                <w:color w:val="000000" w:themeColor="text1"/>
                <w:lang w:val="en-GB"/>
              </w:rPr>
              <w:t>)</w:t>
            </w:r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then </w:t>
            </w:r>
          </w:p>
          <w:p w14:paraId="3F2FFC64" w14:textId="231D23C3" w:rsidR="000D7F84" w:rsidRDefault="000D7F84" w:rsidP="00343872">
            <w:pPr>
              <w:rPr>
                <w:rFonts w:ascii="Consolas" w:hAnsi="Consolas"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           </w:t>
            </w:r>
            <w:proofErr w:type="gramStart"/>
            <w:r>
              <w:rPr>
                <w:rFonts w:ascii="Consolas" w:hAnsi="Consolas"/>
                <w:b/>
                <w:color w:val="000000" w:themeColor="text1"/>
                <w:lang w:val="en-GB"/>
              </w:rPr>
              <w:t>return</w:t>
            </w:r>
            <w:proofErr w:type="gramEnd"/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</w:t>
            </w:r>
            <w:proofErr w:type="spellStart"/>
            <w:r w:rsidRPr="000D7F84">
              <w:rPr>
                <w:rFonts w:ascii="Consolas" w:hAnsi="Consolas"/>
                <w:color w:val="000000" w:themeColor="text1"/>
                <w:lang w:val="en-GB"/>
              </w:rPr>
              <w:t>next_level.query</w:t>
            </w:r>
            <w:proofErr w:type="spellEnd"/>
            <w:r w:rsidRPr="000D7F84">
              <w:rPr>
                <w:rFonts w:ascii="Consolas" w:hAnsi="Consolas"/>
                <w:color w:val="000000" w:themeColor="text1"/>
                <w:lang w:val="en-GB"/>
              </w:rPr>
              <w:t>(</w:t>
            </w:r>
            <w:proofErr w:type="spellStart"/>
            <w:r w:rsidRPr="000D7F84">
              <w:rPr>
                <w:rFonts w:ascii="Consolas" w:hAnsi="Consolas"/>
                <w:color w:val="000000" w:themeColor="text1"/>
                <w:lang w:val="en-GB"/>
              </w:rPr>
              <w:t>s.substring</w:t>
            </w:r>
            <w:proofErr w:type="spellEnd"/>
            <w:r w:rsidRPr="000D7F84">
              <w:rPr>
                <w:rFonts w:ascii="Consolas" w:hAnsi="Consolas"/>
                <w:color w:val="000000" w:themeColor="text1"/>
                <w:lang w:val="en-GB"/>
              </w:rPr>
              <w:t>(0,i))</w:t>
            </w:r>
          </w:p>
          <w:p w14:paraId="2FF1B11B" w14:textId="6624144D" w:rsidR="000D7F84" w:rsidRDefault="000D7F84" w:rsidP="00343872">
            <w:pPr>
              <w:rPr>
                <w:rFonts w:ascii="Consolas" w:hAnsi="Consolas"/>
                <w:b/>
                <w:color w:val="000000" w:themeColor="text1"/>
                <w:lang w:val="en-GB"/>
              </w:rPr>
            </w:pPr>
            <w:r>
              <w:rPr>
                <w:rFonts w:ascii="Consolas" w:hAnsi="Consolas"/>
                <w:color w:val="000000" w:themeColor="text1"/>
                <w:lang w:val="en-GB"/>
              </w:rPr>
              <w:t xml:space="preserve">        </w:t>
            </w:r>
            <w:proofErr w:type="gramStart"/>
            <w:r w:rsidRPr="000D7F84">
              <w:rPr>
                <w:rFonts w:ascii="Consolas" w:hAnsi="Consolas"/>
                <w:b/>
                <w:color w:val="000000" w:themeColor="text1"/>
                <w:lang w:val="en-GB"/>
              </w:rPr>
              <w:t>end</w:t>
            </w:r>
            <w:proofErr w:type="gramEnd"/>
            <w:r w:rsidRPr="000D7F84"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if</w:t>
            </w:r>
          </w:p>
          <w:p w14:paraId="54F9A302" w14:textId="07EF6C41" w:rsidR="000D7F84" w:rsidRDefault="000D7F84" w:rsidP="00343872">
            <w:pPr>
              <w:rPr>
                <w:rFonts w:ascii="Consolas" w:hAnsi="Consolas"/>
                <w:b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   </w:t>
            </w:r>
            <w:proofErr w:type="gramStart"/>
            <w:r>
              <w:rPr>
                <w:rFonts w:ascii="Consolas" w:hAnsi="Consolas"/>
                <w:b/>
                <w:color w:val="000000" w:themeColor="text1"/>
                <w:lang w:val="en-GB"/>
              </w:rPr>
              <w:t>end</w:t>
            </w:r>
            <w:proofErr w:type="gramEnd"/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for</w:t>
            </w:r>
          </w:p>
          <w:p w14:paraId="6FE3BF2C" w14:textId="77777777" w:rsidR="00185AF0" w:rsidRDefault="00185AF0" w:rsidP="00343872">
            <w:pPr>
              <w:rPr>
                <w:rFonts w:ascii="Consolas" w:hAnsi="Consolas"/>
                <w:b/>
                <w:color w:val="000000" w:themeColor="text1"/>
                <w:lang w:val="en-GB"/>
              </w:rPr>
            </w:pPr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   </w:t>
            </w:r>
            <w:proofErr w:type="gramStart"/>
            <w:r>
              <w:rPr>
                <w:rFonts w:ascii="Consolas" w:hAnsi="Consolas"/>
                <w:b/>
                <w:color w:val="000000" w:themeColor="text1"/>
                <w:lang w:val="en-GB"/>
              </w:rPr>
              <w:t>return</w:t>
            </w:r>
            <w:proofErr w:type="gramEnd"/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false</w:t>
            </w:r>
          </w:p>
          <w:p w14:paraId="52F1A378" w14:textId="235C3532" w:rsidR="00647276" w:rsidRPr="00581E0A" w:rsidRDefault="00185AF0" w:rsidP="00185AF0">
            <w:pPr>
              <w:rPr>
                <w:b/>
                <w:lang w:val="en-GB"/>
              </w:rPr>
            </w:pPr>
            <w:proofErr w:type="gramStart"/>
            <w:r>
              <w:rPr>
                <w:rFonts w:ascii="Consolas" w:hAnsi="Consolas"/>
                <w:b/>
                <w:color w:val="000000" w:themeColor="text1"/>
                <w:lang w:val="en-GB"/>
              </w:rPr>
              <w:t>end</w:t>
            </w:r>
            <w:proofErr w:type="gramEnd"/>
            <w:r>
              <w:rPr>
                <w:rFonts w:ascii="Consolas" w:hAnsi="Consolas"/>
                <w:b/>
                <w:color w:val="000000" w:themeColor="text1"/>
                <w:lang w:val="en-GB"/>
              </w:rPr>
              <w:t xml:space="preserve"> function</w:t>
            </w:r>
          </w:p>
        </w:tc>
      </w:tr>
    </w:tbl>
    <w:p w14:paraId="2EC1C4AC" w14:textId="77777777" w:rsidR="00343872" w:rsidRPr="00581E0A" w:rsidRDefault="00343872" w:rsidP="00343872">
      <w:pPr>
        <w:jc w:val="both"/>
        <w:rPr>
          <w:lang w:val="en-GB"/>
        </w:rPr>
      </w:pPr>
    </w:p>
    <w:p w14:paraId="27AFC2EC" w14:textId="77777777" w:rsidR="00E159C3" w:rsidRDefault="00E159C3">
      <w:pPr>
        <w:rPr>
          <w:lang w:val="en-GB"/>
        </w:rPr>
      </w:pPr>
    </w:p>
    <w:p w14:paraId="6E4ED9F3" w14:textId="77777777" w:rsidR="00774E06" w:rsidRDefault="00774E06">
      <w:pPr>
        <w:rPr>
          <w:lang w:val="en-GB"/>
        </w:rPr>
      </w:pPr>
    </w:p>
    <w:p w14:paraId="620C38E2" w14:textId="77777777" w:rsidR="00774E06" w:rsidRDefault="00774E06">
      <w:pPr>
        <w:rPr>
          <w:lang w:val="en-GB"/>
        </w:rPr>
      </w:pPr>
      <w:bookmarkStart w:id="0" w:name="_GoBack"/>
      <w:bookmarkEnd w:id="0"/>
    </w:p>
    <w:p w14:paraId="1CD59D1F" w14:textId="77777777" w:rsidR="00E159C3" w:rsidRDefault="00E159C3">
      <w:pPr>
        <w:rPr>
          <w:lang w:val="en-GB"/>
        </w:rPr>
      </w:pPr>
    </w:p>
    <w:p w14:paraId="49F96961" w14:textId="435E14A8" w:rsidR="00E159C3" w:rsidRDefault="00E159C3">
      <w:pPr>
        <w:rPr>
          <w:lang w:val="en-GB"/>
        </w:rPr>
      </w:pPr>
      <w:r>
        <w:rPr>
          <w:lang w:val="en-GB"/>
        </w:rPr>
        <w:lastRenderedPageBreak/>
        <w:t xml:space="preserve">Let’s look at the execution of this code for a simple example. Consider 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of Figure 1. </w:t>
      </w:r>
    </w:p>
    <w:p w14:paraId="4D760301" w14:textId="77777777" w:rsidR="00E159C3" w:rsidRDefault="00E159C3">
      <w:pPr>
        <w:rPr>
          <w:lang w:val="en-GB"/>
        </w:rPr>
      </w:pPr>
    </w:p>
    <w:p w14:paraId="41996855" w14:textId="77777777" w:rsidR="00E159C3" w:rsidRDefault="00E159C3" w:rsidP="00E159C3">
      <w:pPr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19D31773" wp14:editId="52376647">
            <wp:extent cx="5612130" cy="3314700"/>
            <wp:effectExtent l="0" t="0" r="127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ed_trie_monkey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1" b="12204"/>
                    <a:stretch/>
                  </pic:blipFill>
                  <pic:spPr bwMode="auto"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4573A" w14:textId="7B6D8A04" w:rsidR="00E159C3" w:rsidRDefault="00E159C3" w:rsidP="00E159C3">
      <w:pPr>
        <w:jc w:val="center"/>
        <w:rPr>
          <w:lang w:val="en-GB"/>
        </w:rPr>
      </w:pPr>
      <w:r>
        <w:rPr>
          <w:b/>
          <w:lang w:val="en-GB"/>
        </w:rPr>
        <w:t>Figure 1</w:t>
      </w:r>
      <w:r w:rsidRPr="009D7967">
        <w:rPr>
          <w:b/>
          <w:lang w:val="en-GB"/>
        </w:rPr>
        <w:t>.</w:t>
      </w:r>
      <w:r>
        <w:rPr>
          <w:lang w:val="en-GB"/>
        </w:rPr>
        <w:t xml:space="preserve">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storing the words “moon”, “monk”, “mop”, “money” and “monkey”.</w:t>
      </w:r>
    </w:p>
    <w:p w14:paraId="0B4B3BF7" w14:textId="77777777" w:rsidR="00E159C3" w:rsidRPr="00581E0A" w:rsidRDefault="00E159C3">
      <w:pPr>
        <w:rPr>
          <w:lang w:val="en-GB"/>
        </w:rPr>
      </w:pPr>
    </w:p>
    <w:p w14:paraId="4244A6D7" w14:textId="7E39E631" w:rsidR="007967BF" w:rsidRDefault="00AC2C30">
      <w:pPr>
        <w:rPr>
          <w:lang w:val="en-GB"/>
        </w:rPr>
      </w:pPr>
      <w:r>
        <w:rPr>
          <w:lang w:val="en-GB"/>
        </w:rPr>
        <w:t>Assume that the method query is called with the string “moon” as input argument. Then:</w:t>
      </w:r>
    </w:p>
    <w:p w14:paraId="0E40F2E5" w14:textId="77777777" w:rsidR="00AC2C30" w:rsidRDefault="00AC2C30">
      <w:pPr>
        <w:rPr>
          <w:lang w:val="en-GB"/>
        </w:rPr>
      </w:pPr>
    </w:p>
    <w:p w14:paraId="6CB2EFDD" w14:textId="66E34ADA" w:rsidR="00AC2C30" w:rsidRDefault="00AC2C30" w:rsidP="00AC2C3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first base case is evaluated. 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is not empty. Thus, the instructions of the first if are not executed.</w:t>
      </w:r>
    </w:p>
    <w:p w14:paraId="610DBB9C" w14:textId="72F4DBD8" w:rsidR="00AC2C30" w:rsidRDefault="00AC2C30" w:rsidP="00AC2C3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second base case is evaluated. The string “</w:t>
      </w:r>
      <w:proofErr w:type="gramStart"/>
      <w:r>
        <w:rPr>
          <w:lang w:val="en-GB"/>
        </w:rPr>
        <w:t>moon{</w:t>
      </w:r>
      <w:proofErr w:type="gramEnd"/>
      <w:r>
        <w:rPr>
          <w:lang w:val="en-GB"/>
        </w:rPr>
        <w:t>“ is not in the first level. Thus, the instructions of the second if are not executed.</w:t>
      </w:r>
    </w:p>
    <w:p w14:paraId="31CBDD36" w14:textId="77777777" w:rsidR="00AC2C30" w:rsidRDefault="00AC2C30" w:rsidP="00AC2C3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enter the for loop: </w:t>
      </w:r>
      <w:proofErr w:type="spellStart"/>
      <w:proofErr w:type="gramStart"/>
      <w:r>
        <w:rPr>
          <w:lang w:val="en-GB"/>
        </w:rPr>
        <w:t>s.length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is 4. </w:t>
      </w:r>
    </w:p>
    <w:p w14:paraId="0BCC1B57" w14:textId="77777777" w:rsidR="00AC2C30" w:rsidRDefault="00AC2C30" w:rsidP="00AC2C30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=4, the substring is “moon”, this is not in the first level of the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. Go for the second iteration. </w:t>
      </w:r>
    </w:p>
    <w:p w14:paraId="5C772102" w14:textId="77777777" w:rsidR="00AC2C30" w:rsidRDefault="00AC2C30" w:rsidP="00AC2C30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=3, the substring “moo” is not in the first level of the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. Go for the third iteration. </w:t>
      </w:r>
    </w:p>
    <w:p w14:paraId="1B2198EF" w14:textId="023D2801" w:rsidR="00AC2C30" w:rsidRDefault="00AC2C30" w:rsidP="00AC2C30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=2, the substring “</w:t>
      </w:r>
      <w:proofErr w:type="spellStart"/>
      <w:r>
        <w:rPr>
          <w:lang w:val="en-GB"/>
        </w:rPr>
        <w:t>mo</w:t>
      </w:r>
      <w:proofErr w:type="spellEnd"/>
      <w:r>
        <w:rPr>
          <w:lang w:val="en-GB"/>
        </w:rPr>
        <w:t xml:space="preserve">” is in the first level of the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>. Thus</w:t>
      </w:r>
      <w:proofErr w:type="gramStart"/>
      <w:r>
        <w:rPr>
          <w:lang w:val="en-GB"/>
        </w:rPr>
        <w:t xml:space="preserve">,  </w:t>
      </w:r>
      <w:r w:rsidR="00545FCF">
        <w:rPr>
          <w:lang w:val="en-GB"/>
        </w:rPr>
        <w:t>the</w:t>
      </w:r>
      <w:proofErr w:type="gramEnd"/>
      <w:r w:rsidR="00545FCF">
        <w:rPr>
          <w:lang w:val="en-GB"/>
        </w:rPr>
        <w:t xml:space="preserve"> method </w:t>
      </w:r>
      <w:r>
        <w:rPr>
          <w:lang w:val="en-GB"/>
        </w:rPr>
        <w:t xml:space="preserve">query is called again </w:t>
      </w:r>
      <w:r w:rsidR="00545FCF">
        <w:rPr>
          <w:lang w:val="en-GB"/>
        </w:rPr>
        <w:t xml:space="preserve">for the next level of the </w:t>
      </w:r>
      <w:proofErr w:type="spellStart"/>
      <w:r w:rsidR="00545FCF">
        <w:rPr>
          <w:lang w:val="en-GB"/>
        </w:rPr>
        <w:t>trie</w:t>
      </w:r>
      <w:proofErr w:type="spellEnd"/>
      <w:r w:rsidR="00545FCF">
        <w:rPr>
          <w:lang w:val="en-GB"/>
        </w:rPr>
        <w:t xml:space="preserve">, </w:t>
      </w:r>
      <w:r>
        <w:rPr>
          <w:lang w:val="en-GB"/>
        </w:rPr>
        <w:t>using the string “on” as input argument.</w:t>
      </w:r>
    </w:p>
    <w:p w14:paraId="7EADE41A" w14:textId="09179371" w:rsidR="00AC2C30" w:rsidRDefault="00AC2C30" w:rsidP="00AC2C30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Recursive call </w:t>
      </w:r>
      <w:proofErr w:type="gramStart"/>
      <w:r>
        <w:rPr>
          <w:lang w:val="en-GB"/>
        </w:rPr>
        <w:t>query(</w:t>
      </w:r>
      <w:proofErr w:type="gramEnd"/>
      <w:r>
        <w:rPr>
          <w:lang w:val="en-GB"/>
        </w:rPr>
        <w:t>“on”)</w:t>
      </w:r>
    </w:p>
    <w:p w14:paraId="0040A7B4" w14:textId="77777777" w:rsidR="00AC2C30" w:rsidRDefault="00AC2C30" w:rsidP="00AC2C30">
      <w:pPr>
        <w:pStyle w:val="Prrafodelista"/>
        <w:numPr>
          <w:ilvl w:val="2"/>
          <w:numId w:val="2"/>
        </w:numPr>
        <w:rPr>
          <w:lang w:val="en-GB"/>
        </w:rPr>
      </w:pPr>
      <w:r w:rsidRPr="00AC2C30">
        <w:rPr>
          <w:lang w:val="en-GB"/>
        </w:rPr>
        <w:t xml:space="preserve">The first base case is evaluated. </w:t>
      </w:r>
      <w:r>
        <w:rPr>
          <w:lang w:val="en-GB"/>
        </w:rPr>
        <w:t xml:space="preserve">The compressed </w:t>
      </w:r>
      <w:proofErr w:type="spellStart"/>
      <w:r>
        <w:rPr>
          <w:lang w:val="en-GB"/>
        </w:rPr>
        <w:t>trie</w:t>
      </w:r>
      <w:proofErr w:type="spellEnd"/>
      <w:r>
        <w:rPr>
          <w:lang w:val="en-GB"/>
        </w:rPr>
        <w:t xml:space="preserve"> is not empty. Thus, the instructions of the first if are not executed.</w:t>
      </w:r>
    </w:p>
    <w:p w14:paraId="4B6E4582" w14:textId="77777777" w:rsidR="00AC2C30" w:rsidRDefault="00AC2C30" w:rsidP="00AC2C30">
      <w:pPr>
        <w:pStyle w:val="Prrafodelista"/>
        <w:numPr>
          <w:ilvl w:val="2"/>
          <w:numId w:val="2"/>
        </w:numPr>
        <w:rPr>
          <w:lang w:val="en-GB"/>
        </w:rPr>
      </w:pPr>
      <w:r w:rsidRPr="00AC2C30">
        <w:rPr>
          <w:lang w:val="en-GB"/>
        </w:rPr>
        <w:t xml:space="preserve">The second </w:t>
      </w:r>
      <w:r>
        <w:rPr>
          <w:lang w:val="en-GB"/>
        </w:rPr>
        <w:t>base</w:t>
      </w:r>
      <w:r w:rsidRPr="00AC2C30">
        <w:rPr>
          <w:lang w:val="en-GB"/>
        </w:rPr>
        <w:t xml:space="preserve"> case </w:t>
      </w:r>
      <w:r>
        <w:rPr>
          <w:lang w:val="en-GB"/>
        </w:rPr>
        <w:t>is evaluated. The string “</w:t>
      </w:r>
      <w:proofErr w:type="gramStart"/>
      <w:r>
        <w:rPr>
          <w:lang w:val="en-GB"/>
        </w:rPr>
        <w:t>on{</w:t>
      </w:r>
      <w:proofErr w:type="gramEnd"/>
      <w:r>
        <w:rPr>
          <w:lang w:val="en-GB"/>
        </w:rPr>
        <w:t>“ is found in this level. Thus TRUE is returned</w:t>
      </w:r>
    </w:p>
    <w:p w14:paraId="702621A1" w14:textId="01E500B3" w:rsidR="00AC2C30" w:rsidRDefault="00AC2C30" w:rsidP="00AC2C30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TRUE is returned</w:t>
      </w:r>
    </w:p>
    <w:p w14:paraId="17F1D999" w14:textId="77777777" w:rsidR="00AC2C30" w:rsidRPr="00AC2C30" w:rsidRDefault="00AC2C30" w:rsidP="00AC2C30">
      <w:pPr>
        <w:ind w:left="1800"/>
        <w:rPr>
          <w:lang w:val="en-GB"/>
        </w:rPr>
      </w:pPr>
    </w:p>
    <w:sectPr w:rsidR="00AC2C30" w:rsidRPr="00AC2C30" w:rsidSect="00AD1527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81581"/>
    <w:multiLevelType w:val="hybridMultilevel"/>
    <w:tmpl w:val="5FB8ABD2"/>
    <w:lvl w:ilvl="0" w:tplc="630C3C8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E0FFB"/>
    <w:multiLevelType w:val="hybridMultilevel"/>
    <w:tmpl w:val="D4FE9CA6"/>
    <w:lvl w:ilvl="0" w:tplc="621C2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72"/>
    <w:rsid w:val="00013BEE"/>
    <w:rsid w:val="00044DC7"/>
    <w:rsid w:val="000C7D2E"/>
    <w:rsid w:val="000D7F84"/>
    <w:rsid w:val="000E10E0"/>
    <w:rsid w:val="000E3289"/>
    <w:rsid w:val="000F07E9"/>
    <w:rsid w:val="001114F8"/>
    <w:rsid w:val="00111DA7"/>
    <w:rsid w:val="001530F6"/>
    <w:rsid w:val="00155A26"/>
    <w:rsid w:val="00155D87"/>
    <w:rsid w:val="00185AF0"/>
    <w:rsid w:val="001C60C1"/>
    <w:rsid w:val="001E6678"/>
    <w:rsid w:val="002418D5"/>
    <w:rsid w:val="0024774C"/>
    <w:rsid w:val="00262369"/>
    <w:rsid w:val="00277403"/>
    <w:rsid w:val="002A5D61"/>
    <w:rsid w:val="00307882"/>
    <w:rsid w:val="00323945"/>
    <w:rsid w:val="00343872"/>
    <w:rsid w:val="003459BD"/>
    <w:rsid w:val="00391FC1"/>
    <w:rsid w:val="003A39D2"/>
    <w:rsid w:val="003D46B7"/>
    <w:rsid w:val="0048089E"/>
    <w:rsid w:val="005013D9"/>
    <w:rsid w:val="0051246E"/>
    <w:rsid w:val="00545FCF"/>
    <w:rsid w:val="00562928"/>
    <w:rsid w:val="00581E0A"/>
    <w:rsid w:val="005A3357"/>
    <w:rsid w:val="005A5693"/>
    <w:rsid w:val="005D502F"/>
    <w:rsid w:val="00602EF7"/>
    <w:rsid w:val="00615440"/>
    <w:rsid w:val="0063702C"/>
    <w:rsid w:val="006422C6"/>
    <w:rsid w:val="00647276"/>
    <w:rsid w:val="00681C8E"/>
    <w:rsid w:val="006833E6"/>
    <w:rsid w:val="0069405C"/>
    <w:rsid w:val="006D0004"/>
    <w:rsid w:val="006F0111"/>
    <w:rsid w:val="007028E3"/>
    <w:rsid w:val="00736431"/>
    <w:rsid w:val="0075088E"/>
    <w:rsid w:val="00774E06"/>
    <w:rsid w:val="00782980"/>
    <w:rsid w:val="007941E0"/>
    <w:rsid w:val="007947D2"/>
    <w:rsid w:val="007967BF"/>
    <w:rsid w:val="007A6AEA"/>
    <w:rsid w:val="007E2A37"/>
    <w:rsid w:val="007E73DB"/>
    <w:rsid w:val="007F18B9"/>
    <w:rsid w:val="00845CC7"/>
    <w:rsid w:val="00874D5C"/>
    <w:rsid w:val="008C1F80"/>
    <w:rsid w:val="008D3E0A"/>
    <w:rsid w:val="009D7967"/>
    <w:rsid w:val="00A031DE"/>
    <w:rsid w:val="00A2695A"/>
    <w:rsid w:val="00AB263B"/>
    <w:rsid w:val="00AC2C30"/>
    <w:rsid w:val="00AD1527"/>
    <w:rsid w:val="00B42130"/>
    <w:rsid w:val="00B45142"/>
    <w:rsid w:val="00B518B7"/>
    <w:rsid w:val="00B54F5C"/>
    <w:rsid w:val="00B76987"/>
    <w:rsid w:val="00BC0C8A"/>
    <w:rsid w:val="00C317AD"/>
    <w:rsid w:val="00C37BF0"/>
    <w:rsid w:val="00C810AB"/>
    <w:rsid w:val="00CD1C8B"/>
    <w:rsid w:val="00CD6046"/>
    <w:rsid w:val="00D61674"/>
    <w:rsid w:val="00D733E7"/>
    <w:rsid w:val="00DA13FC"/>
    <w:rsid w:val="00DB474F"/>
    <w:rsid w:val="00DC2A99"/>
    <w:rsid w:val="00DF2772"/>
    <w:rsid w:val="00E159C3"/>
    <w:rsid w:val="00E17774"/>
    <w:rsid w:val="00E33CE2"/>
    <w:rsid w:val="00E43B0B"/>
    <w:rsid w:val="00EC3F1C"/>
    <w:rsid w:val="00EF2FEF"/>
    <w:rsid w:val="00F02E73"/>
    <w:rsid w:val="00F45917"/>
    <w:rsid w:val="00F529B2"/>
    <w:rsid w:val="00F5634E"/>
    <w:rsid w:val="00FB43C0"/>
    <w:rsid w:val="00FC264B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42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3C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22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13D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3D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00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940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3C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22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13D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3D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00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940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482</Words>
  <Characters>2653</Characters>
  <Application>Microsoft Macintosh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13</cp:revision>
  <dcterms:created xsi:type="dcterms:W3CDTF">2019-03-26T15:53:00Z</dcterms:created>
  <dcterms:modified xsi:type="dcterms:W3CDTF">2019-03-26T16:52:00Z</dcterms:modified>
</cp:coreProperties>
</file>