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188" w:rsidRPr="00EC2188" w:rsidRDefault="00EC2188" w:rsidP="00EC2188">
      <w:pPr>
        <w:spacing w:after="0" w:line="240" w:lineRule="auto"/>
        <w:jc w:val="center"/>
        <w:rPr>
          <w:rFonts w:ascii="Times New Roman" w:eastAsia="Times New Roman" w:hAnsi="Times New Roman" w:cs="Times New Roman"/>
          <w:b/>
          <w:sz w:val="32"/>
          <w:szCs w:val="32"/>
        </w:rPr>
      </w:pPr>
      <w:r w:rsidRPr="00EC2188">
        <w:rPr>
          <w:rFonts w:ascii="Times New Roman" w:eastAsia="Times New Roman" w:hAnsi="Times New Roman" w:cs="Times New Roman"/>
          <w:b/>
          <w:color w:val="000000"/>
          <w:sz w:val="32"/>
          <w:szCs w:val="32"/>
        </w:rPr>
        <w:t>5. COVERAGE AND USAGE TESTING</w:t>
      </w:r>
    </w:p>
    <w:p w:rsidR="00EC2188" w:rsidRPr="00EC2188" w:rsidRDefault="00EC2188" w:rsidP="00EC2188">
      <w:pPr>
        <w:spacing w:after="0" w:line="240" w:lineRule="auto"/>
        <w:jc w:val="center"/>
        <w:rPr>
          <w:rFonts w:ascii="Times New Roman" w:eastAsia="Times New Roman" w:hAnsi="Times New Roman" w:cs="Times New Roman"/>
          <w:b/>
          <w:sz w:val="32"/>
          <w:szCs w:val="32"/>
        </w:rPr>
      </w:pPr>
      <w:r w:rsidRPr="00EC2188">
        <w:rPr>
          <w:rFonts w:ascii="Times New Roman" w:eastAsia="Times New Roman" w:hAnsi="Times New Roman" w:cs="Times New Roman"/>
          <w:b/>
          <w:color w:val="000000"/>
          <w:sz w:val="32"/>
          <w:szCs w:val="32"/>
        </w:rPr>
        <w:t>BASED ON</w:t>
      </w:r>
    </w:p>
    <w:p w:rsidR="00423071" w:rsidRPr="00EC2188" w:rsidRDefault="00EC2188" w:rsidP="00EC2188">
      <w:pPr>
        <w:jc w:val="center"/>
        <w:rPr>
          <w:rFonts w:ascii="Times New Roman" w:eastAsia="Times New Roman" w:hAnsi="Times New Roman" w:cs="Times New Roman"/>
          <w:b/>
          <w:color w:val="000000"/>
          <w:sz w:val="32"/>
          <w:szCs w:val="32"/>
        </w:rPr>
      </w:pPr>
      <w:r w:rsidRPr="00EC2188">
        <w:rPr>
          <w:rFonts w:ascii="Times New Roman" w:eastAsia="Times New Roman" w:hAnsi="Times New Roman" w:cs="Times New Roman"/>
          <w:b/>
          <w:color w:val="000000"/>
          <w:sz w:val="32"/>
          <w:szCs w:val="32"/>
        </w:rPr>
        <w:t>CHECKLISTS AND PARTITIONS</w:t>
      </w:r>
    </w:p>
    <w:p w:rsidR="00EC2188" w:rsidRPr="00EC2188" w:rsidRDefault="00EC2188" w:rsidP="00EC2188">
      <w:pPr>
        <w:jc w:val="center"/>
        <w:rPr>
          <w:rFonts w:ascii="Times New Roman" w:eastAsia="Times New Roman" w:hAnsi="Times New Roman" w:cs="Times New Roman"/>
          <w:b/>
          <w:color w:val="000000"/>
          <w:sz w:val="32"/>
          <w:szCs w:val="32"/>
        </w:rPr>
      </w:pPr>
    </w:p>
    <w:p w:rsidR="00EC2188" w:rsidRPr="00AA32C6" w:rsidRDefault="00EC2188" w:rsidP="00AA32C6">
      <w:pPr>
        <w:pStyle w:val="ListParagraph"/>
        <w:numPr>
          <w:ilvl w:val="0"/>
          <w:numId w:val="17"/>
        </w:numPr>
        <w:rPr>
          <w:rFonts w:ascii="Times New Roman" w:hAnsi="Times New Roman" w:cs="Times New Roman"/>
          <w:b/>
          <w:bCs/>
          <w:color w:val="000000"/>
          <w:sz w:val="28"/>
          <w:szCs w:val="28"/>
        </w:rPr>
      </w:pPr>
      <w:r w:rsidRPr="00AA32C6">
        <w:rPr>
          <w:rFonts w:ascii="Times New Roman" w:hAnsi="Times New Roman" w:cs="Times New Roman"/>
          <w:b/>
          <w:bCs/>
          <w:color w:val="000000"/>
          <w:sz w:val="28"/>
          <w:szCs w:val="28"/>
        </w:rPr>
        <w:t>CHECKLIST-BASED TESTING AND ITS LIMITATIONS</w:t>
      </w:r>
    </w:p>
    <w:p w:rsidR="00EC2188" w:rsidRPr="00EC2188" w:rsidRDefault="00EC2188" w:rsidP="00EC2188">
      <w:pPr>
        <w:spacing w:after="0" w:line="240" w:lineRule="auto"/>
        <w:jc w:val="both"/>
        <w:rPr>
          <w:rFonts w:ascii="Times New Roman" w:eastAsia="Times New Roman" w:hAnsi="Times New Roman" w:cs="Times New Roman"/>
          <w:sz w:val="24"/>
          <w:szCs w:val="24"/>
        </w:rPr>
      </w:pPr>
      <w:r w:rsidRPr="00EC2188">
        <w:rPr>
          <w:rFonts w:ascii="Times New Roman" w:eastAsia="Times New Roman" w:hAnsi="Times New Roman" w:cs="Times New Roman"/>
          <w:color w:val="000000"/>
          <w:sz w:val="24"/>
          <w:szCs w:val="24"/>
        </w:rPr>
        <w:t xml:space="preserve">The simplest form of testing is to start running the software and make observations, in the hope that it is easy to distinguish between expected and unexpected behavior. Along the same line, software systems are sometimes tested in </w:t>
      </w:r>
      <w:r>
        <w:rPr>
          <w:rFonts w:ascii="Times New Roman" w:eastAsia="Times New Roman" w:hAnsi="Times New Roman" w:cs="Times New Roman"/>
          <w:color w:val="000000"/>
          <w:sz w:val="24"/>
          <w:szCs w:val="24"/>
        </w:rPr>
        <w:t xml:space="preserve">a </w:t>
      </w:r>
      <w:r w:rsidRPr="00EC2188">
        <w:rPr>
          <w:rFonts w:ascii="Times New Roman" w:eastAsia="Times New Roman" w:hAnsi="Times New Roman" w:cs="Times New Roman"/>
          <w:color w:val="000000"/>
          <w:sz w:val="24"/>
          <w:szCs w:val="24"/>
        </w:rPr>
        <w:t xml:space="preserve">similar way to see if some specific problems can be observed or if specific operational condition and input can be handled without resorting to some systematic method. We call these forms of simple and informal testing </w:t>
      </w:r>
      <w:r w:rsidRPr="00EC2188">
        <w:rPr>
          <w:rFonts w:ascii="Times New Roman" w:eastAsia="Times New Roman" w:hAnsi="Times New Roman" w:cs="Times New Roman"/>
          <w:i/>
          <w:iCs/>
          <w:color w:val="000000"/>
          <w:sz w:val="24"/>
          <w:szCs w:val="24"/>
        </w:rPr>
        <w:t xml:space="preserve">ad hoc </w:t>
      </w:r>
      <w:r w:rsidRPr="00EC2188">
        <w:rPr>
          <w:rFonts w:ascii="Times New Roman" w:eastAsia="Times New Roman" w:hAnsi="Times New Roman" w:cs="Times New Roman"/>
          <w:color w:val="000000"/>
          <w:sz w:val="24"/>
          <w:szCs w:val="24"/>
        </w:rPr>
        <w:t xml:space="preserve">testing. Ad hoc testing is also called </w:t>
      </w:r>
      <w:r w:rsidRPr="00EC2188">
        <w:rPr>
          <w:rFonts w:ascii="Times New Roman" w:eastAsia="Times New Roman" w:hAnsi="Times New Roman" w:cs="Times New Roman"/>
          <w:i/>
          <w:iCs/>
          <w:color w:val="000000"/>
          <w:sz w:val="24"/>
          <w:szCs w:val="24"/>
        </w:rPr>
        <w:t xml:space="preserve">random </w:t>
      </w:r>
      <w:r w:rsidRPr="00EC2188">
        <w:rPr>
          <w:rFonts w:ascii="Times New Roman" w:eastAsia="Times New Roman" w:hAnsi="Times New Roman" w:cs="Times New Roman"/>
          <w:color w:val="000000"/>
          <w:sz w:val="24"/>
          <w:szCs w:val="24"/>
        </w:rPr>
        <w:t xml:space="preserve">testing in some literature. However, we will avoid this use of the term random testing because of the possible confusion between it and usage-based statistical testing that is random testing based on specific operational profiles or distributions of likely operations or operational sequences. </w:t>
      </w:r>
    </w:p>
    <w:p w:rsidR="00EC2188" w:rsidRDefault="00EC2188" w:rsidP="00EC2188">
      <w:pPr>
        <w:spacing w:after="0" w:line="240" w:lineRule="auto"/>
        <w:jc w:val="both"/>
        <w:rPr>
          <w:rFonts w:ascii="Times New Roman" w:eastAsia="Times New Roman" w:hAnsi="Times New Roman" w:cs="Times New Roman"/>
          <w:color w:val="000000"/>
          <w:sz w:val="24"/>
          <w:szCs w:val="24"/>
        </w:rPr>
      </w:pPr>
      <w:r w:rsidRPr="00EC2188">
        <w:rPr>
          <w:rFonts w:ascii="Times New Roman" w:eastAsia="Times New Roman" w:hAnsi="Times New Roman" w:cs="Times New Roman"/>
          <w:color w:val="000000"/>
          <w:sz w:val="24"/>
          <w:szCs w:val="24"/>
        </w:rPr>
        <w:t xml:space="preserve">When ad hoc testing is used repeatedly to test a software system, the testers then need to keep track of what has been done, in order to avoid wasting their time repeating the same tests. In addition, an informal “to-do” list is commonly used to track what needs to be done. Such to-do lists can be a physical list, an online list, or just a mental list. The use of these informal lists forms the rudimentary and implicit </w:t>
      </w:r>
      <w:r w:rsidRPr="00EC2188">
        <w:rPr>
          <w:rFonts w:ascii="Times New Roman" w:eastAsia="Times New Roman" w:hAnsi="Times New Roman" w:cs="Times New Roman"/>
          <w:b/>
          <w:bCs/>
          <w:i/>
          <w:iCs/>
          <w:color w:val="000000"/>
          <w:sz w:val="24"/>
          <w:szCs w:val="24"/>
        </w:rPr>
        <w:t xml:space="preserve">checklists, </w:t>
      </w:r>
      <w:r>
        <w:rPr>
          <w:rFonts w:ascii="Times New Roman" w:eastAsia="Times New Roman" w:hAnsi="Times New Roman" w:cs="Times New Roman"/>
          <w:color w:val="000000"/>
          <w:sz w:val="24"/>
          <w:szCs w:val="24"/>
        </w:rPr>
        <w:t xml:space="preserve">where each item can </w:t>
      </w:r>
      <w:r w:rsidRPr="00EC2188">
        <w:rPr>
          <w:rFonts w:ascii="Times New Roman" w:eastAsia="Times New Roman" w:hAnsi="Times New Roman" w:cs="Times New Roman"/>
          <w:color w:val="000000"/>
          <w:sz w:val="24"/>
          <w:szCs w:val="24"/>
        </w:rPr>
        <w:t xml:space="preserve">be checked off when corresponding testing was performed, until every </w:t>
      </w:r>
      <w:r>
        <w:rPr>
          <w:rFonts w:ascii="Times New Roman" w:eastAsia="Times New Roman" w:hAnsi="Times New Roman" w:cs="Times New Roman"/>
          <w:color w:val="000000"/>
          <w:sz w:val="24"/>
          <w:szCs w:val="24"/>
        </w:rPr>
        <w:t xml:space="preserve">item on the lists is </w:t>
      </w:r>
      <w:r w:rsidRPr="00EC2188">
        <w:rPr>
          <w:rFonts w:ascii="Times New Roman" w:eastAsia="Times New Roman" w:hAnsi="Times New Roman" w:cs="Times New Roman"/>
          <w:color w:val="000000"/>
          <w:sz w:val="24"/>
          <w:szCs w:val="24"/>
        </w:rPr>
        <w:t>checked off.</w:t>
      </w:r>
    </w:p>
    <w:p w:rsidR="00EC2188" w:rsidRDefault="00EC2188" w:rsidP="00EC2188">
      <w:pPr>
        <w:spacing w:after="0" w:line="240" w:lineRule="auto"/>
        <w:jc w:val="both"/>
        <w:rPr>
          <w:rFonts w:ascii="Times New Roman" w:hAnsi="Times New Roman" w:cs="Times New Roman"/>
          <w:b/>
          <w:bCs/>
          <w:color w:val="000000"/>
          <w:sz w:val="28"/>
          <w:szCs w:val="28"/>
        </w:rPr>
      </w:pPr>
    </w:p>
    <w:p w:rsidR="00EC2188" w:rsidRDefault="00EC2188" w:rsidP="00EC2188">
      <w:pPr>
        <w:spacing w:after="0" w:line="240" w:lineRule="auto"/>
        <w:jc w:val="both"/>
        <w:rPr>
          <w:rFonts w:ascii="Times New Roman" w:eastAsia="Times New Roman" w:hAnsi="Times New Roman" w:cs="Times New Roman"/>
          <w:color w:val="000000"/>
          <w:sz w:val="28"/>
          <w:szCs w:val="28"/>
        </w:rPr>
      </w:pPr>
      <w:r w:rsidRPr="00EC2188">
        <w:rPr>
          <w:rFonts w:ascii="Times New Roman" w:hAnsi="Times New Roman" w:cs="Times New Roman"/>
          <w:b/>
          <w:bCs/>
          <w:color w:val="000000"/>
          <w:sz w:val="28"/>
          <w:szCs w:val="28"/>
        </w:rPr>
        <w:t xml:space="preserve">Testing with checklists </w:t>
      </w:r>
      <w:r w:rsidRPr="00EC2188">
        <w:rPr>
          <w:rFonts w:ascii="Times New Roman" w:eastAsia="Times New Roman" w:hAnsi="Times New Roman" w:cs="Times New Roman"/>
          <w:color w:val="000000"/>
          <w:sz w:val="28"/>
          <w:szCs w:val="28"/>
        </w:rPr>
        <w:tab/>
      </w:r>
    </w:p>
    <w:p w:rsidR="00EC2188" w:rsidRDefault="00EC2188" w:rsidP="00EC2188">
      <w:pPr>
        <w:spacing w:after="0" w:line="240" w:lineRule="auto"/>
        <w:jc w:val="both"/>
        <w:rPr>
          <w:rFonts w:ascii="Times New Roman" w:eastAsia="Times New Roman" w:hAnsi="Times New Roman" w:cs="Times New Roman"/>
          <w:color w:val="000000"/>
          <w:sz w:val="28"/>
          <w:szCs w:val="28"/>
        </w:rPr>
      </w:pPr>
    </w:p>
    <w:p w:rsidR="00EC2188" w:rsidRDefault="00EC2188" w:rsidP="00EC21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w:t>
      </w:r>
      <w:r w:rsidRPr="00EC2188">
        <w:rPr>
          <w:rFonts w:ascii="Times New Roman" w:eastAsia="Times New Roman" w:hAnsi="Times New Roman" w:cs="Times New Roman"/>
          <w:color w:val="000000"/>
          <w:sz w:val="24"/>
          <w:szCs w:val="24"/>
        </w:rPr>
        <w:t>he idea of checklists can be and has been generalized to perform systematic testing for many software systems (</w:t>
      </w:r>
      <w:proofErr w:type="spellStart"/>
      <w:r w:rsidRPr="00EC2188">
        <w:rPr>
          <w:rFonts w:ascii="Times New Roman" w:eastAsia="Times New Roman" w:hAnsi="Times New Roman" w:cs="Times New Roman"/>
          <w:color w:val="000000"/>
          <w:sz w:val="24"/>
          <w:szCs w:val="24"/>
        </w:rPr>
        <w:t>DeMillo</w:t>
      </w:r>
      <w:proofErr w:type="spellEnd"/>
      <w:r w:rsidRPr="00EC2188">
        <w:rPr>
          <w:rFonts w:ascii="Times New Roman" w:eastAsia="Times New Roman" w:hAnsi="Times New Roman" w:cs="Times New Roman"/>
          <w:color w:val="000000"/>
          <w:sz w:val="24"/>
          <w:szCs w:val="24"/>
        </w:rPr>
        <w:t xml:space="preserve"> et al., 1987; </w:t>
      </w:r>
      <w:proofErr w:type="spellStart"/>
      <w:r w:rsidRPr="00EC2188">
        <w:rPr>
          <w:rFonts w:ascii="Times New Roman" w:eastAsia="Times New Roman" w:hAnsi="Times New Roman" w:cs="Times New Roman"/>
          <w:color w:val="000000"/>
          <w:sz w:val="24"/>
          <w:szCs w:val="24"/>
        </w:rPr>
        <w:t>Kaner</w:t>
      </w:r>
      <w:proofErr w:type="spellEnd"/>
      <w:r w:rsidRPr="00EC2188">
        <w:rPr>
          <w:rFonts w:ascii="Times New Roman" w:eastAsia="Times New Roman" w:hAnsi="Times New Roman" w:cs="Times New Roman"/>
          <w:color w:val="000000"/>
          <w:sz w:val="24"/>
          <w:szCs w:val="24"/>
        </w:rPr>
        <w:t xml:space="preserve"> et al., 1999; Binder, 2000). </w:t>
      </w:r>
      <w:r>
        <w:rPr>
          <w:rFonts w:ascii="Times New Roman" w:eastAsia="Times New Roman" w:hAnsi="Times New Roman" w:cs="Times New Roman"/>
          <w:color w:val="000000"/>
          <w:sz w:val="24"/>
          <w:szCs w:val="24"/>
        </w:rPr>
        <w:t>For exam</w:t>
      </w:r>
      <w:r w:rsidRPr="00EC2188">
        <w:rPr>
          <w:rFonts w:ascii="Times New Roman" w:eastAsia="Times New Roman" w:hAnsi="Times New Roman" w:cs="Times New Roman"/>
          <w:color w:val="000000"/>
          <w:sz w:val="24"/>
          <w:szCs w:val="24"/>
        </w:rPr>
        <w:t>ple, a specification checklist, or a checklist based on product specifications with each major specification item as a checklist item, can be used to perform black-box testing. Similarly, checklists of expected programming features that are supposed to b</w:t>
      </w:r>
      <w:r>
        <w:rPr>
          <w:rFonts w:ascii="Times New Roman" w:eastAsia="Times New Roman" w:hAnsi="Times New Roman" w:cs="Times New Roman"/>
          <w:color w:val="000000"/>
          <w:sz w:val="24"/>
          <w:szCs w:val="24"/>
        </w:rPr>
        <w:t>e implemented in a soft</w:t>
      </w:r>
      <w:r w:rsidRPr="00EC2188">
        <w:rPr>
          <w:rFonts w:ascii="Times New Roman" w:eastAsia="Times New Roman" w:hAnsi="Times New Roman" w:cs="Times New Roman"/>
          <w:color w:val="000000"/>
          <w:sz w:val="24"/>
          <w:szCs w:val="24"/>
        </w:rPr>
        <w:t>ware product, or coding standards that are supposed to be followed in implementation, are examples of white-box checklists, which can be used to sup</w:t>
      </w:r>
      <w:r>
        <w:rPr>
          <w:rFonts w:ascii="Times New Roman" w:eastAsia="Times New Roman" w:hAnsi="Times New Roman" w:cs="Times New Roman"/>
          <w:color w:val="000000"/>
          <w:sz w:val="24"/>
          <w:szCs w:val="24"/>
        </w:rPr>
        <w:t xml:space="preserve">port various types of white-box </w:t>
      </w:r>
      <w:r w:rsidRPr="00EC2188">
        <w:rPr>
          <w:rFonts w:ascii="Times New Roman" w:eastAsia="Times New Roman" w:hAnsi="Times New Roman" w:cs="Times New Roman"/>
          <w:color w:val="000000"/>
          <w:sz w:val="24"/>
          <w:szCs w:val="24"/>
        </w:rPr>
        <w:t xml:space="preserve">testing. In fact, the commonly used testing strategy of statement coverage in </w:t>
      </w:r>
      <w:r>
        <w:rPr>
          <w:rFonts w:ascii="Times New Roman" w:eastAsia="Times New Roman" w:hAnsi="Times New Roman" w:cs="Times New Roman"/>
          <w:color w:val="000000"/>
          <w:sz w:val="24"/>
          <w:szCs w:val="24"/>
        </w:rPr>
        <w:t>unit and com</w:t>
      </w:r>
      <w:r w:rsidRPr="00EC2188">
        <w:rPr>
          <w:rFonts w:ascii="Times New Roman" w:eastAsia="Times New Roman" w:hAnsi="Times New Roman" w:cs="Times New Roman"/>
          <w:color w:val="000000"/>
          <w:sz w:val="24"/>
          <w:szCs w:val="24"/>
        </w:rPr>
        <w:t>ponent testing, or component coverage in integration and sy</w:t>
      </w:r>
      <w:r>
        <w:rPr>
          <w:rFonts w:ascii="Times New Roman" w:eastAsia="Times New Roman" w:hAnsi="Times New Roman" w:cs="Times New Roman"/>
          <w:color w:val="000000"/>
          <w:sz w:val="24"/>
          <w:szCs w:val="24"/>
        </w:rPr>
        <w:t xml:space="preserve">stem testing, is also white-box </w:t>
      </w:r>
      <w:r w:rsidRPr="00EC2188">
        <w:rPr>
          <w:rFonts w:ascii="Times New Roman" w:eastAsia="Times New Roman" w:hAnsi="Times New Roman" w:cs="Times New Roman"/>
          <w:color w:val="000000"/>
          <w:sz w:val="24"/>
          <w:szCs w:val="24"/>
        </w:rPr>
        <w:t xml:space="preserve">checklist based testing, where each element in the checklists </w:t>
      </w:r>
      <w:r>
        <w:rPr>
          <w:rFonts w:ascii="Times New Roman" w:eastAsia="Times New Roman" w:hAnsi="Times New Roman" w:cs="Times New Roman"/>
          <w:color w:val="000000"/>
          <w:sz w:val="24"/>
          <w:szCs w:val="24"/>
        </w:rPr>
        <w:t>corresponds to a specific state</w:t>
      </w:r>
      <w:r w:rsidRPr="00EC2188">
        <w:rPr>
          <w:rFonts w:ascii="Times New Roman" w:eastAsia="Times New Roman" w:hAnsi="Times New Roman" w:cs="Times New Roman"/>
          <w:color w:val="000000"/>
          <w:sz w:val="24"/>
          <w:szCs w:val="24"/>
        </w:rPr>
        <w:t>ment or a specific component, respectively</w:t>
      </w:r>
      <w:r>
        <w:rPr>
          <w:rFonts w:ascii="Times New Roman" w:eastAsia="Times New Roman" w:hAnsi="Times New Roman" w:cs="Times New Roman"/>
          <w:color w:val="000000"/>
          <w:sz w:val="24"/>
          <w:szCs w:val="24"/>
        </w:rPr>
        <w:t xml:space="preserve">. Usage-based </w:t>
      </w:r>
      <w:r w:rsidRPr="00EC2188">
        <w:rPr>
          <w:rFonts w:ascii="Times New Roman" w:eastAsia="Times New Roman" w:hAnsi="Times New Roman" w:cs="Times New Roman"/>
          <w:color w:val="000000"/>
          <w:sz w:val="24"/>
          <w:szCs w:val="24"/>
        </w:rPr>
        <w:t xml:space="preserve">statistical testing can also be supported by a special form of checklists called operational profiles (OPs), in which each item is associated with an operation to be performed together with its probability of usage. </w:t>
      </w:r>
    </w:p>
    <w:p w:rsidR="004B3188" w:rsidRDefault="00EC2188" w:rsidP="00EC2188">
      <w:pPr>
        <w:spacing w:after="0" w:line="240" w:lineRule="auto"/>
        <w:jc w:val="both"/>
        <w:rPr>
          <w:rFonts w:ascii="Times New Roman" w:eastAsia="Times New Roman" w:hAnsi="Times New Roman" w:cs="Times New Roman"/>
          <w:color w:val="000000"/>
          <w:sz w:val="24"/>
          <w:szCs w:val="24"/>
        </w:rPr>
      </w:pPr>
      <w:r w:rsidRPr="00EC2188">
        <w:rPr>
          <w:rFonts w:ascii="Times New Roman" w:eastAsia="Times New Roman" w:hAnsi="Times New Roman" w:cs="Times New Roman"/>
          <w:color w:val="000000"/>
          <w:sz w:val="24"/>
          <w:szCs w:val="24"/>
        </w:rPr>
        <w:t>In using these checklists, a specific testing based on a specific checklist can stop when every item on it has been tested (or “checked off”). By been “tested” or “checked off’, we mean that the corresponding test case has been executed, and follow-up activities, such as fixing discovered problems, have been carried out and co</w:t>
      </w:r>
      <w:r>
        <w:rPr>
          <w:rFonts w:ascii="Times New Roman" w:eastAsia="Times New Roman" w:hAnsi="Times New Roman" w:cs="Times New Roman"/>
          <w:color w:val="000000"/>
          <w:sz w:val="24"/>
          <w:szCs w:val="24"/>
        </w:rPr>
        <w:t xml:space="preserve">mpleted, which may also include </w:t>
      </w:r>
      <w:r w:rsidRPr="00EC2188">
        <w:rPr>
          <w:rFonts w:ascii="Times New Roman" w:eastAsia="Times New Roman" w:hAnsi="Times New Roman" w:cs="Times New Roman"/>
          <w:color w:val="000000"/>
          <w:sz w:val="24"/>
          <w:szCs w:val="24"/>
        </w:rPr>
        <w:t>rerunning the test case to verify that the problems have indeed been fixed. Some commonly used checklists for black-box or white-box coverage testing are listed below:</w:t>
      </w:r>
    </w:p>
    <w:p w:rsidR="004B3188" w:rsidRDefault="004B3188" w:rsidP="00EC2188">
      <w:pPr>
        <w:spacing w:after="0" w:line="240" w:lineRule="auto"/>
        <w:jc w:val="both"/>
        <w:rPr>
          <w:rFonts w:ascii="Times New Roman" w:eastAsia="Times New Roman" w:hAnsi="Times New Roman" w:cs="Times New Roman"/>
          <w:color w:val="000000"/>
          <w:sz w:val="24"/>
          <w:szCs w:val="24"/>
        </w:rPr>
      </w:pPr>
    </w:p>
    <w:p w:rsidR="004B3188" w:rsidRPr="00165C29" w:rsidRDefault="004B3188" w:rsidP="00165C29">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Functional (black-box) checklists at different levels of abstraction and granularity, ranging from major high-level functions for the overall system to specific low-level functions of an individual unit or components.</w:t>
      </w:r>
    </w:p>
    <w:p w:rsidR="004B3188" w:rsidRPr="00165C29" w:rsidRDefault="004B3188" w:rsidP="004B3188">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Checklists of system elements (white-box) at different levels of granularity, ranging from sub-systems and modules at the high level to individual statements or data items at the </w:t>
      </w:r>
      <w:r w:rsidR="00165C29" w:rsidRPr="00165C29">
        <w:rPr>
          <w:rFonts w:ascii="Times New Roman" w:eastAsia="Times New Roman" w:hAnsi="Times New Roman" w:cs="Times New Roman"/>
          <w:color w:val="000000"/>
          <w:sz w:val="24"/>
          <w:szCs w:val="24"/>
        </w:rPr>
        <w:t>low level.</w:t>
      </w:r>
    </w:p>
    <w:p w:rsidR="004B3188" w:rsidRPr="00165C29" w:rsidRDefault="004B3188" w:rsidP="004B3188">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Checklists of system elements (white-box) at different levels of granularity, ranging from sub-systems and modules at the high level to individual statements or data items at the low level. </w:t>
      </w:r>
    </w:p>
    <w:p w:rsidR="004B3188" w:rsidRPr="00165C29" w:rsidRDefault="00165C29" w:rsidP="004B3188">
      <w:pPr>
        <w:pStyle w:val="ListParagraph"/>
        <w:spacing w:after="0" w:line="240" w:lineRule="auto"/>
        <w:jc w:val="both"/>
        <w:rPr>
          <w:rFonts w:ascii="Times New Roman" w:hAnsi="Times New Roman" w:cs="Times New Roman"/>
          <w:color w:val="000000"/>
          <w:sz w:val="24"/>
          <w:szCs w:val="24"/>
        </w:rPr>
      </w:pPr>
      <w:r w:rsidRPr="00165C29">
        <w:rPr>
          <w:rFonts w:ascii="Times New Roman" w:hAnsi="Times New Roman" w:cs="Times New Roman"/>
          <w:b/>
          <w:bCs/>
          <w:color w:val="000000"/>
          <w:sz w:val="24"/>
          <w:szCs w:val="24"/>
        </w:rPr>
        <w:t xml:space="preserve">Table: </w:t>
      </w:r>
      <w:r w:rsidR="004B3188" w:rsidRPr="00165C29">
        <w:rPr>
          <w:rFonts w:ascii="Times New Roman" w:hAnsi="Times New Roman" w:cs="Times New Roman"/>
          <w:b/>
          <w:bCs/>
          <w:color w:val="000000"/>
          <w:sz w:val="24"/>
          <w:szCs w:val="24"/>
        </w:rPr>
        <w:t xml:space="preserve">A </w:t>
      </w:r>
      <w:r w:rsidR="004B3188" w:rsidRPr="00165C29">
        <w:rPr>
          <w:rFonts w:ascii="Times New Roman" w:hAnsi="Times New Roman" w:cs="Times New Roman"/>
          <w:color w:val="000000"/>
          <w:sz w:val="24"/>
          <w:szCs w:val="24"/>
        </w:rPr>
        <w:t>high-level functional checklist for some relational database products</w:t>
      </w:r>
    </w:p>
    <w:p w:rsidR="004B3188" w:rsidRPr="00165C29" w:rsidRDefault="00C76347" w:rsidP="00165C2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Straight Connector 2" o:spid="_x0000_s1026" style="position:absolute;left:0;text-align:left;flip:y;z-index:251660288;visibility:visible" from="5.25pt,4.05pt" to="13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" strokecolor="#5b9bd5 [3204]" strokeweight=".5pt">
            <v:stroke joinstyle="miter"/>
          </v:line>
        </w:pict>
      </w:r>
      <w:r w:rsidR="004B3188" w:rsidRPr="00165C29">
        <w:rPr>
          <w:rFonts w:ascii="Times New Roman" w:eastAsia="Times New Roman" w:hAnsi="Times New Roman" w:cs="Times New Roman"/>
          <w:sz w:val="24"/>
          <w:szCs w:val="24"/>
        </w:rPr>
        <w:t xml:space="preserve">abnormal termination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sz w:val="24"/>
          <w:szCs w:val="24"/>
        </w:rPr>
        <w:t xml:space="preserve">backup and restore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proofErr w:type="spellStart"/>
      <w:r w:rsidRPr="00165C29">
        <w:rPr>
          <w:rFonts w:ascii="Times New Roman" w:eastAsia="Times New Roman" w:hAnsi="Times New Roman" w:cs="Times New Roman"/>
          <w:sz w:val="24"/>
          <w:szCs w:val="24"/>
        </w:rPr>
        <w:t>comnnunication</w:t>
      </w:r>
      <w:proofErr w:type="spellEnd"/>
      <w:r w:rsidRPr="00165C29">
        <w:rPr>
          <w:rFonts w:ascii="Times New Roman" w:eastAsia="Times New Roman" w:hAnsi="Times New Roman" w:cs="Times New Roman"/>
          <w:sz w:val="24"/>
          <w:szCs w:val="24"/>
        </w:rPr>
        <w:t xml:space="preserve">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sz w:val="24"/>
          <w:szCs w:val="24"/>
        </w:rPr>
        <w:t xml:space="preserve">co-existence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file I/O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gateway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165C29">
        <w:rPr>
          <w:rFonts w:ascii="Times New Roman" w:eastAsia="Times New Roman" w:hAnsi="Times New Roman" w:cs="Times New Roman"/>
          <w:color w:val="000000"/>
          <w:sz w:val="24"/>
          <w:szCs w:val="24"/>
        </w:rPr>
        <w:t>index</w:t>
      </w:r>
      <w:proofErr w:type="gramEnd"/>
      <w:r w:rsidRPr="00165C29">
        <w:rPr>
          <w:rFonts w:ascii="Times New Roman" w:eastAsia="Times New Roman" w:hAnsi="Times New Roman" w:cs="Times New Roman"/>
          <w:color w:val="000000"/>
          <w:sz w:val="24"/>
          <w:szCs w:val="24"/>
        </w:rPr>
        <w:t xml:space="preserve">. management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installation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logging and recovery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locking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migration </w:t>
      </w:r>
    </w:p>
    <w:p w:rsidR="004B3188" w:rsidRPr="00165C29" w:rsidRDefault="004B3188" w:rsidP="00165C29">
      <w:pPr>
        <w:pStyle w:val="ListParagraph"/>
        <w:numPr>
          <w:ilvl w:val="0"/>
          <w:numId w:val="4"/>
        </w:numPr>
        <w:spacing w:after="0" w:line="240" w:lineRule="auto"/>
        <w:jc w:val="both"/>
        <w:rPr>
          <w:rFonts w:ascii="Times New Roman" w:eastAsia="Times New Roman" w:hAnsi="Times New Roman" w:cs="Times New Roman"/>
          <w:color w:val="000000"/>
          <w:sz w:val="24"/>
          <w:szCs w:val="24"/>
        </w:rPr>
      </w:pPr>
      <w:r w:rsidRPr="00165C29">
        <w:rPr>
          <w:rFonts w:ascii="Times New Roman" w:eastAsia="Times New Roman" w:hAnsi="Times New Roman" w:cs="Times New Roman"/>
          <w:color w:val="000000"/>
          <w:sz w:val="24"/>
          <w:szCs w:val="24"/>
        </w:rPr>
        <w:t>stress</w:t>
      </w:r>
    </w:p>
    <w:p w:rsidR="004B3188" w:rsidRPr="00165C29" w:rsidRDefault="00C76347" w:rsidP="004B3188">
      <w:pPr>
        <w:pStyle w:val="ListParagraph"/>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line id="Straight Connector 1" o:spid="_x0000_s1032" style="position:absolute;left:0;text-align:left;flip:y;z-index:251659264;visibility:visible;mso-width-relative:margin;mso-height-relative:margin" from="5.25pt,.95pt" to="141.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" strokecolor="#5b9bd5 [3204]" strokeweight=".5pt">
            <v:stroke joinstyle="miter"/>
          </v:line>
        </w:pict>
      </w:r>
    </w:p>
    <w:p w:rsidR="00165C29" w:rsidRPr="00165C29" w:rsidRDefault="004B3188" w:rsidP="00165C29">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Checklists about certain properties, such as coding standard, specific specification items, etc., which can be either black-box or white-box.</w:t>
      </w:r>
    </w:p>
    <w:p w:rsidR="00165C29" w:rsidRPr="00165C29" w:rsidRDefault="00165C29" w:rsidP="00165C29">
      <w:pPr>
        <w:pStyle w:val="ListParagraph"/>
        <w:spacing w:after="0" w:line="240" w:lineRule="auto"/>
        <w:jc w:val="both"/>
        <w:rPr>
          <w:rFonts w:ascii="Times New Roman" w:eastAsia="Times New Roman" w:hAnsi="Times New Roman" w:cs="Times New Roman"/>
          <w:color w:val="000000"/>
          <w:sz w:val="24"/>
          <w:szCs w:val="24"/>
        </w:rPr>
      </w:pPr>
    </w:p>
    <w:p w:rsidR="00165C29" w:rsidRPr="00165C29" w:rsidRDefault="00165C29" w:rsidP="00165C29">
      <w:pPr>
        <w:spacing w:after="0" w:line="240" w:lineRule="auto"/>
        <w:jc w:val="both"/>
        <w:rPr>
          <w:rFonts w:ascii="Times New Roman" w:eastAsia="Times New Roman" w:hAnsi="Times New Roman" w:cs="Times New Roman"/>
          <w:color w:val="000000"/>
          <w:sz w:val="24"/>
          <w:szCs w:val="24"/>
        </w:rPr>
      </w:pPr>
      <w:r w:rsidRPr="00165C29">
        <w:rPr>
          <w:rFonts w:ascii="Times New Roman" w:eastAsia="Times New Roman" w:hAnsi="Times New Roman" w:cs="Times New Roman"/>
          <w:color w:val="000000"/>
          <w:sz w:val="24"/>
          <w:szCs w:val="24"/>
        </w:rPr>
        <w:t xml:space="preserve">      Other basic types of checklists are also possible. </w:t>
      </w:r>
      <w:r w:rsidRPr="00165C29">
        <w:rPr>
          <w:rFonts w:ascii="Times New Roman" w:eastAsia="Times New Roman" w:hAnsi="Times New Roman" w:cs="Times New Roman"/>
          <w:b/>
          <w:bCs/>
          <w:color w:val="000000"/>
          <w:sz w:val="24"/>
          <w:szCs w:val="24"/>
        </w:rPr>
        <w:t xml:space="preserve">A </w:t>
      </w:r>
      <w:r w:rsidRPr="00165C29">
        <w:rPr>
          <w:rFonts w:ascii="Times New Roman" w:eastAsia="Times New Roman" w:hAnsi="Times New Roman" w:cs="Times New Roman"/>
          <w:color w:val="000000"/>
          <w:sz w:val="24"/>
          <w:szCs w:val="24"/>
        </w:rPr>
        <w:t xml:space="preserve">common way to obtain usable checklists is to select items from several exhaustive checklists based on some criteria and to combine them. Many checklists can also be used together, to form some linked set of things to check during testing, as discussed below. </w:t>
      </w:r>
    </w:p>
    <w:p w:rsidR="00165C29" w:rsidRDefault="00165C29" w:rsidP="00165C29">
      <w:pPr>
        <w:spacing w:after="0" w:line="240" w:lineRule="auto"/>
        <w:rPr>
          <w:rFonts w:ascii="Times New Roman" w:eastAsia="Times New Roman" w:hAnsi="Times New Roman" w:cs="Times New Roman"/>
          <w:color w:val="000000"/>
          <w:sz w:val="24"/>
          <w:szCs w:val="24"/>
        </w:rPr>
      </w:pPr>
      <w:r w:rsidRPr="00165C29">
        <w:rPr>
          <w:rFonts w:ascii="Times New Roman" w:eastAsia="Times New Roman" w:hAnsi="Times New Roman" w:cs="Times New Roman"/>
          <w:color w:val="000000"/>
          <w:sz w:val="24"/>
          <w:szCs w:val="24"/>
        </w:rPr>
        <w:t xml:space="preserve">     The above table gives a sample high-level checklist for some relational database products (</w:t>
      </w:r>
      <w:proofErr w:type="spellStart"/>
      <w:r w:rsidRPr="00165C29">
        <w:rPr>
          <w:rFonts w:ascii="Times New Roman" w:eastAsia="Times New Roman" w:hAnsi="Times New Roman" w:cs="Times New Roman"/>
          <w:color w:val="000000"/>
          <w:sz w:val="24"/>
          <w:szCs w:val="24"/>
        </w:rPr>
        <w:t>Tian</w:t>
      </w:r>
      <w:proofErr w:type="spellEnd"/>
      <w:r w:rsidRPr="00165C29">
        <w:rPr>
          <w:rFonts w:ascii="Times New Roman" w:eastAsia="Times New Roman" w:hAnsi="Times New Roman" w:cs="Times New Roman"/>
          <w:color w:val="000000"/>
          <w:sz w:val="24"/>
          <w:szCs w:val="24"/>
        </w:rPr>
        <w:t xml:space="preserve"> et al., 1995; </w:t>
      </w:r>
      <w:proofErr w:type="spellStart"/>
      <w:r w:rsidRPr="00165C29">
        <w:rPr>
          <w:rFonts w:ascii="Times New Roman" w:eastAsia="Times New Roman" w:hAnsi="Times New Roman" w:cs="Times New Roman"/>
          <w:color w:val="000000"/>
          <w:sz w:val="24"/>
          <w:szCs w:val="24"/>
        </w:rPr>
        <w:t>Tian</w:t>
      </w:r>
      <w:proofErr w:type="spellEnd"/>
      <w:r w:rsidRPr="00165C29">
        <w:rPr>
          <w:rFonts w:ascii="Times New Roman" w:eastAsia="Times New Roman" w:hAnsi="Times New Roman" w:cs="Times New Roman"/>
          <w:color w:val="000000"/>
          <w:sz w:val="24"/>
          <w:szCs w:val="24"/>
        </w:rPr>
        <w:t>, 1998). In fact, each item corresponds to a specific high-level functional area or aspect important to the products as perceived by their users, which can be and was further refined into sub-areas using other checklists.</w:t>
      </w:r>
    </w:p>
    <w:p w:rsidR="00631360" w:rsidRPr="00165C29" w:rsidRDefault="00631360" w:rsidP="00165C29">
      <w:pPr>
        <w:spacing w:after="0" w:line="240" w:lineRule="auto"/>
        <w:rPr>
          <w:rFonts w:ascii="Times New Roman" w:eastAsia="Times New Roman" w:hAnsi="Times New Roman" w:cs="Times New Roman"/>
          <w:sz w:val="24"/>
          <w:szCs w:val="24"/>
        </w:rPr>
      </w:pPr>
    </w:p>
    <w:p w:rsidR="00EC2188" w:rsidRDefault="00631360" w:rsidP="00EC2188">
      <w:pPr>
        <w:jc w:val="both"/>
        <w:rPr>
          <w:rFonts w:ascii="Times New Roman" w:hAnsi="Times New Roman" w:cs="Times New Roman"/>
          <w:b/>
          <w:bCs/>
          <w:color w:val="000000"/>
          <w:sz w:val="28"/>
          <w:szCs w:val="28"/>
        </w:rPr>
      </w:pPr>
      <w:r w:rsidRPr="00631360">
        <w:rPr>
          <w:rFonts w:ascii="Times New Roman" w:hAnsi="Times New Roman" w:cs="Times New Roman"/>
          <w:b/>
          <w:bCs/>
          <w:color w:val="000000"/>
          <w:sz w:val="28"/>
          <w:szCs w:val="28"/>
        </w:rPr>
        <w:t>From basic checklists to hierarchical and combined checklists</w:t>
      </w:r>
    </w:p>
    <w:p w:rsidR="006F7337" w:rsidRPr="006F7337" w:rsidRDefault="00631360" w:rsidP="006F7337">
      <w:pPr>
        <w:spacing w:after="0" w:line="240" w:lineRule="auto"/>
        <w:rPr>
          <w:rFonts w:ascii="Times New Roman" w:eastAsia="Times New Roman" w:hAnsi="Times New Roman" w:cs="Times New Roman"/>
          <w:sz w:val="24"/>
          <w:szCs w:val="24"/>
        </w:rPr>
      </w:pPr>
      <w:r w:rsidRPr="00631360">
        <w:rPr>
          <w:rFonts w:ascii="Times-Roman" w:eastAsia="Times New Roman" w:hAnsi="Times-Roman" w:cs="Times New Roman"/>
          <w:color w:val="000000"/>
          <w:sz w:val="24"/>
          <w:szCs w:val="24"/>
        </w:rPr>
        <w:t xml:space="preserve">The most commonly used form of multiple checklists is the hierarchical checklist, with each item </w:t>
      </w:r>
      <w:proofErr w:type="gramStart"/>
      <w:r w:rsidRPr="00631360">
        <w:rPr>
          <w:rFonts w:ascii="Times-Roman" w:eastAsia="Times New Roman" w:hAnsi="Times-Roman" w:cs="Times New Roman"/>
          <w:color w:val="000000"/>
          <w:sz w:val="24"/>
          <w:szCs w:val="24"/>
        </w:rPr>
        <w:t>in</w:t>
      </w:r>
      <w:proofErr w:type="gramEnd"/>
      <w:r w:rsidRPr="00631360">
        <w:rPr>
          <w:rFonts w:ascii="Times-Roman" w:eastAsia="Times New Roman" w:hAnsi="Times-Roman" w:cs="Times New Roman"/>
          <w:color w:val="000000"/>
          <w:sz w:val="24"/>
          <w:szCs w:val="24"/>
        </w:rPr>
        <w:t xml:space="preserve"> a higher-level checklist expandable to a full checklist at a lower level until we stop at a level of detail deemed enough by some criteria. In the checkli</w:t>
      </w:r>
      <w:r w:rsidR="006F7337" w:rsidRPr="006F7337">
        <w:rPr>
          <w:rFonts w:ascii="Times-Roman" w:eastAsia="Times New Roman" w:hAnsi="Times-Roman" w:cs="Times New Roman"/>
          <w:color w:val="000000"/>
          <w:sz w:val="24"/>
          <w:szCs w:val="24"/>
        </w:rPr>
        <w:t>st in Table</w:t>
      </w:r>
      <w:r w:rsidRPr="00631360">
        <w:rPr>
          <w:rFonts w:ascii="Times-Roman" w:eastAsia="Times New Roman" w:hAnsi="Times-Roman" w:cs="Times New Roman"/>
          <w:color w:val="000000"/>
          <w:sz w:val="24"/>
          <w:szCs w:val="24"/>
        </w:rPr>
        <w:t xml:space="preserve">, each high-level functional area represented by an </w:t>
      </w:r>
      <w:r w:rsidR="006F7337" w:rsidRPr="006F7337">
        <w:rPr>
          <w:rFonts w:ascii="Times-Roman" w:eastAsia="Times New Roman" w:hAnsi="Times-Roman" w:cs="Times New Roman"/>
          <w:color w:val="000000"/>
          <w:sz w:val="24"/>
          <w:szCs w:val="24"/>
        </w:rPr>
        <w:t xml:space="preserve">individual item can be </w:t>
      </w:r>
      <w:r w:rsidRPr="00631360">
        <w:rPr>
          <w:rFonts w:ascii="Times-Roman" w:eastAsia="Times New Roman" w:hAnsi="Times-Roman" w:cs="Times New Roman"/>
          <w:color w:val="000000"/>
          <w:sz w:val="24"/>
          <w:szCs w:val="24"/>
        </w:rPr>
        <w:t xml:space="preserve">divided into sub-areas, and each </w:t>
      </w:r>
      <w:proofErr w:type="gramStart"/>
      <w:r w:rsidRPr="00631360">
        <w:rPr>
          <w:rFonts w:ascii="Times-Roman" w:eastAsia="Times New Roman" w:hAnsi="Times-Roman" w:cs="Times New Roman"/>
          <w:color w:val="000000"/>
          <w:sz w:val="24"/>
          <w:szCs w:val="24"/>
        </w:rPr>
        <w:t>sub-areas</w:t>
      </w:r>
      <w:proofErr w:type="gramEnd"/>
      <w:r w:rsidRPr="00631360">
        <w:rPr>
          <w:rFonts w:ascii="Times-Roman" w:eastAsia="Times New Roman" w:hAnsi="Times-Roman" w:cs="Times New Roman"/>
          <w:color w:val="000000"/>
          <w:sz w:val="24"/>
          <w:szCs w:val="24"/>
        </w:rPr>
        <w:t xml:space="preserve"> can be divided further. In fact, they form the hierarchical test suite associated checklists form a set of hierarchical checklists that can be used as the basis for coverage based testing for these large software systems. </w:t>
      </w:r>
    </w:p>
    <w:p w:rsidR="006F7337" w:rsidRDefault="00631360" w:rsidP="006F7337">
      <w:pPr>
        <w:spacing w:after="0" w:line="240" w:lineRule="auto"/>
        <w:rPr>
          <w:rFonts w:ascii="Times-Roman" w:eastAsia="Times New Roman" w:hAnsi="Times-Roman" w:cs="Times New Roman"/>
          <w:color w:val="000000"/>
          <w:sz w:val="24"/>
          <w:szCs w:val="24"/>
        </w:rPr>
      </w:pPr>
      <w:r w:rsidRPr="00631360">
        <w:rPr>
          <w:rFonts w:ascii="Times-Roman" w:eastAsia="Times New Roman" w:hAnsi="Times-Roman" w:cs="Times New Roman"/>
          <w:color w:val="000000"/>
          <w:sz w:val="24"/>
          <w:szCs w:val="24"/>
        </w:rPr>
        <w:lastRenderedPageBreak/>
        <w:t xml:space="preserve">In addition to the use of individual checklists and hierarchical sets of checklists above, various checklists can also be combined in other forms. For example, a coding standard checklist can be combined with a component or unit checklist to make sure that each component follows all the recommended practice in </w:t>
      </w:r>
      <w:r w:rsidR="006F7337" w:rsidRPr="006F7337">
        <w:rPr>
          <w:rFonts w:ascii="Times-Roman" w:eastAsia="Times New Roman" w:hAnsi="Times-Roman" w:cs="Times New Roman"/>
          <w:color w:val="000000"/>
          <w:sz w:val="24"/>
          <w:szCs w:val="24"/>
        </w:rPr>
        <w:t xml:space="preserve">the coding standards. </w:t>
      </w:r>
      <w:proofErr w:type="spellStart"/>
      <w:r w:rsidR="006F7337" w:rsidRPr="006F7337">
        <w:rPr>
          <w:rFonts w:ascii="Times-Roman" w:eastAsia="Times New Roman" w:hAnsi="Times-Roman" w:cs="Times New Roman"/>
          <w:color w:val="000000"/>
          <w:sz w:val="24"/>
          <w:szCs w:val="24"/>
        </w:rPr>
        <w:t>Thiscombi</w:t>
      </w:r>
      <w:r w:rsidRPr="00631360">
        <w:rPr>
          <w:rFonts w:ascii="Times-Roman" w:eastAsia="Times New Roman" w:hAnsi="Times-Roman" w:cs="Times New Roman"/>
          <w:color w:val="000000"/>
          <w:sz w:val="24"/>
          <w:szCs w:val="24"/>
        </w:rPr>
        <w:t>nation</w:t>
      </w:r>
      <w:proofErr w:type="spellEnd"/>
      <w:r w:rsidRPr="00631360">
        <w:rPr>
          <w:rFonts w:ascii="Times-Roman" w:eastAsia="Times New Roman" w:hAnsi="Times-Roman" w:cs="Times New Roman"/>
          <w:color w:val="000000"/>
          <w:sz w:val="24"/>
          <w:szCs w:val="24"/>
        </w:rPr>
        <w:t xml:space="preserve"> of two checklists forms a two dimensional checklist, or a table with each of its entries to be checked off, as illustrated in </w:t>
      </w:r>
      <w:r w:rsidR="006F7337" w:rsidRPr="006F7337">
        <w:rPr>
          <w:rFonts w:ascii="Times-Roman" w:eastAsia="Times New Roman" w:hAnsi="Times-Roman" w:cs="Times New Roman"/>
          <w:color w:val="000000"/>
          <w:sz w:val="24"/>
          <w:szCs w:val="24"/>
        </w:rPr>
        <w:t>Table</w:t>
      </w:r>
      <w:r w:rsidRPr="00631360">
        <w:rPr>
          <w:rFonts w:ascii="Times-Roman" w:eastAsia="Times New Roman" w:hAnsi="Times-Roman" w:cs="Times New Roman"/>
          <w:color w:val="000000"/>
          <w:sz w:val="24"/>
          <w:szCs w:val="24"/>
        </w:rPr>
        <w:t>.</w:t>
      </w:r>
    </w:p>
    <w:p w:rsidR="002F101A" w:rsidRDefault="00C76347" w:rsidP="002F101A">
      <w:pPr>
        <w:rPr>
          <w:rFonts w:ascii="Times-Roman" w:eastAsia="Times New Roman" w:hAnsi="Times-Roman" w:cs="Times New Roman"/>
          <w:color w:val="000000"/>
          <w:sz w:val="19"/>
          <w:szCs w:val="19"/>
        </w:rPr>
      </w:pPr>
      <w:r>
        <w:rPr>
          <w:rFonts w:ascii="Times-Roman" w:eastAsia="Times New Roman" w:hAnsi="Times-Roman" w:cs="Times New Roman"/>
          <w:noProof/>
          <w:color w:val="000000"/>
          <w:sz w:val="19"/>
          <w:szCs w:val="19"/>
        </w:rPr>
        <w:pict>
          <v:line id="Straight Connector 9" o:spid="_x0000_s1031" style="position:absolute;flip:y;z-index:251666432;visibility:visible" from="174.75pt,28.95pt" to="27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" strokecolor="black [3200]" strokeweight=".5pt">
            <v:stroke joinstyle="miter"/>
          </v:line>
        </w:pict>
      </w:r>
      <w:r>
        <w:rPr>
          <w:rFonts w:ascii="Times-Roman" w:eastAsia="Times New Roman" w:hAnsi="Times-Roman" w:cs="Times New Roman"/>
          <w:noProof/>
          <w:color w:val="000000"/>
          <w:sz w:val="19"/>
          <w:szCs w:val="19"/>
        </w:rPr>
        <w:pict>
          <v:line id="Straight Connector 5" o:spid="_x0000_s1030" style="position:absolute;flip:y;z-index:251661312;visibility:visible;mso-width-relative:margin;mso-height-relative:margin" from="119.25pt,13.95pt" to="275.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" strokecolor="black [3200]" strokeweight=".5pt">
            <v:stroke joinstyle="miter"/>
          </v:line>
        </w:pict>
      </w:r>
      <w:r w:rsidR="00933CBB" w:rsidRPr="00933CBB">
        <w:rPr>
          <w:rFonts w:ascii="Times New Roman" w:eastAsia="Times New Roman" w:hAnsi="Times New Roman" w:cs="Times New Roman"/>
          <w:b/>
          <w:bCs/>
          <w:color w:val="000000"/>
          <w:sz w:val="24"/>
          <w:szCs w:val="24"/>
        </w:rPr>
        <w:t xml:space="preserve">A </w:t>
      </w:r>
      <w:r w:rsidR="00933CBB" w:rsidRPr="00933CBB">
        <w:rPr>
          <w:rFonts w:ascii="Times New Roman" w:eastAsia="Times New Roman" w:hAnsi="Times New Roman" w:cs="Times New Roman"/>
          <w:color w:val="000000"/>
          <w:sz w:val="24"/>
          <w:szCs w:val="24"/>
        </w:rPr>
        <w:t>template for a two-dimen</w:t>
      </w:r>
      <w:bookmarkStart w:id="0" w:name="_GoBack"/>
      <w:bookmarkEnd w:id="0"/>
      <w:r w:rsidR="00933CBB" w:rsidRPr="00933CBB">
        <w:rPr>
          <w:rFonts w:ascii="Times New Roman" w:eastAsia="Times New Roman" w:hAnsi="Times New Roman" w:cs="Times New Roman"/>
          <w:color w:val="000000"/>
          <w:sz w:val="24"/>
          <w:szCs w:val="24"/>
        </w:rPr>
        <w:t xml:space="preserve">sional checklist by combining a standards checklist and a component checklist </w:t>
      </w:r>
      <w:r w:rsidR="002F101A">
        <w:rPr>
          <w:rFonts w:ascii="Times-Roman" w:eastAsia="Times New Roman" w:hAnsi="Times-Roman" w:cs="Times New Roman"/>
          <w:color w:val="000000"/>
          <w:sz w:val="19"/>
          <w:szCs w:val="19"/>
        </w:rPr>
        <w:t>c</w:t>
      </w:r>
      <w:r w:rsidR="002F101A" w:rsidRPr="002F101A">
        <w:rPr>
          <w:rFonts w:ascii="Times-Roman" w:eastAsia="Times New Roman" w:hAnsi="Times-Roman" w:cs="Times New Roman"/>
          <w:color w:val="000000"/>
          <w:sz w:val="19"/>
          <w:szCs w:val="19"/>
        </w:rPr>
        <w:t xml:space="preserve">omponent </w:t>
      </w:r>
      <w:r w:rsidRPr="00C76347">
        <w:rPr>
          <w:rFonts w:ascii="Helvetica-Oblique" w:eastAsia="Times New Roman" w:hAnsi="Helvetica-Oblique" w:cs="Times New Roman"/>
          <w:i/>
          <w:iCs/>
          <w:noProof/>
          <w:color w:val="000000"/>
          <w:sz w:val="13"/>
          <w:szCs w:val="13"/>
        </w:rPr>
        <w:pict>
          <v:line id="Straight Connector 7" o:spid="_x0000_s1029" style="position:absolute;flip:y;z-index:251665408;visibility:visible;mso-position-horizontal-relative:text;mso-position-vertical-relative:text;mso-width-relative:margin;mso-height-relative:margin" from="159.75pt,13.7pt" to="26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" strokecolor="black [3200]" strokeweight=".5pt">
            <v:stroke joinstyle="miter"/>
          </v:line>
        </w:pict>
      </w:r>
      <w:r w:rsidR="002F101A">
        <w:rPr>
          <w:rFonts w:ascii="Times-Roman" w:eastAsia="Times New Roman" w:hAnsi="Times-Roman" w:cs="Times New Roman"/>
          <w:color w:val="000000"/>
          <w:sz w:val="19"/>
          <w:szCs w:val="19"/>
        </w:rPr>
        <w:t xml:space="preserve">Standards Items </w:t>
      </w:r>
    </w:p>
    <w:p w:rsidR="00CE044F" w:rsidRPr="002F101A" w:rsidRDefault="00CE044F" w:rsidP="00CE044F">
      <w:pPr>
        <w:spacing w:after="0" w:line="240" w:lineRule="auto"/>
        <w:rPr>
          <w:rFonts w:ascii="Times New Roman" w:eastAsia="Times New Roman" w:hAnsi="Times New Roman" w:cs="Times New Roman"/>
          <w:sz w:val="24"/>
          <w:szCs w:val="24"/>
        </w:rPr>
      </w:pPr>
      <w:r w:rsidRPr="00B0472B">
        <w:rPr>
          <w:rFonts w:ascii="Times-Roman" w:eastAsia="Times New Roman" w:hAnsi="Times-Roman" w:cs="Times New Roman"/>
          <w:color w:val="000000"/>
          <w:sz w:val="24"/>
          <w:szCs w:val="24"/>
        </w:rPr>
        <w:t>s</w:t>
      </w:r>
      <w:r w:rsidRPr="00B0472B">
        <w:rPr>
          <w:rFonts w:ascii="Times-Roman" w:eastAsia="Times New Roman" w:hAnsi="Times-Roman" w:cs="Times New Roman"/>
          <w:color w:val="000000"/>
          <w:sz w:val="24"/>
          <w:szCs w:val="24"/>
          <w:vertAlign w:val="subscript"/>
        </w:rPr>
        <w:t>1</w:t>
      </w:r>
      <w:r w:rsidRPr="00B0472B">
        <w:rPr>
          <w:rFonts w:ascii="Times-Roman" w:eastAsia="Times New Roman" w:hAnsi="Times-Roman" w:cs="Times New Roman"/>
          <w:color w:val="000000"/>
          <w:sz w:val="24"/>
          <w:szCs w:val="24"/>
        </w:rPr>
        <w:t xml:space="preserve"> s</w:t>
      </w:r>
      <w:r w:rsidRPr="00B0472B">
        <w:rPr>
          <w:rFonts w:ascii="Times-Roman" w:eastAsia="Times New Roman" w:hAnsi="Times-Roman" w:cs="Times New Roman"/>
          <w:color w:val="000000"/>
          <w:sz w:val="24"/>
          <w:szCs w:val="24"/>
          <w:vertAlign w:val="subscript"/>
        </w:rPr>
        <w:t>2</w:t>
      </w:r>
      <w:r w:rsidRPr="00B0472B">
        <w:rPr>
          <w:rFonts w:ascii="Times-Bold" w:eastAsia="Times New Roman" w:hAnsi="Times-Bold" w:cs="Times New Roman" w:hint="eastAsia"/>
          <w:b/>
          <w:bCs/>
          <w:color w:val="000000"/>
          <w:sz w:val="24"/>
          <w:szCs w:val="24"/>
        </w:rPr>
        <w:t>……………</w:t>
      </w:r>
      <w:proofErr w:type="spellStart"/>
      <w:proofErr w:type="gramStart"/>
      <w:r w:rsidR="00B0472B" w:rsidRPr="00B0472B">
        <w:rPr>
          <w:rFonts w:ascii="Times-Bold" w:eastAsia="Times New Roman" w:hAnsi="Times-Bold" w:cs="Times New Roman"/>
          <w:b/>
          <w:bCs/>
          <w:color w:val="000000"/>
          <w:sz w:val="24"/>
          <w:szCs w:val="24"/>
        </w:rPr>
        <w:t>s</w:t>
      </w:r>
      <w:r w:rsidR="00B0472B" w:rsidRPr="00B0472B">
        <w:rPr>
          <w:rFonts w:ascii="Times-Bold" w:eastAsia="Times New Roman" w:hAnsi="Times-Bold" w:cs="Times New Roman"/>
          <w:b/>
          <w:bCs/>
          <w:color w:val="000000"/>
          <w:sz w:val="24"/>
          <w:szCs w:val="24"/>
          <w:vertAlign w:val="subscript"/>
        </w:rPr>
        <w:t>n</w:t>
      </w:r>
      <w:proofErr w:type="spellEnd"/>
      <w:proofErr w:type="gramEnd"/>
    </w:p>
    <w:p w:rsidR="002F101A" w:rsidRPr="002F101A" w:rsidRDefault="00C76347" w:rsidP="002F10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Straight Connector 10" o:spid="_x0000_s1028" style="position:absolute;flip:y;z-index:251667456;visibility:visible" from="120.75pt,2.95pt" to="279.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" strokecolor="black [3200]" strokeweight=".5pt">
            <v:stroke joinstyle="miter"/>
          </v:line>
        </w:pict>
      </w:r>
    </w:p>
    <w:p w:rsidR="002F101A"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rPr>
        <w:t xml:space="preserve">                                                c</w:t>
      </w:r>
      <w:r w:rsidRPr="00B0472B">
        <w:rPr>
          <w:rFonts w:ascii="Times New Roman" w:eastAsia="Times New Roman" w:hAnsi="Times New Roman" w:cs="Times New Roman"/>
          <w:color w:val="000000"/>
          <w:sz w:val="24"/>
          <w:szCs w:val="24"/>
          <w:vertAlign w:val="subscript"/>
        </w:rPr>
        <w:t>1</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rPr>
        <w:t>c</w:t>
      </w:r>
      <w:r w:rsidRPr="00B0472B">
        <w:rPr>
          <w:rFonts w:ascii="Times New Roman" w:eastAsia="Times New Roman" w:hAnsi="Times New Roman" w:cs="Times New Roman"/>
          <w:color w:val="000000"/>
          <w:sz w:val="24"/>
          <w:szCs w:val="24"/>
          <w:vertAlign w:val="subscript"/>
        </w:rPr>
        <w:t>2</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vertAlign w:val="subscript"/>
        </w:rPr>
        <w:t xml:space="preserve">                                                                          .</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vertAlign w:val="subscript"/>
        </w:rPr>
        <w:t xml:space="preserve">                                                                          .</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rPr>
        <w:t>c</w:t>
      </w:r>
      <w:r w:rsidRPr="00B0472B">
        <w:rPr>
          <w:rFonts w:ascii="Times New Roman" w:eastAsia="Times New Roman" w:hAnsi="Times New Roman" w:cs="Times New Roman"/>
          <w:color w:val="000000"/>
          <w:sz w:val="24"/>
          <w:szCs w:val="24"/>
          <w:vertAlign w:val="subscript"/>
        </w:rPr>
        <w:t>m</w:t>
      </w:r>
    </w:p>
    <w:p w:rsidR="002F101A" w:rsidRPr="002F101A" w:rsidRDefault="002F101A" w:rsidP="002F101A">
      <w:pPr>
        <w:spacing w:after="0" w:line="240" w:lineRule="auto"/>
        <w:rPr>
          <w:rFonts w:ascii="Times New Roman" w:eastAsia="Times New Roman" w:hAnsi="Times New Roman" w:cs="Times New Roman"/>
          <w:sz w:val="24"/>
          <w:szCs w:val="24"/>
        </w:rPr>
      </w:pPr>
    </w:p>
    <w:p w:rsidR="00512B67" w:rsidRPr="006F7337" w:rsidRDefault="00C76347" w:rsidP="00933CBB">
      <w:pPr>
        <w:tabs>
          <w:tab w:val="left" w:pos="1440"/>
        </w:tabs>
        <w:spacing w:after="0" w:line="240" w:lineRule="auto"/>
        <w:rPr>
          <w:rFonts w:ascii="Times-Roman" w:eastAsia="Times New Roman" w:hAnsi="Times-Roman" w:cs="Times New Roman"/>
          <w:color w:val="000000"/>
          <w:sz w:val="24"/>
          <w:szCs w:val="24"/>
        </w:rPr>
      </w:pPr>
      <w:r>
        <w:rPr>
          <w:rFonts w:ascii="Times-Roman" w:eastAsia="Times New Roman" w:hAnsi="Times-Roman" w:cs="Times New Roman"/>
          <w:noProof/>
          <w:color w:val="000000"/>
          <w:sz w:val="24"/>
          <w:szCs w:val="24"/>
        </w:rPr>
        <w:pict>
          <v:line id="Straight Connector 11" o:spid="_x0000_s1027" style="position:absolute;z-index:251668480;visibility:visible" from="126pt,.85pt" to="29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" strokecolor="black [3200]" strokeweight=".5pt">
            <v:stroke joinstyle="miter"/>
          </v:line>
        </w:pict>
      </w:r>
      <w:r w:rsidR="00933CBB">
        <w:rPr>
          <w:rFonts w:ascii="Times-Roman" w:eastAsia="Times New Roman" w:hAnsi="Times-Roman" w:cs="Times New Roman"/>
          <w:color w:val="000000"/>
          <w:sz w:val="24"/>
          <w:szCs w:val="24"/>
        </w:rPr>
        <w:tab/>
      </w:r>
    </w:p>
    <w:p w:rsidR="00631360" w:rsidRPr="006F7337" w:rsidRDefault="00631360" w:rsidP="006F7337">
      <w:pPr>
        <w:spacing w:after="0" w:line="240" w:lineRule="auto"/>
        <w:rPr>
          <w:rFonts w:ascii="Times New Roman" w:eastAsia="Times New Roman" w:hAnsi="Times New Roman" w:cs="Times New Roman"/>
          <w:sz w:val="24"/>
          <w:szCs w:val="24"/>
        </w:rPr>
      </w:pPr>
      <w:r w:rsidRPr="00631360">
        <w:rPr>
          <w:rFonts w:ascii="Times-Roman" w:eastAsia="Times New Roman" w:hAnsi="Times-Roman" w:cs="Times New Roman"/>
          <w:color w:val="000000"/>
          <w:sz w:val="24"/>
          <w:szCs w:val="24"/>
        </w:rPr>
        <w:t xml:space="preserve"> Similarly, higher dimensional checklists can also be used. In addition, mixed checklists that mix the direct list combinations and hierarchies are also possible, but such mixed checklists should be used with care because of the possible </w:t>
      </w:r>
      <w:r w:rsidRPr="006F7337">
        <w:rPr>
          <w:rFonts w:ascii="Times-Roman" w:eastAsia="Times New Roman" w:hAnsi="Times-Roman" w:cs="Times New Roman"/>
          <w:color w:val="000000"/>
          <w:sz w:val="24"/>
          <w:szCs w:val="24"/>
        </w:rPr>
        <w:t>confusion involved.</w:t>
      </w:r>
    </w:p>
    <w:p w:rsidR="00631360" w:rsidRPr="006F7337" w:rsidRDefault="00631360" w:rsidP="00631360">
      <w:pPr>
        <w:jc w:val="both"/>
        <w:rPr>
          <w:rFonts w:ascii="Times New Roman" w:hAnsi="Times New Roman" w:cs="Times New Roman"/>
          <w:b/>
          <w:bCs/>
          <w:color w:val="000000"/>
          <w:sz w:val="28"/>
          <w:szCs w:val="28"/>
        </w:rPr>
      </w:pPr>
      <w:r w:rsidRPr="006F7337">
        <w:rPr>
          <w:rFonts w:ascii="Times New Roman" w:hAnsi="Times New Roman" w:cs="Times New Roman"/>
          <w:b/>
          <w:bCs/>
          <w:color w:val="000000"/>
          <w:sz w:val="28"/>
          <w:szCs w:val="28"/>
        </w:rPr>
        <w:t>Problems and limitations of general checklists</w:t>
      </w:r>
    </w:p>
    <w:p w:rsidR="006F7337" w:rsidRPr="006F7337" w:rsidRDefault="00631360" w:rsidP="006F7337">
      <w:pPr>
        <w:spacing w:after="0" w:line="240" w:lineRule="auto"/>
        <w:jc w:val="both"/>
        <w:rPr>
          <w:rFonts w:ascii="Times New Roman" w:eastAsia="Times New Roman" w:hAnsi="Times New Roman" w:cs="Times New Roman"/>
          <w:sz w:val="24"/>
          <w:szCs w:val="24"/>
        </w:rPr>
      </w:pPr>
      <w:r w:rsidRPr="00631360">
        <w:rPr>
          <w:rFonts w:ascii="Times-Roman" w:eastAsia="Times New Roman" w:hAnsi="Times-Roman" w:cs="Times New Roman"/>
          <w:color w:val="000000"/>
          <w:sz w:val="24"/>
          <w:szCs w:val="24"/>
        </w:rPr>
        <w:t>One of the important characteristics of these checklists is that they are typically not very specific, particularly those high-level ones. For example, a high-level functional checklist typically lists the major functions to be performed by a software product, but the list items are hardly detailed enough for testers to start a specific test run. The translation from this testing model to the test cases and then to test runs is not a simple matter. It usually involves experienced testers setting up the system and testing environment to execute specific test cases.</w:t>
      </w:r>
    </w:p>
    <w:p w:rsidR="006F7337" w:rsidRDefault="00631360" w:rsidP="006F7337">
      <w:pPr>
        <w:spacing w:after="0" w:line="240" w:lineRule="auto"/>
        <w:jc w:val="both"/>
        <w:rPr>
          <w:rFonts w:ascii="Times New Roman" w:eastAsia="Times New Roman" w:hAnsi="Times New Roman" w:cs="Times New Roman"/>
          <w:sz w:val="24"/>
          <w:szCs w:val="24"/>
        </w:rPr>
      </w:pPr>
      <w:r w:rsidRPr="00631360">
        <w:rPr>
          <w:rFonts w:ascii="Times-Roman" w:eastAsia="Times New Roman" w:hAnsi="Times-Roman" w:cs="Times New Roman"/>
          <w:color w:val="000000"/>
          <w:sz w:val="24"/>
          <w:szCs w:val="24"/>
        </w:rPr>
        <w:t xml:space="preserve"> In addition, repetition of the same test case in a later test run can only be guaranteed with this additional information about setup and environment, but not deduced from the checklist item itself. This would lead to difficulties when we try to rerun the failing execution to recreate the failure scenario for problem diagnosis, or when we need to re-verify the problem fixes. Therefore, additional information needs to be kept for these purposes. With the increased demand for more automation, service, and functionality, modern software systems also become larger and more complex. Such systems consist of many components that are interconnected and interact with one another. There are also many different functions provided or supported by the systems for many different users. Both the structural complexity and functional complexity make it hard to effectively use checklists </w:t>
      </w:r>
      <w:r w:rsidRPr="006F7337">
        <w:rPr>
          <w:rFonts w:ascii="Times-Roman" w:eastAsia="Times New Roman" w:hAnsi="Times-Roman" w:cs="Times New Roman"/>
          <w:color w:val="000000"/>
          <w:sz w:val="24"/>
          <w:szCs w:val="24"/>
        </w:rPr>
        <w:t>for testing and quality assurance, because of reasons below:</w:t>
      </w:r>
    </w:p>
    <w:p w:rsidR="00631360" w:rsidRPr="006F7337" w:rsidRDefault="00631360" w:rsidP="006F7337">
      <w:pPr>
        <w:pStyle w:val="ListParagraph"/>
        <w:numPr>
          <w:ilvl w:val="0"/>
          <w:numId w:val="3"/>
        </w:num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It would be hard to come up with checklists that cover all the functional (black-box) or structural (white-box) components from different perspectives and at different levels of granularity, resulting in missed areas of coverage. These areas are the “holes” in coverage commonly referred to by practitioners.</w:t>
      </w:r>
    </w:p>
    <w:p w:rsidR="006F7337" w:rsidRPr="006F7337" w:rsidRDefault="006F7337" w:rsidP="006F7337">
      <w:pPr>
        <w:pStyle w:val="ListParagraph"/>
        <w:numPr>
          <w:ilvl w:val="0"/>
          <w:numId w:val="3"/>
        </w:num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In an attempt to provide good coverage, a lot of overlaps between different items in the checklists may be introduced, resulting in redundant testing effort when such checklists are used.</w:t>
      </w:r>
    </w:p>
    <w:p w:rsidR="006F7337" w:rsidRPr="006F7337" w:rsidRDefault="006F7337" w:rsidP="006F7337">
      <w:pPr>
        <w:pStyle w:val="ListParagraph"/>
        <w:numPr>
          <w:ilvl w:val="0"/>
          <w:numId w:val="3"/>
        </w:num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Some complex interactions of different system components or among major system functions are hard or impossible to describe using checklists.</w:t>
      </w:r>
    </w:p>
    <w:p w:rsidR="006F7337" w:rsidRDefault="006F7337" w:rsidP="006F7337">
      <w:pPr>
        <w:spacing w:after="0" w:line="240" w:lineRule="auto"/>
        <w:jc w:val="both"/>
        <w:rPr>
          <w:rFonts w:ascii="Times-Roman" w:eastAsia="Times New Roman" w:hAnsi="Times-Roman" w:cs="Times New Roman"/>
          <w:color w:val="000000"/>
          <w:sz w:val="24"/>
          <w:szCs w:val="24"/>
        </w:rPr>
      </w:pPr>
      <w:r w:rsidRPr="006F7337">
        <w:rPr>
          <w:rFonts w:ascii="Times-Roman" w:eastAsia="Times New Roman" w:hAnsi="Times-Roman" w:cs="Times New Roman"/>
          <w:color w:val="000000"/>
          <w:sz w:val="24"/>
          <w:szCs w:val="24"/>
        </w:rPr>
        <w:lastRenderedPageBreak/>
        <w:t xml:space="preserve">      To deal with the third problem, we will </w:t>
      </w:r>
      <w:proofErr w:type="gramStart"/>
      <w:r w:rsidRPr="006F7337">
        <w:rPr>
          <w:rFonts w:ascii="Times-Roman" w:eastAsia="Times New Roman" w:hAnsi="Times-Roman" w:cs="Times New Roman"/>
          <w:color w:val="000000"/>
          <w:sz w:val="24"/>
          <w:szCs w:val="24"/>
        </w:rPr>
        <w:t>introduced</w:t>
      </w:r>
      <w:proofErr w:type="gramEnd"/>
      <w:r w:rsidRPr="006F7337">
        <w:rPr>
          <w:rFonts w:ascii="Times-Roman" w:eastAsia="Times New Roman" w:hAnsi="Times-Roman" w:cs="Times New Roman"/>
          <w:color w:val="000000"/>
          <w:sz w:val="24"/>
          <w:szCs w:val="24"/>
        </w:rPr>
        <w:t xml:space="preserve"> finite-state machines (FSMs) and other related models as the basis for formal and systematic testing. The first two problems can be resolved if we can derive a special type of checklists, called </w:t>
      </w:r>
      <w:r w:rsidRPr="006F7337">
        <w:rPr>
          <w:rFonts w:ascii="Times-BoldItalic" w:eastAsia="Times New Roman" w:hAnsi="Times-BoldItalic" w:cs="Times New Roman"/>
          <w:b/>
          <w:bCs/>
          <w:i/>
          <w:iCs/>
          <w:color w:val="000000"/>
          <w:sz w:val="24"/>
          <w:szCs w:val="24"/>
        </w:rPr>
        <w:t xml:space="preserve">partitions, </w:t>
      </w:r>
      <w:r w:rsidRPr="006F7337">
        <w:rPr>
          <w:rFonts w:ascii="Times-Roman" w:eastAsia="Times New Roman" w:hAnsi="Times-Roman" w:cs="Times New Roman"/>
          <w:color w:val="000000"/>
          <w:sz w:val="24"/>
          <w:szCs w:val="24"/>
        </w:rPr>
        <w:t>that can both achieve full coverage of some specifically defined entities or relationships and avoid overlaps. The formality and precision involved in defining these partitions would also help us obtain a more precisely defined set of test cases as compared to general checklist, thus making problem diagnosis, fix re-verification, and other tasks easier to perform.</w:t>
      </w:r>
    </w:p>
    <w:p w:rsidR="00AA32C6" w:rsidRPr="006F7337" w:rsidRDefault="00AA32C6" w:rsidP="006F7337">
      <w:pPr>
        <w:spacing w:after="0" w:line="240" w:lineRule="auto"/>
        <w:jc w:val="both"/>
        <w:rPr>
          <w:rFonts w:ascii="Times New Roman" w:eastAsia="Times New Roman" w:hAnsi="Times New Roman" w:cs="Times New Roman"/>
          <w:sz w:val="24"/>
          <w:szCs w:val="24"/>
        </w:rPr>
      </w:pPr>
    </w:p>
    <w:p w:rsidR="00193B3A" w:rsidRPr="00E85C18" w:rsidRDefault="00193B3A" w:rsidP="00193B3A">
      <w:pPr>
        <w:spacing w:after="0" w:line="240" w:lineRule="auto"/>
        <w:jc w:val="both"/>
        <w:rPr>
          <w:rFonts w:ascii="Times New Roman" w:eastAsia="Times New Roman" w:hAnsi="Times New Roman" w:cs="Times New Roman"/>
          <w:sz w:val="28"/>
          <w:szCs w:val="24"/>
        </w:rPr>
      </w:pPr>
      <w:r w:rsidRPr="00E85C18">
        <w:rPr>
          <w:rFonts w:ascii="Times New Roman" w:eastAsia="Times New Roman" w:hAnsi="Times New Roman" w:cs="Times New Roman"/>
          <w:b/>
          <w:bCs/>
          <w:color w:val="000000"/>
          <w:sz w:val="28"/>
          <w:szCs w:val="24"/>
        </w:rPr>
        <w:t xml:space="preserve">2. TESTING FOR PARTITION COVERAGE </w:t>
      </w:r>
    </w:p>
    <w:p w:rsidR="00193B3A" w:rsidRPr="00277F5B" w:rsidRDefault="00193B3A" w:rsidP="00193B3A">
      <w:pPr>
        <w:spacing w:after="0" w:line="240" w:lineRule="auto"/>
        <w:jc w:val="both"/>
        <w:rPr>
          <w:rFonts w:ascii="Times New Roman" w:eastAsia="Times New Roman" w:hAnsi="Times New Roman" w:cs="Times New Roman"/>
          <w:color w:val="000000"/>
          <w:sz w:val="24"/>
          <w:szCs w:val="24"/>
        </w:rPr>
      </w:pPr>
      <w:r w:rsidRPr="00277F5B">
        <w:rPr>
          <w:rFonts w:ascii="Times New Roman" w:eastAsia="Times New Roman" w:hAnsi="Times New Roman" w:cs="Times New Roman"/>
          <w:color w:val="000000"/>
          <w:sz w:val="24"/>
          <w:szCs w:val="24"/>
        </w:rPr>
        <w:t xml:space="preserve">In the software testing context, partitions and partition-based testing are a special type of checklists and checklist-based testing. Partitions possess some desirable properties that set them apart from general checklists. Therefore, they can be used to better support testing and address some specific problems associated with general checklists in two areas: Better coverage because a partition is collectively exhaustive, and better efficiency because of the use of mutually exclusive partitions. </w:t>
      </w:r>
    </w:p>
    <w:p w:rsidR="00193B3A" w:rsidRPr="00277F5B" w:rsidRDefault="00193B3A" w:rsidP="00193B3A">
      <w:pPr>
        <w:spacing w:after="0" w:line="240" w:lineRule="auto"/>
        <w:jc w:val="both"/>
        <w:rPr>
          <w:rFonts w:ascii="Times New Roman" w:eastAsia="Times New Roman" w:hAnsi="Times New Roman" w:cs="Times New Roman"/>
          <w:sz w:val="24"/>
          <w:szCs w:val="24"/>
        </w:rPr>
      </w:pPr>
    </w:p>
    <w:p w:rsidR="00193B3A" w:rsidRDefault="00193B3A" w:rsidP="00193B3A">
      <w:pPr>
        <w:spacing w:after="0" w:line="240" w:lineRule="auto"/>
        <w:jc w:val="both"/>
        <w:rPr>
          <w:rFonts w:ascii="Times New Roman" w:eastAsia="Times New Roman" w:hAnsi="Times New Roman" w:cs="Times New Roman"/>
          <w:b/>
          <w:bCs/>
          <w:color w:val="000000"/>
          <w:sz w:val="24"/>
          <w:szCs w:val="24"/>
        </w:rPr>
      </w:pPr>
      <w:r w:rsidRPr="00277F5B">
        <w:rPr>
          <w:rFonts w:ascii="Times New Roman" w:eastAsia="Times New Roman" w:hAnsi="Times New Roman" w:cs="Times New Roman"/>
          <w:b/>
          <w:bCs/>
          <w:color w:val="000000"/>
          <w:sz w:val="24"/>
          <w:szCs w:val="24"/>
        </w:rPr>
        <w:t xml:space="preserve">2.1 Some motivational examples </w:t>
      </w:r>
    </w:p>
    <w:p w:rsidR="00193B3A" w:rsidRPr="00277F5B" w:rsidRDefault="00193B3A" w:rsidP="00193B3A">
      <w:pPr>
        <w:spacing w:after="0" w:line="240" w:lineRule="auto"/>
        <w:jc w:val="both"/>
        <w:rPr>
          <w:rFonts w:ascii="Times New Roman" w:eastAsia="Times New Roman" w:hAnsi="Times New Roman" w:cs="Times New Roman"/>
          <w:sz w:val="24"/>
          <w:szCs w:val="24"/>
        </w:rPr>
      </w:pPr>
    </w:p>
    <w:p w:rsidR="00193B3A" w:rsidRPr="00277F5B" w:rsidRDefault="00193B3A" w:rsidP="00193B3A">
      <w:pPr>
        <w:spacing w:after="0" w:line="240" w:lineRule="auto"/>
        <w:jc w:val="both"/>
        <w:rPr>
          <w:rFonts w:ascii="Times New Roman" w:eastAsia="Times New Roman" w:hAnsi="Times New Roman" w:cs="Times New Roman"/>
          <w:sz w:val="24"/>
          <w:szCs w:val="24"/>
        </w:rPr>
      </w:pPr>
      <w:r w:rsidRPr="00277F5B">
        <w:rPr>
          <w:rFonts w:ascii="Times New Roman" w:eastAsia="Times New Roman" w:hAnsi="Times New Roman" w:cs="Times New Roman"/>
          <w:color w:val="000000"/>
          <w:sz w:val="24"/>
          <w:szCs w:val="24"/>
        </w:rPr>
        <w:t xml:space="preserve">               One essential step in testing is to sensitize test cases, or defining specific input variables and associated values to exercise certain parts of the program in the white-box view or to perform certain functions in the black-box view. If the input-output relation is a simple one, then test cases can be directly constructed by selecting corresponding input variable values through some systematic sampling. If the sample space is relatively small, exhaustive testing might be possible. Example of such cases include a decision based on a few input variables of the logical type, each can take a true (T) or false (F) value. Then the number of input combinations would be </w:t>
      </w:r>
      <w:r w:rsidRPr="00277F5B">
        <w:rPr>
          <w:rFonts w:ascii="Times New Roman" w:eastAsia="Times New Roman" w:hAnsi="Times New Roman" w:cs="Times New Roman"/>
          <w:b/>
          <w:bCs/>
          <w:i/>
          <w:iCs/>
          <w:color w:val="000000"/>
          <w:sz w:val="24"/>
          <w:szCs w:val="24"/>
        </w:rPr>
        <w:t xml:space="preserve">2n </w:t>
      </w:r>
      <w:r w:rsidRPr="00277F5B">
        <w:rPr>
          <w:rFonts w:ascii="Times New Roman" w:eastAsia="Times New Roman" w:hAnsi="Times New Roman" w:cs="Times New Roman"/>
          <w:color w:val="000000"/>
          <w:sz w:val="24"/>
          <w:szCs w:val="24"/>
        </w:rPr>
        <w:t xml:space="preserve">for </w:t>
      </w:r>
      <w:r w:rsidRPr="00277F5B">
        <w:rPr>
          <w:rFonts w:ascii="Times New Roman" w:eastAsia="Times New Roman" w:hAnsi="Times New Roman" w:cs="Times New Roman"/>
          <w:i/>
          <w:iCs/>
          <w:color w:val="000000"/>
          <w:sz w:val="24"/>
          <w:szCs w:val="24"/>
        </w:rPr>
        <w:t xml:space="preserve">n </w:t>
      </w:r>
      <w:r w:rsidRPr="00277F5B">
        <w:rPr>
          <w:rFonts w:ascii="Times New Roman" w:eastAsia="Times New Roman" w:hAnsi="Times New Roman" w:cs="Times New Roman"/>
          <w:color w:val="000000"/>
          <w:sz w:val="24"/>
          <w:szCs w:val="24"/>
        </w:rPr>
        <w:t xml:space="preserve">such input variables. Complete coverage of input combinations </w:t>
      </w:r>
      <w:proofErr w:type="gramStart"/>
      <w:r w:rsidRPr="00277F5B">
        <w:rPr>
          <w:rFonts w:ascii="Times New Roman" w:eastAsia="Times New Roman" w:hAnsi="Times New Roman" w:cs="Times New Roman"/>
          <w:color w:val="000000"/>
          <w:sz w:val="24"/>
          <w:szCs w:val="24"/>
        </w:rPr>
        <w:t>are</w:t>
      </w:r>
      <w:proofErr w:type="gramEnd"/>
      <w:r w:rsidRPr="00277F5B">
        <w:rPr>
          <w:rFonts w:ascii="Times New Roman" w:eastAsia="Times New Roman" w:hAnsi="Times New Roman" w:cs="Times New Roman"/>
          <w:color w:val="000000"/>
          <w:sz w:val="24"/>
          <w:szCs w:val="24"/>
        </w:rPr>
        <w:t xml:space="preserve"> possible as long as </w:t>
      </w:r>
      <w:r w:rsidRPr="00277F5B">
        <w:rPr>
          <w:rFonts w:ascii="Times New Roman" w:eastAsia="Times New Roman" w:hAnsi="Times New Roman" w:cs="Times New Roman"/>
          <w:i/>
          <w:iCs/>
          <w:color w:val="000000"/>
          <w:sz w:val="24"/>
          <w:szCs w:val="24"/>
        </w:rPr>
        <w:t xml:space="preserve">n </w:t>
      </w:r>
      <w:r w:rsidRPr="00277F5B">
        <w:rPr>
          <w:rFonts w:ascii="Times New Roman" w:eastAsia="Times New Roman" w:hAnsi="Times New Roman" w:cs="Times New Roman"/>
          <w:color w:val="000000"/>
          <w:sz w:val="24"/>
          <w:szCs w:val="24"/>
        </w:rPr>
        <w:t>remains small. However, even for simple input-output relations, such as a simple program calculating the root of quadratic equations in the form:</w:t>
      </w:r>
    </w:p>
    <w:p w:rsidR="00193B3A" w:rsidRPr="00277F5B" w:rsidRDefault="00193B3A" w:rsidP="00193B3A">
      <w:pPr>
        <w:jc w:val="center"/>
        <w:rPr>
          <w:rFonts w:ascii="Times New Roman" w:eastAsia="Times New Roman" w:hAnsi="Times New Roman" w:cs="Times New Roman"/>
          <w:color w:val="000000"/>
          <w:sz w:val="24"/>
          <w:szCs w:val="24"/>
        </w:rPr>
      </w:pPr>
      <w:r w:rsidRPr="00277F5B">
        <w:rPr>
          <w:rFonts w:ascii="Times New Roman" w:eastAsia="Times New Roman" w:hAnsi="Times New Roman" w:cs="Times New Roman"/>
          <w:color w:val="000000"/>
          <w:sz w:val="24"/>
          <w:szCs w:val="24"/>
        </w:rPr>
        <w:t>ax</w:t>
      </w:r>
      <w:r w:rsidRPr="00277F5B">
        <w:rPr>
          <w:rFonts w:ascii="Times New Roman" w:eastAsia="Times New Roman" w:hAnsi="Times New Roman" w:cs="Times New Roman"/>
          <w:color w:val="000000"/>
          <w:sz w:val="24"/>
          <w:szCs w:val="24"/>
          <w:vertAlign w:val="superscript"/>
        </w:rPr>
        <w:t>2</w:t>
      </w:r>
      <w:r w:rsidRPr="00277F5B">
        <w:rPr>
          <w:rFonts w:ascii="Times New Roman" w:eastAsia="Times New Roman" w:hAnsi="Times New Roman" w:cs="Times New Roman"/>
          <w:color w:val="000000"/>
          <w:sz w:val="24"/>
          <w:szCs w:val="24"/>
        </w:rPr>
        <w:t xml:space="preserve"> + </w:t>
      </w:r>
      <w:proofErr w:type="spellStart"/>
      <w:r w:rsidRPr="00277F5B">
        <w:rPr>
          <w:rFonts w:ascii="Times New Roman" w:eastAsia="Times New Roman" w:hAnsi="Times New Roman" w:cs="Times New Roman"/>
          <w:color w:val="000000"/>
          <w:sz w:val="24"/>
          <w:szCs w:val="24"/>
        </w:rPr>
        <w:t>bx</w:t>
      </w:r>
      <w:proofErr w:type="spellEnd"/>
      <w:r w:rsidRPr="00277F5B">
        <w:rPr>
          <w:rFonts w:ascii="Times New Roman" w:eastAsia="Times New Roman" w:hAnsi="Times New Roman" w:cs="Times New Roman"/>
          <w:color w:val="000000"/>
          <w:sz w:val="24"/>
          <w:szCs w:val="24"/>
        </w:rPr>
        <w:t xml:space="preserve"> + c = 0,</w:t>
      </w:r>
    </w:p>
    <w:p w:rsidR="00193B3A" w:rsidRPr="00277F5B" w:rsidRDefault="00193B3A" w:rsidP="00193B3A">
      <w:pPr>
        <w:jc w:val="both"/>
        <w:rPr>
          <w:rFonts w:ascii="Times New Roman" w:hAnsi="Times New Roman" w:cs="Times New Roman"/>
          <w:color w:val="000000"/>
          <w:sz w:val="24"/>
          <w:szCs w:val="24"/>
        </w:rPr>
      </w:pPr>
      <w:proofErr w:type="gramStart"/>
      <w:r w:rsidRPr="00277F5B">
        <w:rPr>
          <w:rFonts w:ascii="Times New Roman" w:hAnsi="Times New Roman" w:cs="Times New Roman"/>
          <w:color w:val="000000"/>
          <w:sz w:val="24"/>
          <w:szCs w:val="24"/>
        </w:rPr>
        <w:t>with</w:t>
      </w:r>
      <w:proofErr w:type="gramEnd"/>
      <w:r w:rsidRPr="00277F5B">
        <w:rPr>
          <w:rFonts w:ascii="Times New Roman" w:hAnsi="Times New Roman" w:cs="Times New Roman"/>
          <w:color w:val="000000"/>
          <w:sz w:val="24"/>
          <w:szCs w:val="24"/>
        </w:rPr>
        <w:t xml:space="preserve"> the solution for the root </w:t>
      </w:r>
      <w:r w:rsidRPr="00277F5B">
        <w:rPr>
          <w:rFonts w:ascii="Times New Roman" w:hAnsi="Times New Roman" w:cs="Times New Roman"/>
          <w:i/>
          <w:iCs/>
          <w:color w:val="000000"/>
          <w:sz w:val="24"/>
          <w:szCs w:val="24"/>
        </w:rPr>
        <w:t xml:space="preserve">r </w:t>
      </w:r>
      <w:r w:rsidRPr="00277F5B">
        <w:rPr>
          <w:rFonts w:ascii="Times New Roman" w:hAnsi="Times New Roman" w:cs="Times New Roman"/>
          <w:color w:val="000000"/>
          <w:sz w:val="24"/>
          <w:szCs w:val="24"/>
        </w:rPr>
        <w:t>to be:</w:t>
      </w:r>
    </w:p>
    <w:p w:rsidR="00193B3A" w:rsidRPr="00277F5B" w:rsidRDefault="00193B3A" w:rsidP="00193B3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77F5B">
        <w:rPr>
          <w:rFonts w:ascii="Times New Roman" w:hAnsi="Times New Roman" w:cs="Times New Roman"/>
          <w:noProof/>
          <w:sz w:val="24"/>
          <w:szCs w:val="24"/>
        </w:rPr>
        <w:drawing>
          <wp:inline distT="0" distB="0" distL="0" distR="0">
            <wp:extent cx="1438095" cy="438095"/>
            <wp:effectExtent l="0" t="0" r="0" b="63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095" cy="438095"/>
                    </a:xfrm>
                    <a:prstGeom prst="rect">
                      <a:avLst/>
                    </a:prstGeom>
                  </pic:spPr>
                </pic:pic>
              </a:graphicData>
            </a:graphic>
          </wp:inline>
        </w:drawing>
      </w:r>
    </w:p>
    <w:p w:rsidR="00193B3A" w:rsidRPr="00277F5B" w:rsidRDefault="00193B3A" w:rsidP="00193B3A">
      <w:pPr>
        <w:spacing w:after="0" w:line="240" w:lineRule="auto"/>
        <w:jc w:val="both"/>
        <w:rPr>
          <w:rFonts w:ascii="Times New Roman" w:eastAsia="Times New Roman" w:hAnsi="Times New Roman" w:cs="Times New Roman"/>
          <w:sz w:val="24"/>
          <w:szCs w:val="24"/>
        </w:rPr>
      </w:pPr>
      <w:r w:rsidRPr="00277F5B">
        <w:rPr>
          <w:rFonts w:ascii="Times New Roman" w:eastAsia="Times New Roman" w:hAnsi="Times New Roman" w:cs="Times New Roman"/>
          <w:color w:val="000000"/>
          <w:sz w:val="24"/>
          <w:szCs w:val="24"/>
        </w:rPr>
        <w:t xml:space="preserve">The number of input combinations between the three input variables </w:t>
      </w:r>
      <w:r w:rsidRPr="00277F5B">
        <w:rPr>
          <w:rFonts w:ascii="Times New Roman" w:eastAsia="Times New Roman" w:hAnsi="Times New Roman" w:cs="Times New Roman"/>
          <w:i/>
          <w:iCs/>
          <w:color w:val="000000"/>
          <w:sz w:val="24"/>
          <w:szCs w:val="24"/>
        </w:rPr>
        <w:t xml:space="preserve">a, b, </w:t>
      </w:r>
      <w:r w:rsidRPr="00277F5B">
        <w:rPr>
          <w:rFonts w:ascii="Times New Roman" w:eastAsia="Times New Roman" w:hAnsi="Times New Roman" w:cs="Times New Roman"/>
          <w:color w:val="000000"/>
          <w:sz w:val="24"/>
          <w:szCs w:val="24"/>
        </w:rPr>
        <w:t xml:space="preserve">and </w:t>
      </w:r>
      <w:r w:rsidRPr="00277F5B">
        <w:rPr>
          <w:rFonts w:ascii="Times New Roman" w:eastAsia="Times New Roman" w:hAnsi="Times New Roman" w:cs="Times New Roman"/>
          <w:i/>
          <w:iCs/>
          <w:color w:val="000000"/>
          <w:sz w:val="24"/>
          <w:szCs w:val="24"/>
        </w:rPr>
        <w:t xml:space="preserve">c </w:t>
      </w:r>
      <w:r w:rsidRPr="00277F5B">
        <w:rPr>
          <w:rFonts w:ascii="Times New Roman" w:eastAsia="Times New Roman" w:hAnsi="Times New Roman" w:cs="Times New Roman"/>
          <w:color w:val="000000"/>
          <w:sz w:val="24"/>
          <w:szCs w:val="24"/>
        </w:rPr>
        <w:t>could be huge. For example, if each of these three variables is represented by a 32 bit floating point number, the number of all possible input value combinations is then</w:t>
      </w:r>
    </w:p>
    <w:p w:rsidR="00193B3A" w:rsidRPr="00277F5B" w:rsidRDefault="00193B3A" w:rsidP="00193B3A">
      <w:pPr>
        <w:jc w:val="center"/>
        <w:rPr>
          <w:rFonts w:ascii="Times New Roman" w:eastAsia="Times New Roman" w:hAnsi="Times New Roman" w:cs="Times New Roman"/>
          <w:color w:val="000000"/>
          <w:sz w:val="24"/>
          <w:szCs w:val="24"/>
        </w:rPr>
      </w:pPr>
      <w:r w:rsidRPr="00277F5B">
        <w:rPr>
          <w:rFonts w:ascii="Times New Roman" w:hAnsi="Times New Roman" w:cs="Times New Roman"/>
          <w:noProof/>
          <w:sz w:val="24"/>
          <w:szCs w:val="24"/>
        </w:rPr>
        <w:drawing>
          <wp:inline distT="0" distB="0" distL="0" distR="0">
            <wp:extent cx="1380952" cy="257143"/>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0952" cy="257143"/>
                    </a:xfrm>
                    <a:prstGeom prst="rect">
                      <a:avLst/>
                    </a:prstGeom>
                  </pic:spPr>
                </pic:pic>
              </a:graphicData>
            </a:graphic>
          </wp:inline>
        </w:drawing>
      </w:r>
    </w:p>
    <w:p w:rsidR="00193B3A" w:rsidRPr="00277F5B" w:rsidRDefault="00193B3A" w:rsidP="00193B3A">
      <w:pPr>
        <w:jc w:val="both"/>
        <w:rPr>
          <w:rFonts w:ascii="Times New Roman" w:eastAsia="Times New Roman" w:hAnsi="Times New Roman" w:cs="Times New Roman"/>
          <w:sz w:val="24"/>
          <w:szCs w:val="24"/>
        </w:rPr>
      </w:pPr>
      <w:r w:rsidRPr="00277F5B">
        <w:rPr>
          <w:rFonts w:ascii="Times New Roman" w:eastAsia="Times New Roman" w:hAnsi="Times New Roman" w:cs="Times New Roman"/>
          <w:color w:val="000000"/>
          <w:sz w:val="24"/>
          <w:szCs w:val="24"/>
        </w:rPr>
        <w:tab/>
        <w:t xml:space="preserve">Even for this fairly simple program, the number of test cases to cover all the input value combinations is beyond the testing resource for any organization. However, the above example can also be used to illustrate the basic idea of partition based testing. Notice that in our algebra classes, we all learned to distinguish the different cases for the root associated with different values for the part </w:t>
      </w:r>
      <w:r w:rsidRPr="00277F5B">
        <w:rPr>
          <w:rFonts w:ascii="Times New Roman" w:eastAsia="Times New Roman" w:hAnsi="Times New Roman" w:cs="Times New Roman"/>
          <w:i/>
          <w:iCs/>
          <w:color w:val="000000"/>
          <w:sz w:val="24"/>
          <w:szCs w:val="24"/>
        </w:rPr>
        <w:t xml:space="preserve">d </w:t>
      </w:r>
      <w:r w:rsidRPr="00277F5B">
        <w:rPr>
          <w:rFonts w:ascii="Times New Roman" w:eastAsia="Times New Roman" w:hAnsi="Times New Roman" w:cs="Times New Roman"/>
          <w:color w:val="000000"/>
          <w:sz w:val="24"/>
          <w:szCs w:val="24"/>
        </w:rPr>
        <w:t xml:space="preserve">= </w:t>
      </w:r>
      <w:r w:rsidRPr="00277F5B">
        <w:rPr>
          <w:rFonts w:ascii="Times New Roman" w:eastAsia="Times New Roman" w:hAnsi="Times New Roman" w:cs="Times New Roman"/>
          <w:b/>
          <w:bCs/>
          <w:i/>
          <w:iCs/>
          <w:color w:val="000000"/>
          <w:sz w:val="24"/>
          <w:szCs w:val="24"/>
        </w:rPr>
        <w:t>b</w:t>
      </w:r>
      <w:r w:rsidRPr="00277F5B">
        <w:rPr>
          <w:rFonts w:ascii="Times New Roman" w:eastAsia="Times New Roman" w:hAnsi="Times New Roman" w:cs="Times New Roman"/>
          <w:b/>
          <w:bCs/>
          <w:i/>
          <w:iCs/>
          <w:color w:val="000000"/>
          <w:sz w:val="24"/>
          <w:szCs w:val="24"/>
          <w:vertAlign w:val="superscript"/>
        </w:rPr>
        <w:t>2</w:t>
      </w:r>
      <w:r w:rsidRPr="00277F5B">
        <w:rPr>
          <w:rFonts w:ascii="Times New Roman" w:eastAsia="Times New Roman" w:hAnsi="Times New Roman" w:cs="Times New Roman"/>
          <w:color w:val="000000"/>
          <w:sz w:val="24"/>
          <w:szCs w:val="24"/>
        </w:rPr>
        <w:t xml:space="preserve">- </w:t>
      </w:r>
      <w:r w:rsidRPr="00277F5B">
        <w:rPr>
          <w:rFonts w:ascii="Times New Roman" w:eastAsia="Times New Roman" w:hAnsi="Times New Roman" w:cs="Times New Roman"/>
          <w:b/>
          <w:bCs/>
          <w:i/>
          <w:iCs/>
          <w:color w:val="000000"/>
          <w:sz w:val="24"/>
          <w:szCs w:val="24"/>
        </w:rPr>
        <w:t xml:space="preserve">4ac. </w:t>
      </w:r>
      <w:r w:rsidRPr="00277F5B">
        <w:rPr>
          <w:rFonts w:ascii="Times New Roman" w:eastAsia="Times New Roman" w:hAnsi="Times New Roman" w:cs="Times New Roman"/>
          <w:color w:val="000000"/>
          <w:sz w:val="24"/>
          <w:szCs w:val="24"/>
        </w:rPr>
        <w:t xml:space="preserve">We know that the equation has two different roots if d &gt; 0, two identical roots if d = 0, and no real root if d &lt; 0. This relationship between d and </w:t>
      </w:r>
      <w:r w:rsidRPr="00277F5B">
        <w:rPr>
          <w:rFonts w:ascii="Times New Roman" w:eastAsia="Times New Roman" w:hAnsi="Times New Roman" w:cs="Times New Roman"/>
          <w:i/>
          <w:iCs/>
          <w:color w:val="000000"/>
          <w:sz w:val="24"/>
          <w:szCs w:val="24"/>
        </w:rPr>
        <w:t xml:space="preserve">r </w:t>
      </w:r>
      <w:r w:rsidRPr="00277F5B">
        <w:rPr>
          <w:rFonts w:ascii="Times New Roman" w:eastAsia="Times New Roman" w:hAnsi="Times New Roman" w:cs="Times New Roman"/>
          <w:color w:val="000000"/>
          <w:sz w:val="24"/>
          <w:szCs w:val="24"/>
        </w:rPr>
        <w:t xml:space="preserve">can be used in </w:t>
      </w:r>
      <w:r w:rsidRPr="00277F5B">
        <w:rPr>
          <w:rFonts w:ascii="Times New Roman" w:eastAsia="Times New Roman" w:hAnsi="Times New Roman" w:cs="Times New Roman"/>
          <w:color w:val="000000"/>
          <w:sz w:val="24"/>
          <w:szCs w:val="24"/>
        </w:rPr>
        <w:lastRenderedPageBreak/>
        <w:t xml:space="preserve">testing to see if the </w:t>
      </w:r>
      <w:proofErr w:type="gramStart"/>
      <w:r w:rsidRPr="00277F5B">
        <w:rPr>
          <w:rFonts w:ascii="Times New Roman" w:eastAsia="Times New Roman" w:hAnsi="Times New Roman" w:cs="Times New Roman"/>
          <w:color w:val="000000"/>
          <w:sz w:val="24"/>
          <w:szCs w:val="24"/>
        </w:rPr>
        <w:t>programs handles</w:t>
      </w:r>
      <w:proofErr w:type="gramEnd"/>
      <w:r w:rsidRPr="00277F5B">
        <w:rPr>
          <w:rFonts w:ascii="Times New Roman" w:eastAsia="Times New Roman" w:hAnsi="Times New Roman" w:cs="Times New Roman"/>
          <w:color w:val="000000"/>
          <w:sz w:val="24"/>
          <w:szCs w:val="24"/>
        </w:rPr>
        <w:t xml:space="preserve"> all three of these different situations correctly. In doing this, we effectively grouped the set of all possible input value combinations or test cases into three equivalent classes, or</w:t>
      </w:r>
      <w:r>
        <w:rPr>
          <w:rFonts w:ascii="Times New Roman" w:eastAsia="Times New Roman" w:hAnsi="Times New Roman" w:cs="Times New Roman"/>
          <w:color w:val="000000"/>
          <w:sz w:val="24"/>
          <w:szCs w:val="24"/>
        </w:rPr>
        <w:t xml:space="preserve"> </w:t>
      </w:r>
      <w:r w:rsidRPr="00277F5B">
        <w:rPr>
          <w:rFonts w:ascii="Times New Roman" w:eastAsia="Times New Roman" w:hAnsi="Times New Roman" w:cs="Times New Roman"/>
          <w:color w:val="000000"/>
          <w:sz w:val="24"/>
          <w:szCs w:val="24"/>
        </w:rPr>
        <w:t>a partition into three subsets defined by the three conditions on d. Such partitioned subsets of input domains, or the set of possible input values, are called input sub-domains. In this case, three test cases can be u</w:t>
      </w:r>
      <w:r>
        <w:rPr>
          <w:rFonts w:ascii="Times New Roman" w:eastAsia="Times New Roman" w:hAnsi="Times New Roman" w:cs="Times New Roman"/>
          <w:color w:val="000000"/>
          <w:sz w:val="24"/>
          <w:szCs w:val="24"/>
        </w:rPr>
        <w:t xml:space="preserve">sed, as illustrated in </w:t>
      </w:r>
      <w:r w:rsidRPr="0095107B">
        <w:rPr>
          <w:rFonts w:ascii="Times New Roman" w:eastAsia="Times New Roman" w:hAnsi="Times New Roman" w:cs="Times New Roman"/>
          <w:b/>
          <w:color w:val="000000"/>
          <w:sz w:val="24"/>
          <w:szCs w:val="24"/>
        </w:rPr>
        <w:t>Table1</w:t>
      </w:r>
      <w:r w:rsidRPr="00277F5B">
        <w:rPr>
          <w:rFonts w:ascii="Times New Roman" w:eastAsia="Times New Roman" w:hAnsi="Times New Roman" w:cs="Times New Roman"/>
          <w:color w:val="000000"/>
          <w:sz w:val="24"/>
          <w:szCs w:val="24"/>
        </w:rPr>
        <w:t xml:space="preserve">. Notice that the choice of specific test cases for each sub-domain that satisfy specific conditions is not unique. </w:t>
      </w:r>
    </w:p>
    <w:p w:rsidR="00193B3A" w:rsidRDefault="00193B3A" w:rsidP="00193B3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93B3A" w:rsidRDefault="00193B3A" w:rsidP="00193B3A">
      <w:pPr>
        <w:spacing w:after="0" w:line="240" w:lineRule="auto"/>
        <w:jc w:val="both"/>
        <w:rPr>
          <w:rFonts w:ascii="Times New Roman" w:eastAsia="Times New Roman" w:hAnsi="Times New Roman" w:cs="Times New Roman"/>
          <w:b/>
          <w:color w:val="000000"/>
          <w:sz w:val="24"/>
          <w:szCs w:val="24"/>
        </w:rPr>
      </w:pPr>
      <w:r w:rsidRPr="0095107B">
        <w:rPr>
          <w:rFonts w:ascii="Times New Roman" w:eastAsia="Times New Roman" w:hAnsi="Times New Roman" w:cs="Times New Roman"/>
          <w:b/>
          <w:color w:val="000000"/>
          <w:sz w:val="24"/>
          <w:szCs w:val="24"/>
        </w:rPr>
        <w:t>Table1</w:t>
      </w:r>
      <w:r>
        <w:rPr>
          <w:rFonts w:ascii="Times New Roman" w:eastAsia="Times New Roman" w:hAnsi="Times New Roman" w:cs="Times New Roman"/>
          <w:b/>
          <w:color w:val="000000"/>
          <w:sz w:val="24"/>
          <w:szCs w:val="24"/>
        </w:rPr>
        <w:t xml:space="preserve"> </w:t>
      </w:r>
    </w:p>
    <w:p w:rsidR="00193B3A" w:rsidRPr="0095107B" w:rsidRDefault="00193B3A" w:rsidP="00193B3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Pr="0095107B">
        <w:rPr>
          <w:rFonts w:ascii="Times New Roman" w:eastAsia="Times New Roman" w:hAnsi="Times New Roman" w:cs="Times New Roman"/>
          <w:b/>
          <w:noProof/>
          <w:color w:val="000000"/>
          <w:sz w:val="24"/>
          <w:szCs w:val="24"/>
        </w:rPr>
        <w:drawing>
          <wp:inline distT="0" distB="0" distL="0" distR="0">
            <wp:extent cx="3733895" cy="1270583"/>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739829" cy="1272602"/>
                    </a:xfrm>
                    <a:prstGeom prst="rect">
                      <a:avLst/>
                    </a:prstGeom>
                    <a:noFill/>
                    <a:ln w="9525">
                      <a:noFill/>
                      <a:miter lim="800000"/>
                      <a:headEnd/>
                      <a:tailEnd/>
                    </a:ln>
                  </pic:spPr>
                </pic:pic>
              </a:graphicData>
            </a:graphic>
          </wp:inline>
        </w:drawing>
      </w:r>
    </w:p>
    <w:p w:rsidR="00193B3A" w:rsidRDefault="00193B3A" w:rsidP="00193B3A">
      <w:pPr>
        <w:spacing w:after="0" w:line="240" w:lineRule="auto"/>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 xml:space="preserve">  </w:t>
      </w:r>
    </w:p>
    <w:p w:rsidR="00193B3A" w:rsidRDefault="00193B3A" w:rsidP="00193B3A">
      <w:pPr>
        <w:spacing w:after="0" w:line="240" w:lineRule="auto"/>
        <w:jc w:val="both"/>
        <w:rPr>
          <w:rFonts w:ascii="Times New Roman" w:eastAsia="Times New Roman" w:hAnsi="Times New Roman" w:cs="Times New Roman"/>
          <w:color w:val="000000"/>
          <w:sz w:val="24"/>
          <w:szCs w:val="24"/>
        </w:rPr>
      </w:pPr>
    </w:p>
    <w:p w:rsidR="00193B3A" w:rsidRPr="0095107B" w:rsidRDefault="00193B3A" w:rsidP="00193B3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77F5B">
        <w:rPr>
          <w:rFonts w:ascii="Times New Roman" w:eastAsia="Times New Roman" w:hAnsi="Times New Roman" w:cs="Times New Roman"/>
          <w:color w:val="000000"/>
          <w:sz w:val="24"/>
          <w:szCs w:val="24"/>
        </w:rPr>
        <w:t xml:space="preserve">However, if simple sub-domain coverage is the goal, then it doesn’t matter which one we choose, because every point in a given sub-domain receives the same kind of treatment, or belongs to the same equivalent class. In fact, this testing strategy directly corresponds to the checklist-based testing, with the domain partition as the checklist, and each sub-domain corresponding to a single element in the checklist. </w:t>
      </w:r>
    </w:p>
    <w:p w:rsidR="00193B3A" w:rsidRPr="00277F5B" w:rsidRDefault="00193B3A" w:rsidP="00193B3A">
      <w:pPr>
        <w:spacing w:after="0" w:line="240" w:lineRule="auto"/>
        <w:jc w:val="both"/>
        <w:rPr>
          <w:rFonts w:ascii="Times New Roman" w:eastAsia="Times New Roman" w:hAnsi="Times New Roman" w:cs="Times New Roman"/>
          <w:color w:val="000000"/>
          <w:sz w:val="24"/>
          <w:szCs w:val="24"/>
        </w:rPr>
      </w:pPr>
      <w:r w:rsidRPr="00277F5B">
        <w:rPr>
          <w:rFonts w:ascii="Times New Roman" w:eastAsia="Times New Roman" w:hAnsi="Times New Roman" w:cs="Times New Roman"/>
          <w:color w:val="000000"/>
          <w:sz w:val="24"/>
          <w:szCs w:val="24"/>
        </w:rPr>
        <w:t xml:space="preserve">This idea can be generalized to support partition-based testing for the general case: We can sample one test case from inside each subset in the partition, thus achieving complete coverage of all the subsets of corresponding equivalence classes. </w:t>
      </w:r>
      <w:r w:rsidRPr="00277F5B">
        <w:rPr>
          <w:rFonts w:ascii="Times New Roman" w:eastAsia="Times New Roman" w:hAnsi="Times New Roman" w:cs="Times New Roman"/>
          <w:b/>
          <w:bCs/>
          <w:color w:val="000000"/>
          <w:sz w:val="24"/>
          <w:szCs w:val="24"/>
        </w:rPr>
        <w:t xml:space="preserve">As </w:t>
      </w:r>
      <w:r w:rsidRPr="00277F5B">
        <w:rPr>
          <w:rFonts w:ascii="Times New Roman" w:eastAsia="Times New Roman" w:hAnsi="Times New Roman" w:cs="Times New Roman"/>
          <w:color w:val="000000"/>
          <w:sz w:val="24"/>
          <w:szCs w:val="24"/>
        </w:rPr>
        <w:t>illustrated in this example, the key to partition-based testing is to define the partitions first and then try to sensitize the test cases to achieve partition coverage.</w:t>
      </w:r>
    </w:p>
    <w:p w:rsidR="00193B3A" w:rsidRPr="00277F5B" w:rsidRDefault="00193B3A" w:rsidP="00193B3A">
      <w:pPr>
        <w:spacing w:after="0" w:line="240" w:lineRule="auto"/>
        <w:jc w:val="both"/>
        <w:rPr>
          <w:rFonts w:ascii="Times New Roman" w:eastAsia="Times New Roman" w:hAnsi="Times New Roman" w:cs="Times New Roman"/>
          <w:sz w:val="24"/>
          <w:szCs w:val="24"/>
        </w:rPr>
      </w:pPr>
    </w:p>
    <w:p w:rsidR="00193B3A" w:rsidRDefault="00193B3A" w:rsidP="00193B3A">
      <w:pPr>
        <w:jc w:val="both"/>
        <w:rPr>
          <w:rFonts w:ascii="Times New Roman" w:hAnsi="Times New Roman" w:cs="Times New Roman"/>
          <w:b/>
          <w:sz w:val="24"/>
          <w:szCs w:val="24"/>
        </w:rPr>
      </w:pPr>
      <w:r w:rsidRPr="00277F5B">
        <w:rPr>
          <w:rFonts w:ascii="Times New Roman" w:hAnsi="Times New Roman" w:cs="Times New Roman"/>
          <w:b/>
          <w:sz w:val="24"/>
          <w:szCs w:val="24"/>
        </w:rPr>
        <w:t>2.2 Partition: Concepts and definitions</w:t>
      </w:r>
    </w:p>
    <w:p w:rsidR="00193B3A" w:rsidRDefault="00193B3A" w:rsidP="00193B3A">
      <w:pPr>
        <w:jc w:val="both"/>
        <w:rPr>
          <w:rFonts w:ascii="Times New Roman" w:hAnsi="Times New Roman" w:cs="Times New Roman"/>
          <w:sz w:val="24"/>
          <w:szCs w:val="24"/>
        </w:rPr>
      </w:pPr>
      <w:r w:rsidRPr="00277F5B">
        <w:rPr>
          <w:rFonts w:ascii="Times New Roman" w:hAnsi="Times New Roman" w:cs="Times New Roman"/>
          <w:sz w:val="24"/>
          <w:szCs w:val="24"/>
        </w:rPr>
        <w:t xml:space="preserve">Partition is a basic mathematical concept, generally associated with set theory. Formally, a partition of a set </w:t>
      </w:r>
      <w:r w:rsidRPr="00277F5B">
        <w:rPr>
          <w:rFonts w:ascii="Times New Roman" w:hAnsi="Times New Roman" w:cs="Times New Roman"/>
          <w:i/>
          <w:iCs/>
          <w:sz w:val="24"/>
          <w:szCs w:val="24"/>
        </w:rPr>
        <w:t xml:space="preserve">S </w:t>
      </w:r>
      <w:r w:rsidRPr="00277F5B">
        <w:rPr>
          <w:rFonts w:ascii="Times New Roman" w:hAnsi="Times New Roman" w:cs="Times New Roman"/>
          <w:sz w:val="24"/>
          <w:szCs w:val="24"/>
        </w:rPr>
        <w:t xml:space="preserve">is a division of a set into a collection of subsets </w:t>
      </w:r>
      <w:r w:rsidRPr="00277F5B">
        <w:rPr>
          <w:rFonts w:ascii="Times New Roman" w:hAnsi="Times New Roman" w:cs="Times New Roman"/>
          <w:i/>
          <w:iCs/>
          <w:sz w:val="24"/>
          <w:szCs w:val="24"/>
        </w:rPr>
        <w:t>G</w:t>
      </w:r>
      <w:r w:rsidRPr="00277F5B">
        <w:rPr>
          <w:rFonts w:ascii="Times New Roman" w:hAnsi="Times New Roman" w:cs="Times New Roman"/>
          <w:i/>
          <w:iCs/>
          <w:sz w:val="24"/>
          <w:szCs w:val="24"/>
          <w:vertAlign w:val="subscript"/>
        </w:rPr>
        <w:t>1</w:t>
      </w:r>
      <w:r w:rsidRPr="00277F5B">
        <w:rPr>
          <w:rFonts w:ascii="Times New Roman" w:hAnsi="Times New Roman" w:cs="Times New Roman"/>
          <w:i/>
          <w:iCs/>
          <w:sz w:val="24"/>
          <w:szCs w:val="24"/>
        </w:rPr>
        <w:t>, G</w:t>
      </w:r>
      <w:r w:rsidRPr="00277F5B">
        <w:rPr>
          <w:rFonts w:ascii="Times New Roman" w:hAnsi="Times New Roman" w:cs="Times New Roman"/>
          <w:i/>
          <w:iCs/>
          <w:sz w:val="24"/>
          <w:szCs w:val="24"/>
          <w:vertAlign w:val="subscript"/>
        </w:rPr>
        <w:t>2</w:t>
      </w:r>
      <w:r w:rsidRPr="00277F5B">
        <w:rPr>
          <w:rFonts w:ascii="Times New Roman" w:hAnsi="Times New Roman" w:cs="Times New Roman"/>
          <w:i/>
          <w:iCs/>
          <w:sz w:val="24"/>
          <w:szCs w:val="24"/>
        </w:rPr>
        <w:t xml:space="preserve">, </w:t>
      </w:r>
      <w:r w:rsidRPr="00277F5B">
        <w:rPr>
          <w:rFonts w:ascii="Times New Roman" w:hAnsi="Times New Roman" w:cs="Times New Roman"/>
          <w:sz w:val="24"/>
          <w:szCs w:val="24"/>
        </w:rPr>
        <w:t>. . .</w:t>
      </w:r>
      <w:proofErr w:type="gramStart"/>
      <w:r w:rsidRPr="00277F5B">
        <w:rPr>
          <w:rFonts w:ascii="Times New Roman" w:hAnsi="Times New Roman" w:cs="Times New Roman"/>
          <w:sz w:val="24"/>
          <w:szCs w:val="24"/>
        </w:rPr>
        <w:t>,</w:t>
      </w:r>
      <w:proofErr w:type="spellStart"/>
      <w:r w:rsidRPr="00277F5B">
        <w:rPr>
          <w:rFonts w:ascii="Times New Roman" w:hAnsi="Times New Roman" w:cs="Times New Roman"/>
          <w:sz w:val="24"/>
          <w:szCs w:val="24"/>
        </w:rPr>
        <w:t>G</w:t>
      </w:r>
      <w:r w:rsidRPr="00277F5B">
        <w:rPr>
          <w:rFonts w:ascii="Times New Roman" w:hAnsi="Times New Roman" w:cs="Times New Roman"/>
          <w:sz w:val="24"/>
          <w:szCs w:val="24"/>
          <w:vertAlign w:val="subscript"/>
        </w:rPr>
        <w:t>n</w:t>
      </w:r>
      <w:proofErr w:type="spellEnd"/>
      <w:proofErr w:type="gramEnd"/>
      <w:r w:rsidRPr="00277F5B">
        <w:rPr>
          <w:rFonts w:ascii="Times New Roman" w:hAnsi="Times New Roman" w:cs="Times New Roman"/>
          <w:i/>
          <w:iCs/>
          <w:sz w:val="24"/>
          <w:szCs w:val="24"/>
        </w:rPr>
        <w:t xml:space="preserve"> </w:t>
      </w:r>
      <w:r w:rsidRPr="00277F5B">
        <w:rPr>
          <w:rFonts w:ascii="Times New Roman" w:hAnsi="Times New Roman" w:cs="Times New Roman"/>
          <w:sz w:val="24"/>
          <w:szCs w:val="24"/>
        </w:rPr>
        <w:t>that satisfies the following properties:</w:t>
      </w:r>
    </w:p>
    <w:p w:rsidR="00193B3A" w:rsidRPr="00277F5B" w:rsidRDefault="00193B3A" w:rsidP="00193B3A">
      <w:pPr>
        <w:pStyle w:val="ListParagraph"/>
        <w:numPr>
          <w:ilvl w:val="0"/>
          <w:numId w:val="9"/>
        </w:numPr>
        <w:jc w:val="both"/>
        <w:rPr>
          <w:rFonts w:ascii="Times New Roman" w:hAnsi="Times New Roman" w:cs="Times New Roman"/>
          <w:b/>
          <w:sz w:val="24"/>
          <w:szCs w:val="24"/>
        </w:rPr>
      </w:pPr>
      <w:r w:rsidRPr="00277F5B">
        <w:rPr>
          <w:rFonts w:ascii="Times New Roman" w:hAnsi="Times New Roman" w:cs="Times New Roman"/>
          <w:sz w:val="24"/>
          <w:szCs w:val="24"/>
        </w:rPr>
        <w:t xml:space="preserve">The subsets are </w:t>
      </w:r>
      <w:r w:rsidRPr="00277F5B">
        <w:rPr>
          <w:rFonts w:ascii="Times New Roman" w:hAnsi="Times New Roman" w:cs="Times New Roman"/>
          <w:i/>
          <w:iCs/>
          <w:sz w:val="24"/>
          <w:szCs w:val="24"/>
        </w:rPr>
        <w:t xml:space="preserve">mutually exclusive, </w:t>
      </w:r>
      <w:r w:rsidRPr="00277F5B">
        <w:rPr>
          <w:rFonts w:ascii="Times New Roman" w:hAnsi="Times New Roman" w:cs="Times New Roman"/>
          <w:sz w:val="24"/>
          <w:szCs w:val="24"/>
        </w:rPr>
        <w:t xml:space="preserve">that is, </w:t>
      </w:r>
      <w:r w:rsidRPr="00277F5B">
        <w:rPr>
          <w:rFonts w:ascii="Times New Roman" w:hAnsi="Times New Roman" w:cs="Times New Roman"/>
          <w:i/>
          <w:iCs/>
          <w:sz w:val="24"/>
          <w:szCs w:val="24"/>
        </w:rPr>
        <w:t xml:space="preserve">no </w:t>
      </w:r>
      <w:r w:rsidRPr="00277F5B">
        <w:rPr>
          <w:rFonts w:ascii="Times New Roman" w:hAnsi="Times New Roman" w:cs="Times New Roman"/>
          <w:sz w:val="24"/>
          <w:szCs w:val="24"/>
        </w:rPr>
        <w:t>two subsets share any common members,</w:t>
      </w:r>
    </w:p>
    <w:p w:rsidR="00193B3A" w:rsidRPr="00277F5B" w:rsidRDefault="00193B3A" w:rsidP="00193B3A">
      <w:pPr>
        <w:jc w:val="both"/>
        <w:rPr>
          <w:rFonts w:ascii="Times New Roman" w:hAnsi="Times New Roman" w:cs="Times New Roman"/>
          <w:b/>
          <w:sz w:val="24"/>
          <w:szCs w:val="24"/>
        </w:rPr>
      </w:pPr>
      <w:proofErr w:type="gramStart"/>
      <w:r w:rsidRPr="00277F5B">
        <w:rPr>
          <w:rFonts w:ascii="Times New Roman" w:hAnsi="Times New Roman" w:cs="Times New Roman"/>
          <w:sz w:val="24"/>
          <w:szCs w:val="24"/>
        </w:rPr>
        <w:t>or</w:t>
      </w:r>
      <w:proofErr w:type="gramEnd"/>
      <w:r w:rsidRPr="00277F5B">
        <w:rPr>
          <w:rFonts w:ascii="Times New Roman" w:hAnsi="Times New Roman" w:cs="Times New Roman"/>
          <w:sz w:val="24"/>
          <w:szCs w:val="24"/>
        </w:rPr>
        <w:t xml:space="preserve"> formally,</w:t>
      </w:r>
    </w:p>
    <w:p w:rsidR="00193B3A" w:rsidRPr="00277F5B" w:rsidRDefault="00193B3A" w:rsidP="00193B3A">
      <w:pPr>
        <w:jc w:val="both"/>
        <w:rPr>
          <w:rFonts w:ascii="Times New Roman" w:hAnsi="Times New Roman" w:cs="Times New Roman"/>
          <w:b/>
          <w:sz w:val="24"/>
          <w:szCs w:val="24"/>
        </w:rPr>
      </w:pPr>
      <w:r>
        <w:rPr>
          <w:rFonts w:ascii="Times New Roman" w:hAnsi="Times New Roman" w:cs="Times New Roman"/>
          <w:b/>
          <w:noProof/>
          <w:sz w:val="24"/>
          <w:szCs w:val="24"/>
        </w:rPr>
        <w:t xml:space="preserve">                            </w:t>
      </w:r>
      <w:r w:rsidRPr="00277F5B">
        <w:rPr>
          <w:rFonts w:ascii="Times New Roman" w:hAnsi="Times New Roman" w:cs="Times New Roman"/>
          <w:b/>
          <w:noProof/>
          <w:sz w:val="24"/>
          <w:szCs w:val="24"/>
        </w:rPr>
        <w:drawing>
          <wp:inline distT="0" distB="0" distL="0" distR="0">
            <wp:extent cx="2389759" cy="295275"/>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89759" cy="295275"/>
                    </a:xfrm>
                    <a:prstGeom prst="rect">
                      <a:avLst/>
                    </a:prstGeom>
                    <a:noFill/>
                    <a:ln w="9525">
                      <a:noFill/>
                      <a:miter lim="800000"/>
                      <a:headEnd/>
                      <a:tailEnd/>
                    </a:ln>
                  </pic:spPr>
                </pic:pic>
              </a:graphicData>
            </a:graphic>
          </wp:inline>
        </w:drawing>
      </w:r>
    </w:p>
    <w:p w:rsidR="00193B3A" w:rsidRPr="00277F5B" w:rsidRDefault="00193B3A" w:rsidP="00193B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77F5B">
        <w:rPr>
          <w:rFonts w:ascii="Times New Roman" w:hAnsi="Times New Roman" w:cs="Times New Roman"/>
          <w:sz w:val="24"/>
          <w:szCs w:val="24"/>
        </w:rPr>
        <w:t>That is, the intersection of any such two subsets must necessarily be empty.</w:t>
      </w:r>
    </w:p>
    <w:p w:rsidR="00193B3A" w:rsidRPr="00277F5B" w:rsidRDefault="00193B3A" w:rsidP="00193B3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77F5B">
        <w:rPr>
          <w:rFonts w:ascii="Times New Roman" w:hAnsi="Times New Roman" w:cs="Times New Roman"/>
          <w:sz w:val="24"/>
          <w:szCs w:val="24"/>
        </w:rPr>
        <w:t xml:space="preserve">The subsets are </w:t>
      </w:r>
      <w:r w:rsidRPr="00277F5B">
        <w:rPr>
          <w:rFonts w:ascii="Times New Roman" w:hAnsi="Times New Roman" w:cs="Times New Roman"/>
          <w:i/>
          <w:iCs/>
          <w:sz w:val="24"/>
          <w:szCs w:val="24"/>
        </w:rPr>
        <w:t xml:space="preserve">collectively exhaustive, </w:t>
      </w:r>
      <w:r w:rsidRPr="00277F5B">
        <w:rPr>
          <w:rFonts w:ascii="Times New Roman" w:hAnsi="Times New Roman" w:cs="Times New Roman"/>
          <w:sz w:val="24"/>
          <w:szCs w:val="24"/>
        </w:rPr>
        <w:t xml:space="preserve">that is, they collectively </w:t>
      </w:r>
      <w:r w:rsidRPr="00277F5B">
        <w:rPr>
          <w:rFonts w:ascii="Times New Roman" w:hAnsi="Times New Roman" w:cs="Times New Roman"/>
          <w:i/>
          <w:iCs/>
          <w:sz w:val="24"/>
          <w:szCs w:val="24"/>
        </w:rPr>
        <w:t xml:space="preserve">cover </w:t>
      </w:r>
      <w:r w:rsidRPr="00277F5B">
        <w:rPr>
          <w:rFonts w:ascii="Times New Roman" w:hAnsi="Times New Roman" w:cs="Times New Roman"/>
          <w:sz w:val="24"/>
          <w:szCs w:val="24"/>
        </w:rPr>
        <w:t>or include all the elements in the original set, or formally,</w:t>
      </w:r>
    </w:p>
    <w:p w:rsidR="00193B3A" w:rsidRPr="00277F5B" w:rsidRDefault="00193B3A" w:rsidP="00193B3A">
      <w:pPr>
        <w:jc w:val="both"/>
        <w:rPr>
          <w:rFonts w:ascii="Times New Roman" w:hAnsi="Times New Roman" w:cs="Times New Roman"/>
          <w:b/>
          <w:sz w:val="24"/>
          <w:szCs w:val="24"/>
        </w:rPr>
      </w:pPr>
      <w:r w:rsidRPr="00277F5B">
        <w:rPr>
          <w:rFonts w:ascii="Times New Roman" w:hAnsi="Times New Roman" w:cs="Times New Roman"/>
          <w:b/>
          <w:sz w:val="24"/>
          <w:szCs w:val="24"/>
        </w:rPr>
        <w:lastRenderedPageBreak/>
        <w:t xml:space="preserve"> </w:t>
      </w:r>
      <w:r w:rsidRPr="00277F5B">
        <w:rPr>
          <w:rFonts w:ascii="Times New Roman" w:hAnsi="Times New Roman" w:cs="Times New Roman"/>
          <w:b/>
          <w:noProof/>
          <w:sz w:val="24"/>
          <w:szCs w:val="24"/>
        </w:rPr>
        <w:drawing>
          <wp:inline distT="0" distB="0" distL="0" distR="0">
            <wp:extent cx="2827610" cy="738578"/>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9869" cy="739168"/>
                    </a:xfrm>
                    <a:prstGeom prst="rect">
                      <a:avLst/>
                    </a:prstGeom>
                    <a:noFill/>
                    <a:ln w="9525">
                      <a:noFill/>
                      <a:miter lim="800000"/>
                      <a:headEnd/>
                      <a:tailEnd/>
                    </a:ln>
                  </pic:spPr>
                </pic:pic>
              </a:graphicData>
            </a:graphic>
          </wp:inline>
        </w:drawing>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77F5B">
        <w:rPr>
          <w:rFonts w:ascii="Times New Roman" w:hAnsi="Times New Roman" w:cs="Times New Roman"/>
          <w:sz w:val="24"/>
          <w:szCs w:val="24"/>
        </w:rPr>
        <w:t xml:space="preserve">Each of these subsets in a partition is called an </w:t>
      </w:r>
      <w:r w:rsidRPr="00277F5B">
        <w:rPr>
          <w:rFonts w:ascii="Times New Roman" w:hAnsi="Times New Roman" w:cs="Times New Roman"/>
          <w:i/>
          <w:iCs/>
          <w:sz w:val="24"/>
          <w:szCs w:val="24"/>
        </w:rPr>
        <w:t xml:space="preserve">equivalent class </w:t>
      </w:r>
      <w:r w:rsidRPr="00277F5B">
        <w:rPr>
          <w:rFonts w:ascii="Times New Roman" w:hAnsi="Times New Roman" w:cs="Times New Roman"/>
          <w:sz w:val="24"/>
          <w:szCs w:val="24"/>
        </w:rPr>
        <w:t>(or equivalence class),</w:t>
      </w:r>
      <w:r>
        <w:rPr>
          <w:rFonts w:ascii="Times New Roman" w:hAnsi="Times New Roman" w:cs="Times New Roman"/>
          <w:sz w:val="24"/>
          <w:szCs w:val="24"/>
        </w:rPr>
        <w:t xml:space="preserve"> </w:t>
      </w:r>
      <w:r w:rsidRPr="00277F5B">
        <w:rPr>
          <w:rFonts w:ascii="Times New Roman" w:hAnsi="Times New Roman" w:cs="Times New Roman"/>
          <w:sz w:val="24"/>
          <w:szCs w:val="24"/>
        </w:rPr>
        <w:t>where each member is the same with respect to some specific property or relation used to</w:t>
      </w:r>
      <w:r>
        <w:rPr>
          <w:rFonts w:ascii="Times New Roman" w:hAnsi="Times New Roman" w:cs="Times New Roman"/>
          <w:sz w:val="24"/>
          <w:szCs w:val="24"/>
        </w:rPr>
        <w:t xml:space="preserve"> </w:t>
      </w:r>
      <w:r w:rsidRPr="00277F5B">
        <w:rPr>
          <w:rFonts w:ascii="Times New Roman" w:hAnsi="Times New Roman" w:cs="Times New Roman"/>
          <w:sz w:val="24"/>
          <w:szCs w:val="24"/>
        </w:rPr>
        <w:t>define the subset. Formally, the specific relation for the members in an equivalent class is</w:t>
      </w:r>
      <w:r>
        <w:rPr>
          <w:rFonts w:ascii="Times New Roman" w:hAnsi="Times New Roman" w:cs="Times New Roman"/>
          <w:sz w:val="24"/>
          <w:szCs w:val="24"/>
        </w:rPr>
        <w:t xml:space="preserve"> </w:t>
      </w:r>
      <w:r w:rsidRPr="00277F5B">
        <w:rPr>
          <w:rFonts w:ascii="Times New Roman" w:hAnsi="Times New Roman" w:cs="Times New Roman"/>
          <w:sz w:val="24"/>
          <w:szCs w:val="24"/>
        </w:rPr>
        <w:t>symmetric, transitive, and reflexive, where</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1890563"/>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00700" cy="1890563"/>
                    </a:xfrm>
                    <a:prstGeom prst="rect">
                      <a:avLst/>
                    </a:prstGeom>
                    <a:noFill/>
                    <a:ln w="9525">
                      <a:noFill/>
                      <a:miter lim="800000"/>
                      <a:headEnd/>
                      <a:tailEnd/>
                    </a:ln>
                  </pic:spPr>
                </pic:pic>
              </a:graphicData>
            </a:graphic>
          </wp:inline>
        </w:drawing>
      </w:r>
    </w:p>
    <w:p w:rsidR="00193B3A" w:rsidRDefault="00193B3A" w:rsidP="00193B3A">
      <w:pPr>
        <w:autoSpaceDE w:val="0"/>
        <w:autoSpaceDN w:val="0"/>
        <w:adjustRightInd w:val="0"/>
        <w:spacing w:after="0" w:line="240" w:lineRule="auto"/>
        <w:rPr>
          <w:rFonts w:ascii="Times New Roman" w:hAnsi="Times New Roman" w:cs="Times New Roman"/>
          <w:sz w:val="24"/>
          <w:szCs w:val="24"/>
        </w:rPr>
      </w:pPr>
      <w:r w:rsidRPr="00F55364">
        <w:rPr>
          <w:rFonts w:ascii="Times New Roman" w:hAnsi="Times New Roman" w:cs="Times New Roman"/>
          <w:sz w:val="24"/>
          <w:szCs w:val="24"/>
        </w:rPr>
        <w:t xml:space="preserve">       Similarly, if a relation is not symmetric, not transitive, or not reflexive, we call it asymmetric, intransitive, or </w:t>
      </w:r>
      <w:proofErr w:type="spellStart"/>
      <w:r w:rsidRPr="00F55364">
        <w:rPr>
          <w:rFonts w:ascii="Times New Roman" w:hAnsi="Times New Roman" w:cs="Times New Roman"/>
          <w:sz w:val="24"/>
          <w:szCs w:val="24"/>
        </w:rPr>
        <w:t>irreflexive</w:t>
      </w:r>
      <w:proofErr w:type="spellEnd"/>
      <w:r w:rsidRPr="00F55364">
        <w:rPr>
          <w:rFonts w:ascii="Times New Roman" w:hAnsi="Times New Roman" w:cs="Times New Roman"/>
          <w:sz w:val="24"/>
          <w:szCs w:val="24"/>
        </w:rPr>
        <w:t>, respectively. With these formal definitions and descriptions of partition in mind, we examine various uses of partitions and related ideas for software testing.</w:t>
      </w:r>
    </w:p>
    <w:p w:rsidR="00193B3A"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C830A4">
        <w:rPr>
          <w:rFonts w:ascii="Times New Roman" w:hAnsi="Times New Roman" w:cs="Times New Roman"/>
          <w:b/>
          <w:bCs/>
          <w:sz w:val="24"/>
          <w:szCs w:val="24"/>
        </w:rPr>
        <w:t>2.3 Testing decisions and predicates for partition coverage</w:t>
      </w:r>
    </w:p>
    <w:p w:rsidR="00193B3A" w:rsidRPr="00C830A4" w:rsidRDefault="00193B3A" w:rsidP="00193B3A">
      <w:pPr>
        <w:autoSpaceDE w:val="0"/>
        <w:autoSpaceDN w:val="0"/>
        <w:adjustRightInd w:val="0"/>
        <w:spacing w:after="0" w:line="240" w:lineRule="auto"/>
        <w:jc w:val="both"/>
        <w:rPr>
          <w:rFonts w:ascii="Times New Roman" w:hAnsi="Times New Roman" w:cs="Times New Roman"/>
          <w:b/>
          <w:bCs/>
          <w:sz w:val="24"/>
          <w:szCs w:val="24"/>
        </w:rPr>
      </w:pPr>
    </w:p>
    <w:p w:rsidR="00193B3A" w:rsidRPr="00C830A4" w:rsidRDefault="00193B3A" w:rsidP="00193B3A">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Since partitions are a special subclass of checklists, the types of partitions can closely resemble the type of checklists. However, we group them in a different way according to the specific decisions associated use in defining different types of partitions, as follows:</w:t>
      </w:r>
    </w:p>
    <w:p w:rsidR="00193B3A" w:rsidRPr="00C830A4" w:rsidRDefault="00193B3A" w:rsidP="00193B3A">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w:t>
      </w:r>
      <w:proofErr w:type="gramStart"/>
      <w:r w:rsidRPr="00C830A4">
        <w:rPr>
          <w:rFonts w:ascii="Times New Roman" w:hAnsi="Times New Roman" w:cs="Times New Roman"/>
          <w:sz w:val="24"/>
          <w:szCs w:val="24"/>
        </w:rPr>
        <w:t>Partitions of some product entities, such as external functions (black-box view), system components (white-box view), etc.</w:t>
      </w:r>
      <w:proofErr w:type="gramEnd"/>
      <w:r w:rsidRPr="00C830A4">
        <w:rPr>
          <w:rFonts w:ascii="Times New Roman" w:hAnsi="Times New Roman" w:cs="Times New Roman"/>
          <w:sz w:val="24"/>
          <w:szCs w:val="24"/>
        </w:rPr>
        <w:t xml:space="preserve"> The definition of such partitions are typically a simple “member” relation in sets, that is, x € </w:t>
      </w:r>
      <w:r w:rsidRPr="00C830A4">
        <w:rPr>
          <w:rFonts w:ascii="Times New Roman" w:hAnsi="Times New Roman" w:cs="Times New Roman"/>
          <w:i/>
          <w:iCs/>
          <w:sz w:val="24"/>
          <w:szCs w:val="24"/>
        </w:rPr>
        <w:t xml:space="preserve">S </w:t>
      </w:r>
      <w:r w:rsidRPr="00C830A4">
        <w:rPr>
          <w:rFonts w:ascii="Times New Roman" w:hAnsi="Times New Roman" w:cs="Times New Roman"/>
          <w:sz w:val="24"/>
          <w:szCs w:val="24"/>
        </w:rPr>
        <w:t xml:space="preserve">for z as a member of the set </w:t>
      </w:r>
      <w:r w:rsidRPr="00C830A4">
        <w:rPr>
          <w:rFonts w:ascii="Times New Roman" w:hAnsi="Times New Roman" w:cs="Times New Roman"/>
          <w:i/>
          <w:iCs/>
          <w:sz w:val="24"/>
          <w:szCs w:val="24"/>
        </w:rPr>
        <w:t xml:space="preserve">S. </w:t>
      </w:r>
      <w:r w:rsidRPr="00C830A4">
        <w:rPr>
          <w:rFonts w:ascii="Times New Roman" w:hAnsi="Times New Roman" w:cs="Times New Roman"/>
          <w:b/>
          <w:bCs/>
          <w:sz w:val="24"/>
          <w:szCs w:val="24"/>
        </w:rPr>
        <w:t xml:space="preserve">As </w:t>
      </w:r>
      <w:r w:rsidRPr="00C830A4">
        <w:rPr>
          <w:rFonts w:ascii="Times New Roman" w:hAnsi="Times New Roman" w:cs="Times New Roman"/>
          <w:sz w:val="24"/>
          <w:szCs w:val="24"/>
        </w:rPr>
        <w:t xml:space="preserve">a concrete example, whether a component belongs to a sub-system or not is easy to decide. The key is to ensure the partitioned subsets truly form a partition of the original set of all entities. That is, they are mutually exclusive and </w:t>
      </w:r>
      <w:proofErr w:type="gramStart"/>
      <w:r w:rsidRPr="00C830A4">
        <w:rPr>
          <w:rFonts w:ascii="Times New Roman" w:hAnsi="Times New Roman" w:cs="Times New Roman"/>
          <w:sz w:val="24"/>
          <w:szCs w:val="24"/>
        </w:rPr>
        <w:t>collectively  exhaustive</w:t>
      </w:r>
      <w:proofErr w:type="gramEnd"/>
      <w:r w:rsidRPr="00C830A4">
        <w:rPr>
          <w:rFonts w:ascii="Times New Roman" w:hAnsi="Times New Roman" w:cs="Times New Roman"/>
          <w:sz w:val="24"/>
          <w:szCs w:val="24"/>
        </w:rPr>
        <w:t>.</w:t>
      </w:r>
    </w:p>
    <w:p w:rsidR="00193B3A" w:rsidRPr="00C830A4" w:rsidRDefault="00193B3A" w:rsidP="00193B3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Partitions based on certain properties, relations, and related logical conditions. These partitions can be further divided into two sub-groups:</w:t>
      </w:r>
    </w:p>
    <w:p w:rsidR="00193B3A" w:rsidRPr="00C830A4" w:rsidRDefault="00193B3A" w:rsidP="00193B3A">
      <w:pPr>
        <w:pStyle w:val="ListParagraph"/>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noProof/>
          <w:sz w:val="24"/>
          <w:szCs w:val="24"/>
        </w:rPr>
        <w:lastRenderedPageBreak/>
        <w:drawing>
          <wp:inline distT="0" distB="0" distL="0" distR="0">
            <wp:extent cx="5324475" cy="2060415"/>
            <wp:effectExtent l="19050" t="0" r="9525"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336590" cy="2065103"/>
                    </a:xfrm>
                    <a:prstGeom prst="rect">
                      <a:avLst/>
                    </a:prstGeom>
                    <a:noFill/>
                    <a:ln w="9525">
                      <a:noFill/>
                      <a:miter lim="800000"/>
                      <a:headEnd/>
                      <a:tailEnd/>
                    </a:ln>
                  </pic:spPr>
                </pic:pic>
              </a:graphicData>
            </a:graphic>
          </wp:inline>
        </w:drawing>
      </w:r>
    </w:p>
    <w:p w:rsidR="00193B3A" w:rsidRPr="00C830A4" w:rsidRDefault="00193B3A" w:rsidP="00193B3A">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For the first type of partitions, the testing would be essentially the same as for checklist based testing: we simply select one item for testing at a time from the subset as a representative of the corresponding equivalent class until we have exhausted all the subsets.</w:t>
      </w:r>
    </w:p>
    <w:p w:rsidR="00193B3A" w:rsidRPr="00C830A4" w:rsidRDefault="00193B3A" w:rsidP="00193B3A">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For the other types of partitions above, testing would involve some sensitization in determining the input variables and their values in consultation with the specific conditions or logical predicates used to define each partitioned subset. For example, to satisfy both conditions </w:t>
      </w:r>
      <w:r w:rsidRPr="00C830A4">
        <w:rPr>
          <w:rFonts w:ascii="Times New Roman" w:hAnsi="Times New Roman" w:cs="Times New Roman"/>
          <w:i/>
          <w:iCs/>
          <w:sz w:val="24"/>
          <w:szCs w:val="24"/>
        </w:rPr>
        <w:t xml:space="preserve">(x ≥ </w:t>
      </w:r>
      <w:r w:rsidRPr="00C830A4">
        <w:rPr>
          <w:rFonts w:ascii="Times New Roman" w:hAnsi="Times New Roman" w:cs="Times New Roman"/>
          <w:sz w:val="24"/>
          <w:szCs w:val="24"/>
        </w:rPr>
        <w:t xml:space="preserve">0) and </w:t>
      </w:r>
      <w:r w:rsidRPr="00C830A4">
        <w:rPr>
          <w:rFonts w:ascii="Times New Roman" w:hAnsi="Times New Roman" w:cs="Times New Roman"/>
          <w:i/>
          <w:iCs/>
          <w:sz w:val="24"/>
          <w:szCs w:val="24"/>
        </w:rPr>
        <w:t xml:space="preserve">(x </w:t>
      </w:r>
      <w:r w:rsidRPr="00C830A4">
        <w:rPr>
          <w:rFonts w:ascii="Times New Roman" w:hAnsi="Times New Roman" w:cs="Times New Roman"/>
          <w:sz w:val="24"/>
          <w:szCs w:val="24"/>
        </w:rPr>
        <w:t xml:space="preserve">&lt; 21) for the subset [0, 21) above, we might as well select </w:t>
      </w:r>
      <w:r w:rsidRPr="00C830A4">
        <w:rPr>
          <w:rFonts w:ascii="Times New Roman" w:hAnsi="Times New Roman" w:cs="Times New Roman"/>
          <w:i/>
          <w:iCs/>
          <w:sz w:val="24"/>
          <w:szCs w:val="24"/>
        </w:rPr>
        <w:t xml:space="preserve">x </w:t>
      </w:r>
      <w:r w:rsidRPr="00C830A4">
        <w:rPr>
          <w:rFonts w:ascii="Times New Roman" w:hAnsi="Times New Roman" w:cs="Times New Roman"/>
          <w:sz w:val="24"/>
          <w:szCs w:val="24"/>
        </w:rPr>
        <w:t>= 10. Notice that in each subset, there might be many elements. Partition-based testing selects one from each subset as the representative for the subset based on the equivalence relations defined.</w:t>
      </w:r>
    </w:p>
    <w:p w:rsidR="00193B3A" w:rsidRPr="00C830A4" w:rsidRDefault="00193B3A" w:rsidP="00193B3A">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In addition, the conditions for partitions, or the logical predicate values, are often closely related to either the product specifications (black-box view) or actual implementations (white-box view). For example, we might specify that a function works for certain data types, such as the distinction between integer arithmetic operations and floating point ones in most numerical computing systems. Similarly, many conditional statements in programs may be related to some partitioning conditions, such as those used to guard unexpected input. For example, most arithmetic software packages would not accept divide by 0 as legitimate input. </w:t>
      </w:r>
      <w:r>
        <w:rPr>
          <w:rFonts w:ascii="Times New Roman" w:hAnsi="Times New Roman" w:cs="Times New Roman"/>
          <w:sz w:val="24"/>
          <w:szCs w:val="24"/>
        </w:rPr>
        <w:br/>
        <w:t xml:space="preserve">       </w:t>
      </w:r>
      <w:r w:rsidRPr="00C830A4">
        <w:rPr>
          <w:rFonts w:ascii="Times New Roman" w:hAnsi="Times New Roman" w:cs="Times New Roman"/>
          <w:sz w:val="24"/>
          <w:szCs w:val="24"/>
        </w:rPr>
        <w:t>In general, such domain partitions can be represented by simple decisions in product specification or multiple decisions in program code. When multiple decisions are involved, decision trees or decision tables can be used. Therefore, we can consider decision testing and related predicate testing as part of the general partition-based testing. The above combinations of partition definitions can often be mapped to a series of decisions made along the way of program execution. These decisions in a sequence can be represented by a decision tree, starting from the initial decision, progressing through intermediate decisions, until we finish with a final decision and program termination. Sometimes, the decision can be organized into stages, with the same question asked at each stage regardless of the previous decisions. This would result in a uniform decision tree. Alternatively, some of the later decisions and questions asked may be dependent on the earlier ones, resulting in a non-uniform decision tree.</w:t>
      </w:r>
    </w:p>
    <w:p w:rsidR="00193B3A" w:rsidRPr="00C830A4" w:rsidRDefault="00193B3A" w:rsidP="00193B3A">
      <w:pPr>
        <w:autoSpaceDE w:val="0"/>
        <w:autoSpaceDN w:val="0"/>
        <w:adjustRightInd w:val="0"/>
        <w:spacing w:after="0" w:line="240" w:lineRule="auto"/>
        <w:jc w:val="both"/>
        <w:rPr>
          <w:rFonts w:ascii="Times New Roman" w:hAnsi="Times New Roman" w:cs="Times New Roman"/>
          <w:sz w:val="24"/>
          <w:szCs w:val="24"/>
        </w:rPr>
      </w:pPr>
      <w:r w:rsidRPr="00C830A4">
        <w:rPr>
          <w:rFonts w:ascii="Times New Roman" w:hAnsi="Times New Roman" w:cs="Times New Roman"/>
          <w:sz w:val="24"/>
          <w:szCs w:val="24"/>
        </w:rPr>
        <w:t xml:space="preserve">        In either case, we can use the unique path property, from the initial decision node to the last decision outcome to enumerate all the series of decisions, and treat each unique path as a sub-domain and derive test cases to cover each sub-domain. In this way, a decision tree is equivalent to a hierarchical checklist, but with the items of each checklist at each decision point form a partition. For example, in the hierarchical checklist using test scenario classes, scenario numbers, and variation numbers can be interpreted as a three-level decision tree, and test cases can be selected to cover these individual variations from specific scenarios in different scenario classes.</w:t>
      </w:r>
    </w:p>
    <w:p w:rsidR="00193B3A" w:rsidRDefault="00193B3A" w:rsidP="00193B3A">
      <w:pPr>
        <w:autoSpaceDE w:val="0"/>
        <w:autoSpaceDN w:val="0"/>
        <w:adjustRightInd w:val="0"/>
        <w:spacing w:after="0" w:line="240" w:lineRule="auto"/>
        <w:jc w:val="both"/>
        <w:rPr>
          <w:rFonts w:ascii="Times New Roman" w:hAnsi="Times New Roman" w:cs="Times New Roman"/>
          <w:sz w:val="20"/>
          <w:szCs w:val="20"/>
        </w:rPr>
      </w:pPr>
      <w:r w:rsidRPr="00C830A4">
        <w:rPr>
          <w:rFonts w:ascii="Times New Roman" w:hAnsi="Times New Roman" w:cs="Times New Roman"/>
          <w:sz w:val="24"/>
          <w:szCs w:val="24"/>
        </w:rPr>
        <w:lastRenderedPageBreak/>
        <w:t xml:space="preserve">          The key to deriving coverage based testing for such decisions is to select values to make the test execution follow specific decision paths. For example, if we have decisions using logical variables </w:t>
      </w:r>
      <w:r w:rsidRPr="00C830A4">
        <w:rPr>
          <w:rFonts w:ascii="Times New Roman" w:hAnsi="Times New Roman" w:cs="Times New Roman"/>
          <w:i/>
          <w:iCs/>
          <w:sz w:val="24"/>
          <w:szCs w:val="24"/>
        </w:rPr>
        <w:t xml:space="preserve">P </w:t>
      </w:r>
      <w:r w:rsidRPr="00C830A4">
        <w:rPr>
          <w:rFonts w:ascii="Times New Roman" w:hAnsi="Times New Roman" w:cs="Times New Roman"/>
          <w:sz w:val="24"/>
          <w:szCs w:val="24"/>
        </w:rPr>
        <w:t>and Q in two stages, then we can realize the four combinations</w:t>
      </w:r>
      <w:r>
        <w:rPr>
          <w:rFonts w:ascii="Times New Roman" w:hAnsi="Times New Roman" w:cs="Times New Roman"/>
          <w:sz w:val="20"/>
          <w:szCs w:val="20"/>
        </w:rPr>
        <w:t>:</w:t>
      </w:r>
    </w:p>
    <w:p w:rsidR="00193B3A" w:rsidRDefault="00193B3A" w:rsidP="00193B3A">
      <w:pPr>
        <w:autoSpaceDE w:val="0"/>
        <w:autoSpaceDN w:val="0"/>
        <w:adjustRightInd w:val="0"/>
        <w:spacing w:after="0" w:line="240" w:lineRule="auto"/>
        <w:jc w:val="both"/>
        <w:rPr>
          <w:rFonts w:ascii="Times New Roman" w:hAnsi="Times New Roman" w:cs="Times New Roman"/>
          <w:sz w:val="20"/>
          <w:szCs w:val="20"/>
        </w:rPr>
      </w:pPr>
    </w:p>
    <w:p w:rsidR="00193B3A" w:rsidRDefault="00193B3A" w:rsidP="00193B3A">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3605991" cy="1082902"/>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613535" cy="1085167"/>
                    </a:xfrm>
                    <a:prstGeom prst="rect">
                      <a:avLst/>
                    </a:prstGeom>
                    <a:noFill/>
                    <a:ln w="9525">
                      <a:noFill/>
                      <a:miter lim="800000"/>
                      <a:headEnd/>
                      <a:tailEnd/>
                    </a:ln>
                  </pic:spPr>
                </pic:pic>
              </a:graphicData>
            </a:graphic>
          </wp:inline>
        </w:drawing>
      </w:r>
    </w:p>
    <w:p w:rsidR="00193B3A" w:rsidRPr="00817087"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17087">
        <w:rPr>
          <w:rFonts w:ascii="Times New Roman" w:hAnsi="Times New Roman" w:cs="Times New Roman"/>
          <w:sz w:val="24"/>
          <w:szCs w:val="24"/>
        </w:rPr>
        <w:t xml:space="preserve">            For a specific combination, if other numerical variables are involved, we need to select the numerical variable values to make them satisfy the conditions. For example, to select a test for </w:t>
      </w:r>
      <w:r w:rsidRPr="00817087">
        <w:rPr>
          <w:rFonts w:ascii="Times New Roman" w:hAnsi="Times New Roman" w:cs="Times New Roman"/>
          <w:i/>
          <w:iCs/>
          <w:sz w:val="24"/>
          <w:szCs w:val="24"/>
        </w:rPr>
        <w:t xml:space="preserve">(x ≥ </w:t>
      </w:r>
      <w:r w:rsidRPr="00817087">
        <w:rPr>
          <w:rFonts w:ascii="Times New Roman" w:hAnsi="Times New Roman" w:cs="Times New Roman"/>
          <w:sz w:val="24"/>
          <w:szCs w:val="24"/>
        </w:rPr>
        <w:t xml:space="preserve">0) Ʌ </w:t>
      </w:r>
      <w:r w:rsidRPr="00817087">
        <w:rPr>
          <w:rFonts w:ascii="CourierNew,Italic" w:hAnsi="CourierNew,Italic" w:cs="CourierNew,Italic"/>
          <w:i/>
          <w:iCs/>
          <w:sz w:val="24"/>
          <w:szCs w:val="24"/>
        </w:rPr>
        <w:t xml:space="preserve">(x </w:t>
      </w:r>
      <w:r w:rsidRPr="00817087">
        <w:rPr>
          <w:rFonts w:ascii="Arial" w:hAnsi="Arial" w:cs="Arial"/>
          <w:sz w:val="24"/>
          <w:szCs w:val="24"/>
        </w:rPr>
        <w:t xml:space="preserve">&lt; </w:t>
      </w:r>
      <w:r w:rsidRPr="00817087">
        <w:rPr>
          <w:rFonts w:ascii="Times New Roman" w:hAnsi="Times New Roman" w:cs="Times New Roman"/>
          <w:sz w:val="24"/>
          <w:szCs w:val="24"/>
        </w:rPr>
        <w:t>2l), we can choose x</w:t>
      </w:r>
      <w:r w:rsidRPr="00817087">
        <w:rPr>
          <w:rFonts w:ascii="CourierNew,Italic" w:hAnsi="CourierNew,Italic" w:cs="CourierNew,Italic"/>
          <w:i/>
          <w:iCs/>
          <w:sz w:val="24"/>
          <w:szCs w:val="24"/>
        </w:rPr>
        <w:t xml:space="preserve"> </w:t>
      </w:r>
      <w:r w:rsidRPr="00817087">
        <w:rPr>
          <w:rFonts w:ascii="Arial" w:hAnsi="Arial" w:cs="Arial"/>
          <w:sz w:val="24"/>
          <w:szCs w:val="24"/>
        </w:rPr>
        <w:t xml:space="preserve">= </w:t>
      </w:r>
      <w:r w:rsidRPr="00817087">
        <w:rPr>
          <w:rFonts w:ascii="Times New Roman" w:hAnsi="Times New Roman" w:cs="Times New Roman"/>
          <w:sz w:val="24"/>
          <w:szCs w:val="24"/>
        </w:rPr>
        <w:t xml:space="preserve">10, that satisfies both </w:t>
      </w:r>
      <w:r w:rsidRPr="00817087">
        <w:rPr>
          <w:rFonts w:ascii="Times New Roman" w:hAnsi="Times New Roman" w:cs="Times New Roman"/>
          <w:i/>
          <w:iCs/>
          <w:sz w:val="24"/>
          <w:szCs w:val="24"/>
        </w:rPr>
        <w:t xml:space="preserve">(x ≥ </w:t>
      </w:r>
      <w:r w:rsidRPr="00817087">
        <w:rPr>
          <w:rFonts w:ascii="Times New Roman" w:hAnsi="Times New Roman" w:cs="Times New Roman"/>
          <w:sz w:val="24"/>
          <w:szCs w:val="24"/>
        </w:rPr>
        <w:t xml:space="preserve">0) and </w:t>
      </w:r>
      <w:r w:rsidRPr="00817087">
        <w:rPr>
          <w:rFonts w:ascii="CourierNew,Italic" w:hAnsi="CourierNew,Italic" w:cs="CourierNew,Italic"/>
          <w:i/>
          <w:iCs/>
          <w:sz w:val="24"/>
          <w:szCs w:val="24"/>
        </w:rPr>
        <w:t xml:space="preserve">(x </w:t>
      </w:r>
      <w:r w:rsidRPr="00817087">
        <w:rPr>
          <w:rFonts w:ascii="Arial" w:hAnsi="Arial" w:cs="Arial"/>
          <w:sz w:val="24"/>
          <w:szCs w:val="24"/>
        </w:rPr>
        <w:t xml:space="preserve">&lt; </w:t>
      </w:r>
      <w:r w:rsidRPr="00817087">
        <w:rPr>
          <w:rFonts w:ascii="Times New Roman" w:hAnsi="Times New Roman" w:cs="Times New Roman"/>
          <w:sz w:val="24"/>
          <w:szCs w:val="24"/>
        </w:rPr>
        <w:t xml:space="preserve">21). In more complicated situations, we might want to generate a list of candidate test </w:t>
      </w:r>
      <w:r>
        <w:rPr>
          <w:rFonts w:ascii="Times New Roman" w:hAnsi="Times New Roman" w:cs="Times New Roman"/>
          <w:sz w:val="24"/>
          <w:szCs w:val="24"/>
        </w:rPr>
        <w:t xml:space="preserve">cases based on one condition, </w:t>
      </w:r>
      <w:r w:rsidRPr="00817087">
        <w:rPr>
          <w:rFonts w:ascii="Times New Roman" w:hAnsi="Times New Roman" w:cs="Times New Roman"/>
          <w:sz w:val="24"/>
          <w:szCs w:val="24"/>
        </w:rPr>
        <w:t>and then use other conditions to eliminate certain elements from this initial candidate list.</w:t>
      </w:r>
    </w:p>
    <w:p w:rsidR="00193B3A" w:rsidRPr="00817087"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17087">
        <w:rPr>
          <w:rFonts w:ascii="Times New Roman" w:hAnsi="Times New Roman" w:cs="Times New Roman"/>
          <w:sz w:val="24"/>
          <w:szCs w:val="24"/>
        </w:rPr>
        <w:t xml:space="preserve">      In this example, we might start with a list like </w:t>
      </w:r>
      <w:proofErr w:type="gramStart"/>
      <w:r w:rsidRPr="00817087">
        <w:rPr>
          <w:rFonts w:ascii="Arial" w:hAnsi="Arial" w:cs="Arial"/>
          <w:sz w:val="24"/>
          <w:szCs w:val="24"/>
        </w:rPr>
        <w:t xml:space="preserve">{ </w:t>
      </w:r>
      <w:r w:rsidRPr="00817087">
        <w:rPr>
          <w:rFonts w:ascii="Times New Roman" w:hAnsi="Times New Roman" w:cs="Times New Roman"/>
          <w:sz w:val="24"/>
          <w:szCs w:val="24"/>
        </w:rPr>
        <w:t>1</w:t>
      </w:r>
      <w:proofErr w:type="gramEnd"/>
      <w:r w:rsidRPr="00817087">
        <w:rPr>
          <w:rFonts w:ascii="Times New Roman" w:hAnsi="Times New Roman" w:cs="Times New Roman"/>
          <w:sz w:val="24"/>
          <w:szCs w:val="24"/>
        </w:rPr>
        <w:t xml:space="preserve">, 10, 100, </w:t>
      </w:r>
      <w:r w:rsidRPr="00817087">
        <w:rPr>
          <w:rFonts w:ascii="Arial" w:hAnsi="Arial" w:cs="Arial"/>
          <w:sz w:val="24"/>
          <w:szCs w:val="24"/>
        </w:rPr>
        <w:t xml:space="preserve">. . .}, </w:t>
      </w:r>
      <w:r w:rsidRPr="00817087">
        <w:rPr>
          <w:rFonts w:ascii="Times New Roman" w:hAnsi="Times New Roman" w:cs="Times New Roman"/>
          <w:sz w:val="24"/>
          <w:szCs w:val="24"/>
        </w:rPr>
        <w:t xml:space="preserve">and the second condition would reduce it to </w:t>
      </w:r>
      <w:r w:rsidRPr="00817087">
        <w:rPr>
          <w:rFonts w:ascii="Arial" w:hAnsi="Arial" w:cs="Arial"/>
          <w:sz w:val="24"/>
          <w:szCs w:val="24"/>
        </w:rPr>
        <w:t xml:space="preserve">{ </w:t>
      </w:r>
      <w:r w:rsidRPr="00817087">
        <w:rPr>
          <w:rFonts w:ascii="Times New Roman" w:hAnsi="Times New Roman" w:cs="Times New Roman"/>
          <w:sz w:val="24"/>
          <w:szCs w:val="24"/>
        </w:rPr>
        <w:t xml:space="preserve">1, lo}, and we can finally select 10 or </w:t>
      </w:r>
      <w:r w:rsidRPr="00817087">
        <w:rPr>
          <w:rFonts w:ascii="CourierNew,Italic" w:hAnsi="CourierNew,Italic" w:cs="CourierNew,Italic"/>
          <w:i/>
          <w:iCs/>
          <w:sz w:val="24"/>
          <w:szCs w:val="24"/>
        </w:rPr>
        <w:t xml:space="preserve">x </w:t>
      </w:r>
      <w:r w:rsidRPr="00817087">
        <w:rPr>
          <w:rFonts w:ascii="Arial" w:hAnsi="Arial" w:cs="Arial"/>
          <w:sz w:val="24"/>
          <w:szCs w:val="24"/>
        </w:rPr>
        <w:t xml:space="preserve">= </w:t>
      </w:r>
      <w:r w:rsidRPr="00817087">
        <w:rPr>
          <w:rFonts w:ascii="Times New Roman" w:hAnsi="Times New Roman" w:cs="Times New Roman"/>
          <w:sz w:val="24"/>
          <w:szCs w:val="24"/>
        </w:rPr>
        <w:t>10 as our test case to cover this specific decision combination.</w:t>
      </w:r>
    </w:p>
    <w:p w:rsidR="006F7337" w:rsidRDefault="006F7337" w:rsidP="006F7337">
      <w:pPr>
        <w:jc w:val="both"/>
        <w:rPr>
          <w:rFonts w:ascii="Times New Roman" w:hAnsi="Times New Roman" w:cs="Times New Roman"/>
          <w:b/>
          <w:sz w:val="24"/>
          <w:szCs w:val="24"/>
        </w:rPr>
      </w:pPr>
    </w:p>
    <w:p w:rsidR="00193B3A" w:rsidRPr="00AA32C6" w:rsidRDefault="00193B3A" w:rsidP="00193B3A">
      <w:pPr>
        <w:autoSpaceDE w:val="0"/>
        <w:autoSpaceDN w:val="0"/>
        <w:adjustRightInd w:val="0"/>
        <w:spacing w:after="0" w:line="240" w:lineRule="auto"/>
        <w:jc w:val="both"/>
        <w:rPr>
          <w:rFonts w:ascii="Times New Roman" w:hAnsi="Times New Roman" w:cs="Times New Roman"/>
          <w:b/>
          <w:bCs/>
          <w:sz w:val="28"/>
          <w:szCs w:val="24"/>
        </w:rPr>
      </w:pPr>
      <w:r w:rsidRPr="00AA32C6">
        <w:rPr>
          <w:rFonts w:ascii="Times New Roman" w:hAnsi="Times New Roman" w:cs="Times New Roman"/>
          <w:b/>
          <w:bCs/>
          <w:sz w:val="28"/>
          <w:szCs w:val="24"/>
        </w:rPr>
        <w:t>3</w:t>
      </w:r>
      <w:r w:rsidR="00AA32C6" w:rsidRPr="00AA32C6">
        <w:rPr>
          <w:rFonts w:ascii="Times New Roman" w:hAnsi="Times New Roman" w:cs="Times New Roman"/>
          <w:b/>
          <w:bCs/>
          <w:sz w:val="28"/>
          <w:szCs w:val="24"/>
        </w:rPr>
        <w:t>.</w:t>
      </w:r>
      <w:r w:rsidRPr="00AA32C6">
        <w:rPr>
          <w:rFonts w:ascii="Times New Roman" w:hAnsi="Times New Roman" w:cs="Times New Roman"/>
          <w:b/>
          <w:bCs/>
          <w:sz w:val="28"/>
          <w:szCs w:val="24"/>
        </w:rPr>
        <w:t xml:space="preserve"> USAGE-BASED STATISTICAL TESTING WITH MUSA’S OPERATIONAL</w:t>
      </w:r>
      <w:r w:rsidR="00AA32C6">
        <w:rPr>
          <w:rFonts w:ascii="Times New Roman" w:hAnsi="Times New Roman" w:cs="Times New Roman"/>
          <w:b/>
          <w:bCs/>
          <w:sz w:val="28"/>
          <w:szCs w:val="24"/>
        </w:rPr>
        <w:t xml:space="preserve"> </w:t>
      </w:r>
      <w:r w:rsidRPr="00AA32C6">
        <w:rPr>
          <w:rFonts w:ascii="Times New Roman" w:hAnsi="Times New Roman" w:cs="Times New Roman"/>
          <w:b/>
          <w:bCs/>
          <w:sz w:val="28"/>
          <w:szCs w:val="24"/>
        </w:rPr>
        <w:t xml:space="preserve">PROFILES  </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sz w:val="24"/>
          <w:szCs w:val="24"/>
        </w:rPr>
        <w:t xml:space="preserve">           </w:t>
      </w:r>
      <w:r w:rsidRPr="008A17D8">
        <w:rPr>
          <w:rFonts w:ascii="Times New Roman" w:hAnsi="Times New Roman" w:cs="Times New Roman"/>
          <w:sz w:val="24"/>
          <w:szCs w:val="24"/>
        </w:rPr>
        <w:t xml:space="preserve">One important testing technique, the usage-based statistical testing with Musa’s operational profiles (OPs) (Musa, 1993; Musa, 1998), shares the basic model with partition testing techniques, and enhances it to include probabilistic usage information. </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p>
    <w:p w:rsidR="00193B3A" w:rsidRPr="008A17D8"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3.1 The cases for usage-based statistical testing</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 many sub-domains for large software systems may include many different operations for each sub-domain. In such situations, the equivalence relation as represented by partition testing represents a uniform sampling of one test point from each sub-domain. However, if operations associated with one particular sub-domain are used more often than others, each underlying defect related to this sub-domain is also more likely to c</w:t>
      </w:r>
      <w:r>
        <w:rPr>
          <w:rFonts w:ascii="Times New Roman" w:hAnsi="Times New Roman" w:cs="Times New Roman"/>
          <w:sz w:val="24"/>
          <w:szCs w:val="24"/>
        </w:rPr>
        <w:t>ause more problems to users tha</w:t>
      </w:r>
      <w:r w:rsidRPr="008A17D8">
        <w:rPr>
          <w:rFonts w:ascii="Times New Roman" w:hAnsi="Times New Roman" w:cs="Times New Roman"/>
          <w:sz w:val="24"/>
          <w:szCs w:val="24"/>
        </w:rPr>
        <w:t xml:space="preserve">n problems associated with other sub-domains. </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17D8">
        <w:rPr>
          <w:rFonts w:ascii="Times New Roman" w:hAnsi="Times New Roman" w:cs="Times New Roman"/>
          <w:sz w:val="24"/>
          <w:szCs w:val="24"/>
        </w:rPr>
        <w:t xml:space="preserve">This likelihood for problems to customers, or related system failures defined accordingly, is captured in software product </w:t>
      </w:r>
      <w:r w:rsidRPr="008A17D8">
        <w:rPr>
          <w:rFonts w:ascii="Times New Roman" w:hAnsi="Times New Roman" w:cs="Times New Roman"/>
          <w:b/>
          <w:bCs/>
          <w:i/>
          <w:iCs/>
          <w:sz w:val="24"/>
          <w:szCs w:val="24"/>
        </w:rPr>
        <w:t>reliability.  R</w:t>
      </w:r>
      <w:r w:rsidRPr="008A17D8">
        <w:rPr>
          <w:rFonts w:ascii="Times New Roman" w:hAnsi="Times New Roman" w:cs="Times New Roman"/>
          <w:sz w:val="24"/>
          <w:szCs w:val="24"/>
        </w:rPr>
        <w:t xml:space="preserve">eliability is defined to be the probability of failure-free operations for a specific time period or a specific input set (Musa et al., 1987; </w:t>
      </w:r>
      <w:proofErr w:type="spellStart"/>
      <w:r w:rsidRPr="008A17D8">
        <w:rPr>
          <w:rFonts w:ascii="Times New Roman" w:hAnsi="Times New Roman" w:cs="Times New Roman"/>
          <w:sz w:val="24"/>
          <w:szCs w:val="24"/>
        </w:rPr>
        <w:t>Lyu</w:t>
      </w:r>
      <w:proofErr w:type="spellEnd"/>
      <w:r w:rsidRPr="008A17D8">
        <w:rPr>
          <w:rFonts w:ascii="Times New Roman" w:hAnsi="Times New Roman" w:cs="Times New Roman"/>
          <w:sz w:val="24"/>
          <w:szCs w:val="24"/>
        </w:rPr>
        <w:t xml:space="preserve">, 1995a; </w:t>
      </w:r>
      <w:proofErr w:type="spellStart"/>
      <w:r w:rsidRPr="008A17D8">
        <w:rPr>
          <w:rFonts w:ascii="Times New Roman" w:hAnsi="Times New Roman" w:cs="Times New Roman"/>
          <w:sz w:val="24"/>
          <w:szCs w:val="24"/>
        </w:rPr>
        <w:t>Tian</w:t>
      </w:r>
      <w:proofErr w:type="spellEnd"/>
      <w:r w:rsidRPr="008A17D8">
        <w:rPr>
          <w:rFonts w:ascii="Times New Roman" w:hAnsi="Times New Roman" w:cs="Times New Roman"/>
          <w:sz w:val="24"/>
          <w:szCs w:val="24"/>
        </w:rPr>
        <w:t xml:space="preserve">, 1998). </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17D8">
        <w:rPr>
          <w:rFonts w:ascii="Times New Roman" w:hAnsi="Times New Roman" w:cs="Times New Roman"/>
          <w:sz w:val="24"/>
          <w:szCs w:val="24"/>
        </w:rPr>
        <w:t>The best way to assess and ensure product reliability during testing is to test the software product as if it is used by customers through the following steps:</w:t>
      </w:r>
    </w:p>
    <w:p w:rsidR="00193B3A" w:rsidRPr="008A17D8" w:rsidRDefault="00193B3A" w:rsidP="00193B3A">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The information related to usage scenarios, patterns, and related usage frequency by target customers and users needs to be collected.</w:t>
      </w:r>
    </w:p>
    <w:p w:rsidR="00193B3A" w:rsidRPr="008A17D8" w:rsidRDefault="00193B3A" w:rsidP="00193B3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The information collected above needs to be analyzed and organized into some models- what we call operational profiles (OPs) - for use in testing. Testing needs to be performed in accordance with the OPs.</w:t>
      </w:r>
    </w:p>
    <w:p w:rsidR="00193B3A" w:rsidRPr="008A17D8"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lastRenderedPageBreak/>
        <w:t>Testing results can be analyzed to assess product reliability and provide feedback to the testing and the general software development process.</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Therefore, we concentrated on the information collection, OP construction, and it usage in testing.</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Like most test activities, the actual testing is typically performed late in the overall product development process, and the model construction could be and should be started much earlier. Usage-based statistical testing actually pushes both these activities to the extremes at both ends as compared with most other testing techniques. On the one hand, the operational profiles (OPs) need to be constructed with customer and user input. It makes more sense to start them right at the requirement analysis phase, or even earlier, in the product planning and market assessment phase. On the other hand, testing according to customer usage scenarios and frequencies captured in OPs cannot be performed until most of the product components have been implemented. Therefore, such OP-based testing could only be performed in the very late sub-phases of testing, such as in the integration, system, or acceptance testing sub-phases.</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p>
    <w:p w:rsidR="00193B3A" w:rsidRPr="008A17D8"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3.2 Musa OP: Basic ideas</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According to Musa (Musa, 1993; Musa, 1998), an operational profile, or an OP for short, is a list of disjoint set of operations and their associated probabilities of occurrence. It is a quantitative characterization of the way a software system is or will be used. As a simple example, consider the usage of </w:t>
      </w:r>
      <w:r w:rsidRPr="008A17D8">
        <w:rPr>
          <w:rFonts w:ascii="Times New Roman" w:hAnsi="Times New Roman" w:cs="Times New Roman"/>
          <w:b/>
          <w:bCs/>
          <w:sz w:val="24"/>
          <w:szCs w:val="24"/>
        </w:rPr>
        <w:t xml:space="preserve">www.seas.smu.edu, </w:t>
      </w:r>
      <w:r w:rsidRPr="008A17D8">
        <w:rPr>
          <w:rFonts w:ascii="Times New Roman" w:hAnsi="Times New Roman" w:cs="Times New Roman"/>
          <w:sz w:val="24"/>
          <w:szCs w:val="24"/>
        </w:rPr>
        <w:t>the official web site for the School of Engineering (which used to be called School of Engineering and Applied Science, or SEAS) of Southern Methodi</w:t>
      </w:r>
      <w:r>
        <w:rPr>
          <w:rFonts w:ascii="Times New Roman" w:hAnsi="Times New Roman" w:cs="Times New Roman"/>
          <w:sz w:val="24"/>
          <w:szCs w:val="24"/>
        </w:rPr>
        <w:t xml:space="preserve">st University (SMU/SEAS). </w:t>
      </w:r>
      <w:r w:rsidRPr="008A17D8">
        <w:rPr>
          <w:rFonts w:ascii="Times New Roman" w:hAnsi="Times New Roman" w:cs="Times New Roman"/>
          <w:b/>
          <w:sz w:val="24"/>
          <w:szCs w:val="24"/>
        </w:rPr>
        <w:t>Table1</w:t>
      </w:r>
      <w:r>
        <w:rPr>
          <w:rFonts w:ascii="Times New Roman" w:hAnsi="Times New Roman" w:cs="Times New Roman"/>
          <w:sz w:val="24"/>
          <w:szCs w:val="24"/>
        </w:rPr>
        <w:t xml:space="preserve"> </w:t>
      </w:r>
      <w:r w:rsidRPr="008A17D8">
        <w:rPr>
          <w:rFonts w:ascii="Times New Roman" w:hAnsi="Times New Roman" w:cs="Times New Roman"/>
          <w:sz w:val="24"/>
          <w:szCs w:val="24"/>
        </w:rPr>
        <w:t>gives the OP for this site, or the number of requests for different types of files by web users over 26 days and the related probabilities.</w:t>
      </w:r>
    </w:p>
    <w:p w:rsidR="00193B3A" w:rsidRDefault="00193B3A" w:rsidP="00193B3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8A17D8">
        <w:rPr>
          <w:rFonts w:ascii="Times New Roman" w:hAnsi="Times New Roman" w:cs="Times New Roman"/>
          <w:b/>
          <w:sz w:val="24"/>
          <w:szCs w:val="24"/>
        </w:rPr>
        <w:t>Table1</w:t>
      </w:r>
      <w:r>
        <w:rPr>
          <w:rFonts w:ascii="Times New Roman" w:hAnsi="Times New Roman" w:cs="Times New Roman"/>
          <w:b/>
          <w:sz w:val="24"/>
          <w:szCs w:val="24"/>
        </w:rPr>
        <w:t xml:space="preserve"> </w:t>
      </w:r>
      <w:r w:rsidRPr="008A17D8">
        <w:rPr>
          <w:rFonts w:ascii="Times New Roman" w:hAnsi="Times New Roman" w:cs="Times New Roman"/>
          <w:sz w:val="24"/>
          <w:szCs w:val="24"/>
        </w:rPr>
        <w:t xml:space="preserve">Usage frequencies (hits) and probabilities (% of total) for different file types for </w:t>
      </w:r>
      <w:proofErr w:type="spellStart"/>
      <w:r w:rsidRPr="008A17D8">
        <w:rPr>
          <w:rFonts w:ascii="Times New Roman" w:hAnsi="Times New Roman" w:cs="Times New Roman"/>
          <w:sz w:val="24"/>
          <w:szCs w:val="24"/>
        </w:rPr>
        <w:t>SMUlSEAS</w:t>
      </w:r>
      <w:proofErr w:type="spellEnd"/>
    </w:p>
    <w:p w:rsidR="00193B3A" w:rsidRPr="008A17D8" w:rsidRDefault="00193B3A" w:rsidP="00193B3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t xml:space="preserve">                                             </w:t>
      </w:r>
      <w:r>
        <w:rPr>
          <w:rFonts w:ascii="Times New Roman" w:hAnsi="Times New Roman" w:cs="Times New Roman"/>
          <w:b/>
          <w:noProof/>
          <w:sz w:val="24"/>
          <w:szCs w:val="24"/>
        </w:rPr>
        <w:drawing>
          <wp:inline distT="0" distB="0" distL="0" distR="0">
            <wp:extent cx="2139639" cy="284797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142513" cy="2851800"/>
                    </a:xfrm>
                    <a:prstGeom prst="rect">
                      <a:avLst/>
                    </a:prstGeom>
                    <a:noFill/>
                    <a:ln w="9525">
                      <a:noFill/>
                      <a:miter lim="800000"/>
                      <a:headEnd/>
                      <a:tailEnd/>
                    </a:ln>
                  </pic:spPr>
                </pic:pic>
              </a:graphicData>
            </a:graphic>
          </wp:inline>
        </w:drawing>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17D8">
        <w:rPr>
          <w:rFonts w:ascii="Times New Roman" w:hAnsi="Times New Roman" w:cs="Times New Roman"/>
          <w:sz w:val="24"/>
          <w:szCs w:val="24"/>
        </w:rPr>
        <w:t xml:space="preserve"> The “operations” represented in the operational profiles are usually associated with multiple possible test cases or multiple runs. Therefore, we typically assume that each “operation” in an OP can be tested through multiple runs without repeating the exact execution </w:t>
      </w:r>
      <w:r w:rsidRPr="008A17D8">
        <w:rPr>
          <w:rFonts w:ascii="Times New Roman" w:hAnsi="Times New Roman" w:cs="Times New Roman"/>
          <w:sz w:val="24"/>
          <w:szCs w:val="24"/>
        </w:rPr>
        <w:lastRenderedPageBreak/>
        <w:t>under exactly the same environment. In a sense, each operation corresponds to an individual sub-domain in domain partitions, thus representing a whole equivalence class.</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In this example, each item in the table, or each operation, represents a type of file requested</w:t>
      </w:r>
      <w:r>
        <w:rPr>
          <w:rFonts w:ascii="Times New Roman" w:hAnsi="Times New Roman" w:cs="Times New Roman"/>
          <w:sz w:val="24"/>
          <w:szCs w:val="24"/>
        </w:rPr>
        <w:t xml:space="preserve"> </w:t>
      </w:r>
      <w:r w:rsidRPr="008A17D8">
        <w:rPr>
          <w:rFonts w:ascii="Times New Roman" w:hAnsi="Times New Roman" w:cs="Times New Roman"/>
          <w:sz w:val="24"/>
          <w:szCs w:val="24"/>
        </w:rPr>
        <w:t>by a web user, instead of individual web pages. Of course, we could represent each web page as an operation, but it would be at a much finer granularity. When the granularity is too fine, the statistical testing ideas may not be as applicable, because repeated testing may end up repeating a lot of the same test runs, which adds little to test effectiveness. In addition, such fine-granularity OPs would be too large to be practical. For example, the number of individual web pages on an average web site would be more than tens of thousands, while the number of file types is usually limited to a hundred or so, including many variations of the same type, such as HTML files with extensions of “.HTML”, “.html”, “.</w:t>
      </w:r>
      <w:proofErr w:type="spellStart"/>
      <w:r w:rsidRPr="008A17D8">
        <w:rPr>
          <w:rFonts w:ascii="Times New Roman" w:hAnsi="Times New Roman" w:cs="Times New Roman"/>
          <w:sz w:val="24"/>
          <w:szCs w:val="24"/>
        </w:rPr>
        <w:t>htm</w:t>
      </w:r>
      <w:proofErr w:type="spellEnd"/>
      <w:r w:rsidRPr="008A17D8">
        <w:rPr>
          <w:rFonts w:ascii="Times New Roman" w:hAnsi="Times New Roman" w:cs="Times New Roman"/>
          <w:sz w:val="24"/>
          <w:szCs w:val="24"/>
        </w:rPr>
        <w:t>”, etc. There are more than 11,000 web pages but only about a hundred file types for SMWSEAS. There are also several other key points worth noting about such OPs, including:</w:t>
      </w:r>
    </w:p>
    <w:p w:rsidR="00193B3A" w:rsidRPr="008A17D8"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It is customary to sort the operations by descending probabilities of usage and present the results in that order.</w:t>
      </w:r>
    </w:p>
    <w:p w:rsidR="00193B3A" w:rsidRPr="008A17D8"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It is common to have quite uneven distribution of usage probabilities, with a few frequently used ones account for most of the usage frequencies. For example, the top </w:t>
      </w:r>
      <w:r w:rsidRPr="008A17D8">
        <w:rPr>
          <w:rFonts w:ascii="Times New Roman" w:hAnsi="Times New Roman" w:cs="Times New Roman"/>
          <w:b/>
          <w:bCs/>
          <w:sz w:val="24"/>
          <w:szCs w:val="24"/>
        </w:rPr>
        <w:t xml:space="preserve">13 </w:t>
      </w:r>
      <w:r w:rsidRPr="008A17D8">
        <w:rPr>
          <w:rFonts w:ascii="Times New Roman" w:hAnsi="Times New Roman" w:cs="Times New Roman"/>
          <w:sz w:val="24"/>
          <w:szCs w:val="24"/>
        </w:rPr>
        <w:t>out of a hundred or so files types account for more than 98% of the web hits or individual requests for SMU/SEAS.</w:t>
      </w:r>
    </w:p>
    <w:p w:rsidR="00193B3A" w:rsidRPr="008A17D8"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Related to the uneven distribution of usage probabilities is the probability threshold for individual operations. The basis of statistical testing is to perform more testing for those operations that are used more by the customers. Therefore, if some operations have very low probability of usage, we could omit them in the OP. This probability threshold plays an important role in limiting the numbers of operations to represent in the OP, especially when there are a large number of possible operations.</w:t>
      </w:r>
    </w:p>
    <w:p w:rsidR="00193B3A"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The representation in forms simil</w:t>
      </w:r>
      <w:r>
        <w:rPr>
          <w:rFonts w:ascii="Times New Roman" w:hAnsi="Times New Roman" w:cs="Times New Roman"/>
          <w:sz w:val="24"/>
          <w:szCs w:val="24"/>
        </w:rPr>
        <w:t xml:space="preserve">ar to </w:t>
      </w:r>
      <w:r w:rsidRPr="0036481A">
        <w:rPr>
          <w:rFonts w:ascii="Times New Roman" w:hAnsi="Times New Roman" w:cs="Times New Roman"/>
          <w:b/>
          <w:sz w:val="24"/>
          <w:szCs w:val="24"/>
        </w:rPr>
        <w:t>Table1</w:t>
      </w:r>
      <w:r w:rsidRPr="008A17D8">
        <w:rPr>
          <w:rFonts w:ascii="Times New Roman" w:hAnsi="Times New Roman" w:cs="Times New Roman"/>
          <w:sz w:val="24"/>
          <w:szCs w:val="24"/>
        </w:rPr>
        <w:t xml:space="preserve"> is called tabular representation in literature, which can often be represented visually as a histogram, such as in </w:t>
      </w:r>
      <w:r w:rsidRPr="0036481A">
        <w:rPr>
          <w:rFonts w:ascii="Times New Roman" w:hAnsi="Times New Roman" w:cs="Times New Roman"/>
          <w:b/>
          <w:sz w:val="24"/>
          <w:szCs w:val="24"/>
        </w:rPr>
        <w:t>Figure1</w:t>
      </w:r>
      <w:r w:rsidRPr="008A17D8">
        <w:rPr>
          <w:rFonts w:ascii="Times New Roman" w:hAnsi="Times New Roman" w:cs="Times New Roman"/>
          <w:sz w:val="24"/>
          <w:szCs w:val="24"/>
        </w:rPr>
        <w:t>. The use of such histograms has several advantages, primary in the direct and intuitive information about the relative value and magnitude of the different usage probabilities associated with different operations.</w:t>
      </w:r>
    </w:p>
    <w:p w:rsidR="00193B3A" w:rsidRDefault="00193B3A" w:rsidP="00193B3A">
      <w:pPr>
        <w:pStyle w:val="ListParagraph"/>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extent cx="4458268" cy="3181350"/>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458268" cy="3181350"/>
                    </a:xfrm>
                    <a:prstGeom prst="rect">
                      <a:avLst/>
                    </a:prstGeom>
                    <a:noFill/>
                    <a:ln w="9525">
                      <a:noFill/>
                      <a:miter lim="800000"/>
                      <a:headEnd/>
                      <a:tailEnd/>
                    </a:ln>
                  </pic:spPr>
                </pic:pic>
              </a:graphicData>
            </a:graphic>
          </wp:inline>
        </w:drawing>
      </w:r>
    </w:p>
    <w:p w:rsidR="00193B3A" w:rsidRDefault="00193B3A" w:rsidP="00193B3A">
      <w:pPr>
        <w:pStyle w:val="ListParagraph"/>
        <w:autoSpaceDE w:val="0"/>
        <w:autoSpaceDN w:val="0"/>
        <w:adjustRightInd w:val="0"/>
        <w:spacing w:after="0" w:line="240" w:lineRule="auto"/>
        <w:jc w:val="both"/>
        <w:rPr>
          <w:rFonts w:ascii="Times New Roman" w:hAnsi="Times New Roman" w:cs="Times New Roman"/>
          <w:b/>
          <w:sz w:val="24"/>
          <w:szCs w:val="24"/>
        </w:rPr>
      </w:pPr>
      <w:r w:rsidRPr="0036481A">
        <w:rPr>
          <w:rFonts w:ascii="Times New Roman" w:hAnsi="Times New Roman" w:cs="Times New Roman"/>
          <w:b/>
          <w:sz w:val="24"/>
          <w:szCs w:val="24"/>
        </w:rPr>
        <w:t>Figure1</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An</w:t>
      </w:r>
      <w:proofErr w:type="gramEnd"/>
      <w:r w:rsidRPr="0036481A">
        <w:rPr>
          <w:rFonts w:ascii="Times New Roman" w:hAnsi="Times New Roman" w:cs="Times New Roman"/>
          <w:b/>
          <w:bCs/>
          <w:sz w:val="24"/>
          <w:szCs w:val="24"/>
        </w:rPr>
        <w:t xml:space="preserve"> </w:t>
      </w:r>
      <w:r w:rsidRPr="0036481A">
        <w:rPr>
          <w:rFonts w:ascii="Times New Roman" w:hAnsi="Times New Roman" w:cs="Times New Roman"/>
          <w:sz w:val="24"/>
          <w:szCs w:val="24"/>
        </w:rPr>
        <w:t xml:space="preserve">operational profile (OP) of requested file types for the </w:t>
      </w:r>
      <w:r w:rsidRPr="0036481A">
        <w:rPr>
          <w:rFonts w:ascii="Times New Roman" w:hAnsi="Times New Roman" w:cs="Times New Roman"/>
          <w:b/>
          <w:bCs/>
          <w:sz w:val="24"/>
          <w:szCs w:val="24"/>
        </w:rPr>
        <w:t xml:space="preserve">SMUISEAS </w:t>
      </w:r>
      <w:r w:rsidRPr="0036481A">
        <w:rPr>
          <w:rFonts w:ascii="Times New Roman" w:hAnsi="Times New Roman" w:cs="Times New Roman"/>
          <w:sz w:val="24"/>
          <w:szCs w:val="24"/>
        </w:rPr>
        <w:t>web site</w:t>
      </w:r>
      <w:r>
        <w:rPr>
          <w:rFonts w:ascii="Times New Roman" w:hAnsi="Times New Roman" w:cs="Times New Roman"/>
          <w:b/>
          <w:sz w:val="24"/>
          <w:szCs w:val="24"/>
        </w:rPr>
        <w:t xml:space="preserve"> </w:t>
      </w:r>
    </w:p>
    <w:p w:rsidR="00193B3A" w:rsidRPr="008A17D8" w:rsidRDefault="00193B3A" w:rsidP="00193B3A">
      <w:pPr>
        <w:pStyle w:val="ListParagraph"/>
        <w:autoSpaceDE w:val="0"/>
        <w:autoSpaceDN w:val="0"/>
        <w:adjustRightInd w:val="0"/>
        <w:spacing w:after="0" w:line="240" w:lineRule="auto"/>
        <w:jc w:val="both"/>
        <w:rPr>
          <w:rFonts w:ascii="Times New Roman" w:hAnsi="Times New Roman" w:cs="Times New Roman"/>
          <w:sz w:val="24"/>
          <w:szCs w:val="24"/>
        </w:rPr>
      </w:pP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Consequently, an OP can be considered to be a checklist or a partition, but with frequency or probability of usage associated with each item in the list or with each sub-domain in the partition.</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p>
    <w:p w:rsidR="00193B3A" w:rsidRPr="008A17D8"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8A17D8">
        <w:rPr>
          <w:rFonts w:ascii="Times New Roman" w:hAnsi="Times New Roman" w:cs="Times New Roman"/>
          <w:b/>
          <w:bCs/>
          <w:sz w:val="24"/>
          <w:szCs w:val="24"/>
        </w:rPr>
        <w:t>3.3 Using OPs for statistical testing and other purposes</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Once an OP is constructed, it can be used to support statistical testing by some random sampling procedure to select test cases according to the probability distribution and execute them. Essentially, each operation in the OP corresponds to certain test cases specifically constructed or selected from existing ones to specifically test this system operation. The allocation of test cases is also affected by the associated probability. For legacy products, there may be more test cases than we can use for some operations. Therefore, the probabilities for individual operations can be used to select some existing test cases while screening out others. Consequently, these probabilities determine the minimal number of test cases that need to be constructed or selected for each operation.</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 actual test runs are sampled from these test cases according to the probability of associated operations. Therefore, the number of test runs for each operation in the OP is proportional to its probability. Under most circumstances, these test cases and associated runs can be prepared ahead of time; so that some test procedure can be employed to sequence the multiple </w:t>
      </w:r>
      <w:proofErr w:type="gramStart"/>
      <w:r w:rsidRPr="008A17D8">
        <w:rPr>
          <w:rFonts w:ascii="Times New Roman" w:hAnsi="Times New Roman" w:cs="Times New Roman"/>
          <w:sz w:val="24"/>
          <w:szCs w:val="24"/>
        </w:rPr>
        <w:t>test</w:t>
      </w:r>
      <w:proofErr w:type="gramEnd"/>
      <w:r w:rsidRPr="008A17D8">
        <w:rPr>
          <w:rFonts w:ascii="Times New Roman" w:hAnsi="Times New Roman" w:cs="Times New Roman"/>
          <w:sz w:val="24"/>
          <w:szCs w:val="24"/>
        </w:rPr>
        <w:t xml:space="preserve"> runs according to various criteria. In some cases, truly dynamic random sampling can be used, to dynamically select test cases to run next.</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However, such dynamic random sampling will slow down test execution and the system performance because of the overhead involved in managing the test case selection in addition to monitoring the test runs. On the other hand, much of testing is aimed at monitoring the system performance and possible problems under “normal” operational conditions, particularly for usage-based statistical testing of common usage scenarios carried out under the environment that resembles target customers’. We would like to reduce such overhead and get a truly </w:t>
      </w:r>
      <w:r w:rsidRPr="008A17D8">
        <w:rPr>
          <w:rFonts w:ascii="Times New Roman" w:hAnsi="Times New Roman" w:cs="Times New Roman"/>
          <w:sz w:val="24"/>
          <w:szCs w:val="24"/>
        </w:rPr>
        <w:lastRenderedPageBreak/>
        <w:t>representative setting of in-field operations. Therefore, unless absolutely  necessary, we should prepare the test cases and test procedures ahead of time to reduce the impact of testing overhead on normal system operations.</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In addition to or in place of proportional sampling, progressive testing is often used with the help of OPs. For example, at the beginning of testing, higher probability threshold can be used to select a few very important or highly used operations for testing. As testing progresses, the threshold can be lowered to allow testing of less frequently used operations so that a wide variety of different operations can be covered. In a sense, the use of OPs can help us prioritize and organize our testing effort so that important or highly used areas are tested first, and other areas are progressively tested to ensure good coverage.</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xml:space="preserve">          The use of OPs for statistical testing enables us to make of quantitative reliability assessment and ensure product reliability that is meaningful to target customers. Failure and test execution data from OP-guided testing should resemble the data that would be expected by target customers. It is for this reason that data from such statistical testing can be analyzed using various reliability models to assess product reliability, to determine if the product is reliable enough for release. If the reliability goal has not been achieved yet, the analysis results can often help us predict time and resource to reach the reliability goal, and sometimes to identify problematic areas for focused improvement actions. Besides the above use of OPs to help us prioritize testing and assure product reliability, OPs can also be used in other situations for various purposes, including:</w:t>
      </w:r>
    </w:p>
    <w:p w:rsidR="00193B3A" w:rsidRPr="008A17D8"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Productivity improvement and schedule gains </w:t>
      </w:r>
      <w:r w:rsidRPr="008A17D8">
        <w:rPr>
          <w:rFonts w:ascii="Times New Roman" w:hAnsi="Times New Roman" w:cs="Times New Roman"/>
          <w:sz w:val="24"/>
          <w:szCs w:val="24"/>
        </w:rPr>
        <w:t>could be achieved because of the focus on high-leverage parts with the use of OPs. The use of OPs would reduce the over testing of lesser-used product components or functions: The same effort could be applied to most-used parts, with reduced effort for lesser-used parts. According to data from AT&amp;T (Musa, 1993), a reduction of 56% system testing cost or 11.5% overall cost could be achieved.</w:t>
      </w:r>
    </w:p>
    <w:p w:rsidR="00193B3A" w:rsidRPr="008A17D8"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Introducing new products </w:t>
      </w:r>
      <w:r w:rsidRPr="008A17D8">
        <w:rPr>
          <w:rFonts w:ascii="Times New Roman" w:hAnsi="Times New Roman" w:cs="Times New Roman"/>
          <w:sz w:val="24"/>
          <w:szCs w:val="24"/>
        </w:rPr>
        <w:t>by implementing highly used features quickly to capture market share and then gradually adding lesser-used features in subsequent releases or product updates. OP-guided testing would make this approach work. This use of OP is similar to and can be combined with spiral development process (Boehm, 1988), or the use of software prototypes to resolve important product design questions before proceeding with other implementation activities.</w:t>
      </w:r>
    </w:p>
    <w:p w:rsidR="00193B3A" w:rsidRPr="008A17D8"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Better communications with customers and better customer relations: </w:t>
      </w:r>
      <w:r w:rsidRPr="008A17D8">
        <w:rPr>
          <w:rFonts w:ascii="Times New Roman" w:hAnsi="Times New Roman" w:cs="Times New Roman"/>
          <w:sz w:val="24"/>
          <w:szCs w:val="24"/>
        </w:rPr>
        <w:t>The use of OPs can foster better communications with target customers and help establish and maintain better customer relations. There are several reasons for these, including:</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The construction of operational profiles needs the direct or indirect involvement of customers. Customer’s perspectives of quality, product features, relative importance, and possible usage scenarios and associated problems are adopted in testing when OPs are used. Therefore, it’s more likely for the software development organization and the customers to appreciate each other’s views and efforts in such a collaborative instead of an adversarial environment.</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The use of OPs can help develop more precise product requirements and specifications, which are more likely to satisfy customers’ needs.</w:t>
      </w:r>
    </w:p>
    <w:p w:rsidR="00193B3A" w:rsidRPr="008A17D8" w:rsidRDefault="00193B3A" w:rsidP="00193B3A">
      <w:p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sz w:val="24"/>
          <w:szCs w:val="24"/>
        </w:rPr>
        <w:t>- Customer and user training can be better focused on those features that the customers use the most instead of esoteric ones more likely to be used by internal users.</w:t>
      </w:r>
    </w:p>
    <w:p w:rsidR="00193B3A" w:rsidRDefault="00193B3A" w:rsidP="00193B3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A17D8">
        <w:rPr>
          <w:rFonts w:ascii="Times New Roman" w:hAnsi="Times New Roman" w:cs="Times New Roman"/>
          <w:b/>
          <w:bCs/>
          <w:i/>
          <w:iCs/>
          <w:sz w:val="24"/>
          <w:szCs w:val="24"/>
        </w:rPr>
        <w:t xml:space="preserve">High return </w:t>
      </w:r>
      <w:r w:rsidRPr="008A17D8">
        <w:rPr>
          <w:rFonts w:ascii="Times New Roman" w:hAnsi="Times New Roman" w:cs="Times New Roman"/>
          <w:i/>
          <w:iCs/>
          <w:sz w:val="24"/>
          <w:szCs w:val="24"/>
        </w:rPr>
        <w:t xml:space="preserve">on </w:t>
      </w:r>
      <w:r w:rsidRPr="008A17D8">
        <w:rPr>
          <w:rFonts w:ascii="Times New Roman" w:hAnsi="Times New Roman" w:cs="Times New Roman"/>
          <w:b/>
          <w:bCs/>
          <w:i/>
          <w:iCs/>
          <w:sz w:val="24"/>
          <w:szCs w:val="24"/>
        </w:rPr>
        <w:t xml:space="preserve">investment: </w:t>
      </w:r>
      <w:r w:rsidRPr="008A17D8">
        <w:rPr>
          <w:rFonts w:ascii="Times New Roman" w:hAnsi="Times New Roman" w:cs="Times New Roman"/>
          <w:sz w:val="24"/>
          <w:szCs w:val="24"/>
        </w:rPr>
        <w:t xml:space="preserve">According to data from AT&amp;T (Musa, 1993), the OP development cost for an “average” product is about one staff-month. The average product </w:t>
      </w:r>
      <w:r w:rsidRPr="008A17D8">
        <w:rPr>
          <w:rFonts w:ascii="Times New Roman" w:hAnsi="Times New Roman" w:cs="Times New Roman"/>
          <w:sz w:val="24"/>
          <w:szCs w:val="24"/>
        </w:rPr>
        <w:lastRenderedPageBreak/>
        <w:t>is one that contains 100 KLOC (thousand lines of code) and takes 10 developers 18 months to finish. There is also a sub-linear increase of OP development cost for larger products. The cost-benefit ratio is reported to be about 1:</w:t>
      </w:r>
      <w:r>
        <w:rPr>
          <w:rFonts w:ascii="Times New Roman" w:hAnsi="Times New Roman" w:cs="Times New Roman"/>
          <w:sz w:val="24"/>
          <w:szCs w:val="24"/>
        </w:rPr>
        <w:t>10</w:t>
      </w:r>
    </w:p>
    <w:p w:rsidR="00193B3A" w:rsidRDefault="00193B3A" w:rsidP="00193B3A">
      <w:pPr>
        <w:pStyle w:val="ListParagraph"/>
        <w:autoSpaceDE w:val="0"/>
        <w:autoSpaceDN w:val="0"/>
        <w:adjustRightInd w:val="0"/>
        <w:spacing w:after="0" w:line="240" w:lineRule="auto"/>
        <w:jc w:val="both"/>
        <w:rPr>
          <w:rFonts w:ascii="Times New Roman" w:hAnsi="Times New Roman" w:cs="Times New Roman"/>
          <w:b/>
          <w:bCs/>
          <w:i/>
          <w:iCs/>
          <w:sz w:val="24"/>
          <w:szCs w:val="24"/>
        </w:rPr>
      </w:pPr>
    </w:p>
    <w:p w:rsidR="00193B3A" w:rsidRPr="0036481A" w:rsidRDefault="00193B3A" w:rsidP="00193B3A">
      <w:pPr>
        <w:pStyle w:val="ListParagraph"/>
        <w:autoSpaceDE w:val="0"/>
        <w:autoSpaceDN w:val="0"/>
        <w:adjustRightInd w:val="0"/>
        <w:spacing w:after="0" w:line="240" w:lineRule="auto"/>
        <w:jc w:val="both"/>
        <w:rPr>
          <w:rFonts w:ascii="Times New Roman" w:hAnsi="Times New Roman" w:cs="Times New Roman"/>
          <w:sz w:val="24"/>
          <w:szCs w:val="24"/>
        </w:rPr>
      </w:pPr>
      <w:r w:rsidRPr="0036481A">
        <w:rPr>
          <w:rFonts w:ascii="Times New Roman" w:hAnsi="Times New Roman" w:cs="Times New Roman"/>
          <w:sz w:val="24"/>
          <w:szCs w:val="24"/>
        </w:rPr>
        <w:t xml:space="preserve"> Because of these tangible and intangible benefits, OPs should always be a prime candidate for testing in large software system with many users or with diverse usage environments.</w:t>
      </w:r>
    </w:p>
    <w:p w:rsidR="00193B3A" w:rsidRPr="008A17D8" w:rsidRDefault="00193B3A" w:rsidP="00193B3A">
      <w:pPr>
        <w:jc w:val="both"/>
        <w:rPr>
          <w:rFonts w:ascii="Times New Roman" w:hAnsi="Times New Roman" w:cs="Times New Roman"/>
          <w:b/>
          <w:sz w:val="24"/>
          <w:szCs w:val="24"/>
        </w:rPr>
      </w:pPr>
    </w:p>
    <w:p w:rsidR="00193B3A" w:rsidRDefault="00AA32C6" w:rsidP="00193B3A">
      <w:pPr>
        <w:autoSpaceDE w:val="0"/>
        <w:autoSpaceDN w:val="0"/>
        <w:adjustRightInd w:val="0"/>
        <w:spacing w:after="0" w:line="240" w:lineRule="auto"/>
        <w:jc w:val="both"/>
        <w:rPr>
          <w:rFonts w:ascii="Times New Roman" w:hAnsi="Times New Roman" w:cs="Times New Roman"/>
          <w:b/>
          <w:bCs/>
          <w:sz w:val="28"/>
          <w:szCs w:val="24"/>
        </w:rPr>
      </w:pPr>
      <w:r>
        <w:rPr>
          <w:rFonts w:ascii="Times New Roman" w:hAnsi="Times New Roman" w:cs="Times New Roman"/>
          <w:b/>
          <w:bCs/>
          <w:sz w:val="28"/>
          <w:szCs w:val="24"/>
        </w:rPr>
        <w:t>4.</w:t>
      </w:r>
      <w:r w:rsidRPr="00E9302C">
        <w:rPr>
          <w:rFonts w:ascii="Times New Roman" w:hAnsi="Times New Roman" w:cs="Times New Roman"/>
          <w:b/>
          <w:bCs/>
          <w:sz w:val="28"/>
          <w:szCs w:val="24"/>
        </w:rPr>
        <w:t xml:space="preserve"> CONSTRUCTING</w:t>
      </w:r>
      <w:r w:rsidR="00193B3A" w:rsidRPr="00E9302C">
        <w:rPr>
          <w:rFonts w:ascii="Times New Roman" w:hAnsi="Times New Roman" w:cs="Times New Roman"/>
          <w:b/>
          <w:bCs/>
          <w:sz w:val="28"/>
          <w:szCs w:val="24"/>
        </w:rPr>
        <w:t xml:space="preserve"> OPERATIONAL PROFILES</w:t>
      </w:r>
    </w:p>
    <w:p w:rsidR="00193B3A" w:rsidRPr="00E9302C" w:rsidRDefault="00193B3A" w:rsidP="00193B3A">
      <w:pPr>
        <w:autoSpaceDE w:val="0"/>
        <w:autoSpaceDN w:val="0"/>
        <w:adjustRightInd w:val="0"/>
        <w:spacing w:after="0" w:line="240" w:lineRule="auto"/>
        <w:jc w:val="both"/>
        <w:rPr>
          <w:rFonts w:ascii="Times New Roman" w:hAnsi="Times New Roman" w:cs="Times New Roman"/>
          <w:b/>
          <w:bCs/>
          <w:sz w:val="28"/>
          <w:szCs w:val="24"/>
        </w:rPr>
      </w:pP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An important question before actual OPs are constructed is whether a single OP would be enough or multiple OPs have to be constructed. The decision should be based on the homogeneity or similarity of product usages by different customers: If there are no fundamental differences, one OP would be appropriate. However, if qualitative or substantial differences exist, then one OP for each individual group of customers would be appropriate. The basic assumption is that one OP would be sufficient to capture the usage scenarios and probabilities for all the customers within a group. Sometimes, a mixed strategy might be </w:t>
      </w:r>
      <w:proofErr w:type="gramStart"/>
      <w:r w:rsidRPr="00E9302C">
        <w:rPr>
          <w:rFonts w:ascii="Times New Roman" w:hAnsi="Times New Roman" w:cs="Times New Roman"/>
          <w:sz w:val="24"/>
          <w:szCs w:val="24"/>
        </w:rPr>
        <w:t>meaningful,</w:t>
      </w:r>
      <w:proofErr w:type="gramEnd"/>
      <w:r w:rsidRPr="00E9302C">
        <w:rPr>
          <w:rFonts w:ascii="Times New Roman" w:hAnsi="Times New Roman" w:cs="Times New Roman"/>
          <w:sz w:val="24"/>
          <w:szCs w:val="24"/>
        </w:rPr>
        <w:t xml:space="preserve"> to develop separate OPs for individual groups, and then the combined OP can be used to provide an overall picture of the product’s use by all customers. We next examine the generic methods for OP construction and some proven procedures that have been successfully used in industry.</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p>
    <w:p w:rsidR="00193B3A" w:rsidRPr="00E9302C"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E9302C">
        <w:rPr>
          <w:rFonts w:ascii="Times New Roman" w:hAnsi="Times New Roman" w:cs="Times New Roman"/>
          <w:b/>
          <w:bCs/>
          <w:sz w:val="24"/>
          <w:szCs w:val="24"/>
        </w:rPr>
        <w:t>4.1 Generic methods and participants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There are three generic methods for information gathering and OP construction: actually </w:t>
      </w:r>
      <w:r w:rsidRPr="00E9302C">
        <w:rPr>
          <w:rFonts w:ascii="Times New Roman" w:hAnsi="Times New Roman" w:cs="Times New Roman"/>
          <w:b/>
          <w:bCs/>
          <w:i/>
          <w:iCs/>
          <w:sz w:val="24"/>
          <w:szCs w:val="24"/>
        </w:rPr>
        <w:t xml:space="preserve">measurement </w:t>
      </w:r>
      <w:r w:rsidRPr="00E9302C">
        <w:rPr>
          <w:rFonts w:ascii="Times New Roman" w:hAnsi="Times New Roman" w:cs="Times New Roman"/>
          <w:sz w:val="24"/>
          <w:szCs w:val="24"/>
        </w:rPr>
        <w:t xml:space="preserve">of usage at customer installations, </w:t>
      </w:r>
      <w:r w:rsidRPr="00E9302C">
        <w:rPr>
          <w:rFonts w:ascii="Times New Roman" w:hAnsi="Times New Roman" w:cs="Times New Roman"/>
          <w:b/>
          <w:bCs/>
          <w:i/>
          <w:iCs/>
          <w:sz w:val="24"/>
          <w:szCs w:val="24"/>
        </w:rPr>
        <w:t xml:space="preserve">survey </w:t>
      </w:r>
      <w:r w:rsidRPr="00E9302C">
        <w:rPr>
          <w:rFonts w:ascii="Times New Roman" w:hAnsi="Times New Roman" w:cs="Times New Roman"/>
          <w:sz w:val="24"/>
          <w:szCs w:val="24"/>
        </w:rPr>
        <w:t xml:space="preserve">of target customers, and usage estimation based on </w:t>
      </w:r>
      <w:r w:rsidRPr="00E9302C">
        <w:rPr>
          <w:rFonts w:ascii="Times New Roman" w:hAnsi="Times New Roman" w:cs="Times New Roman"/>
          <w:b/>
          <w:bCs/>
          <w:i/>
          <w:iCs/>
          <w:sz w:val="24"/>
          <w:szCs w:val="24"/>
        </w:rPr>
        <w:t xml:space="preserve">expert opinions. </w:t>
      </w:r>
      <w:r w:rsidRPr="00E9302C">
        <w:rPr>
          <w:rFonts w:ascii="Times New Roman" w:hAnsi="Times New Roman" w:cs="Times New Roman"/>
          <w:sz w:val="24"/>
          <w:szCs w:val="24"/>
        </w:rPr>
        <w:t>For existing software products, the most precise way to obtain customer usage scenarios and associated probabilities is through actual measurement of the in-field operations at the customer installations. Actual measurement provides ultimate accuracy but also faces various limitations, including:</w:t>
      </w:r>
    </w:p>
    <w:p w:rsidR="00193B3A" w:rsidRPr="00E9302C" w:rsidRDefault="00193B3A" w:rsidP="00193B3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For new products or new applications, there won’t be in-field customer installations. Therefore, actual measurement would not be possible. One way to bridge this gap is to use measurement from similar products or earlier versions of the product for different applications, and then make certain adjustment to the measurement results to obtain the OP for the new products or new applications. However, this adjustment would be difficult and would involve a substantial amount of subjective judgment. Therefore, other approaches to for OP construction might be preferable.</w:t>
      </w:r>
    </w:p>
    <w:p w:rsidR="00193B3A" w:rsidRPr="00E9302C" w:rsidRDefault="00193B3A" w:rsidP="00193B3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Even if there are in-field customer installations for existing products or earlier versions of new product releases, the actual usage information and the environment may contain a substantial amount of business sensitive and proprietary data. Therefore, the customers would not be willing to share the data with the software development organizations. In fact, this situation covers most of the commercial products and the business relations between software development organizations and their customers. One way to overcome this is through some voluntary participation of selected customers, similar to beta testing. </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Alternatively, instead of measuring at the customers’ sites, a few customers could be invited in, to run their applications on the new versions of software products before product release, such as in the ECI (early customer involvement) program by IBM, through which information was </w:t>
      </w:r>
      <w:r w:rsidRPr="00E9302C">
        <w:rPr>
          <w:rFonts w:ascii="Times New Roman" w:hAnsi="Times New Roman" w:cs="Times New Roman"/>
          <w:sz w:val="24"/>
          <w:szCs w:val="24"/>
        </w:rPr>
        <w:lastRenderedPageBreak/>
        <w:t xml:space="preserve">collected to build OPs (Lu and </w:t>
      </w:r>
      <w:proofErr w:type="spellStart"/>
      <w:r w:rsidRPr="00E9302C">
        <w:rPr>
          <w:rFonts w:ascii="Times New Roman" w:hAnsi="Times New Roman" w:cs="Times New Roman"/>
          <w:sz w:val="24"/>
          <w:szCs w:val="24"/>
        </w:rPr>
        <w:t>Tian</w:t>
      </w:r>
      <w:proofErr w:type="spellEnd"/>
      <w:r w:rsidRPr="00E9302C">
        <w:rPr>
          <w:rFonts w:ascii="Times New Roman" w:hAnsi="Times New Roman" w:cs="Times New Roman"/>
          <w:sz w:val="24"/>
          <w:szCs w:val="24"/>
        </w:rPr>
        <w:t>, 1993a). However, both these types of remedial solutions suffer from their own limitations, primary in the late availability of such OPs and the doubtful representativeness of the information collected.</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In addition to the above difficulties and limitations, actual measurements are also expensive to implement. Consequently, various other ways have been suggested, primarily customer surveys to obtain information from the customers directly and expert opinions to obtain customer usage information indirectly. Both of these ways of information gathering can be carried out much earlier in the software development process, typically in the requirement analysis stage. They are even applicable for brand new products, to get information about the “intended” customer usage by surveying potential customers or obtaining expert opinions. In addition, these techniques are typically much simpler and cheaper to implement than actual measurement.</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Customer surveys can provide more objective and potentially more accurate information regarding a product’s usage than expert opinions that are indirect information about product use by customers. For different products and market segments, such surveys may be implemented differently. For example, for products with a single customer or limited number of customers, such as many defense-related software products whose customers are typically the government(s) or government branches, the survey might be more manageable. However, for commercial products and other mass-market products, such as commercial database products or operating systems for PCs, the massive user population requires careful.</w:t>
      </w:r>
    </w:p>
    <w:p w:rsidR="00193B3A" w:rsidRDefault="00193B3A" w:rsidP="00193B3A">
      <w:pPr>
        <w:autoSpaceDE w:val="0"/>
        <w:autoSpaceDN w:val="0"/>
        <w:adjustRightInd w:val="0"/>
        <w:spacing w:after="0" w:line="240" w:lineRule="auto"/>
        <w:jc w:val="both"/>
        <w:rPr>
          <w:rFonts w:ascii="Times New Roman" w:hAnsi="Times New Roman" w:cs="Times New Roman"/>
          <w:sz w:val="24"/>
          <w:szCs w:val="24"/>
        </w:rPr>
      </w:pPr>
    </w:p>
    <w:p w:rsidR="00193B3A" w:rsidRPr="00E9302C"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E9302C">
        <w:rPr>
          <w:rFonts w:ascii="Times New Roman" w:hAnsi="Times New Roman" w:cs="Times New Roman"/>
          <w:b/>
          <w:bCs/>
          <w:sz w:val="24"/>
          <w:szCs w:val="24"/>
        </w:rPr>
        <w:t>4.2 OP development procedure: Musa-1</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In Musa’s top-down approach (Musa, 199’3) or Musa- 1 procedure, one OP is developed for each homogeneous group of users or operations by following five basic steps below: planning to reduce the survey cost while maintaining result accuracy. Another problem we have to deal with in using customer surveys is that the accuracy of the information obtained is largely affected by the product knowledge of the individuals who complete the survey. The main advantages of using expert opinions to construct OPs are the ready availability of these mostly internal experts and the much lower cost. Therefore, many of the rough OPs can be obtained this way, which can be cross-validated later on when customer survey and measurement information is obtained. Other information sources include many of the existing product and system documentations, such as architectural and design documents, technical memos, and documents of understanding with customers and partners, as well as product specifications and relevant standards. From these information sources, high level structures, major components, interconnections among these components, as well as rough usage frequency and importance information, can be easily obtained by some product experts or with consultation with such experts.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Musa suggested that the operational profile should be developed by a combination of system engineers, high-level designers, and test planners, with strong participation from product planning and marketing functions (Musa, 1993; Musa, 1998). The involvement of customers is implicitly assumed here as a primary source of information. If we consider the test planners as the coordinator of OP construction activities and the testing team as the main user of the OPs, we can then consider the other parties above as representing experts whose opinions are used in the process for OP construction. Each party </w:t>
      </w:r>
      <w:proofErr w:type="gramStart"/>
      <w:r w:rsidRPr="00E9302C">
        <w:rPr>
          <w:rFonts w:ascii="Times New Roman" w:hAnsi="Times New Roman" w:cs="Times New Roman"/>
          <w:sz w:val="24"/>
          <w:szCs w:val="24"/>
        </w:rPr>
        <w:t>bring</w:t>
      </w:r>
      <w:proofErr w:type="gramEnd"/>
      <w:r w:rsidRPr="00E9302C">
        <w:rPr>
          <w:rFonts w:ascii="Times New Roman" w:hAnsi="Times New Roman" w:cs="Times New Roman"/>
          <w:sz w:val="24"/>
          <w:szCs w:val="24"/>
        </w:rPr>
        <w:t xml:space="preserve"> unique expertise to OP construction, as follows: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b/>
          <w:bCs/>
          <w:i/>
          <w:iCs/>
          <w:sz w:val="24"/>
          <w:szCs w:val="24"/>
        </w:rPr>
        <w:t xml:space="preserve">Planning and marketing personnel </w:t>
      </w:r>
      <w:r w:rsidRPr="00E9302C">
        <w:rPr>
          <w:rFonts w:ascii="Times New Roman" w:hAnsi="Times New Roman" w:cs="Times New Roman"/>
          <w:sz w:val="24"/>
          <w:szCs w:val="24"/>
        </w:rPr>
        <w:t xml:space="preserve">are the primary contact with customers, and their involvement would ensure that customers’ concerns and their perspectives are reflected in the </w:t>
      </w:r>
      <w:r w:rsidRPr="00E9302C">
        <w:rPr>
          <w:rFonts w:ascii="Times New Roman" w:hAnsi="Times New Roman" w:cs="Times New Roman"/>
          <w:sz w:val="24"/>
          <w:szCs w:val="24"/>
        </w:rPr>
        <w:lastRenderedPageBreak/>
        <w:t>resulting OPs. 1nitiall</w:t>
      </w:r>
      <w:proofErr w:type="gramStart"/>
      <w:r w:rsidRPr="00E9302C">
        <w:rPr>
          <w:rFonts w:ascii="Times New Roman" w:hAnsi="Times New Roman" w:cs="Times New Roman"/>
          <w:sz w:val="24"/>
          <w:szCs w:val="24"/>
        </w:rPr>
        <w:t>:y</w:t>
      </w:r>
      <w:proofErr w:type="gramEnd"/>
      <w:r w:rsidRPr="00E9302C">
        <w:rPr>
          <w:rFonts w:ascii="Times New Roman" w:hAnsi="Times New Roman" w:cs="Times New Roman"/>
          <w:sz w:val="24"/>
          <w:szCs w:val="24"/>
        </w:rPr>
        <w:t xml:space="preserve"> product requirements are also gathered by these people, which may as well contain various OP related information. Gathering of such information could also be a part of requirement gathering.</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b/>
          <w:bCs/>
          <w:i/>
          <w:iCs/>
          <w:sz w:val="24"/>
          <w:szCs w:val="24"/>
        </w:rPr>
        <w:t xml:space="preserve">System engineers </w:t>
      </w:r>
      <w:r w:rsidRPr="00E9302C">
        <w:rPr>
          <w:rFonts w:ascii="Times New Roman" w:hAnsi="Times New Roman" w:cs="Times New Roman"/>
          <w:sz w:val="24"/>
          <w:szCs w:val="24"/>
        </w:rPr>
        <w:t>are responsible for the overall product requirement and specification, including high-level functions and features to be implemented in the product. Therefore, their participation would ensure a comprehensive system view of the resulting OPs.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b/>
          <w:bCs/>
          <w:i/>
          <w:iCs/>
          <w:sz w:val="24"/>
          <w:szCs w:val="24"/>
        </w:rPr>
        <w:t xml:space="preserve">High-level designers </w:t>
      </w:r>
      <w:r w:rsidRPr="00E9302C">
        <w:rPr>
          <w:rFonts w:ascii="Times New Roman" w:hAnsi="Times New Roman" w:cs="Times New Roman"/>
          <w:sz w:val="24"/>
          <w:szCs w:val="24"/>
        </w:rPr>
        <w:t>are responsible to produce high-level product designs based on product specifications. Their participation would help map the external functions or features expected by customers into internal product components, modules, or sub-systems that are tested.</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On the other hand, the large software systems usually involve many customers who use the software products differently under different environments or settings. It would be highly unlikely that all the information about the operations can be obtained and organized in one step. Consequently, some procedural support is usually needed for such situations. In what follows, we will describe two such procedures developed by Musa: a top-down procedure with multiple profiles refined along the way labeled as Musa-1 (Musa, 1993) and a single profile procedure labeled as Musa-2 (Musa, 1998).</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p>
    <w:p w:rsidR="00193B3A" w:rsidRPr="00E9302C"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E9302C">
        <w:rPr>
          <w:rFonts w:ascii="Times New Roman" w:hAnsi="Times New Roman" w:cs="Times New Roman"/>
          <w:b/>
          <w:bCs/>
          <w:sz w:val="24"/>
          <w:szCs w:val="24"/>
        </w:rPr>
        <w:t xml:space="preserve">4.2 OP development procedure: Musa-1 </w:t>
      </w:r>
    </w:p>
    <w:p w:rsidR="00193B3A" w:rsidRPr="00E9302C"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E9302C">
        <w:rPr>
          <w:rFonts w:ascii="Times New Roman" w:hAnsi="Times New Roman" w:cs="Times New Roman"/>
          <w:b/>
          <w:bCs/>
          <w:sz w:val="24"/>
          <w:szCs w:val="24"/>
        </w:rPr>
        <w:t xml:space="preserve">        </w:t>
      </w:r>
      <w:r w:rsidRPr="00E9302C">
        <w:rPr>
          <w:rFonts w:ascii="Times New Roman" w:hAnsi="Times New Roman" w:cs="Times New Roman"/>
          <w:sz w:val="24"/>
          <w:szCs w:val="24"/>
        </w:rPr>
        <w:t>In Musa’s top-down approach (Musa, 199’3) or Musa- 1 procedure, one OP is developed for each homogeneous group of users or operations by following five basic steps below:</w:t>
      </w:r>
    </w:p>
    <w:p w:rsidR="00193B3A" w:rsidRPr="00E9302C" w:rsidRDefault="00193B3A" w:rsidP="00193B3A">
      <w:pPr>
        <w:jc w:val="both"/>
        <w:rPr>
          <w:rFonts w:ascii="Times New Roman" w:hAnsi="Times New Roman" w:cs="Times New Roman"/>
          <w:sz w:val="24"/>
          <w:szCs w:val="24"/>
        </w:rPr>
      </w:pPr>
      <w:r w:rsidRPr="00E9302C">
        <w:rPr>
          <w:rFonts w:ascii="Times New Roman" w:hAnsi="Times New Roman" w:cs="Times New Roman"/>
          <w:b/>
          <w:bCs/>
          <w:sz w:val="24"/>
          <w:szCs w:val="24"/>
        </w:rPr>
        <w:t xml:space="preserve">Table1 </w:t>
      </w:r>
      <w:proofErr w:type="gramStart"/>
      <w:r w:rsidRPr="00E9302C">
        <w:rPr>
          <w:rFonts w:ascii="Times New Roman" w:hAnsi="Times New Roman" w:cs="Times New Roman"/>
          <w:b/>
          <w:bCs/>
          <w:sz w:val="24"/>
          <w:szCs w:val="24"/>
        </w:rPr>
        <w:t>A</w:t>
      </w:r>
      <w:proofErr w:type="gramEnd"/>
      <w:r w:rsidRPr="00E9302C">
        <w:rPr>
          <w:rFonts w:ascii="Times New Roman" w:hAnsi="Times New Roman" w:cs="Times New Roman"/>
          <w:b/>
          <w:bCs/>
          <w:sz w:val="24"/>
          <w:szCs w:val="24"/>
        </w:rPr>
        <w:t xml:space="preserve"> </w:t>
      </w:r>
      <w:r w:rsidRPr="00E9302C">
        <w:rPr>
          <w:rFonts w:ascii="Times New Roman" w:hAnsi="Times New Roman" w:cs="Times New Roman"/>
          <w:sz w:val="24"/>
          <w:szCs w:val="24"/>
        </w:rPr>
        <w:t>sample customer profile</w:t>
      </w:r>
    </w:p>
    <w:p w:rsidR="00193B3A" w:rsidRPr="00E9302C" w:rsidRDefault="00193B3A" w:rsidP="00193B3A">
      <w:pPr>
        <w:jc w:val="both"/>
        <w:rPr>
          <w:rFonts w:ascii="Times New Roman" w:hAnsi="Times New Roman" w:cs="Times New Roman"/>
          <w:sz w:val="24"/>
          <w:szCs w:val="24"/>
        </w:rPr>
      </w:pPr>
      <w:r w:rsidRPr="00E9302C">
        <w:rPr>
          <w:rFonts w:ascii="Times New Roman" w:hAnsi="Times New Roman" w:cs="Times New Roman"/>
          <w:noProof/>
          <w:sz w:val="24"/>
          <w:szCs w:val="24"/>
        </w:rPr>
        <w:drawing>
          <wp:inline distT="0" distB="0" distL="0" distR="0">
            <wp:extent cx="2428875" cy="1244314"/>
            <wp:effectExtent l="19050" t="0" r="9525"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439793" cy="1249907"/>
                    </a:xfrm>
                    <a:prstGeom prst="rect">
                      <a:avLst/>
                    </a:prstGeom>
                    <a:noFill/>
                    <a:ln w="9525">
                      <a:noFill/>
                      <a:miter lim="800000"/>
                      <a:headEnd/>
                      <a:tailEnd/>
                    </a:ln>
                  </pic:spPr>
                </pic:pic>
              </a:graphicData>
            </a:graphic>
          </wp:inline>
        </w:drawing>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1. </w:t>
      </w:r>
      <w:r w:rsidRPr="00E9302C">
        <w:rPr>
          <w:rFonts w:ascii="Times New Roman" w:hAnsi="Times New Roman" w:cs="Times New Roman"/>
          <w:b/>
          <w:bCs/>
          <w:i/>
          <w:iCs/>
          <w:sz w:val="24"/>
          <w:szCs w:val="24"/>
        </w:rPr>
        <w:t xml:space="preserve">Find the </w:t>
      </w:r>
      <w:proofErr w:type="spellStart"/>
      <w:r w:rsidRPr="00E9302C">
        <w:rPr>
          <w:rFonts w:ascii="Times New Roman" w:hAnsi="Times New Roman" w:cs="Times New Roman"/>
          <w:b/>
          <w:bCs/>
          <w:i/>
          <w:iCs/>
          <w:sz w:val="24"/>
          <w:szCs w:val="24"/>
        </w:rPr>
        <w:t>customerprofile</w:t>
      </w:r>
      <w:proofErr w:type="spellEnd"/>
      <w:r w:rsidRPr="00E9302C">
        <w:rPr>
          <w:rFonts w:ascii="Times New Roman" w:hAnsi="Times New Roman" w:cs="Times New Roman"/>
          <w:b/>
          <w:bCs/>
          <w:i/>
          <w:iCs/>
          <w:sz w:val="24"/>
          <w:szCs w:val="24"/>
        </w:rPr>
        <w:t xml:space="preserve"> </w:t>
      </w:r>
      <w:r w:rsidRPr="00E9302C">
        <w:rPr>
          <w:rFonts w:ascii="Times New Roman" w:hAnsi="Times New Roman" w:cs="Times New Roman"/>
          <w:sz w:val="24"/>
          <w:szCs w:val="24"/>
        </w:rPr>
        <w:t xml:space="preserve">by defining a complete set of customer categories weighted per a usage factor. </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b/>
          <w:bCs/>
          <w:i/>
          <w:iCs/>
          <w:sz w:val="24"/>
          <w:szCs w:val="24"/>
        </w:rPr>
        <w:t xml:space="preserve">2. Establish the </w:t>
      </w:r>
      <w:proofErr w:type="spellStart"/>
      <w:r w:rsidRPr="00E9302C">
        <w:rPr>
          <w:rFonts w:ascii="Times New Roman" w:hAnsi="Times New Roman" w:cs="Times New Roman"/>
          <w:b/>
          <w:bCs/>
          <w:i/>
          <w:iCs/>
          <w:sz w:val="24"/>
          <w:szCs w:val="24"/>
        </w:rPr>
        <w:t>userprofile</w:t>
      </w:r>
      <w:proofErr w:type="spellEnd"/>
      <w:r w:rsidRPr="00E9302C">
        <w:rPr>
          <w:rFonts w:ascii="Times New Roman" w:hAnsi="Times New Roman" w:cs="Times New Roman"/>
          <w:b/>
          <w:bCs/>
          <w:i/>
          <w:iCs/>
          <w:sz w:val="24"/>
          <w:szCs w:val="24"/>
        </w:rPr>
        <w:t xml:space="preserve"> </w:t>
      </w:r>
      <w:r w:rsidRPr="00E9302C">
        <w:rPr>
          <w:rFonts w:ascii="Times New Roman" w:hAnsi="Times New Roman" w:cs="Times New Roman"/>
          <w:sz w:val="24"/>
          <w:szCs w:val="24"/>
        </w:rPr>
        <w:t>by defining user types weighted in relation to the customer groups and relative usage rates.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b/>
          <w:bCs/>
          <w:i/>
          <w:iCs/>
          <w:sz w:val="24"/>
          <w:szCs w:val="24"/>
        </w:rPr>
        <w:t xml:space="preserve">3. </w:t>
      </w:r>
      <w:proofErr w:type="spellStart"/>
      <w:r w:rsidRPr="00E9302C">
        <w:rPr>
          <w:rFonts w:ascii="Times New Roman" w:hAnsi="Times New Roman" w:cs="Times New Roman"/>
          <w:b/>
          <w:bCs/>
          <w:i/>
          <w:iCs/>
          <w:sz w:val="24"/>
          <w:szCs w:val="24"/>
        </w:rPr>
        <w:t>Dejine</w:t>
      </w:r>
      <w:proofErr w:type="spellEnd"/>
      <w:r w:rsidRPr="00E9302C">
        <w:rPr>
          <w:rFonts w:ascii="Times New Roman" w:hAnsi="Times New Roman" w:cs="Times New Roman"/>
          <w:b/>
          <w:bCs/>
          <w:i/>
          <w:iCs/>
          <w:sz w:val="24"/>
          <w:szCs w:val="24"/>
        </w:rPr>
        <w:t xml:space="preserve"> the system modes and related </w:t>
      </w:r>
      <w:proofErr w:type="spellStart"/>
      <w:r w:rsidRPr="00E9302C">
        <w:rPr>
          <w:rFonts w:ascii="Times New Roman" w:hAnsi="Times New Roman" w:cs="Times New Roman"/>
          <w:b/>
          <w:bCs/>
          <w:i/>
          <w:iCs/>
          <w:sz w:val="24"/>
          <w:szCs w:val="24"/>
        </w:rPr>
        <w:t>projile</w:t>
      </w:r>
      <w:proofErr w:type="spellEnd"/>
      <w:r w:rsidRPr="00E9302C">
        <w:rPr>
          <w:rFonts w:ascii="Times New Roman" w:hAnsi="Times New Roman" w:cs="Times New Roman"/>
          <w:b/>
          <w:bCs/>
          <w:i/>
          <w:iCs/>
          <w:sz w:val="24"/>
          <w:szCs w:val="24"/>
        </w:rPr>
        <w:t xml:space="preserve"> </w:t>
      </w:r>
      <w:r w:rsidRPr="00E9302C">
        <w:rPr>
          <w:rFonts w:ascii="Times New Roman" w:hAnsi="Times New Roman" w:cs="Times New Roman"/>
          <w:sz w:val="24"/>
          <w:szCs w:val="24"/>
        </w:rPr>
        <w:t>by identifying the sets of operations commonly used together and obtaining their related weights.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4. </w:t>
      </w:r>
      <w:r w:rsidRPr="00E9302C">
        <w:rPr>
          <w:rFonts w:ascii="Times New Roman" w:hAnsi="Times New Roman" w:cs="Times New Roman"/>
          <w:b/>
          <w:bCs/>
          <w:i/>
          <w:iCs/>
          <w:sz w:val="24"/>
          <w:szCs w:val="24"/>
        </w:rPr>
        <w:t xml:space="preserve">Determine the functional profile </w:t>
      </w:r>
      <w:r w:rsidRPr="00E9302C">
        <w:rPr>
          <w:rFonts w:ascii="Times New Roman" w:hAnsi="Times New Roman" w:cs="Times New Roman"/>
          <w:sz w:val="24"/>
          <w:szCs w:val="24"/>
        </w:rPr>
        <w:t>by identifying individual (high-level) functions and obtaining their related weights based on analysis of the system modes and environmental variables.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i/>
          <w:iCs/>
          <w:sz w:val="24"/>
          <w:szCs w:val="24"/>
        </w:rPr>
        <w:t xml:space="preserve">5. </w:t>
      </w:r>
      <w:r w:rsidRPr="00E9302C">
        <w:rPr>
          <w:rFonts w:ascii="Times New Roman" w:hAnsi="Times New Roman" w:cs="Times New Roman"/>
          <w:b/>
          <w:bCs/>
          <w:i/>
          <w:iCs/>
          <w:sz w:val="24"/>
          <w:szCs w:val="24"/>
        </w:rPr>
        <w:t xml:space="preserve">Determine the operational profile </w:t>
      </w:r>
      <w:r w:rsidRPr="00E9302C">
        <w:rPr>
          <w:rFonts w:ascii="Times New Roman" w:hAnsi="Times New Roman" w:cs="Times New Roman"/>
          <w:sz w:val="24"/>
          <w:szCs w:val="24"/>
        </w:rPr>
        <w:t>by refining high-level functions into detailed operations and obtaining their usage probabilities.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Notice that in this top-down approach, each step results in a profile in progressively more detail, culminating in the final operational profile. The focus is on the external users and their usage of the software systems. And the general view is that these users are affiliated with large organizations or are authorized to use certain software products; while each customer represents an organization.</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lastRenderedPageBreak/>
        <w:t xml:space="preserve">          The main difference between a customer and a user is that the former is responsible for the acquisition of the software products, while the latter uses them. For example, a database product could be targeted toward corporate, governmental, educational, and other large organizations as potential customers. In this case, both the number of customers in each category, as well as their importance to the software vendors, can be captured in this customer profile. The resulting customer profile would be in the form of pairs of customer types and associated probabilities or weighting factors, such as in </w:t>
      </w:r>
      <w:r w:rsidRPr="00E9302C">
        <w:rPr>
          <w:rFonts w:ascii="Times New Roman" w:hAnsi="Times New Roman" w:cs="Times New Roman"/>
          <w:b/>
          <w:sz w:val="24"/>
          <w:szCs w:val="24"/>
        </w:rPr>
        <w:t>Table1</w:t>
      </w:r>
      <w:r w:rsidRPr="00E9302C">
        <w:rPr>
          <w:rFonts w:ascii="Times New Roman" w:hAnsi="Times New Roman" w:cs="Times New Roman"/>
          <w:sz w:val="24"/>
          <w:szCs w:val="24"/>
        </w:rPr>
        <w:t>.</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Within each customer group or type, there are different user groups, frequently with some similar user groups across different customers. For example, in the example above with database product for large organizations, there may be end users, database administrators (</w:t>
      </w:r>
      <w:proofErr w:type="spellStart"/>
      <w:r w:rsidRPr="00E9302C">
        <w:rPr>
          <w:rFonts w:ascii="Times New Roman" w:hAnsi="Times New Roman" w:cs="Times New Roman"/>
          <w:sz w:val="24"/>
          <w:szCs w:val="24"/>
        </w:rPr>
        <w:t>dba</w:t>
      </w:r>
      <w:proofErr w:type="spellEnd"/>
      <w:r w:rsidRPr="00E9302C">
        <w:rPr>
          <w:rFonts w:ascii="Times New Roman" w:hAnsi="Times New Roman" w:cs="Times New Roman"/>
          <w:sz w:val="24"/>
          <w:szCs w:val="24"/>
        </w:rPr>
        <w:t xml:space="preserve">), application programmers, third party contractors. The usage probabilities by these user types or their weights within each customer type can be determined first, and then the weighted sums give us the overall user profile, as illustrated in </w:t>
      </w:r>
      <w:r w:rsidRPr="00E9302C">
        <w:rPr>
          <w:rFonts w:ascii="Times New Roman" w:hAnsi="Times New Roman" w:cs="Times New Roman"/>
          <w:b/>
          <w:sz w:val="24"/>
          <w:szCs w:val="24"/>
        </w:rPr>
        <w:t>Table2</w:t>
      </w:r>
      <w:r w:rsidRPr="00E9302C">
        <w:rPr>
          <w:rFonts w:ascii="Times New Roman" w:hAnsi="Times New Roman" w:cs="Times New Roman"/>
          <w:sz w:val="24"/>
          <w:szCs w:val="24"/>
        </w:rPr>
        <w:t>. Notice that the customer types (</w:t>
      </w:r>
      <w:proofErr w:type="spellStart"/>
      <w:r w:rsidRPr="00E9302C">
        <w:rPr>
          <w:rFonts w:ascii="Times New Roman" w:hAnsi="Times New Roman" w:cs="Times New Roman"/>
          <w:sz w:val="24"/>
          <w:szCs w:val="24"/>
        </w:rPr>
        <w:t>ctype</w:t>
      </w:r>
      <w:proofErr w:type="spellEnd"/>
      <w:r w:rsidRPr="00E9302C">
        <w:rPr>
          <w:rFonts w:ascii="Times New Roman" w:hAnsi="Times New Roman" w:cs="Times New Roman"/>
          <w:sz w:val="24"/>
          <w:szCs w:val="24"/>
        </w:rPr>
        <w:t xml:space="preserve">) are abbreviated in </w:t>
      </w:r>
      <w:r w:rsidRPr="00E9302C">
        <w:rPr>
          <w:rFonts w:ascii="Times New Roman" w:hAnsi="Times New Roman" w:cs="Times New Roman"/>
          <w:b/>
          <w:sz w:val="24"/>
          <w:szCs w:val="24"/>
        </w:rPr>
        <w:t>Table2</w:t>
      </w:r>
      <w:r w:rsidRPr="00E9302C">
        <w:rPr>
          <w:rFonts w:ascii="Times New Roman" w:hAnsi="Times New Roman" w:cs="Times New Roman"/>
          <w:sz w:val="24"/>
          <w:szCs w:val="24"/>
        </w:rPr>
        <w:t>, with “com”, “</w:t>
      </w:r>
      <w:proofErr w:type="spellStart"/>
      <w:r w:rsidRPr="00E9302C">
        <w:rPr>
          <w:rFonts w:ascii="Times New Roman" w:hAnsi="Times New Roman" w:cs="Times New Roman"/>
          <w:sz w:val="24"/>
          <w:szCs w:val="24"/>
        </w:rPr>
        <w:t>gov</w:t>
      </w:r>
      <w:proofErr w:type="spellEnd"/>
      <w:r w:rsidRPr="00E9302C">
        <w:rPr>
          <w:rFonts w:ascii="Times New Roman" w:hAnsi="Times New Roman" w:cs="Times New Roman"/>
          <w:sz w:val="24"/>
          <w:szCs w:val="24"/>
        </w:rPr>
        <w:t>”, “</w:t>
      </w:r>
      <w:proofErr w:type="spellStart"/>
      <w:r w:rsidRPr="00E9302C">
        <w:rPr>
          <w:rFonts w:ascii="Times New Roman" w:hAnsi="Times New Roman" w:cs="Times New Roman"/>
          <w:sz w:val="24"/>
          <w:szCs w:val="24"/>
        </w:rPr>
        <w:t>edu</w:t>
      </w:r>
      <w:proofErr w:type="spellEnd"/>
      <w:r w:rsidRPr="00E9302C">
        <w:rPr>
          <w:rFonts w:ascii="Times New Roman" w:hAnsi="Times New Roman" w:cs="Times New Roman"/>
          <w:sz w:val="24"/>
          <w:szCs w:val="24"/>
        </w:rPr>
        <w:t>”, and “etc” for corporate, governmental, educational, and other organizations respectively. Notice that some user types are absent from some customer types, such as third party contractors are represented in governmental and educational organizations but not in corporate and other organizations. When a user type is missing, it is indicated in Table 8.6 by a “-”, and its weight is interpreted as 0. The customer profile (or weights by customer types) is used to determine the overall user profile. For example the weight for end users is calculated as:</w:t>
      </w:r>
    </w:p>
    <w:p w:rsidR="00193B3A" w:rsidRPr="00E9302C" w:rsidRDefault="00193B3A" w:rsidP="00193B3A">
      <w:pPr>
        <w:jc w:val="both"/>
        <w:rPr>
          <w:rFonts w:ascii="Times New Roman" w:hAnsi="Times New Roman" w:cs="Times New Roman"/>
          <w:sz w:val="24"/>
          <w:szCs w:val="24"/>
        </w:rPr>
      </w:pPr>
      <w:r w:rsidRPr="00E9302C">
        <w:rPr>
          <w:rFonts w:ascii="Times New Roman" w:hAnsi="Times New Roman" w:cs="Times New Roman"/>
          <w:b/>
          <w:sz w:val="24"/>
          <w:szCs w:val="24"/>
        </w:rPr>
        <w:t xml:space="preserve">Table2 </w:t>
      </w:r>
      <w:proofErr w:type="gramStart"/>
      <w:r w:rsidRPr="00E9302C">
        <w:rPr>
          <w:rFonts w:ascii="Times New Roman" w:hAnsi="Times New Roman" w:cs="Times New Roman"/>
          <w:b/>
          <w:bCs/>
          <w:sz w:val="24"/>
          <w:szCs w:val="24"/>
        </w:rPr>
        <w:t>A</w:t>
      </w:r>
      <w:proofErr w:type="gramEnd"/>
      <w:r w:rsidRPr="00E9302C">
        <w:rPr>
          <w:rFonts w:ascii="Times New Roman" w:hAnsi="Times New Roman" w:cs="Times New Roman"/>
          <w:b/>
          <w:bCs/>
          <w:sz w:val="24"/>
          <w:szCs w:val="24"/>
        </w:rPr>
        <w:t xml:space="preserve"> </w:t>
      </w:r>
      <w:r w:rsidRPr="00E9302C">
        <w:rPr>
          <w:rFonts w:ascii="Times New Roman" w:hAnsi="Times New Roman" w:cs="Times New Roman"/>
          <w:sz w:val="24"/>
          <w:szCs w:val="24"/>
        </w:rPr>
        <w:t>sample user profile</w:t>
      </w:r>
    </w:p>
    <w:p w:rsidR="00193B3A" w:rsidRPr="00E9302C" w:rsidRDefault="00193B3A" w:rsidP="00193B3A">
      <w:pPr>
        <w:jc w:val="both"/>
        <w:rPr>
          <w:rFonts w:ascii="Times New Roman" w:hAnsi="Times New Roman" w:cs="Times New Roman"/>
          <w:b/>
          <w:sz w:val="24"/>
          <w:szCs w:val="24"/>
        </w:rPr>
      </w:pPr>
      <w:r w:rsidRPr="00E9302C">
        <w:rPr>
          <w:rFonts w:ascii="Times New Roman" w:hAnsi="Times New Roman" w:cs="Times New Roman"/>
          <w:b/>
          <w:noProof/>
          <w:sz w:val="24"/>
          <w:szCs w:val="24"/>
        </w:rPr>
        <w:drawing>
          <wp:inline distT="0" distB="0" distL="0" distR="0">
            <wp:extent cx="4067175" cy="1705823"/>
            <wp:effectExtent l="19050" t="0" r="9525"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67175" cy="1705823"/>
                    </a:xfrm>
                    <a:prstGeom prst="rect">
                      <a:avLst/>
                    </a:prstGeom>
                    <a:noFill/>
                    <a:ln w="9525">
                      <a:noFill/>
                      <a:miter lim="800000"/>
                      <a:headEnd/>
                      <a:tailEnd/>
                    </a:ln>
                  </pic:spPr>
                </pic:pic>
              </a:graphicData>
            </a:graphic>
          </wp:inline>
        </w:drawing>
      </w:r>
    </w:p>
    <w:p w:rsidR="00193B3A" w:rsidRPr="003713F4" w:rsidRDefault="00193B3A" w:rsidP="00193B3A">
      <w:pPr>
        <w:jc w:val="both"/>
        <w:rPr>
          <w:rFonts w:ascii="Times New Roman" w:hAnsi="Times New Roman" w:cs="Times New Roman"/>
          <w:b/>
          <w:sz w:val="24"/>
          <w:szCs w:val="24"/>
        </w:rPr>
      </w:pPr>
      <w:r>
        <w:rPr>
          <w:rFonts w:ascii="Times New Roman" w:hAnsi="Times New Roman" w:cs="Times New Roman"/>
          <w:b/>
          <w:sz w:val="24"/>
          <w:szCs w:val="24"/>
        </w:rPr>
        <w:t>0.8 *</w:t>
      </w:r>
      <w:r w:rsidRPr="003713F4">
        <w:rPr>
          <w:rFonts w:ascii="Times New Roman" w:hAnsi="Times New Roman" w:cs="Times New Roman"/>
          <w:b/>
          <w:sz w:val="24"/>
          <w:szCs w:val="24"/>
        </w:rPr>
        <w:t xml:space="preserve">0.5 (com) + 0.9 </w:t>
      </w:r>
      <w:r>
        <w:rPr>
          <w:rFonts w:ascii="Times New Roman" w:hAnsi="Times New Roman" w:cs="Times New Roman"/>
          <w:b/>
          <w:sz w:val="24"/>
          <w:szCs w:val="24"/>
        </w:rPr>
        <w:t>*</w:t>
      </w:r>
      <w:r w:rsidRPr="003713F4">
        <w:rPr>
          <w:rFonts w:ascii="Times New Roman" w:hAnsi="Times New Roman" w:cs="Times New Roman"/>
          <w:b/>
          <w:sz w:val="24"/>
          <w:szCs w:val="24"/>
        </w:rPr>
        <w:t>0.4 (</w:t>
      </w:r>
      <w:proofErr w:type="spellStart"/>
      <w:r w:rsidRPr="003713F4">
        <w:rPr>
          <w:rFonts w:ascii="Times New Roman" w:hAnsi="Times New Roman" w:cs="Times New Roman"/>
          <w:b/>
          <w:sz w:val="24"/>
          <w:szCs w:val="24"/>
        </w:rPr>
        <w:t>gov</w:t>
      </w:r>
      <w:proofErr w:type="spellEnd"/>
      <w:r w:rsidRPr="003713F4">
        <w:rPr>
          <w:rFonts w:ascii="Times New Roman" w:hAnsi="Times New Roman" w:cs="Times New Roman"/>
          <w:b/>
          <w:sz w:val="24"/>
          <w:szCs w:val="24"/>
        </w:rPr>
        <w:t xml:space="preserve">) + 0.9 </w:t>
      </w:r>
      <w:r>
        <w:rPr>
          <w:rFonts w:ascii="Times New Roman" w:hAnsi="Times New Roman" w:cs="Times New Roman"/>
          <w:b/>
          <w:sz w:val="24"/>
          <w:szCs w:val="24"/>
        </w:rPr>
        <w:t>*</w:t>
      </w:r>
      <w:r w:rsidRPr="003713F4">
        <w:rPr>
          <w:rFonts w:ascii="Times New Roman" w:hAnsi="Times New Roman" w:cs="Times New Roman"/>
          <w:b/>
          <w:sz w:val="24"/>
          <w:szCs w:val="24"/>
        </w:rPr>
        <w:t xml:space="preserve"> 0.05 (</w:t>
      </w:r>
      <w:proofErr w:type="spellStart"/>
      <w:r w:rsidRPr="003713F4">
        <w:rPr>
          <w:rFonts w:ascii="Times New Roman" w:hAnsi="Times New Roman" w:cs="Times New Roman"/>
          <w:b/>
          <w:sz w:val="24"/>
          <w:szCs w:val="24"/>
        </w:rPr>
        <w:t>edu</w:t>
      </w:r>
      <w:proofErr w:type="spellEnd"/>
      <w:r w:rsidRPr="003713F4">
        <w:rPr>
          <w:rFonts w:ascii="Times New Roman" w:hAnsi="Times New Roman" w:cs="Times New Roman"/>
          <w:b/>
          <w:sz w:val="24"/>
          <w:szCs w:val="24"/>
        </w:rPr>
        <w:t xml:space="preserve">) + 0.7 </w:t>
      </w:r>
      <w:r>
        <w:rPr>
          <w:rFonts w:ascii="Times New Roman" w:hAnsi="Times New Roman" w:cs="Times New Roman"/>
          <w:b/>
          <w:sz w:val="24"/>
          <w:szCs w:val="24"/>
        </w:rPr>
        <w:t>*</w:t>
      </w:r>
      <w:r w:rsidRPr="003713F4">
        <w:rPr>
          <w:rFonts w:ascii="Times New Roman" w:hAnsi="Times New Roman" w:cs="Times New Roman"/>
          <w:b/>
          <w:sz w:val="24"/>
          <w:szCs w:val="24"/>
        </w:rPr>
        <w:t>0.05 (etc) = 0.84.</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The computation for the next three steps, system mode definition and profile, functional profile, and operational profile, follows essentially the same procedure as that for user profile: Individual profiles are obtained first, and then the weights from the previous step are used to calculate the overall profile for this step as the weighted sums of the individual profiles. Therefore, we will omit numerical examples in describing the next three steps. </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System modes are associated with different sets of functions or operations that are commonly used together within a mode. For example, the differences of normal operation mode and maintenance mode for many systems are significant, and each mode can be associated with its own functions and operations. In this case, various system maintenance functions, such as some backup and patching functions, are only applied under system maintenance mode but not under normal operations.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The last two steps, functional profile and operational profile, are essentially the same except granularity differences and sometimes implementation status differences. System </w:t>
      </w:r>
      <w:r w:rsidRPr="00E9302C">
        <w:rPr>
          <w:rFonts w:ascii="Times New Roman" w:hAnsi="Times New Roman" w:cs="Times New Roman"/>
          <w:b/>
          <w:bCs/>
          <w:i/>
          <w:iCs/>
          <w:sz w:val="24"/>
          <w:szCs w:val="24"/>
        </w:rPr>
        <w:t xml:space="preserve">functions </w:t>
      </w:r>
      <w:r w:rsidRPr="00E9302C">
        <w:rPr>
          <w:rFonts w:ascii="Times New Roman" w:hAnsi="Times New Roman" w:cs="Times New Roman"/>
          <w:sz w:val="24"/>
          <w:szCs w:val="24"/>
        </w:rPr>
        <w:t xml:space="preserve">are </w:t>
      </w:r>
      <w:r w:rsidRPr="00E9302C">
        <w:rPr>
          <w:rFonts w:ascii="Times New Roman" w:hAnsi="Times New Roman" w:cs="Times New Roman"/>
          <w:sz w:val="24"/>
          <w:szCs w:val="24"/>
        </w:rPr>
        <w:lastRenderedPageBreak/>
        <w:t xml:space="preserve">high-level tasks of the projected system in the requirement, which can be mapped to various lower-level </w:t>
      </w:r>
      <w:r w:rsidRPr="00E9302C">
        <w:rPr>
          <w:rFonts w:ascii="Times New Roman" w:hAnsi="Times New Roman" w:cs="Times New Roman"/>
          <w:b/>
          <w:bCs/>
          <w:i/>
          <w:iCs/>
          <w:sz w:val="24"/>
          <w:szCs w:val="24"/>
        </w:rPr>
        <w:t xml:space="preserve">operations </w:t>
      </w:r>
      <w:r w:rsidRPr="00E9302C">
        <w:rPr>
          <w:rFonts w:ascii="Times New Roman" w:hAnsi="Times New Roman" w:cs="Times New Roman"/>
          <w:sz w:val="24"/>
          <w:szCs w:val="24"/>
        </w:rPr>
        <w:t>in the implemented system. The function list can be created from various sources, such as system requirement, prototypes, previous release, user manual, etc., and then consolidated. The functional profile can then be derived, followed by the operational profile.</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One of the decisions to be made for functional and operational profiles is to use explicit or implicit profiles. An explicit profile is similar to that in </w:t>
      </w:r>
      <w:r w:rsidRPr="00E9302C">
        <w:rPr>
          <w:rFonts w:ascii="Times New Roman" w:hAnsi="Times New Roman" w:cs="Times New Roman"/>
          <w:b/>
          <w:bCs/>
          <w:sz w:val="24"/>
          <w:szCs w:val="24"/>
        </w:rPr>
        <w:t>Table1</w:t>
      </w:r>
      <w:r w:rsidRPr="00E9302C">
        <w:rPr>
          <w:rFonts w:ascii="Times New Roman" w:hAnsi="Times New Roman" w:cs="Times New Roman"/>
          <w:sz w:val="24"/>
          <w:szCs w:val="24"/>
        </w:rPr>
        <w:t>and in examples we used so far: the alternatives are disjoint and the weights (or probabilities) for them add up to 1. These explicit profiles usually correspond to end-to-end operational sequences and their associated probabilities. However, for many systems, staged or repeated selections, independent of each other, of operational units may be more meaningful to the users.</w:t>
      </w:r>
    </w:p>
    <w:p w:rsidR="00193B3A" w:rsidRPr="00E9302C" w:rsidRDefault="00193B3A" w:rsidP="00193B3A">
      <w:pPr>
        <w:jc w:val="both"/>
        <w:rPr>
          <w:rFonts w:ascii="Times New Roman" w:hAnsi="Times New Roman" w:cs="Times New Roman"/>
          <w:b/>
          <w:sz w:val="24"/>
          <w:szCs w:val="24"/>
        </w:rPr>
      </w:pPr>
      <w:r w:rsidRPr="00E9302C">
        <w:rPr>
          <w:rFonts w:ascii="Times New Roman" w:hAnsi="Times New Roman" w:cs="Times New Roman"/>
          <w:b/>
          <w:noProof/>
          <w:sz w:val="24"/>
          <w:szCs w:val="24"/>
        </w:rPr>
        <w:drawing>
          <wp:inline distT="0" distB="0" distL="0" distR="0">
            <wp:extent cx="5286375" cy="849177"/>
            <wp:effectExtent l="19050" t="0" r="9525"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98865" cy="851183"/>
                    </a:xfrm>
                    <a:prstGeom prst="rect">
                      <a:avLst/>
                    </a:prstGeom>
                    <a:noFill/>
                    <a:ln w="9525">
                      <a:noFill/>
                      <a:miter lim="800000"/>
                      <a:headEnd/>
                      <a:tailEnd/>
                    </a:ln>
                  </pic:spPr>
                </pic:pic>
              </a:graphicData>
            </a:graphic>
          </wp:inline>
        </w:drawing>
      </w:r>
    </w:p>
    <w:p w:rsidR="00193B3A" w:rsidRPr="00E9302C" w:rsidRDefault="00193B3A" w:rsidP="00193B3A">
      <w:pPr>
        <w:autoSpaceDE w:val="0"/>
        <w:autoSpaceDN w:val="0"/>
        <w:adjustRightInd w:val="0"/>
        <w:spacing w:after="0" w:line="240" w:lineRule="auto"/>
        <w:jc w:val="both"/>
        <w:rPr>
          <w:rFonts w:ascii="Times New Roman" w:hAnsi="Times New Roman" w:cs="Times New Roman"/>
          <w:b/>
          <w:bCs/>
          <w:sz w:val="24"/>
          <w:szCs w:val="24"/>
        </w:rPr>
      </w:pPr>
      <w:r w:rsidRPr="00E9302C">
        <w:rPr>
          <w:rFonts w:ascii="Times New Roman" w:hAnsi="Times New Roman" w:cs="Times New Roman"/>
          <w:b/>
          <w:bCs/>
          <w:sz w:val="24"/>
          <w:szCs w:val="24"/>
        </w:rPr>
        <w:t>4.3 OP development procedure: Musa-2</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The above development procedure for OPs is suitable for large software systems, where there are potentially many customers or users involved and their usage situations can be quite diverse. Consequently, successive] profiles are used, with one for each of the 5 steps, culminating into the final OP. However, for smaller products or ones with more homogeneous user population, one profile would probably be enough. The primary areas of procedure support needed might be in the specific information source identification and data collection. Another OP construction procedure also proposed by Musa (Musa, 1998) and labeled Musa-2 in this book, is suitable for such situations. One OP is constructed for each operational mode, similar to the system mode in Musa-1 above, because testing is typically performed under a specific operational mode instead of being in mixed modes.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There are also 5 generic steps: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1. Identify </w:t>
      </w:r>
      <w:r w:rsidRPr="00E9302C">
        <w:rPr>
          <w:rFonts w:ascii="Times New Roman" w:hAnsi="Times New Roman" w:cs="Times New Roman"/>
          <w:b/>
          <w:bCs/>
          <w:i/>
          <w:iCs/>
          <w:sz w:val="24"/>
          <w:szCs w:val="24"/>
        </w:rPr>
        <w:t xml:space="preserve">initiators </w:t>
      </w:r>
      <w:r w:rsidRPr="00E9302C">
        <w:rPr>
          <w:rFonts w:ascii="Times New Roman" w:hAnsi="Times New Roman" w:cs="Times New Roman"/>
          <w:sz w:val="24"/>
          <w:szCs w:val="24"/>
        </w:rPr>
        <w:t xml:space="preserve">of operations: These initiators include human users as well as other software, hardware, network, etc. The human users will be the primary information sources themselves. However, for non-human users, people who are familiar with </w:t>
      </w:r>
      <w:proofErr w:type="gramStart"/>
      <w:r w:rsidRPr="00E9302C">
        <w:rPr>
          <w:rFonts w:ascii="Times New Roman" w:hAnsi="Times New Roman" w:cs="Times New Roman"/>
          <w:sz w:val="24"/>
          <w:szCs w:val="24"/>
        </w:rPr>
        <w:t>them,</w:t>
      </w:r>
      <w:proofErr w:type="gramEnd"/>
      <w:r w:rsidRPr="00E9302C">
        <w:rPr>
          <w:rFonts w:ascii="Times New Roman" w:hAnsi="Times New Roman" w:cs="Times New Roman"/>
          <w:sz w:val="24"/>
          <w:szCs w:val="24"/>
        </w:rPr>
        <w:t xml:space="preserve"> or sometimes existing documents and recorded data can be information sources.</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2. Determine tabular or graphical </w:t>
      </w:r>
      <w:r w:rsidRPr="00E9302C">
        <w:rPr>
          <w:rFonts w:ascii="Times New Roman" w:hAnsi="Times New Roman" w:cs="Times New Roman"/>
          <w:b/>
          <w:bCs/>
          <w:i/>
          <w:iCs/>
          <w:sz w:val="24"/>
          <w:szCs w:val="24"/>
        </w:rPr>
        <w:t xml:space="preserve">representation: </w:t>
      </w:r>
      <w:r w:rsidRPr="00E9302C">
        <w:rPr>
          <w:rFonts w:ascii="Times New Roman" w:hAnsi="Times New Roman" w:cs="Times New Roman"/>
          <w:sz w:val="24"/>
          <w:szCs w:val="24"/>
        </w:rPr>
        <w:t>In fact, this representation used by Musa here goes beyond simple representation to determine the type of OP will be constructed, as we will elaborate later.</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b/>
          <w:bCs/>
          <w:i/>
          <w:iCs/>
          <w:sz w:val="24"/>
          <w:szCs w:val="24"/>
        </w:rPr>
        <w:t xml:space="preserve">3. </w:t>
      </w:r>
      <w:r w:rsidRPr="00E9302C">
        <w:rPr>
          <w:rFonts w:ascii="Times New Roman" w:hAnsi="Times New Roman" w:cs="Times New Roman"/>
          <w:sz w:val="24"/>
          <w:szCs w:val="24"/>
        </w:rPr>
        <w:t xml:space="preserve">Operations </w:t>
      </w:r>
      <w:r w:rsidRPr="00E9302C">
        <w:rPr>
          <w:rFonts w:ascii="Times New Roman" w:hAnsi="Times New Roman" w:cs="Times New Roman"/>
          <w:b/>
          <w:bCs/>
          <w:i/>
          <w:iCs/>
          <w:sz w:val="24"/>
          <w:szCs w:val="24"/>
        </w:rPr>
        <w:t xml:space="preserve">lists: </w:t>
      </w:r>
      <w:r w:rsidRPr="00E9302C">
        <w:rPr>
          <w:rFonts w:ascii="Times New Roman" w:hAnsi="Times New Roman" w:cs="Times New Roman"/>
          <w:sz w:val="24"/>
          <w:szCs w:val="24"/>
        </w:rPr>
        <w:t>First, individual operations lists can be obtained from identified initiators of these operations. Then, these lists can be consolidated into a comprehensive list. For example, from the original lists {A, B, C} and {B, D}, we can obtain a consolidate list {A, B, C, D}. Sometimes, some adjustments are also made to ensure proper granularity for the comprehensive list, particularly when the initial lists are based on different levels of granularity.</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4. Determine the occurrence </w:t>
      </w:r>
      <w:r w:rsidRPr="00E9302C">
        <w:rPr>
          <w:rFonts w:ascii="Times New Roman" w:hAnsi="Times New Roman" w:cs="Times New Roman"/>
          <w:b/>
          <w:bCs/>
          <w:i/>
          <w:iCs/>
          <w:sz w:val="24"/>
          <w:szCs w:val="24"/>
        </w:rPr>
        <w:t xml:space="preserve">rate </w:t>
      </w:r>
      <w:r w:rsidRPr="00E9302C">
        <w:rPr>
          <w:rFonts w:ascii="Times New Roman" w:hAnsi="Times New Roman" w:cs="Times New Roman"/>
          <w:sz w:val="24"/>
          <w:szCs w:val="24"/>
        </w:rPr>
        <w:t>(per hour): Actual measurement is typically used to obtain data about the occurrence rate or frequency for individual operations in the above consolidated operations list and tabulated. This tabulation may be affected by the type of OPs used, as we will elaborate later.</w:t>
      </w:r>
    </w:p>
    <w:p w:rsidR="00193B3A" w:rsidRPr="00E9302C" w:rsidRDefault="00193B3A" w:rsidP="00193B3A">
      <w:pPr>
        <w:jc w:val="both"/>
        <w:rPr>
          <w:rFonts w:ascii="Times New Roman" w:hAnsi="Times New Roman" w:cs="Times New Roman"/>
          <w:b/>
          <w:sz w:val="24"/>
          <w:szCs w:val="24"/>
        </w:rPr>
      </w:pPr>
      <w:r w:rsidRPr="00E9302C">
        <w:rPr>
          <w:rFonts w:ascii="Times New Roman" w:hAnsi="Times New Roman" w:cs="Times New Roman"/>
          <w:b/>
          <w:noProof/>
          <w:sz w:val="24"/>
          <w:szCs w:val="24"/>
        </w:rPr>
        <w:lastRenderedPageBreak/>
        <w:drawing>
          <wp:inline distT="0" distB="0" distL="0" distR="0">
            <wp:extent cx="5676900" cy="1234910"/>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77354" cy="1235009"/>
                    </a:xfrm>
                    <a:prstGeom prst="rect">
                      <a:avLst/>
                    </a:prstGeom>
                    <a:noFill/>
                    <a:ln w="9525">
                      <a:noFill/>
                      <a:miter lim="800000"/>
                      <a:headEnd/>
                      <a:tailEnd/>
                    </a:ln>
                  </pic:spPr>
                </pic:pic>
              </a:graphicData>
            </a:graphic>
          </wp:inline>
        </w:drawing>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The tabular representation is similar to the explicit OP in Musa-1, such as </w:t>
      </w:r>
      <w:r w:rsidRPr="00E9302C">
        <w:rPr>
          <w:rFonts w:ascii="Times New Roman" w:hAnsi="Times New Roman" w:cs="Times New Roman"/>
          <w:b/>
          <w:bCs/>
          <w:sz w:val="24"/>
          <w:szCs w:val="24"/>
        </w:rPr>
        <w:t>Table1</w:t>
      </w:r>
      <w:r w:rsidRPr="00E9302C">
        <w:rPr>
          <w:rFonts w:ascii="Times New Roman" w:hAnsi="Times New Roman" w:cs="Times New Roman"/>
          <w:sz w:val="24"/>
          <w:szCs w:val="24"/>
        </w:rPr>
        <w:t xml:space="preserve"> above. Such OPs can also be represented graphically as histograms, such as in </w:t>
      </w:r>
      <w:r w:rsidRPr="00E9302C">
        <w:rPr>
          <w:rFonts w:ascii="Times New Roman" w:hAnsi="Times New Roman" w:cs="Times New Roman"/>
          <w:b/>
          <w:bCs/>
          <w:sz w:val="24"/>
          <w:szCs w:val="24"/>
        </w:rPr>
        <w:t>Figure1</w:t>
      </w:r>
      <w:r w:rsidRPr="00E9302C">
        <w:rPr>
          <w:rFonts w:ascii="Times New Roman" w:hAnsi="Times New Roman" w:cs="Times New Roman"/>
          <w:sz w:val="24"/>
          <w:szCs w:val="24"/>
        </w:rPr>
        <w:t>, which is not what is referred to as graphical representation by Musa. The measurement and tabulation in step 4 are carried out for each item in the consolidated operations list, and these results are normalized by dividing them by the total occurrences in step 5.</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The graphical representation used in Musa-2 actually correspond to a tree-structured OP that somewhat resembles (but it is not exactly the same) the implicit OP in Musa-1 above. </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t xml:space="preserve">           In this type of OPs, the complete operational sequence can be divided into fixed number of stages, with fixed number of choices for each stage. When we combine these stages, it gives us a tree, much like a decision tree, but with occurrence rates and probabilities attached to each tree branch. Therefore, a complete end-to-end operation would be a path in the tree from the root node to one of the leaf nodes, and the path probability is the product of its individual branch probabilities. This is best illustrated through an example in </w:t>
      </w:r>
      <w:r w:rsidRPr="00E9302C">
        <w:rPr>
          <w:rFonts w:ascii="Times New Roman" w:hAnsi="Times New Roman" w:cs="Times New Roman"/>
          <w:b/>
          <w:bCs/>
          <w:sz w:val="24"/>
          <w:szCs w:val="24"/>
        </w:rPr>
        <w:t>Figure1</w:t>
      </w:r>
      <w:r w:rsidRPr="00E9302C">
        <w:rPr>
          <w:rFonts w:ascii="Times New Roman" w:hAnsi="Times New Roman" w:cs="Times New Roman"/>
          <w:sz w:val="24"/>
          <w:szCs w:val="24"/>
        </w:rPr>
        <w:t xml:space="preserve"> for web usage by a group of users modeled as a two-stage process:</w:t>
      </w:r>
    </w:p>
    <w:p w:rsidR="00193B3A" w:rsidRPr="00E9302C" w:rsidRDefault="00193B3A" w:rsidP="00193B3A">
      <w:pPr>
        <w:jc w:val="both"/>
        <w:rPr>
          <w:rFonts w:ascii="Times New Roman" w:hAnsi="Times New Roman" w:cs="Times New Roman"/>
          <w:b/>
          <w:sz w:val="24"/>
          <w:szCs w:val="24"/>
        </w:rPr>
      </w:pPr>
      <w:r w:rsidRPr="00E9302C">
        <w:rPr>
          <w:rFonts w:ascii="Times New Roman" w:hAnsi="Times New Roman" w:cs="Times New Roman"/>
          <w:b/>
          <w:noProof/>
          <w:sz w:val="24"/>
          <w:szCs w:val="24"/>
        </w:rPr>
        <w:drawing>
          <wp:inline distT="0" distB="0" distL="0" distR="0">
            <wp:extent cx="5038725" cy="3004326"/>
            <wp:effectExtent l="19050" t="0" r="9525"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039516" cy="3004797"/>
                    </a:xfrm>
                    <a:prstGeom prst="rect">
                      <a:avLst/>
                    </a:prstGeom>
                    <a:noFill/>
                    <a:ln w="9525">
                      <a:noFill/>
                      <a:miter lim="800000"/>
                      <a:headEnd/>
                      <a:tailEnd/>
                    </a:ln>
                  </pic:spPr>
                </pic:pic>
              </a:graphicData>
            </a:graphic>
          </wp:inline>
        </w:drawing>
      </w:r>
    </w:p>
    <w:p w:rsidR="00193B3A" w:rsidRPr="00E9302C" w:rsidRDefault="00193B3A" w:rsidP="00193B3A">
      <w:pPr>
        <w:jc w:val="both"/>
        <w:rPr>
          <w:rFonts w:ascii="Times New Roman" w:hAnsi="Times New Roman" w:cs="Times New Roman"/>
          <w:sz w:val="24"/>
          <w:szCs w:val="24"/>
        </w:rPr>
      </w:pPr>
      <w:r w:rsidRPr="00E9302C">
        <w:rPr>
          <w:rFonts w:ascii="Times New Roman" w:hAnsi="Times New Roman" w:cs="Times New Roman"/>
          <w:b/>
          <w:bCs/>
          <w:sz w:val="24"/>
          <w:szCs w:val="24"/>
        </w:rPr>
        <w:t xml:space="preserve">Figure1 A </w:t>
      </w:r>
      <w:r w:rsidRPr="00E9302C">
        <w:rPr>
          <w:rFonts w:ascii="Times New Roman" w:hAnsi="Times New Roman" w:cs="Times New Roman"/>
          <w:sz w:val="24"/>
          <w:szCs w:val="24"/>
        </w:rPr>
        <w:t>tree-structured or graphical operational profile</w:t>
      </w:r>
    </w:p>
    <w:p w:rsidR="00193B3A" w:rsidRPr="00E9302C" w:rsidRDefault="00193B3A" w:rsidP="00193B3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Stage </w:t>
      </w:r>
      <w:r>
        <w:rPr>
          <w:rFonts w:ascii="Times New Roman" w:hAnsi="Times New Roman" w:cs="Times New Roman"/>
          <w:bCs/>
          <w:iCs/>
          <w:sz w:val="24"/>
          <w:szCs w:val="24"/>
        </w:rPr>
        <w:t>1</w:t>
      </w:r>
      <w:r w:rsidRPr="00E9302C">
        <w:rPr>
          <w:rFonts w:ascii="Times New Roman" w:hAnsi="Times New Roman" w:cs="Times New Roman"/>
          <w:b/>
          <w:bCs/>
          <w:i/>
          <w:iCs/>
          <w:sz w:val="24"/>
          <w:szCs w:val="24"/>
        </w:rPr>
        <w:t xml:space="preserve">. </w:t>
      </w:r>
      <w:r w:rsidRPr="00E9302C">
        <w:rPr>
          <w:rFonts w:ascii="Times New Roman" w:hAnsi="Times New Roman" w:cs="Times New Roman"/>
          <w:sz w:val="24"/>
          <w:szCs w:val="24"/>
        </w:rPr>
        <w:t>Starting the browser with two choices: either on the default starting page or a customized starting page.</w:t>
      </w:r>
    </w:p>
    <w:p w:rsidR="00193B3A" w:rsidRPr="00E9302C" w:rsidRDefault="00193B3A" w:rsidP="00193B3A">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b/>
          <w:bCs/>
          <w:i/>
          <w:iCs/>
          <w:sz w:val="24"/>
          <w:szCs w:val="24"/>
        </w:rPr>
        <w:t xml:space="preserve">Stage </w:t>
      </w:r>
      <w:r w:rsidRPr="00E9302C">
        <w:rPr>
          <w:rFonts w:ascii="Times New Roman" w:hAnsi="Times New Roman" w:cs="Times New Roman"/>
          <w:sz w:val="24"/>
          <w:szCs w:val="24"/>
        </w:rPr>
        <w:t xml:space="preserve">2. All subsequent usage is modeled as one stage, with three choices: following links in visited pages, following bookmarked pages, or a mixture of the two. </w:t>
      </w:r>
    </w:p>
    <w:p w:rsidR="00193B3A" w:rsidRPr="00E9302C" w:rsidRDefault="00193B3A" w:rsidP="00193B3A">
      <w:pPr>
        <w:autoSpaceDE w:val="0"/>
        <w:autoSpaceDN w:val="0"/>
        <w:adjustRightInd w:val="0"/>
        <w:spacing w:after="0" w:line="240" w:lineRule="auto"/>
        <w:jc w:val="both"/>
        <w:rPr>
          <w:rFonts w:ascii="Times New Roman" w:hAnsi="Times New Roman" w:cs="Times New Roman"/>
          <w:sz w:val="24"/>
          <w:szCs w:val="24"/>
        </w:rPr>
      </w:pPr>
      <w:r w:rsidRPr="00E9302C">
        <w:rPr>
          <w:rFonts w:ascii="Times New Roman" w:hAnsi="Times New Roman" w:cs="Times New Roman"/>
          <w:sz w:val="24"/>
          <w:szCs w:val="24"/>
        </w:rPr>
        <w:lastRenderedPageBreak/>
        <w:t xml:space="preserve">            Occurrences of specific usage choices at each stage are also tabulated separately, thus resulting in different probability distributions at points X and </w:t>
      </w:r>
      <w:r w:rsidRPr="00E9302C">
        <w:rPr>
          <w:rFonts w:ascii="Times New Roman" w:hAnsi="Times New Roman" w:cs="Times New Roman"/>
          <w:b/>
          <w:bCs/>
          <w:sz w:val="24"/>
          <w:szCs w:val="24"/>
        </w:rPr>
        <w:t xml:space="preserve">Y </w:t>
      </w:r>
      <w:r w:rsidRPr="00E9302C">
        <w:rPr>
          <w:rFonts w:ascii="Times New Roman" w:hAnsi="Times New Roman" w:cs="Times New Roman"/>
          <w:sz w:val="24"/>
          <w:szCs w:val="24"/>
        </w:rPr>
        <w:t xml:space="preserve">in </w:t>
      </w:r>
      <w:r w:rsidRPr="00E9302C">
        <w:rPr>
          <w:rFonts w:ascii="Times New Roman" w:hAnsi="Times New Roman" w:cs="Times New Roman"/>
          <w:b/>
          <w:bCs/>
          <w:sz w:val="24"/>
          <w:szCs w:val="24"/>
        </w:rPr>
        <w:t>Figure1</w:t>
      </w:r>
      <w:r w:rsidRPr="00E9302C">
        <w:rPr>
          <w:rFonts w:ascii="Times New Roman" w:hAnsi="Times New Roman" w:cs="Times New Roman"/>
          <w:sz w:val="24"/>
          <w:szCs w:val="24"/>
        </w:rPr>
        <w:t xml:space="preserve">. In other words, the probability distributions at later stages in such trees can be different, depending on different earlier choices. However, if implicit OPs in Musa-1 are used, the probability distributions at points X and </w:t>
      </w:r>
      <w:r w:rsidRPr="00E9302C">
        <w:rPr>
          <w:rFonts w:ascii="Times New Roman" w:hAnsi="Times New Roman" w:cs="Times New Roman"/>
          <w:b/>
          <w:bCs/>
          <w:sz w:val="24"/>
          <w:szCs w:val="24"/>
        </w:rPr>
        <w:t xml:space="preserve">Y </w:t>
      </w:r>
      <w:r w:rsidRPr="00E9302C">
        <w:rPr>
          <w:rFonts w:ascii="Times New Roman" w:hAnsi="Times New Roman" w:cs="Times New Roman"/>
          <w:sz w:val="24"/>
          <w:szCs w:val="24"/>
        </w:rPr>
        <w:t>would be the same. Consequently, the tree-structured graphical OPs in Musa-2 are more powerful in representing different usage situation than implicit OPs in Musa- 1. Explicit OPs in Musa- 1 and tabular OPs in Musa-2 are the same, and can both be treated as degenerated multi-stage OPs when there is only one stage.</w:t>
      </w:r>
    </w:p>
    <w:p w:rsidR="00193B3A" w:rsidRDefault="00193B3A" w:rsidP="006F7337">
      <w:pPr>
        <w:jc w:val="both"/>
        <w:rPr>
          <w:rFonts w:ascii="Times New Roman" w:hAnsi="Times New Roman" w:cs="Times New Roman"/>
          <w:b/>
          <w:sz w:val="24"/>
          <w:szCs w:val="24"/>
        </w:rPr>
      </w:pPr>
    </w:p>
    <w:p w:rsidR="007C3A51" w:rsidRPr="00AA32C6" w:rsidRDefault="007C3A51" w:rsidP="007C3A51">
      <w:pPr>
        <w:spacing w:after="0" w:line="240" w:lineRule="auto"/>
        <w:jc w:val="both"/>
        <w:rPr>
          <w:rFonts w:ascii="Times New Roman" w:eastAsia="Times New Roman" w:hAnsi="Times New Roman" w:cs="Times New Roman"/>
          <w:sz w:val="32"/>
          <w:szCs w:val="24"/>
        </w:rPr>
      </w:pPr>
      <w:r w:rsidRPr="00AA32C6">
        <w:rPr>
          <w:rFonts w:ascii="Helvetica-Bold" w:eastAsia="Times New Roman" w:hAnsi="Helvetica-Bold" w:cs="Times New Roman"/>
          <w:b/>
          <w:bCs/>
          <w:color w:val="000000"/>
          <w:sz w:val="25"/>
          <w:szCs w:val="21"/>
        </w:rPr>
        <w:t>5</w:t>
      </w:r>
      <w:r w:rsidR="00AA32C6" w:rsidRPr="00AA32C6">
        <w:rPr>
          <w:rFonts w:ascii="Helvetica-Bold" w:eastAsia="Times New Roman" w:hAnsi="Helvetica-Bold" w:cs="Times New Roman"/>
          <w:b/>
          <w:bCs/>
          <w:color w:val="000000"/>
          <w:sz w:val="25"/>
          <w:szCs w:val="21"/>
        </w:rPr>
        <w:t>.</w:t>
      </w:r>
      <w:r w:rsidRPr="00AA32C6">
        <w:rPr>
          <w:rFonts w:ascii="Helvetica-Bold" w:eastAsia="Times New Roman" w:hAnsi="Helvetica-Bold" w:cs="Times New Roman"/>
          <w:b/>
          <w:bCs/>
          <w:color w:val="000000"/>
          <w:sz w:val="25"/>
          <w:szCs w:val="21"/>
        </w:rPr>
        <w:t xml:space="preserve"> CASE STUDY OP FOR THE CARTRIDGE SUPPORT SOFTWARE </w:t>
      </w:r>
    </w:p>
    <w:p w:rsidR="007C3A51" w:rsidRDefault="007C3A51" w:rsidP="007C3A51">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A</w:t>
      </w:r>
      <w:r w:rsidRPr="001C25A6">
        <w:rPr>
          <w:rFonts w:ascii="Times-Roman" w:eastAsia="Times New Roman" w:hAnsi="Times-Roman" w:cs="Times New Roman"/>
          <w:color w:val="000000"/>
          <w:sz w:val="20"/>
          <w:szCs w:val="20"/>
        </w:rPr>
        <w:t xml:space="preserve"> case study constructing an operation profile for the Lockheed Martin Tactical Aircraft System’s (LMTAS) Cartridge Support Software (CSS) (Chruscielski and </w:t>
      </w:r>
      <w:proofErr w:type="spellStart"/>
      <w:r w:rsidRPr="001C25A6">
        <w:rPr>
          <w:rFonts w:ascii="Times-Roman" w:eastAsia="Times New Roman" w:hAnsi="Times-Roman" w:cs="Times New Roman"/>
          <w:color w:val="000000"/>
          <w:sz w:val="20"/>
          <w:szCs w:val="20"/>
        </w:rPr>
        <w:t>Tian</w:t>
      </w:r>
      <w:proofErr w:type="spellEnd"/>
      <w:r w:rsidRPr="001C25A6">
        <w:rPr>
          <w:rFonts w:ascii="Times-Roman" w:eastAsia="Times New Roman" w:hAnsi="Times-Roman" w:cs="Times New Roman"/>
          <w:color w:val="000000"/>
          <w:sz w:val="20"/>
          <w:szCs w:val="20"/>
        </w:rPr>
        <w:t xml:space="preserve">, 1997). The process is an adaptation of Musa’s 5-step approach, Musa-I, described above. This operational profile allowed the LMTAS software engineering team to derive some clear insights about the usage rate of the CSS functions from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customer’s perspective. </w:t>
      </w:r>
    </w:p>
    <w:p w:rsidR="007C3A51" w:rsidRPr="001C25A6" w:rsidRDefault="007C3A51" w:rsidP="007C3A51">
      <w:pPr>
        <w:spacing w:after="0" w:line="240" w:lineRule="auto"/>
        <w:jc w:val="both"/>
        <w:rPr>
          <w:rFonts w:ascii="Times New Roman" w:eastAsia="Times New Roman" w:hAnsi="Times New Roman" w:cs="Times New Roman"/>
          <w:sz w:val="24"/>
          <w:szCs w:val="24"/>
        </w:rPr>
      </w:pPr>
    </w:p>
    <w:p w:rsidR="007C3A51" w:rsidRDefault="007C3A51" w:rsidP="007C3A51">
      <w:pPr>
        <w:spacing w:after="0" w:line="240" w:lineRule="auto"/>
        <w:jc w:val="both"/>
        <w:rPr>
          <w:rFonts w:ascii="Times-Bold" w:eastAsia="Times New Roman" w:hAnsi="Times-Bold" w:cs="Times New Roman"/>
          <w:b/>
          <w:bCs/>
          <w:color w:val="000000"/>
        </w:rPr>
      </w:pPr>
      <w:r>
        <w:rPr>
          <w:rFonts w:ascii="Times-Bold" w:eastAsia="Times New Roman" w:hAnsi="Times-Bold" w:cs="Times New Roman"/>
          <w:b/>
          <w:bCs/>
          <w:color w:val="000000"/>
        </w:rPr>
        <w:t>1.</w:t>
      </w:r>
      <w:r w:rsidRPr="001C25A6">
        <w:rPr>
          <w:rFonts w:ascii="Times-Bold" w:eastAsia="Times New Roman" w:hAnsi="Times-Bold" w:cs="Times New Roman"/>
          <w:b/>
          <w:bCs/>
          <w:color w:val="000000"/>
        </w:rPr>
        <w:t xml:space="preserve"> Background and participants </w:t>
      </w:r>
    </w:p>
    <w:p w:rsidR="007C3A51" w:rsidRPr="001C25A6" w:rsidRDefault="007C3A51" w:rsidP="007C3A51">
      <w:pPr>
        <w:spacing w:after="0" w:line="240" w:lineRule="auto"/>
        <w:jc w:val="both"/>
        <w:rPr>
          <w:rFonts w:ascii="Times New Roman" w:eastAsia="Times New Roman" w:hAnsi="Times New Roman" w:cs="Times New Roman"/>
          <w:sz w:val="24"/>
          <w:szCs w:val="24"/>
        </w:rPr>
      </w:pP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The Cartridge Support Software </w:t>
      </w:r>
      <w:r w:rsidRPr="001C25A6">
        <w:rPr>
          <w:rFonts w:ascii="Times-Roman" w:eastAsia="Times New Roman" w:hAnsi="Times-Roman" w:cs="Times New Roman"/>
          <w:color w:val="000000"/>
          <w:sz w:val="21"/>
          <w:szCs w:val="21"/>
        </w:rPr>
        <w:t xml:space="preserve">(CSS) </w:t>
      </w:r>
      <w:r w:rsidRPr="001C25A6">
        <w:rPr>
          <w:rFonts w:ascii="Times-Roman" w:eastAsia="Times New Roman" w:hAnsi="Times-Roman" w:cs="Times New Roman"/>
          <w:color w:val="000000"/>
          <w:sz w:val="20"/>
          <w:szCs w:val="20"/>
        </w:rPr>
        <w:t>developed by Lockheed Martin Tactical Aircraft Systems (LMTAS) is used by aircraft personnel to load mission planning data to a read</w:t>
      </w: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writable media. The read/writable media is used by pilots to upload data to the avionic computers residing on an aircraft. The ability to use a personal computer to load mission planning data</w:t>
      </w:r>
      <w:r>
        <w:rPr>
          <w:rFonts w:ascii="Times-Roman" w:eastAsia="Times New Roman" w:hAnsi="Times-Roman" w:cs="Times New Roman"/>
          <w:color w:val="000000"/>
          <w:sz w:val="20"/>
          <w:szCs w:val="20"/>
        </w:rPr>
        <w:t xml:space="preserve"> is a significant </w:t>
      </w:r>
      <w:r w:rsidRPr="001C25A6">
        <w:rPr>
          <w:rFonts w:ascii="Times-Roman" w:eastAsia="Times New Roman" w:hAnsi="Times-Roman" w:cs="Times New Roman"/>
          <w:color w:val="000000"/>
          <w:sz w:val="20"/>
          <w:szCs w:val="20"/>
        </w:rPr>
        <w:t xml:space="preserve">convenience to aircraft personnel who would otherwise be relegated to keying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complex data settings via the cockpit interface. The CSS affords aircraft personnel an efficient and highly expedient means of performing the mission planning exercise from the Graphical User Interface (GUI) of a personal computer.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Operational profile development was initiated to gain a better understanding of the CSS product from the user’s perspective and to improve its reliability by re-focusing the testing efforts on high-use functions. The primary personnel involved with the CSS OP development included: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1. </w:t>
      </w:r>
      <w:r w:rsidRPr="001C25A6">
        <w:rPr>
          <w:rFonts w:ascii="Times-Italic" w:eastAsia="Times New Roman" w:hAnsi="Times-Italic" w:cs="Times New Roman"/>
          <w:b/>
          <w:i/>
          <w:iCs/>
          <w:color w:val="000000"/>
          <w:sz w:val="20"/>
          <w:szCs w:val="20"/>
        </w:rPr>
        <w:t xml:space="preserve">Software Product </w:t>
      </w:r>
      <w:proofErr w:type="gramStart"/>
      <w:r w:rsidRPr="001C25A6">
        <w:rPr>
          <w:rFonts w:ascii="Times-Italic" w:eastAsia="Times New Roman" w:hAnsi="Times-Italic" w:cs="Times New Roman"/>
          <w:b/>
          <w:i/>
          <w:iCs/>
          <w:color w:val="000000"/>
          <w:sz w:val="20"/>
          <w:szCs w:val="20"/>
        </w:rPr>
        <w:t>Manager(</w:t>
      </w:r>
      <w:proofErr w:type="gramEnd"/>
      <w:r w:rsidRPr="001C25A6">
        <w:rPr>
          <w:rFonts w:ascii="Times-Italic" w:eastAsia="Times New Roman" w:hAnsi="Times-Italic" w:cs="Times New Roman"/>
          <w:b/>
          <w:i/>
          <w:iCs/>
          <w:color w:val="000000"/>
          <w:sz w:val="20"/>
          <w:szCs w:val="20"/>
        </w:rPr>
        <w:t>SPM)</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Responsible for the product planning and marketing function of the CSS. The SPM was instrumental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determining communication paths for the solicitation of user inputs to the Operation Profile.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BoldItalic" w:eastAsia="Times New Roman" w:hAnsi="Times-BoldItalic" w:cs="Times New Roman"/>
          <w:b/>
          <w:bCs/>
          <w:i/>
          <w:iCs/>
          <w:color w:val="000000"/>
          <w:sz w:val="20"/>
          <w:szCs w:val="20"/>
        </w:rPr>
        <w:t xml:space="preserve">2. </w:t>
      </w:r>
      <w:r w:rsidRPr="001C25A6">
        <w:rPr>
          <w:rFonts w:ascii="Times-Italic" w:eastAsia="Times New Roman" w:hAnsi="Times-Italic" w:cs="Times New Roman"/>
          <w:b/>
          <w:i/>
          <w:iCs/>
          <w:color w:val="000000"/>
          <w:sz w:val="20"/>
          <w:szCs w:val="20"/>
        </w:rPr>
        <w:t>Software Test Engineers:</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Responsible for providing understanding into testable input states per a typical field operation.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Italic" w:eastAsia="Times New Roman" w:hAnsi="Times-Italic" w:cs="Times New Roman"/>
          <w:b/>
          <w:i/>
          <w:iCs/>
          <w:color w:val="000000"/>
          <w:sz w:val="19"/>
          <w:szCs w:val="19"/>
        </w:rPr>
        <w:t>3.</w:t>
      </w:r>
      <w:r w:rsidRPr="001C25A6">
        <w:rPr>
          <w:rFonts w:ascii="Times-Italic" w:eastAsia="Times New Roman" w:hAnsi="Times-Italic" w:cs="Times New Roman"/>
          <w:i/>
          <w:iCs/>
          <w:color w:val="000000"/>
          <w:sz w:val="19"/>
          <w:szCs w:val="19"/>
        </w:rPr>
        <w:t xml:space="preserve"> </w:t>
      </w:r>
      <w:r w:rsidRPr="001C25A6">
        <w:rPr>
          <w:rFonts w:ascii="Times-Italic" w:eastAsia="Times New Roman" w:hAnsi="Times-Italic" w:cs="Times New Roman"/>
          <w:b/>
          <w:i/>
          <w:iCs/>
          <w:color w:val="000000"/>
          <w:sz w:val="20"/>
          <w:szCs w:val="20"/>
        </w:rPr>
        <w:t>System Engineers:</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Responsible for specifying the system requirements, the </w:t>
      </w:r>
      <w:proofErr w:type="spellStart"/>
      <w:r w:rsidRPr="001C25A6">
        <w:rPr>
          <w:rFonts w:ascii="Times-Roman" w:eastAsia="Times New Roman" w:hAnsi="Times-Roman" w:cs="Times New Roman"/>
          <w:color w:val="000000"/>
          <w:sz w:val="20"/>
          <w:szCs w:val="20"/>
        </w:rPr>
        <w:t>highlevel</w:t>
      </w:r>
      <w:proofErr w:type="spellEnd"/>
      <w:r w:rsidRPr="001C25A6">
        <w:rPr>
          <w:rFonts w:ascii="Times-Roman" w:eastAsia="Times New Roman" w:hAnsi="Times-Roman" w:cs="Times New Roman"/>
          <w:color w:val="000000"/>
          <w:sz w:val="20"/>
          <w:szCs w:val="20"/>
        </w:rPr>
        <w:t xml:space="preserve"> design, and the deliverable functions which are verified during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software testing phase. </w:t>
      </w:r>
    </w:p>
    <w:p w:rsidR="007C3A51" w:rsidRDefault="007C3A51" w:rsidP="007C3A51">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Both authors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reported case study (</w:t>
      </w:r>
      <w:proofErr w:type="spellStart"/>
      <w:r w:rsidRPr="001C25A6">
        <w:rPr>
          <w:rFonts w:ascii="Times-Roman" w:eastAsia="Times New Roman" w:hAnsi="Times-Roman" w:cs="Times New Roman"/>
          <w:color w:val="000000"/>
          <w:sz w:val="20"/>
          <w:szCs w:val="20"/>
        </w:rPr>
        <w:t>Chruscielski</w:t>
      </w:r>
      <w:proofErr w:type="spellEnd"/>
      <w:r w:rsidRPr="001C25A6">
        <w:rPr>
          <w:rFonts w:ascii="Times-Roman" w:eastAsia="Times New Roman" w:hAnsi="Times-Roman" w:cs="Times New Roman"/>
          <w:color w:val="000000"/>
          <w:sz w:val="20"/>
          <w:szCs w:val="20"/>
        </w:rPr>
        <w:t xml:space="preserve"> and </w:t>
      </w:r>
      <w:proofErr w:type="spellStart"/>
      <w:r w:rsidRPr="001C25A6">
        <w:rPr>
          <w:rFonts w:ascii="Times-Roman" w:eastAsia="Times New Roman" w:hAnsi="Times-Roman" w:cs="Times New Roman"/>
          <w:color w:val="000000"/>
          <w:sz w:val="20"/>
          <w:szCs w:val="20"/>
        </w:rPr>
        <w:t>Tian</w:t>
      </w:r>
      <w:proofErr w:type="spellEnd"/>
      <w:r w:rsidRPr="001C25A6">
        <w:rPr>
          <w:rFonts w:ascii="Times-Roman" w:eastAsia="Times New Roman" w:hAnsi="Times-Roman" w:cs="Times New Roman"/>
          <w:color w:val="000000"/>
          <w:sz w:val="20"/>
          <w:szCs w:val="20"/>
        </w:rPr>
        <w:t xml:space="preserve">, 1997) were also involved </w:t>
      </w:r>
      <w:r>
        <w:rPr>
          <w:rFonts w:ascii="Times New Roman" w:eastAsia="Times New Roman" w:hAnsi="Times New Roman" w:cs="Times New Roman"/>
          <w:sz w:val="24"/>
          <w:szCs w:val="24"/>
        </w:rPr>
        <w:t>in</w:t>
      </w:r>
      <w:r w:rsidRPr="001C25A6">
        <w:rPr>
          <w:rFonts w:ascii="Times-Roman" w:eastAsia="Times New Roman" w:hAnsi="Times-Roman" w:cs="Times New Roman"/>
          <w:color w:val="000000"/>
          <w:sz w:val="19"/>
          <w:szCs w:val="19"/>
        </w:rPr>
        <w:t xml:space="preserve"> </w:t>
      </w:r>
      <w:r w:rsidRPr="001C25A6">
        <w:rPr>
          <w:rFonts w:ascii="Times-Roman" w:eastAsia="Times New Roman" w:hAnsi="Times-Roman" w:cs="Times New Roman"/>
          <w:color w:val="000000"/>
          <w:sz w:val="20"/>
          <w:szCs w:val="20"/>
        </w:rPr>
        <w:t xml:space="preserve">a graduate-level class “CSE </w:t>
      </w:r>
      <w:r w:rsidRPr="001C25A6">
        <w:rPr>
          <w:rFonts w:ascii="Times-Roman" w:eastAsia="Times New Roman" w:hAnsi="Times-Roman" w:cs="Times New Roman"/>
          <w:color w:val="000000"/>
          <w:sz w:val="21"/>
          <w:szCs w:val="21"/>
        </w:rPr>
        <w:t xml:space="preserve">53 </w:t>
      </w:r>
      <w:r w:rsidRPr="001C25A6">
        <w:rPr>
          <w:rFonts w:ascii="Times-Roman" w:eastAsia="Times New Roman" w:hAnsi="Times-Roman" w:cs="Times New Roman"/>
          <w:color w:val="000000"/>
          <w:sz w:val="20"/>
          <w:szCs w:val="20"/>
        </w:rPr>
        <w:t xml:space="preserve">14: Software Testing and Quality Assurance” at Southern Methodist University, </w:t>
      </w:r>
      <w:r w:rsidRPr="001C25A6">
        <w:rPr>
          <w:rFonts w:ascii="Times-Roman" w:eastAsia="Times New Roman" w:hAnsi="Times-Roman" w:cs="Times New Roman"/>
          <w:color w:val="000000"/>
          <w:sz w:val="19"/>
          <w:szCs w:val="19"/>
        </w:rPr>
        <w:t xml:space="preserve">with </w:t>
      </w:r>
      <w:proofErr w:type="spellStart"/>
      <w:r w:rsidRPr="001C25A6">
        <w:rPr>
          <w:rFonts w:ascii="Times-Roman" w:eastAsia="Times New Roman" w:hAnsi="Times-Roman" w:cs="Times New Roman"/>
          <w:color w:val="000000"/>
          <w:sz w:val="20"/>
          <w:szCs w:val="20"/>
        </w:rPr>
        <w:t>Chruscielski</w:t>
      </w:r>
      <w:proofErr w:type="spellEnd"/>
      <w:r w:rsidRPr="001C25A6">
        <w:rPr>
          <w:rFonts w:ascii="Times-Roman" w:eastAsia="Times New Roman" w:hAnsi="Times-Roman" w:cs="Times New Roman"/>
          <w:color w:val="000000"/>
          <w:sz w:val="20"/>
          <w:szCs w:val="20"/>
        </w:rPr>
        <w:t xml:space="preserve"> taking the class and performed the initial work described here as a course project, and </w:t>
      </w:r>
      <w:proofErr w:type="spellStart"/>
      <w:r w:rsidRPr="001C25A6">
        <w:rPr>
          <w:rFonts w:ascii="Times-Roman" w:eastAsia="Times New Roman" w:hAnsi="Times-Roman" w:cs="Times New Roman"/>
          <w:color w:val="000000"/>
          <w:sz w:val="20"/>
          <w:szCs w:val="20"/>
        </w:rPr>
        <w:t>Tian</w:t>
      </w:r>
      <w:proofErr w:type="spellEnd"/>
      <w:r w:rsidRPr="001C25A6">
        <w:rPr>
          <w:rFonts w:ascii="Times-Roman" w:eastAsia="Times New Roman" w:hAnsi="Times-Roman" w:cs="Times New Roman"/>
          <w:color w:val="000000"/>
          <w:sz w:val="20"/>
          <w:szCs w:val="20"/>
        </w:rPr>
        <w:t xml:space="preserve"> teaching the class. </w:t>
      </w:r>
    </w:p>
    <w:p w:rsidR="007C3A51" w:rsidRPr="001C25A6" w:rsidRDefault="007C3A51" w:rsidP="007C3A51">
      <w:pPr>
        <w:spacing w:after="0" w:line="240" w:lineRule="auto"/>
        <w:jc w:val="both"/>
        <w:rPr>
          <w:rFonts w:ascii="Times New Roman" w:eastAsia="Times New Roman" w:hAnsi="Times New Roman" w:cs="Times New Roman"/>
          <w:sz w:val="24"/>
          <w:szCs w:val="24"/>
        </w:rPr>
      </w:pPr>
    </w:p>
    <w:p w:rsidR="007C3A51" w:rsidRDefault="007C3A51" w:rsidP="007C3A51">
      <w:pPr>
        <w:spacing w:after="0" w:line="240" w:lineRule="auto"/>
        <w:jc w:val="both"/>
        <w:rPr>
          <w:rFonts w:ascii="Helvetica-Bold" w:eastAsia="Times New Roman" w:hAnsi="Helvetica-Bold" w:cs="Times New Roman"/>
          <w:b/>
          <w:bCs/>
          <w:color w:val="000000"/>
          <w:sz w:val="21"/>
          <w:szCs w:val="21"/>
        </w:rPr>
      </w:pPr>
      <w:r>
        <w:rPr>
          <w:rFonts w:ascii="Helvetica-Bold" w:eastAsia="Times New Roman" w:hAnsi="Helvetica-Bold" w:cs="Times New Roman"/>
          <w:b/>
          <w:bCs/>
          <w:color w:val="000000"/>
          <w:sz w:val="21"/>
          <w:szCs w:val="21"/>
        </w:rPr>
        <w:t>2.</w:t>
      </w:r>
      <w:r w:rsidRPr="001C25A6">
        <w:rPr>
          <w:rFonts w:ascii="Helvetica-Bold" w:eastAsia="Times New Roman" w:hAnsi="Helvetica-Bold" w:cs="Times New Roman"/>
          <w:b/>
          <w:bCs/>
          <w:color w:val="000000"/>
          <w:sz w:val="21"/>
          <w:szCs w:val="21"/>
        </w:rPr>
        <w:t xml:space="preserve"> OP development </w:t>
      </w:r>
      <w:r w:rsidRPr="001C25A6">
        <w:rPr>
          <w:rFonts w:ascii="Times-Bold" w:eastAsia="Times New Roman" w:hAnsi="Times-Bold" w:cs="Times New Roman"/>
          <w:b/>
          <w:bCs/>
          <w:color w:val="000000"/>
        </w:rPr>
        <w:t xml:space="preserve">in </w:t>
      </w:r>
      <w:r w:rsidRPr="001C25A6">
        <w:rPr>
          <w:rFonts w:ascii="Helvetica-Bold" w:eastAsia="Times New Roman" w:hAnsi="Helvetica-Bold" w:cs="Times New Roman"/>
          <w:b/>
          <w:bCs/>
          <w:color w:val="000000"/>
          <w:sz w:val="21"/>
          <w:szCs w:val="21"/>
        </w:rPr>
        <w:t xml:space="preserve">five steps </w:t>
      </w:r>
    </w:p>
    <w:p w:rsidR="007C3A51" w:rsidRPr="001C25A6" w:rsidRDefault="007C3A51" w:rsidP="007C3A51">
      <w:pPr>
        <w:spacing w:after="0" w:line="240" w:lineRule="auto"/>
        <w:jc w:val="both"/>
        <w:rPr>
          <w:rFonts w:ascii="Times New Roman" w:eastAsia="Times New Roman" w:hAnsi="Times New Roman" w:cs="Times New Roman"/>
          <w:sz w:val="24"/>
          <w:szCs w:val="24"/>
        </w:rPr>
      </w:pP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The customers of the CSS are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air forces (US Air Force or Other Air Forces) that use the LMTAS tactical aircrafts. The CSS also has internal users labeled as “Avionic System Test and Flight Test.” For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purposes of the CSS operational profile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investigation into the customer profile did not result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a “weighting” of the customers, as each customer had a similar use of the CSS. However, this exercise did serve as a means of establishing communication paths for the collection of user inputs.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The </w:t>
      </w:r>
      <w:r w:rsidRPr="001C25A6">
        <w:rPr>
          <w:rFonts w:ascii="Times-Roman" w:eastAsia="Times New Roman" w:hAnsi="Times-Roman" w:cs="Times New Roman"/>
          <w:color w:val="000000"/>
          <w:sz w:val="20"/>
          <w:szCs w:val="20"/>
        </w:rPr>
        <w:t xml:space="preserve">users of the CSS include the following types of flight personnel and engineering support: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19"/>
          <w:szCs w:val="19"/>
        </w:rPr>
        <w:t xml:space="preserve">1. </w:t>
      </w:r>
      <w:r w:rsidRPr="001C25A6">
        <w:rPr>
          <w:rFonts w:ascii="Times-Italic" w:eastAsia="Times New Roman" w:hAnsi="Times-Italic" w:cs="Times New Roman"/>
          <w:b/>
          <w:i/>
          <w:iCs/>
          <w:color w:val="000000"/>
          <w:sz w:val="20"/>
          <w:szCs w:val="20"/>
        </w:rPr>
        <w:t>Air Force Pilots</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the primary users of the CSS. The pilots are directly involved with the mission planning exercise, however their use can be very infrequent.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BoldItalic" w:eastAsia="Times New Roman" w:hAnsi="Times-BoldItalic" w:cs="Times New Roman"/>
          <w:b/>
          <w:bCs/>
          <w:i/>
          <w:iCs/>
          <w:color w:val="000000"/>
          <w:sz w:val="20"/>
          <w:szCs w:val="20"/>
        </w:rPr>
        <w:t xml:space="preserve">2. </w:t>
      </w:r>
      <w:r w:rsidRPr="001C25A6">
        <w:rPr>
          <w:rFonts w:ascii="Times-Italic" w:eastAsia="Times New Roman" w:hAnsi="Times-Italic" w:cs="Times New Roman"/>
          <w:b/>
          <w:i/>
          <w:iCs/>
          <w:color w:val="000000"/>
          <w:sz w:val="20"/>
          <w:szCs w:val="20"/>
        </w:rPr>
        <w:t>Flight Test Support</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These frequent users of the CSS interface directly with test pilots during the mission planning exercise.</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Bold" w:eastAsia="Times New Roman" w:hAnsi="Times-Bold" w:cs="Times New Roman"/>
          <w:b/>
          <w:bCs/>
          <w:color w:val="000000"/>
          <w:sz w:val="20"/>
          <w:szCs w:val="20"/>
        </w:rPr>
        <w:t xml:space="preserve">3. </w:t>
      </w:r>
      <w:r w:rsidRPr="001C25A6">
        <w:rPr>
          <w:rFonts w:ascii="Times-Italic" w:eastAsia="Times New Roman" w:hAnsi="Times-Italic" w:cs="Times New Roman"/>
          <w:b/>
          <w:i/>
          <w:iCs/>
          <w:color w:val="000000"/>
          <w:sz w:val="20"/>
          <w:szCs w:val="20"/>
        </w:rPr>
        <w:t>Avionic System Test</w:t>
      </w:r>
      <w:r w:rsidRPr="001C25A6">
        <w:rPr>
          <w:rFonts w:ascii="Times-Italic" w:eastAsia="Times New Roman" w:hAnsi="Times-Italic" w:cs="Times New Roman"/>
          <w:i/>
          <w:iCs/>
          <w:color w:val="000000"/>
          <w:sz w:val="20"/>
          <w:szCs w:val="20"/>
        </w:rPr>
        <w:t xml:space="preserve">: </w:t>
      </w:r>
      <w:r w:rsidRPr="001C25A6">
        <w:rPr>
          <w:rFonts w:ascii="Times-Roman" w:eastAsia="Times New Roman" w:hAnsi="Times-Roman" w:cs="Times New Roman"/>
          <w:color w:val="000000"/>
          <w:sz w:val="20"/>
          <w:szCs w:val="20"/>
        </w:rPr>
        <w:t xml:space="preserve">These users are involved in integrating the entire suite of avionics residing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the aircraft.</w:t>
      </w:r>
    </w:p>
    <w:p w:rsidR="007C3A51" w:rsidRDefault="007C3A51" w:rsidP="007C3A51">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lastRenderedPageBreak/>
        <w:t xml:space="preserve">4. </w:t>
      </w:r>
      <w:r w:rsidRPr="001C25A6">
        <w:rPr>
          <w:rFonts w:ascii="Times-Italic" w:eastAsia="Times New Roman" w:hAnsi="Times-Italic" w:cs="Times New Roman"/>
          <w:b/>
          <w:i/>
          <w:iCs/>
          <w:color w:val="000000"/>
          <w:sz w:val="20"/>
          <w:szCs w:val="20"/>
        </w:rPr>
        <w:t xml:space="preserve">System Administrators: </w:t>
      </w:r>
      <w:r w:rsidRPr="001C25A6">
        <w:rPr>
          <w:rFonts w:ascii="Times-Roman" w:eastAsia="Times New Roman" w:hAnsi="Times-Roman" w:cs="Times New Roman"/>
          <w:color w:val="000000"/>
          <w:sz w:val="20"/>
          <w:szCs w:val="20"/>
        </w:rPr>
        <w:t xml:space="preserve">This user group’s functions are performed by Air Force Pilots. Therefore, </w:t>
      </w:r>
      <w:r w:rsidRPr="001C25A6">
        <w:rPr>
          <w:rFonts w:ascii="Times-Roman" w:eastAsia="Times New Roman" w:hAnsi="Times-Roman" w:cs="Times New Roman"/>
          <w:color w:val="000000"/>
          <w:sz w:val="19"/>
          <w:szCs w:val="19"/>
        </w:rPr>
        <w:t xml:space="preserve">it </w:t>
      </w:r>
      <w:r w:rsidRPr="001C25A6">
        <w:rPr>
          <w:rFonts w:ascii="Times-Roman" w:eastAsia="Times New Roman" w:hAnsi="Times-Roman" w:cs="Times New Roman"/>
          <w:color w:val="000000"/>
          <w:sz w:val="20"/>
          <w:szCs w:val="20"/>
        </w:rPr>
        <w:t xml:space="preserve">is combined into the Air Force Pilot group. </w:t>
      </w:r>
    </w:p>
    <w:p w:rsidR="007C3A51" w:rsidRPr="00170E3E" w:rsidRDefault="007C3A51" w:rsidP="007C3A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25A6">
        <w:rPr>
          <w:rFonts w:ascii="Times-Roman" w:eastAsia="Times New Roman" w:hAnsi="Times-Roman" w:cs="Times New Roman"/>
          <w:color w:val="000000"/>
          <w:sz w:val="20"/>
          <w:szCs w:val="20"/>
        </w:rPr>
        <w:t xml:space="preserve">The user groups were weighted as shown </w:t>
      </w:r>
      <w:r w:rsidRPr="001C25A6">
        <w:rPr>
          <w:rFonts w:ascii="Times-Roman" w:eastAsia="Times New Roman" w:hAnsi="Times-Roman" w:cs="Times New Roman"/>
          <w:color w:val="000000"/>
          <w:sz w:val="19"/>
          <w:szCs w:val="19"/>
        </w:rPr>
        <w:t xml:space="preserve">in </w:t>
      </w:r>
      <w:r w:rsidRPr="00B118DA">
        <w:rPr>
          <w:rFonts w:ascii="Times-Roman" w:eastAsia="Times New Roman" w:hAnsi="Times-Roman" w:cs="Times New Roman"/>
          <w:b/>
          <w:color w:val="000000"/>
          <w:sz w:val="20"/>
          <w:szCs w:val="20"/>
        </w:rPr>
        <w:t>Table1</w:t>
      </w:r>
      <w:r w:rsidRPr="001C25A6">
        <w:rPr>
          <w:rFonts w:ascii="Times-Roman" w:eastAsia="Times New Roman" w:hAnsi="Times-Roman" w:cs="Times New Roman"/>
          <w:color w:val="000000"/>
          <w:sz w:val="20"/>
          <w:szCs w:val="20"/>
        </w:rPr>
        <w:t xml:space="preserve"> In addition to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usage frequencies used </w:t>
      </w:r>
      <w:r w:rsidRPr="001C25A6">
        <w:rPr>
          <w:rFonts w:ascii="Times-Roman" w:eastAsia="Times New Roman" w:hAnsi="Times-Roman" w:cs="Times New Roman"/>
          <w:color w:val="000000"/>
          <w:sz w:val="18"/>
          <w:szCs w:val="18"/>
        </w:rPr>
        <w:t xml:space="preserve">in </w:t>
      </w:r>
      <w:r w:rsidRPr="001C25A6">
        <w:rPr>
          <w:rFonts w:ascii="Times-Roman" w:eastAsia="Times New Roman" w:hAnsi="Times-Roman" w:cs="Times New Roman"/>
          <w:color w:val="000000"/>
          <w:sz w:val="20"/>
          <w:szCs w:val="20"/>
        </w:rPr>
        <w:t>weight assignments, marketing concerns were also considered as an important weighting factor. For example, although the pilots were found to be very infrequent users,</w:t>
      </w:r>
      <w:r w:rsidRPr="001C25A6">
        <w:rPr>
          <w:rFonts w:ascii="Times-Bold" w:hAnsi="Times-Bold"/>
          <w:b/>
          <w:bCs/>
          <w:color w:val="000000"/>
          <w:sz w:val="19"/>
          <w:szCs w:val="19"/>
        </w:rPr>
        <w:t xml:space="preserve"> </w:t>
      </w:r>
    </w:p>
    <w:p w:rsidR="007C3A51" w:rsidRDefault="007C3A51" w:rsidP="007C3A51">
      <w:pPr>
        <w:jc w:val="center"/>
        <w:rPr>
          <w:rFonts w:ascii="Times-Roman" w:eastAsia="Times New Roman" w:hAnsi="Times-Roman" w:cs="Times New Roman"/>
          <w:color w:val="000000"/>
          <w:sz w:val="20"/>
          <w:szCs w:val="20"/>
        </w:rPr>
      </w:pPr>
      <w:r w:rsidRPr="0030319A">
        <w:rPr>
          <w:rFonts w:ascii="Times-Bold" w:eastAsia="Times New Roman" w:hAnsi="Times-Bold" w:cs="Times New Roman"/>
          <w:b/>
          <w:bCs/>
          <w:color w:val="000000"/>
          <w:sz w:val="19"/>
          <w:szCs w:val="19"/>
        </w:rPr>
        <w:t xml:space="preserve">Table1 </w:t>
      </w:r>
      <w:r w:rsidRPr="0030319A">
        <w:rPr>
          <w:rFonts w:ascii="Times-BoldItalic" w:eastAsia="Times New Roman" w:hAnsi="Times-BoldItalic" w:cs="Times New Roman"/>
          <w:b/>
          <w:bCs/>
          <w:iCs/>
          <w:color w:val="000000"/>
          <w:sz w:val="18"/>
          <w:szCs w:val="18"/>
        </w:rPr>
        <w:t>CSS</w:t>
      </w:r>
      <w:r w:rsidRPr="001C25A6">
        <w:rPr>
          <w:rFonts w:ascii="Times-BoldItalic" w:eastAsia="Times New Roman" w:hAnsi="Times-BoldItalic" w:cs="Times New Roman"/>
          <w:b/>
          <w:bCs/>
          <w:i/>
          <w:iCs/>
          <w:color w:val="000000"/>
          <w:sz w:val="18"/>
          <w:szCs w:val="18"/>
        </w:rPr>
        <w:t xml:space="preserve"> </w:t>
      </w:r>
      <w:r w:rsidRPr="0030319A">
        <w:rPr>
          <w:rFonts w:ascii="Times-Roman" w:eastAsia="Times New Roman" w:hAnsi="Times-Roman" w:cs="Times New Roman"/>
          <w:b/>
          <w:color w:val="000000"/>
          <w:sz w:val="20"/>
          <w:szCs w:val="20"/>
        </w:rPr>
        <w:t>user profile</w:t>
      </w:r>
    </w:p>
    <w:tbl>
      <w:tblPr>
        <w:tblStyle w:val="TableGrid"/>
        <w:tblW w:w="0" w:type="auto"/>
        <w:tblLook w:val="04A0"/>
      </w:tblPr>
      <w:tblGrid>
        <w:gridCol w:w="2250"/>
        <w:gridCol w:w="2250"/>
        <w:gridCol w:w="2250"/>
        <w:gridCol w:w="2250"/>
      </w:tblGrid>
      <w:tr w:rsidR="007C3A51" w:rsidTr="0032563E">
        <w:trPr>
          <w:trHeight w:val="646"/>
        </w:trPr>
        <w:tc>
          <w:tcPr>
            <w:tcW w:w="2250" w:type="dxa"/>
          </w:tcPr>
          <w:p w:rsidR="007C3A51" w:rsidRDefault="007C3A51" w:rsidP="0032563E">
            <w:pPr>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User </w:t>
            </w:r>
          </w:p>
          <w:p w:rsidR="007C3A51"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Group </w:t>
            </w:r>
          </w:p>
        </w:tc>
        <w:tc>
          <w:tcPr>
            <w:tcW w:w="2250" w:type="dxa"/>
          </w:tcPr>
          <w:p w:rsidR="007C3A51" w:rsidRDefault="007C3A51" w:rsidP="0032563E">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t xml:space="preserve">Marketing </w:t>
            </w:r>
          </w:p>
          <w:p w:rsidR="007C3A51"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Concerns </w:t>
            </w: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Frequency </w:t>
            </w:r>
          </w:p>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of Use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Total </w:t>
            </w:r>
          </w:p>
          <w:p w:rsidR="007C3A51"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Weighting Factor </w:t>
            </w:r>
          </w:p>
        </w:tc>
      </w:tr>
      <w:tr w:rsidR="007C3A51" w:rsidTr="0032563E">
        <w:trPr>
          <w:trHeight w:val="461"/>
        </w:trPr>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Air Force Pilot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0.85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0.05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0.45 </w:t>
            </w:r>
          </w:p>
          <w:p w:rsidR="007C3A51" w:rsidRDefault="007C3A51" w:rsidP="0032563E">
            <w:pPr>
              <w:jc w:val="both"/>
              <w:rPr>
                <w:rFonts w:ascii="Times New Roman" w:eastAsia="Times New Roman" w:hAnsi="Times New Roman" w:cs="Times New Roman"/>
                <w:sz w:val="24"/>
                <w:szCs w:val="24"/>
              </w:rPr>
            </w:pPr>
          </w:p>
        </w:tc>
      </w:tr>
      <w:tr w:rsidR="007C3A51" w:rsidTr="0032563E">
        <w:trPr>
          <w:trHeight w:val="453"/>
        </w:trPr>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Flight Test Support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0.10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0.80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0.45 </w:t>
            </w:r>
          </w:p>
          <w:p w:rsidR="007C3A51" w:rsidRDefault="007C3A51" w:rsidP="0032563E">
            <w:pPr>
              <w:jc w:val="both"/>
              <w:rPr>
                <w:rFonts w:ascii="Times New Roman" w:eastAsia="Times New Roman" w:hAnsi="Times New Roman" w:cs="Times New Roman"/>
                <w:sz w:val="24"/>
                <w:szCs w:val="24"/>
              </w:rPr>
            </w:pPr>
          </w:p>
        </w:tc>
      </w:tr>
      <w:tr w:rsidR="007C3A51" w:rsidTr="0032563E">
        <w:trPr>
          <w:trHeight w:val="461"/>
        </w:trPr>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Avionics System Test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rPr>
              <w:t xml:space="preserve">0.05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0.15 </w:t>
            </w:r>
          </w:p>
          <w:p w:rsidR="007C3A51" w:rsidRDefault="007C3A51" w:rsidP="0032563E">
            <w:pPr>
              <w:jc w:val="both"/>
              <w:rPr>
                <w:rFonts w:ascii="Times New Roman" w:eastAsia="Times New Roman" w:hAnsi="Times New Roman" w:cs="Times New Roman"/>
                <w:sz w:val="24"/>
                <w:szCs w:val="24"/>
              </w:rPr>
            </w:pPr>
          </w:p>
        </w:tc>
        <w:tc>
          <w:tcPr>
            <w:tcW w:w="2250"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0.1 </w:t>
            </w:r>
          </w:p>
          <w:p w:rsidR="007C3A51" w:rsidRDefault="007C3A51" w:rsidP="0032563E">
            <w:pPr>
              <w:jc w:val="both"/>
              <w:rPr>
                <w:rFonts w:ascii="Times New Roman" w:eastAsia="Times New Roman" w:hAnsi="Times New Roman" w:cs="Times New Roman"/>
                <w:sz w:val="24"/>
                <w:szCs w:val="24"/>
              </w:rPr>
            </w:pPr>
          </w:p>
        </w:tc>
      </w:tr>
    </w:tbl>
    <w:p w:rsidR="007C3A51" w:rsidRPr="001C25A6" w:rsidRDefault="007C3A51" w:rsidP="007C3A51">
      <w:pPr>
        <w:jc w:val="both"/>
        <w:rPr>
          <w:rFonts w:ascii="Times New Roman" w:eastAsia="Times New Roman" w:hAnsi="Times New Roman" w:cs="Times New Roman"/>
          <w:sz w:val="24"/>
          <w:szCs w:val="24"/>
        </w:rPr>
      </w:pP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T</w:t>
      </w:r>
      <w:r w:rsidRPr="001C25A6">
        <w:rPr>
          <w:rFonts w:ascii="Times-Roman" w:eastAsia="Times New Roman" w:hAnsi="Times-Roman" w:cs="Times New Roman"/>
          <w:color w:val="000000"/>
          <w:sz w:val="20"/>
          <w:szCs w:val="20"/>
        </w:rPr>
        <w:t xml:space="preserve">hey are the primary contractual customers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1"/>
          <w:szCs w:val="21"/>
        </w:rPr>
        <w:t xml:space="preserve">CSS. </w:t>
      </w:r>
      <w:r w:rsidRPr="001C25A6">
        <w:rPr>
          <w:rFonts w:ascii="Times-Roman" w:eastAsia="Times New Roman" w:hAnsi="Times-Roman" w:cs="Times New Roman"/>
          <w:color w:val="000000"/>
          <w:sz w:val="20"/>
          <w:szCs w:val="20"/>
        </w:rPr>
        <w:t xml:space="preserve">Consequently, </w:t>
      </w:r>
      <w:r w:rsidRPr="001C25A6">
        <w:rPr>
          <w:rFonts w:ascii="Times-Roman" w:eastAsia="Times New Roman" w:hAnsi="Times-Roman" w:cs="Times New Roman"/>
          <w:color w:val="000000"/>
          <w:sz w:val="19"/>
          <w:szCs w:val="19"/>
        </w:rPr>
        <w:t xml:space="preserve">they </w:t>
      </w:r>
      <w:r w:rsidRPr="001C25A6">
        <w:rPr>
          <w:rFonts w:ascii="Times-Roman" w:eastAsia="Times New Roman" w:hAnsi="Times-Roman" w:cs="Times New Roman"/>
          <w:color w:val="000000"/>
          <w:sz w:val="20"/>
          <w:szCs w:val="20"/>
        </w:rPr>
        <w:t xml:space="preserve">were weighted accordingly due to both marketing concerns and usage frequencies.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The system modes for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CSS were determined to fall into the following categories: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1. </w:t>
      </w:r>
      <w:r w:rsidRPr="001C25A6">
        <w:rPr>
          <w:rFonts w:ascii="Times-BoldItalic" w:eastAsia="Times New Roman" w:hAnsi="Times-BoldItalic" w:cs="Times New Roman"/>
          <w:b/>
          <w:bCs/>
          <w:i/>
          <w:iCs/>
          <w:color w:val="000000"/>
          <w:sz w:val="19"/>
          <w:szCs w:val="19"/>
        </w:rPr>
        <w:t xml:space="preserve">Preflight Mission Planning: </w:t>
      </w:r>
      <w:r w:rsidRPr="001C25A6">
        <w:rPr>
          <w:rFonts w:ascii="Times-Roman" w:eastAsia="Times New Roman" w:hAnsi="Times-Roman" w:cs="Times New Roman"/>
          <w:color w:val="000000"/>
          <w:sz w:val="20"/>
          <w:szCs w:val="20"/>
        </w:rPr>
        <w:t xml:space="preserve">The Pilot or Flight Test Support personnel plan a mission. </w:t>
      </w:r>
    </w:p>
    <w:p w:rsidR="007C3A51" w:rsidRDefault="007C3A51" w:rsidP="007C3A51">
      <w:pPr>
        <w:spacing w:after="0" w:line="240" w:lineRule="auto"/>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1"/>
          <w:szCs w:val="21"/>
        </w:rPr>
        <w:t xml:space="preserve">2. </w:t>
      </w:r>
      <w:r w:rsidRPr="001C25A6">
        <w:rPr>
          <w:rFonts w:ascii="Times-BoldItalic" w:eastAsia="Times New Roman" w:hAnsi="Times-BoldItalic" w:cs="Times New Roman"/>
          <w:b/>
          <w:bCs/>
          <w:i/>
          <w:iCs/>
          <w:color w:val="000000"/>
          <w:sz w:val="19"/>
          <w:szCs w:val="19"/>
        </w:rPr>
        <w:t xml:space="preserve">Avionic System Test: </w:t>
      </w:r>
      <w:r w:rsidRPr="001C25A6">
        <w:rPr>
          <w:rFonts w:ascii="Times-Roman" w:eastAsia="Times New Roman" w:hAnsi="Times-Roman" w:cs="Times New Roman"/>
          <w:color w:val="000000"/>
          <w:sz w:val="20"/>
          <w:szCs w:val="20"/>
        </w:rPr>
        <w:t xml:space="preserve">The system test engineers use the CSS to stimulate avionics as part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verification process during system integration. </w:t>
      </w:r>
    </w:p>
    <w:p w:rsidR="007C3A51" w:rsidRDefault="007C3A51" w:rsidP="007C3A51">
      <w:pPr>
        <w:spacing w:after="0" w:line="240" w:lineRule="auto"/>
        <w:jc w:val="both"/>
        <w:rPr>
          <w:rFonts w:ascii="Times New Roman" w:eastAsia="Times New Roman" w:hAnsi="Times New Roman" w:cs="Times New Roman"/>
          <w:sz w:val="24"/>
          <w:szCs w:val="24"/>
        </w:rPr>
      </w:pPr>
      <w:r w:rsidRPr="001C25A6">
        <w:rPr>
          <w:rFonts w:ascii="Times-BoldItalic" w:eastAsia="Times New Roman" w:hAnsi="Times-BoldItalic" w:cs="Times New Roman"/>
          <w:b/>
          <w:bCs/>
          <w:i/>
          <w:iCs/>
          <w:color w:val="000000"/>
          <w:sz w:val="19"/>
          <w:szCs w:val="19"/>
        </w:rPr>
        <w:t xml:space="preserve">3. System Administration: </w:t>
      </w:r>
      <w:r w:rsidRPr="001C25A6">
        <w:rPr>
          <w:rFonts w:ascii="Times-Roman" w:eastAsia="Times New Roman" w:hAnsi="Times-Roman" w:cs="Times New Roman"/>
          <w:color w:val="000000"/>
          <w:sz w:val="20"/>
          <w:szCs w:val="20"/>
        </w:rPr>
        <w:t xml:space="preserve">The administrator uses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1"/>
          <w:szCs w:val="21"/>
        </w:rPr>
        <w:t xml:space="preserve">CSS </w:t>
      </w:r>
      <w:r w:rsidRPr="001C25A6">
        <w:rPr>
          <w:rFonts w:ascii="Times-Roman" w:eastAsia="Times New Roman" w:hAnsi="Times-Roman" w:cs="Times New Roman"/>
          <w:color w:val="000000"/>
          <w:sz w:val="20"/>
          <w:szCs w:val="20"/>
        </w:rPr>
        <w:t xml:space="preserve">to maintain a database of preflight mission files.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25A6">
        <w:rPr>
          <w:rFonts w:ascii="Times-Roman" w:eastAsia="Times New Roman" w:hAnsi="Times-Roman" w:cs="Times New Roman"/>
          <w:color w:val="000000"/>
          <w:sz w:val="20"/>
          <w:szCs w:val="20"/>
        </w:rPr>
        <w:t xml:space="preserve">An analysis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system operational behavior revealed that there is not an appreciable difference accounted for between the: system modes. Therefore a categorization and weighting of identified system modes was not performed. The derivation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CSS user profile and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associated weighting factors remains the most significant component for determining the CSS operational profile.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For CSS, there is </w:t>
      </w:r>
      <w:r w:rsidRPr="001C25A6">
        <w:rPr>
          <w:rFonts w:ascii="Times-Roman" w:eastAsia="Times New Roman" w:hAnsi="Times-Roman" w:cs="Times New Roman"/>
          <w:color w:val="000000"/>
          <w:sz w:val="21"/>
          <w:szCs w:val="21"/>
        </w:rPr>
        <w:t xml:space="preserve">no </w:t>
      </w:r>
      <w:r w:rsidRPr="001C25A6">
        <w:rPr>
          <w:rFonts w:ascii="Times-Roman" w:eastAsia="Times New Roman" w:hAnsi="Times-Roman" w:cs="Times New Roman"/>
          <w:color w:val="000000"/>
          <w:sz w:val="20"/>
          <w:szCs w:val="20"/>
        </w:rPr>
        <w:t xml:space="preserve">significant distinction between high-level intended functions and low-level implemented operations. Therefore, the </w:t>
      </w:r>
      <w:proofErr w:type="gramStart"/>
      <w:r w:rsidRPr="001C25A6">
        <w:rPr>
          <w:rFonts w:ascii="Times-Roman" w:eastAsia="Times New Roman" w:hAnsi="Times-Roman" w:cs="Times New Roman"/>
          <w:color w:val="000000"/>
          <w:sz w:val="20"/>
          <w:szCs w:val="20"/>
        </w:rPr>
        <w:t>steps of functional profile and operational profile in Musa-1 was</w:t>
      </w:r>
      <w:proofErr w:type="gramEnd"/>
      <w:r w:rsidRPr="001C25A6">
        <w:rPr>
          <w:rFonts w:ascii="Times-Roman" w:eastAsia="Times New Roman" w:hAnsi="Times-Roman" w:cs="Times New Roman"/>
          <w:color w:val="000000"/>
          <w:sz w:val="20"/>
          <w:szCs w:val="20"/>
        </w:rPr>
        <w:t xml:space="preserve"> collapsed into one in this case study. Each function of the CSS </w:t>
      </w:r>
      <w:r w:rsidRPr="001C25A6">
        <w:rPr>
          <w:rFonts w:ascii="Times-Roman" w:eastAsia="Times New Roman" w:hAnsi="Times-Roman" w:cs="Times New Roman"/>
          <w:color w:val="000000"/>
          <w:sz w:val="21"/>
          <w:szCs w:val="21"/>
        </w:rPr>
        <w:t xml:space="preserve">is </w:t>
      </w:r>
      <w:r w:rsidRPr="001C25A6">
        <w:rPr>
          <w:rFonts w:ascii="Times-Roman" w:eastAsia="Times New Roman" w:hAnsi="Times-Roman" w:cs="Times New Roman"/>
          <w:color w:val="000000"/>
          <w:sz w:val="20"/>
          <w:szCs w:val="20"/>
        </w:rPr>
        <w:t xml:space="preserve">typically associated with </w:t>
      </w:r>
      <w:proofErr w:type="spellStart"/>
      <w:proofErr w:type="gramStart"/>
      <w:r w:rsidRPr="001C25A6">
        <w:rPr>
          <w:rFonts w:ascii="Times-Roman" w:eastAsia="Times New Roman" w:hAnsi="Times-Roman" w:cs="Times New Roman"/>
          <w:color w:val="000000"/>
          <w:sz w:val="20"/>
          <w:szCs w:val="20"/>
        </w:rPr>
        <w:t>it’s</w:t>
      </w:r>
      <w:proofErr w:type="spellEnd"/>
      <w:proofErr w:type="gramEnd"/>
      <w:r w:rsidRPr="001C25A6">
        <w:rPr>
          <w:rFonts w:ascii="Times-Roman" w:eastAsia="Times New Roman" w:hAnsi="Times-Roman" w:cs="Times New Roman"/>
          <w:color w:val="000000"/>
          <w:sz w:val="20"/>
          <w:szCs w:val="20"/>
        </w:rPr>
        <w:t xml:space="preserve"> own dialog or window. The user has the ability to enter one or more individual functions and then terminate the mission planning session. The user does not have a defined order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which the functions must be executed. Because of this, an implicit functional profile described in Musa-1 was used, listing only the occurrence probability for each individual function, rather than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end-to-end functional sequences that define an explicit functional profile. These functions were analyzed for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operational</w:t>
      </w: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profile </w:t>
      </w:r>
      <w:r w:rsidRPr="001C25A6">
        <w:rPr>
          <w:rFonts w:ascii="Times-Roman" w:eastAsia="Times New Roman" w:hAnsi="Times-Roman" w:cs="Times New Roman"/>
          <w:color w:val="000000"/>
          <w:sz w:val="19"/>
          <w:szCs w:val="19"/>
        </w:rPr>
        <w:t>in</w:t>
      </w:r>
      <w:r w:rsidRPr="001C25A6">
        <w:rPr>
          <w:rFonts w:ascii="Times-Roman" w:eastAsia="Times New Roman" w:hAnsi="Times-Roman" w:cs="Times New Roman"/>
          <w:b/>
          <w:color w:val="000000"/>
          <w:sz w:val="19"/>
          <w:szCs w:val="19"/>
        </w:rPr>
        <w:t xml:space="preserve"> </w:t>
      </w:r>
      <w:r w:rsidRPr="001C25A6">
        <w:rPr>
          <w:rFonts w:ascii="Times-Roman" w:eastAsia="Times New Roman" w:hAnsi="Times-Roman" w:cs="Times New Roman"/>
          <w:b/>
          <w:color w:val="000000"/>
          <w:sz w:val="20"/>
          <w:szCs w:val="20"/>
        </w:rPr>
        <w:t>Table</w:t>
      </w:r>
      <w:r w:rsidRPr="00B118DA">
        <w:rPr>
          <w:rFonts w:ascii="Times-Roman" w:eastAsia="Times New Roman" w:hAnsi="Times-Roman" w:cs="Times New Roman"/>
          <w:b/>
          <w:color w:val="000000"/>
          <w:sz w:val="20"/>
          <w:szCs w:val="20"/>
        </w:rPr>
        <w:t>2</w:t>
      </w:r>
    </w:p>
    <w:p w:rsidR="007C3A51" w:rsidRDefault="007C3A51" w:rsidP="007C3A51">
      <w:pPr>
        <w:spacing w:after="0" w:line="240" w:lineRule="auto"/>
        <w:jc w:val="both"/>
        <w:rPr>
          <w:rFonts w:ascii="Times-Roman" w:eastAsia="Times New Roman" w:hAnsi="Times-Roman" w:cs="Times New Roman"/>
          <w:color w:val="000000"/>
          <w:sz w:val="20"/>
          <w:szCs w:val="20"/>
        </w:rPr>
      </w:pPr>
      <w:r>
        <w:rPr>
          <w:rFonts w:ascii="Times-Bold" w:eastAsia="Times New Roman" w:hAnsi="Times-Bold" w:cs="Times New Roman"/>
          <w:b/>
          <w:bCs/>
          <w:color w:val="000000"/>
          <w:sz w:val="20"/>
          <w:szCs w:val="20"/>
        </w:rPr>
        <w:t xml:space="preserve">             </w:t>
      </w:r>
      <w:r w:rsidRPr="001C25A6">
        <w:rPr>
          <w:rFonts w:ascii="Times-Bold" w:eastAsia="Times New Roman" w:hAnsi="Times-Bold" w:cs="Times New Roman"/>
          <w:b/>
          <w:bCs/>
          <w:color w:val="000000"/>
          <w:sz w:val="20"/>
          <w:szCs w:val="20"/>
        </w:rPr>
        <w:t xml:space="preserve">An </w:t>
      </w:r>
      <w:r w:rsidRPr="001C25A6">
        <w:rPr>
          <w:rFonts w:ascii="Times-Roman" w:eastAsia="Times New Roman" w:hAnsi="Times-Roman" w:cs="Times New Roman"/>
          <w:color w:val="000000"/>
          <w:sz w:val="20"/>
          <w:szCs w:val="20"/>
        </w:rPr>
        <w:t xml:space="preserve">indication of how each user group uses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CSS was found to be beneficial to the System Engineers and Test Engineers. The user groups all have a significant contribution during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lifecycle of a tactical aircraft and each user and their requirements have to be satisfied. Therefore, an operational profile was created for each of </w:t>
      </w:r>
      <w:r w:rsidRPr="001C25A6">
        <w:rPr>
          <w:rFonts w:ascii="Times-Roman" w:eastAsia="Times New Roman" w:hAnsi="Times-Roman" w:cs="Times New Roman"/>
          <w:color w:val="000000"/>
          <w:sz w:val="18"/>
          <w:szCs w:val="18"/>
        </w:rPr>
        <w:t xml:space="preserve">the </w:t>
      </w:r>
      <w:r w:rsidRPr="001C25A6">
        <w:rPr>
          <w:rFonts w:ascii="Times-Roman" w:eastAsia="Times New Roman" w:hAnsi="Times-Roman" w:cs="Times New Roman"/>
          <w:color w:val="000000"/>
          <w:sz w:val="20"/>
          <w:szCs w:val="20"/>
        </w:rPr>
        <w:t xml:space="preserve">user groups. From these individual operational profiles, a comprehensive operational profile was created. In the existing development and testing environment, a small minority of functions is considered to be of prime importance and receive a copious amount of emphasis in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development lifecycle. Those functions i.hat </w:t>
      </w:r>
      <w:proofErr w:type="gramStart"/>
      <w:r w:rsidRPr="001C25A6">
        <w:rPr>
          <w:rFonts w:ascii="Times-Roman" w:eastAsia="Times New Roman" w:hAnsi="Times-Roman" w:cs="Times New Roman"/>
          <w:color w:val="000000"/>
          <w:sz w:val="20"/>
          <w:szCs w:val="20"/>
        </w:rPr>
        <w:t>are</w:t>
      </w:r>
      <w:proofErr w:type="gramEnd"/>
      <w:r w:rsidRPr="001C25A6">
        <w:rPr>
          <w:rFonts w:ascii="Times-Roman" w:eastAsia="Times New Roman" w:hAnsi="Times-Roman" w:cs="Times New Roman"/>
          <w:color w:val="000000"/>
          <w:sz w:val="20"/>
          <w:szCs w:val="20"/>
        </w:rPr>
        <w:t xml:space="preserve"> considered to be of very low importance are given a brief cursory test to determine their functionality.</w:t>
      </w:r>
    </w:p>
    <w:p w:rsidR="007C3A51" w:rsidRDefault="007C3A51" w:rsidP="007C3A51">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 The formation of the CSS operational profile was intended to appraise this current approach that is used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software testing. Because of this specific usage concerns for operational profiles,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raw comprehensive operational profile were grouped into high, medium-high, medium-low, and low use categories in Table </w:t>
      </w:r>
      <w:r w:rsidRPr="001C25A6">
        <w:rPr>
          <w:rFonts w:ascii="Times-Roman" w:eastAsia="Times New Roman" w:hAnsi="Times-Roman" w:cs="Times New Roman"/>
          <w:color w:val="000000"/>
          <w:sz w:val="21"/>
          <w:szCs w:val="21"/>
        </w:rPr>
        <w:t xml:space="preserve">8.8 </w:t>
      </w:r>
      <w:r w:rsidRPr="001C25A6">
        <w:rPr>
          <w:rFonts w:ascii="Times-Roman" w:eastAsia="Times New Roman" w:hAnsi="Times-Roman" w:cs="Times New Roman"/>
          <w:color w:val="000000"/>
          <w:sz w:val="20"/>
          <w:szCs w:val="20"/>
        </w:rPr>
        <w:t xml:space="preserve">as the final operational profile. These classifications correspond to the software management concern for the prioritization of defect resolution. </w:t>
      </w:r>
    </w:p>
    <w:p w:rsidR="007C3A51" w:rsidRDefault="007C3A51" w:rsidP="007C3A51">
      <w:pPr>
        <w:spacing w:after="0" w:line="240" w:lineRule="auto"/>
        <w:jc w:val="both"/>
        <w:rPr>
          <w:rFonts w:ascii="Times-Roman" w:eastAsia="Times New Roman" w:hAnsi="Times-Roman" w:cs="Times New Roman"/>
          <w:b/>
          <w:color w:val="000000"/>
          <w:sz w:val="20"/>
          <w:szCs w:val="20"/>
        </w:rPr>
      </w:pPr>
      <w:r>
        <w:rPr>
          <w:rFonts w:ascii="Times-Roman" w:eastAsia="Times New Roman" w:hAnsi="Times-Roman" w:cs="Times New Roman"/>
          <w:color w:val="000000"/>
          <w:sz w:val="20"/>
          <w:szCs w:val="20"/>
        </w:rPr>
        <w:t xml:space="preserve">       </w:t>
      </w:r>
      <w:r w:rsidRPr="006672B4">
        <w:rPr>
          <w:rFonts w:ascii="Times-Roman" w:eastAsia="Times New Roman" w:hAnsi="Times-Roman" w:cs="Times New Roman"/>
          <w:b/>
          <w:color w:val="000000"/>
          <w:sz w:val="20"/>
          <w:szCs w:val="20"/>
        </w:rPr>
        <w:t xml:space="preserve"> Table2</w:t>
      </w:r>
      <w:r w:rsidRPr="006672B4">
        <w:rPr>
          <w:rFonts w:ascii="Times-Bold" w:eastAsia="Times New Roman" w:hAnsi="Times-Bold" w:cs="Times New Roman"/>
          <w:b/>
          <w:bCs/>
          <w:color w:val="000000"/>
          <w:sz w:val="19"/>
          <w:szCs w:val="19"/>
        </w:rPr>
        <w:t xml:space="preserve"> </w:t>
      </w:r>
      <w:r w:rsidRPr="006672B4">
        <w:rPr>
          <w:rFonts w:ascii="Times-Roman" w:eastAsia="Times New Roman" w:hAnsi="Times-Roman" w:cs="Times New Roman"/>
          <w:b/>
          <w:color w:val="000000"/>
          <w:sz w:val="19"/>
          <w:szCs w:val="19"/>
        </w:rPr>
        <w:t xml:space="preserve">CSS </w:t>
      </w:r>
      <w:r w:rsidRPr="006672B4">
        <w:rPr>
          <w:rFonts w:ascii="Times-Roman" w:eastAsia="Times New Roman" w:hAnsi="Times-Roman" w:cs="Times New Roman"/>
          <w:b/>
          <w:color w:val="000000"/>
          <w:sz w:val="18"/>
          <w:szCs w:val="18"/>
        </w:rPr>
        <w:t xml:space="preserve">OP: </w:t>
      </w:r>
      <w:r w:rsidRPr="006672B4">
        <w:rPr>
          <w:rFonts w:ascii="Times-Bold" w:eastAsia="Times New Roman" w:hAnsi="Times-Bold" w:cs="Times New Roman"/>
          <w:b/>
          <w:bCs/>
          <w:color w:val="000000"/>
          <w:sz w:val="18"/>
          <w:szCs w:val="18"/>
        </w:rPr>
        <w:t xml:space="preserve">CSS </w:t>
      </w:r>
      <w:r w:rsidRPr="006672B4">
        <w:rPr>
          <w:rFonts w:ascii="Times-Roman" w:eastAsia="Times New Roman" w:hAnsi="Times-Roman" w:cs="Times New Roman"/>
          <w:b/>
          <w:color w:val="000000"/>
          <w:sz w:val="20"/>
          <w:szCs w:val="20"/>
        </w:rPr>
        <w:t xml:space="preserve">functions classified according to usage probabilities </w:t>
      </w:r>
    </w:p>
    <w:tbl>
      <w:tblPr>
        <w:tblStyle w:val="TableGrid"/>
        <w:tblW w:w="0" w:type="auto"/>
        <w:tblLook w:val="04A0"/>
      </w:tblPr>
      <w:tblGrid>
        <w:gridCol w:w="2394"/>
        <w:gridCol w:w="2394"/>
        <w:gridCol w:w="2394"/>
        <w:gridCol w:w="2394"/>
      </w:tblGrid>
      <w:tr w:rsidR="007C3A51" w:rsidTr="0032563E">
        <w:trPr>
          <w:trHeight w:val="323"/>
        </w:trPr>
        <w:tc>
          <w:tcPr>
            <w:tcW w:w="2394"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High </w:t>
            </w:r>
          </w:p>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 xml:space="preserve">Medium-high </w:t>
            </w:r>
          </w:p>
        </w:tc>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Medium-low</w:t>
            </w:r>
          </w:p>
        </w:tc>
        <w:tc>
          <w:tcPr>
            <w:tcW w:w="2394" w:type="dxa"/>
          </w:tcPr>
          <w:p w:rsidR="007C3A51" w:rsidRPr="001B1CB5"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Low </w:t>
            </w:r>
          </w:p>
        </w:tc>
      </w:tr>
      <w:tr w:rsidR="007C3A51" w:rsidTr="0032563E">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DTC Load</w:t>
            </w:r>
          </w:p>
        </w:tc>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DTC Read</w:t>
            </w:r>
          </w:p>
        </w:tc>
        <w:tc>
          <w:tcPr>
            <w:tcW w:w="2394" w:type="dxa"/>
          </w:tcPr>
          <w:p w:rsidR="007C3A51" w:rsidRPr="001C25A6" w:rsidRDefault="007C3A51" w:rsidP="0032563E">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Wpn</w:t>
            </w:r>
            <w:proofErr w:type="spellEnd"/>
            <w:r w:rsidRPr="001C25A6">
              <w:rPr>
                <w:rFonts w:ascii="Times-Roman" w:eastAsia="Times New Roman" w:hAnsi="Times-Roman" w:cs="Times New Roman"/>
                <w:color w:val="000000"/>
                <w:sz w:val="20"/>
                <w:szCs w:val="20"/>
              </w:rPr>
              <w:t xml:space="preserve"> Prof </w:t>
            </w:r>
          </w:p>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Pr="001C25A6" w:rsidRDefault="007C3A51" w:rsidP="0032563E">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RetrCanned</w:t>
            </w:r>
            <w:proofErr w:type="spellEnd"/>
            <w:r w:rsidRPr="001C25A6">
              <w:rPr>
                <w:rFonts w:ascii="Times-Roman" w:eastAsia="Times New Roman" w:hAnsi="Times-Roman" w:cs="Times New Roman"/>
                <w:color w:val="000000"/>
                <w:sz w:val="20"/>
                <w:szCs w:val="20"/>
              </w:rPr>
              <w:t xml:space="preserve"> </w:t>
            </w:r>
          </w:p>
          <w:p w:rsidR="007C3A51" w:rsidRDefault="007C3A51" w:rsidP="0032563E">
            <w:pPr>
              <w:jc w:val="both"/>
              <w:rPr>
                <w:rFonts w:ascii="Times New Roman" w:eastAsia="Times New Roman" w:hAnsi="Times New Roman" w:cs="Times New Roman"/>
                <w:b/>
                <w:sz w:val="24"/>
                <w:szCs w:val="24"/>
              </w:rPr>
            </w:pPr>
          </w:p>
        </w:tc>
      </w:tr>
      <w:tr w:rsidR="007C3A51" w:rsidTr="0032563E">
        <w:trPr>
          <w:trHeight w:val="377"/>
        </w:trPr>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lastRenderedPageBreak/>
              <w:t>Inventory</w:t>
            </w:r>
          </w:p>
        </w:tc>
        <w:tc>
          <w:tcPr>
            <w:tcW w:w="2394"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Delete </w:t>
            </w:r>
          </w:p>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Pr="001B1CB5"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Hot Keys </w:t>
            </w:r>
          </w:p>
        </w:tc>
        <w:tc>
          <w:tcPr>
            <w:tcW w:w="2394"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Save</w:t>
            </w: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Canned </w:t>
            </w:r>
          </w:p>
          <w:p w:rsidR="007C3A51" w:rsidRDefault="007C3A51" w:rsidP="0032563E">
            <w:pPr>
              <w:jc w:val="both"/>
              <w:rPr>
                <w:rFonts w:ascii="Times New Roman" w:eastAsia="Times New Roman" w:hAnsi="Times New Roman" w:cs="Times New Roman"/>
                <w:b/>
                <w:sz w:val="24"/>
                <w:szCs w:val="24"/>
              </w:rPr>
            </w:pPr>
          </w:p>
        </w:tc>
      </w:tr>
      <w:tr w:rsidR="007C3A51" w:rsidTr="0032563E">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Save</w:t>
            </w:r>
          </w:p>
        </w:tc>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Retrieve Route</w:t>
            </w:r>
          </w:p>
        </w:tc>
        <w:tc>
          <w:tcPr>
            <w:tcW w:w="2394" w:type="dxa"/>
          </w:tcPr>
          <w:p w:rsidR="007C3A51" w:rsidRDefault="007C3A51" w:rsidP="0032563E">
            <w:pPr>
              <w:jc w:val="both"/>
              <w:rPr>
                <w:rFonts w:ascii="Times New Roman" w:eastAsia="Times New Roman" w:hAnsi="Times New Roman" w:cs="Times New Roman"/>
                <w:b/>
                <w:sz w:val="24"/>
                <w:szCs w:val="24"/>
              </w:rPr>
            </w:pPr>
            <w:proofErr w:type="spellStart"/>
            <w:r w:rsidRPr="001C25A6">
              <w:rPr>
                <w:rFonts w:ascii="Times-Roman" w:eastAsia="Times New Roman" w:hAnsi="Times-Roman" w:cs="Times New Roman"/>
                <w:color w:val="000000"/>
                <w:sz w:val="20"/>
                <w:szCs w:val="20"/>
              </w:rPr>
              <w:t>Comm</w:t>
            </w:r>
            <w:proofErr w:type="spellEnd"/>
          </w:p>
        </w:tc>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DTC Test</w:t>
            </w:r>
          </w:p>
        </w:tc>
      </w:tr>
      <w:tr w:rsidR="007C3A51" w:rsidTr="0032563E">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Route Planning</w:t>
            </w:r>
          </w:p>
        </w:tc>
        <w:tc>
          <w:tcPr>
            <w:tcW w:w="2394" w:type="dxa"/>
          </w:tcPr>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Pr="001C25A6" w:rsidRDefault="007C3A51" w:rsidP="0032563E">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Retr</w:t>
            </w:r>
            <w:proofErr w:type="spellEnd"/>
            <w:r w:rsidRPr="001C25A6">
              <w:rPr>
                <w:rFonts w:ascii="Times-Roman" w:eastAsia="Times New Roman" w:hAnsi="Times-Roman" w:cs="Times New Roman"/>
                <w:color w:val="000000"/>
                <w:sz w:val="20"/>
                <w:szCs w:val="20"/>
              </w:rPr>
              <w:t xml:space="preserve">/Save SCL </w:t>
            </w:r>
          </w:p>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Default="007C3A51" w:rsidP="0032563E">
            <w:pPr>
              <w:jc w:val="both"/>
              <w:rPr>
                <w:rFonts w:ascii="Times New Roman" w:eastAsia="Times New Roman" w:hAnsi="Times New Roman" w:cs="Times New Roman"/>
                <w:b/>
                <w:sz w:val="24"/>
                <w:szCs w:val="24"/>
              </w:rPr>
            </w:pPr>
          </w:p>
        </w:tc>
      </w:tr>
      <w:tr w:rsidR="007C3A51" w:rsidTr="0032563E">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Print</w:t>
            </w:r>
          </w:p>
        </w:tc>
        <w:tc>
          <w:tcPr>
            <w:tcW w:w="2394" w:type="dxa"/>
          </w:tcPr>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Default="007C3A51" w:rsidP="0032563E">
            <w:pPr>
              <w:jc w:val="both"/>
              <w:rPr>
                <w:rFonts w:ascii="Times New Roman" w:eastAsia="Times New Roman" w:hAnsi="Times New Roman" w:cs="Times New Roman"/>
                <w:b/>
                <w:sz w:val="24"/>
                <w:szCs w:val="24"/>
              </w:rPr>
            </w:pPr>
            <w:r w:rsidRPr="001C25A6">
              <w:rPr>
                <w:rFonts w:ascii="Times-Roman" w:eastAsia="Times New Roman" w:hAnsi="Times-Roman" w:cs="Times New Roman"/>
                <w:color w:val="000000"/>
                <w:sz w:val="20"/>
                <w:szCs w:val="20"/>
              </w:rPr>
              <w:t>Help</w:t>
            </w:r>
          </w:p>
        </w:tc>
        <w:tc>
          <w:tcPr>
            <w:tcW w:w="2394" w:type="dxa"/>
          </w:tcPr>
          <w:p w:rsidR="007C3A51" w:rsidRDefault="007C3A51" w:rsidP="0032563E">
            <w:pPr>
              <w:jc w:val="both"/>
              <w:rPr>
                <w:rFonts w:ascii="Times New Roman" w:eastAsia="Times New Roman" w:hAnsi="Times New Roman" w:cs="Times New Roman"/>
                <w:b/>
                <w:sz w:val="24"/>
                <w:szCs w:val="24"/>
              </w:rPr>
            </w:pPr>
          </w:p>
        </w:tc>
      </w:tr>
      <w:tr w:rsidR="007C3A51" w:rsidTr="0032563E">
        <w:tc>
          <w:tcPr>
            <w:tcW w:w="2394" w:type="dxa"/>
          </w:tcPr>
          <w:p w:rsidR="007C3A51" w:rsidRPr="001C25A6" w:rsidRDefault="007C3A51" w:rsidP="0032563E">
            <w:pPr>
              <w:jc w:val="both"/>
              <w:rPr>
                <w:rFonts w:ascii="Times-Roman" w:eastAsia="Times New Roman" w:hAnsi="Times-Roman" w:cs="Times New Roman"/>
                <w:color w:val="000000"/>
                <w:sz w:val="20"/>
                <w:szCs w:val="20"/>
              </w:rPr>
            </w:pPr>
          </w:p>
        </w:tc>
        <w:tc>
          <w:tcPr>
            <w:tcW w:w="2394" w:type="dxa"/>
          </w:tcPr>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Pr="001B1CB5"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Base Default </w:t>
            </w:r>
          </w:p>
        </w:tc>
        <w:tc>
          <w:tcPr>
            <w:tcW w:w="2394" w:type="dxa"/>
          </w:tcPr>
          <w:p w:rsidR="007C3A51" w:rsidRDefault="007C3A51" w:rsidP="0032563E">
            <w:pPr>
              <w:jc w:val="both"/>
              <w:rPr>
                <w:rFonts w:ascii="Times New Roman" w:eastAsia="Times New Roman" w:hAnsi="Times New Roman" w:cs="Times New Roman"/>
                <w:b/>
                <w:sz w:val="24"/>
                <w:szCs w:val="24"/>
              </w:rPr>
            </w:pPr>
          </w:p>
        </w:tc>
      </w:tr>
      <w:tr w:rsidR="007C3A51" w:rsidTr="0032563E">
        <w:tc>
          <w:tcPr>
            <w:tcW w:w="2394" w:type="dxa"/>
          </w:tcPr>
          <w:p w:rsidR="007C3A51" w:rsidRPr="001C25A6" w:rsidRDefault="007C3A51" w:rsidP="0032563E">
            <w:pPr>
              <w:jc w:val="both"/>
              <w:rPr>
                <w:rFonts w:ascii="Times-Roman" w:eastAsia="Times New Roman" w:hAnsi="Times-Roman" w:cs="Times New Roman"/>
                <w:color w:val="000000"/>
                <w:sz w:val="20"/>
                <w:szCs w:val="20"/>
              </w:rPr>
            </w:pPr>
          </w:p>
        </w:tc>
        <w:tc>
          <w:tcPr>
            <w:tcW w:w="2394" w:type="dxa"/>
          </w:tcPr>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Pr="001B1CB5"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FCR </w:t>
            </w:r>
          </w:p>
        </w:tc>
        <w:tc>
          <w:tcPr>
            <w:tcW w:w="2394" w:type="dxa"/>
          </w:tcPr>
          <w:p w:rsidR="007C3A51" w:rsidRDefault="007C3A51" w:rsidP="0032563E">
            <w:pPr>
              <w:jc w:val="both"/>
              <w:rPr>
                <w:rFonts w:ascii="Times New Roman" w:eastAsia="Times New Roman" w:hAnsi="Times New Roman" w:cs="Times New Roman"/>
                <w:b/>
                <w:sz w:val="24"/>
                <w:szCs w:val="24"/>
              </w:rPr>
            </w:pPr>
          </w:p>
        </w:tc>
      </w:tr>
      <w:tr w:rsidR="007C3A51" w:rsidTr="0032563E">
        <w:tc>
          <w:tcPr>
            <w:tcW w:w="2394" w:type="dxa"/>
          </w:tcPr>
          <w:p w:rsidR="007C3A51" w:rsidRPr="001C25A6" w:rsidRDefault="007C3A51" w:rsidP="0032563E">
            <w:pPr>
              <w:jc w:val="both"/>
              <w:rPr>
                <w:rFonts w:ascii="Times-Roman" w:eastAsia="Times New Roman" w:hAnsi="Times-Roman" w:cs="Times New Roman"/>
                <w:color w:val="000000"/>
                <w:sz w:val="20"/>
                <w:szCs w:val="20"/>
              </w:rPr>
            </w:pPr>
          </w:p>
        </w:tc>
        <w:tc>
          <w:tcPr>
            <w:tcW w:w="2394" w:type="dxa"/>
          </w:tcPr>
          <w:p w:rsidR="007C3A51" w:rsidRDefault="007C3A51" w:rsidP="0032563E">
            <w:pPr>
              <w:jc w:val="both"/>
              <w:rPr>
                <w:rFonts w:ascii="Times New Roman" w:eastAsia="Times New Roman" w:hAnsi="Times New Roman" w:cs="Times New Roman"/>
                <w:b/>
                <w:sz w:val="24"/>
                <w:szCs w:val="24"/>
              </w:rPr>
            </w:pPr>
          </w:p>
        </w:tc>
        <w:tc>
          <w:tcPr>
            <w:tcW w:w="2394" w:type="dxa"/>
          </w:tcPr>
          <w:p w:rsidR="007C3A51" w:rsidRPr="001B1CB5" w:rsidRDefault="007C3A51" w:rsidP="0032563E">
            <w:pPr>
              <w:jc w:val="both"/>
              <w:rPr>
                <w:rFonts w:ascii="Times New Roman" w:eastAsia="Times New Roman" w:hAnsi="Times New Roman" w:cs="Times New Roman"/>
                <w:sz w:val="24"/>
                <w:szCs w:val="24"/>
              </w:rPr>
            </w:pPr>
            <w:proofErr w:type="spellStart"/>
            <w:r w:rsidRPr="001C25A6">
              <w:rPr>
                <w:rFonts w:ascii="Times-Roman" w:eastAsia="Times New Roman" w:hAnsi="Times-Roman" w:cs="Times New Roman"/>
                <w:color w:val="000000"/>
                <w:sz w:val="20"/>
                <w:szCs w:val="20"/>
              </w:rPr>
              <w:t>Mstr</w:t>
            </w:r>
            <w:proofErr w:type="spellEnd"/>
            <w:r w:rsidRPr="001C25A6">
              <w:rPr>
                <w:rFonts w:ascii="Times-Roman" w:eastAsia="Times New Roman" w:hAnsi="Times-Roman" w:cs="Times New Roman"/>
                <w:color w:val="000000"/>
                <w:sz w:val="20"/>
                <w:szCs w:val="20"/>
              </w:rPr>
              <w:t xml:space="preserve"> Mode </w:t>
            </w:r>
          </w:p>
        </w:tc>
        <w:tc>
          <w:tcPr>
            <w:tcW w:w="2394" w:type="dxa"/>
          </w:tcPr>
          <w:p w:rsidR="007C3A51" w:rsidRDefault="007C3A51" w:rsidP="0032563E">
            <w:pPr>
              <w:jc w:val="both"/>
              <w:rPr>
                <w:rFonts w:ascii="Times New Roman" w:eastAsia="Times New Roman" w:hAnsi="Times New Roman" w:cs="Times New Roman"/>
                <w:b/>
                <w:sz w:val="24"/>
                <w:szCs w:val="24"/>
              </w:rPr>
            </w:pPr>
          </w:p>
        </w:tc>
      </w:tr>
      <w:tr w:rsidR="007C3A51" w:rsidTr="0032563E">
        <w:tc>
          <w:tcPr>
            <w:tcW w:w="2394" w:type="dxa"/>
          </w:tcPr>
          <w:p w:rsidR="007C3A51" w:rsidRDefault="007C3A51" w:rsidP="0032563E">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t>High usage</w:t>
            </w:r>
          </w:p>
          <w:p w:rsidR="007C3A51" w:rsidRPr="001C25A6" w:rsidRDefault="007C3A51" w:rsidP="0032563E">
            <w:pPr>
              <w:jc w:val="both"/>
              <w:rPr>
                <w:rFonts w:ascii="Times-Roman" w:eastAsia="Times New Roman" w:hAnsi="Times-Roman" w:cs="Times New Roman"/>
                <w:color w:val="000000"/>
                <w:sz w:val="20"/>
                <w:szCs w:val="20"/>
              </w:rPr>
            </w:pPr>
            <w:r w:rsidRPr="001C25A6">
              <w:rPr>
                <w:rFonts w:ascii="Helvetica" w:eastAsia="Times New Roman" w:hAnsi="Helvetica" w:cs="Times New Roman"/>
                <w:color w:val="000000"/>
                <w:sz w:val="21"/>
                <w:szCs w:val="21"/>
              </w:rPr>
              <w:t xml:space="preserve">= </w:t>
            </w:r>
            <w:r w:rsidRPr="001C25A6">
              <w:rPr>
                <w:rFonts w:ascii="Helvetica" w:eastAsia="Times New Roman" w:hAnsi="Helvetica" w:cs="Times New Roman"/>
                <w:color w:val="000000"/>
                <w:sz w:val="20"/>
                <w:szCs w:val="20"/>
              </w:rPr>
              <w:t xml:space="preserve">100% </w:t>
            </w:r>
            <w:r w:rsidRPr="001C25A6">
              <w:rPr>
                <w:rFonts w:ascii="Helvetica" w:eastAsia="Times New Roman" w:hAnsi="Helvetica" w:cs="Times New Roman"/>
                <w:color w:val="000000"/>
                <w:sz w:val="31"/>
                <w:szCs w:val="31"/>
              </w:rPr>
              <w:t xml:space="preserve">- </w:t>
            </w:r>
            <w:r w:rsidRPr="001C25A6">
              <w:rPr>
                <w:rFonts w:ascii="Helvetica" w:eastAsia="Times New Roman" w:hAnsi="Helvetica" w:cs="Times New Roman"/>
                <w:color w:val="000000"/>
                <w:sz w:val="19"/>
                <w:szCs w:val="19"/>
              </w:rPr>
              <w:t>75%</w:t>
            </w:r>
          </w:p>
        </w:tc>
        <w:tc>
          <w:tcPr>
            <w:tcW w:w="2394" w:type="dxa"/>
          </w:tcPr>
          <w:p w:rsidR="007C3A51" w:rsidRDefault="007C3A51" w:rsidP="0032563E">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t>Medium-high usage</w:t>
            </w:r>
          </w:p>
          <w:p w:rsidR="007C3A51" w:rsidRPr="001B1CB5" w:rsidRDefault="007C3A51" w:rsidP="0032563E">
            <w:pPr>
              <w:jc w:val="both"/>
              <w:rPr>
                <w:rFonts w:ascii="Times New Roman" w:eastAsia="Times New Roman" w:hAnsi="Times New Roman" w:cs="Times New Roman"/>
                <w:sz w:val="24"/>
                <w:szCs w:val="24"/>
              </w:rPr>
            </w:pPr>
            <w:r w:rsidRPr="001C25A6">
              <w:rPr>
                <w:rFonts w:ascii="Helvetica" w:eastAsia="Times New Roman" w:hAnsi="Helvetica" w:cs="Times New Roman"/>
                <w:color w:val="000000"/>
                <w:sz w:val="20"/>
                <w:szCs w:val="20"/>
              </w:rPr>
              <w:t xml:space="preserve">= </w:t>
            </w:r>
            <w:r w:rsidRPr="001C25A6">
              <w:rPr>
                <w:rFonts w:ascii="Helvetica" w:eastAsia="Times New Roman" w:hAnsi="Helvetica" w:cs="Times New Roman"/>
                <w:color w:val="000000"/>
                <w:sz w:val="19"/>
                <w:szCs w:val="19"/>
              </w:rPr>
              <w:t xml:space="preserve">74.9% </w:t>
            </w:r>
            <w:r w:rsidRPr="001C25A6">
              <w:rPr>
                <w:rFonts w:ascii="Helvetica" w:eastAsia="Times New Roman" w:hAnsi="Helvetica" w:cs="Times New Roman"/>
                <w:color w:val="000000"/>
                <w:sz w:val="28"/>
                <w:szCs w:val="28"/>
              </w:rPr>
              <w:t xml:space="preserve">- </w:t>
            </w:r>
            <w:r w:rsidRPr="001C25A6">
              <w:rPr>
                <w:rFonts w:ascii="Helvetica" w:eastAsia="Times New Roman" w:hAnsi="Helvetica" w:cs="Times New Roman"/>
                <w:color w:val="000000"/>
                <w:sz w:val="20"/>
                <w:szCs w:val="20"/>
              </w:rPr>
              <w:t xml:space="preserve">50% </w:t>
            </w:r>
          </w:p>
        </w:tc>
        <w:tc>
          <w:tcPr>
            <w:tcW w:w="2394" w:type="dxa"/>
          </w:tcPr>
          <w:p w:rsidR="007C3A51" w:rsidRDefault="007C3A51" w:rsidP="0032563E">
            <w:pPr>
              <w:jc w:val="both"/>
              <w:rPr>
                <w:rFonts w:ascii="Times-Roman" w:eastAsia="Times New Roman" w:hAnsi="Times-Roman" w:cs="Times New Roman"/>
                <w:color w:val="000000"/>
                <w:sz w:val="20"/>
                <w:szCs w:val="20"/>
              </w:rPr>
            </w:pPr>
            <w:r w:rsidRPr="001C25A6">
              <w:rPr>
                <w:rFonts w:ascii="Times-Roman" w:eastAsia="Times New Roman" w:hAnsi="Times-Roman" w:cs="Times New Roman"/>
                <w:color w:val="000000"/>
                <w:sz w:val="20"/>
                <w:szCs w:val="20"/>
              </w:rPr>
              <w:t>Medium-low usage</w:t>
            </w:r>
          </w:p>
          <w:p w:rsidR="007C3A51" w:rsidRPr="001B1CB5" w:rsidRDefault="007C3A51" w:rsidP="0032563E">
            <w:pPr>
              <w:jc w:val="both"/>
              <w:rPr>
                <w:rFonts w:ascii="Times New Roman" w:eastAsia="Times New Roman" w:hAnsi="Times New Roman" w:cs="Times New Roman"/>
                <w:sz w:val="24"/>
                <w:szCs w:val="24"/>
              </w:rPr>
            </w:pPr>
            <w:r w:rsidRPr="001C25A6">
              <w:rPr>
                <w:rFonts w:ascii="Helvetica" w:eastAsia="Times New Roman" w:hAnsi="Helvetica" w:cs="Times New Roman"/>
                <w:color w:val="000000"/>
                <w:sz w:val="20"/>
                <w:szCs w:val="20"/>
              </w:rPr>
              <w:t xml:space="preserve">= </w:t>
            </w:r>
            <w:r w:rsidRPr="001C25A6">
              <w:rPr>
                <w:rFonts w:ascii="Helvetica" w:eastAsia="Times New Roman" w:hAnsi="Helvetica" w:cs="Times New Roman"/>
                <w:color w:val="000000"/>
                <w:sz w:val="19"/>
                <w:szCs w:val="19"/>
              </w:rPr>
              <w:t xml:space="preserve">49.9% </w:t>
            </w:r>
            <w:r w:rsidRPr="001C25A6">
              <w:rPr>
                <w:rFonts w:ascii="Helvetica" w:eastAsia="Times New Roman" w:hAnsi="Helvetica" w:cs="Times New Roman"/>
                <w:color w:val="000000"/>
                <w:sz w:val="28"/>
                <w:szCs w:val="28"/>
              </w:rPr>
              <w:t xml:space="preserve">- </w:t>
            </w:r>
            <w:r w:rsidRPr="001C25A6">
              <w:rPr>
                <w:rFonts w:ascii="Helvetica" w:eastAsia="Times New Roman" w:hAnsi="Helvetica" w:cs="Times New Roman"/>
                <w:color w:val="000000"/>
                <w:sz w:val="19"/>
                <w:szCs w:val="19"/>
              </w:rPr>
              <w:t xml:space="preserve">25% </w:t>
            </w:r>
          </w:p>
        </w:tc>
        <w:tc>
          <w:tcPr>
            <w:tcW w:w="2394" w:type="dxa"/>
          </w:tcPr>
          <w:p w:rsidR="007C3A51" w:rsidRPr="001C25A6" w:rsidRDefault="007C3A51" w:rsidP="0032563E">
            <w:pPr>
              <w:jc w:val="both"/>
              <w:rPr>
                <w:rFonts w:ascii="Times New Roman" w:eastAsia="Times New Roman" w:hAnsi="Times New Roman" w:cs="Times New Roman"/>
                <w:sz w:val="24"/>
                <w:szCs w:val="24"/>
              </w:rPr>
            </w:pPr>
            <w:r w:rsidRPr="001C25A6">
              <w:rPr>
                <w:rFonts w:ascii="Times-Roman" w:eastAsia="Times New Roman" w:hAnsi="Times-Roman" w:cs="Times New Roman"/>
                <w:color w:val="000000"/>
                <w:sz w:val="20"/>
                <w:szCs w:val="20"/>
              </w:rPr>
              <w:t xml:space="preserve">Low usage </w:t>
            </w:r>
          </w:p>
          <w:p w:rsidR="007C3A51" w:rsidRPr="001C25A6" w:rsidRDefault="007C3A51" w:rsidP="0032563E">
            <w:pPr>
              <w:jc w:val="both"/>
              <w:rPr>
                <w:rFonts w:ascii="Times New Roman" w:eastAsia="Times New Roman" w:hAnsi="Times New Roman" w:cs="Times New Roman"/>
                <w:sz w:val="24"/>
                <w:szCs w:val="24"/>
              </w:rPr>
            </w:pPr>
            <w:r w:rsidRPr="001C25A6">
              <w:rPr>
                <w:rFonts w:ascii="Helvetica" w:eastAsia="Times New Roman" w:hAnsi="Helvetica" w:cs="Times New Roman"/>
                <w:color w:val="000000"/>
                <w:sz w:val="21"/>
                <w:szCs w:val="21"/>
              </w:rPr>
              <w:t xml:space="preserve">= </w:t>
            </w:r>
            <w:r w:rsidRPr="001C25A6">
              <w:rPr>
                <w:rFonts w:ascii="Helvetica" w:eastAsia="Times New Roman" w:hAnsi="Helvetica" w:cs="Times New Roman"/>
                <w:color w:val="000000"/>
                <w:sz w:val="19"/>
                <w:szCs w:val="19"/>
              </w:rPr>
              <w:t xml:space="preserve">24.9% </w:t>
            </w:r>
            <w:r w:rsidRPr="001C25A6">
              <w:rPr>
                <w:rFonts w:ascii="Helvetica" w:eastAsia="Times New Roman" w:hAnsi="Helvetica" w:cs="Times New Roman"/>
                <w:color w:val="000000"/>
                <w:sz w:val="27"/>
                <w:szCs w:val="27"/>
              </w:rPr>
              <w:t xml:space="preserve">- </w:t>
            </w:r>
            <w:r w:rsidRPr="001C25A6">
              <w:rPr>
                <w:rFonts w:ascii="Helvetica" w:eastAsia="Times New Roman" w:hAnsi="Helvetica" w:cs="Times New Roman"/>
                <w:color w:val="000000"/>
                <w:sz w:val="21"/>
                <w:szCs w:val="21"/>
              </w:rPr>
              <w:t xml:space="preserve">0% </w:t>
            </w:r>
          </w:p>
          <w:p w:rsidR="007C3A51" w:rsidRDefault="007C3A51" w:rsidP="0032563E">
            <w:pPr>
              <w:jc w:val="both"/>
              <w:rPr>
                <w:rFonts w:ascii="Times New Roman" w:eastAsia="Times New Roman" w:hAnsi="Times New Roman" w:cs="Times New Roman"/>
                <w:b/>
                <w:sz w:val="24"/>
                <w:szCs w:val="24"/>
              </w:rPr>
            </w:pPr>
          </w:p>
        </w:tc>
      </w:tr>
    </w:tbl>
    <w:p w:rsidR="007C3A51" w:rsidRPr="006672B4" w:rsidRDefault="007C3A51" w:rsidP="007C3A51">
      <w:pPr>
        <w:spacing w:after="0" w:line="240" w:lineRule="auto"/>
        <w:jc w:val="both"/>
        <w:rPr>
          <w:rFonts w:ascii="Times New Roman" w:eastAsia="Times New Roman" w:hAnsi="Times New Roman" w:cs="Times New Roman"/>
          <w:b/>
          <w:sz w:val="24"/>
          <w:szCs w:val="24"/>
        </w:rPr>
      </w:pP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Helvetica-Bold" w:eastAsia="Times New Roman" w:hAnsi="Helvetica-Bold" w:cs="Times New Roman"/>
          <w:b/>
          <w:bCs/>
          <w:color w:val="000000"/>
          <w:sz w:val="21"/>
          <w:szCs w:val="21"/>
        </w:rPr>
        <w:t>3.</w:t>
      </w:r>
      <w:r w:rsidRPr="001C25A6">
        <w:rPr>
          <w:rFonts w:ascii="Helvetica-Bold" w:eastAsia="Times New Roman" w:hAnsi="Helvetica-Bold" w:cs="Times New Roman"/>
          <w:b/>
          <w:bCs/>
          <w:color w:val="000000"/>
          <w:sz w:val="21"/>
          <w:szCs w:val="21"/>
        </w:rPr>
        <w:t xml:space="preserve"> Metrics collection, result validation, and lessons learned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The generation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CSS operational profile required the participation of the Software Product Manager (SPM) to outline the marketing aspects of the software product. Several short interviews with the SPM over the span of a few weeks identified key areas of the CSS and several communication paths to the users. Follow-up discussions with the SPM helped to define the requirements for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user profile and functional profile. Much of the existing system design of the CSS guided the generation of the functional list. Consultations with system engineers and test engineers, during a two week period, were instrumental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the development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survey form that was sent out to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CSS users. </w:t>
      </w:r>
    </w:p>
    <w:p w:rsidR="007C3A51" w:rsidRPr="00170E3E"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The numbers for the operational profile were derived from e-mail and fax copies of user surveys through the identified communication channels. The advantage of using electronic communications was that it allowed for a quick transmission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surveys to remote locations. </w:t>
      </w:r>
    </w:p>
    <w:p w:rsidR="007C3A51" w:rsidRDefault="007C3A51" w:rsidP="007C3A51">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The desirable prospect of this approach was that one user would “forward’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survey to other users thus creating a “chain letter” effect, and thereby increasing user participation </w:t>
      </w:r>
      <w:r w:rsidRPr="001C25A6">
        <w:rPr>
          <w:rFonts w:ascii="Times-Roman" w:eastAsia="Times New Roman" w:hAnsi="Times-Roman" w:cs="Times New Roman"/>
          <w:color w:val="000000"/>
          <w:sz w:val="19"/>
          <w:szCs w:val="19"/>
        </w:rPr>
        <w:t xml:space="preserve">in the </w:t>
      </w:r>
      <w:r w:rsidRPr="001C25A6">
        <w:rPr>
          <w:rFonts w:ascii="Times-Roman" w:eastAsia="Times New Roman" w:hAnsi="Times-Roman" w:cs="Times New Roman"/>
          <w:color w:val="000000"/>
          <w:sz w:val="20"/>
          <w:szCs w:val="20"/>
        </w:rPr>
        <w:t xml:space="preserve">survey. The disadvantage of this approach was that the status of the survey replies was a difficult factor to correctly determine. The projected response to the survey was </w:t>
      </w:r>
      <w:r w:rsidRPr="001C25A6">
        <w:rPr>
          <w:rFonts w:ascii="Times-Roman" w:eastAsia="Times New Roman" w:hAnsi="Times-Roman" w:cs="Times New Roman"/>
          <w:color w:val="000000"/>
          <w:sz w:val="21"/>
          <w:szCs w:val="21"/>
        </w:rPr>
        <w:t xml:space="preserve">30-50 </w:t>
      </w:r>
      <w:r w:rsidRPr="001C25A6">
        <w:rPr>
          <w:rFonts w:ascii="Times-Roman" w:eastAsia="Times New Roman" w:hAnsi="Times-Roman" w:cs="Times New Roman"/>
          <w:color w:val="000000"/>
          <w:sz w:val="20"/>
          <w:szCs w:val="20"/>
        </w:rPr>
        <w:t xml:space="preserve">users. The actual response was 12 users. However,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participants who did engage in the survey were considered to be significantly reflective of their user groups. The final results evaluation required each member of the software engineering team to interpret the operation profile.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proofErr w:type="gramStart"/>
      <w:r w:rsidRPr="001C25A6">
        <w:rPr>
          <w:rFonts w:ascii="Times-Roman" w:eastAsia="Times New Roman" w:hAnsi="Times-Roman" w:cs="Times New Roman"/>
          <w:color w:val="000000"/>
          <w:sz w:val="20"/>
          <w:szCs w:val="20"/>
        </w:rPr>
        <w:t>Individual interviews with each member of the software engineering team was</w:t>
      </w:r>
      <w:proofErr w:type="gramEnd"/>
      <w:r w:rsidRPr="001C25A6">
        <w:rPr>
          <w:rFonts w:ascii="Times-Roman" w:eastAsia="Times New Roman" w:hAnsi="Times-Roman" w:cs="Times New Roman"/>
          <w:color w:val="000000"/>
          <w:sz w:val="20"/>
          <w:szCs w:val="20"/>
        </w:rPr>
        <w:t xml:space="preserve"> beneficial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capturing unique perspectives on the operational profile. Initially, team members were not aware of how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data could be used in practical situations. Over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course of the interview each member began to suggest possible explanations for the results of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data. This led the review team to contrast current testing strategies with the identified needs of the customers. Individuals then offered action plans to accommodate </w:t>
      </w:r>
      <w:r>
        <w:rPr>
          <w:rFonts w:ascii="Times New Roman" w:eastAsia="Times New Roman" w:hAnsi="Times New Roman" w:cs="Times New Roman"/>
          <w:sz w:val="24"/>
          <w:szCs w:val="24"/>
        </w:rPr>
        <w:t>customer</w:t>
      </w:r>
      <w:r w:rsidRPr="001C25A6">
        <w:rPr>
          <w:rFonts w:ascii="Times-Roman" w:eastAsia="Times New Roman" w:hAnsi="Times-Roman" w:cs="Times New Roman"/>
          <w:color w:val="000000"/>
          <w:sz w:val="20"/>
          <w:szCs w:val="20"/>
        </w:rPr>
        <w:t xml:space="preserve"> needs and improve software reliability.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proofErr w:type="gramStart"/>
      <w:r w:rsidRPr="001C25A6">
        <w:rPr>
          <w:rFonts w:ascii="Times-Roman" w:eastAsia="Times New Roman" w:hAnsi="Times-Roman" w:cs="Times New Roman"/>
          <w:color w:val="000000"/>
          <w:sz w:val="20"/>
          <w:szCs w:val="20"/>
        </w:rPr>
        <w:t xml:space="preserve">The LMTAS software engineering team, including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SPM, System Engineer, and Test engineers.</w:t>
      </w:r>
      <w:proofErr w:type="gramEnd"/>
      <w:r w:rsidRPr="001C25A6">
        <w:rPr>
          <w:rFonts w:ascii="Times-Roman" w:eastAsia="Times New Roman" w:hAnsi="Times-Roman" w:cs="Times New Roman"/>
          <w:color w:val="000000"/>
          <w:sz w:val="20"/>
          <w:szCs w:val="20"/>
        </w:rPr>
        <w:t xml:space="preserve"> </w:t>
      </w:r>
      <w:proofErr w:type="gramStart"/>
      <w:r w:rsidRPr="001C25A6">
        <w:rPr>
          <w:rFonts w:ascii="Times-Roman" w:eastAsia="Times New Roman" w:hAnsi="Times-Roman" w:cs="Times New Roman"/>
          <w:color w:val="000000"/>
          <w:sz w:val="20"/>
          <w:szCs w:val="20"/>
        </w:rPr>
        <w:t>reviewed</w:t>
      </w:r>
      <w:proofErr w:type="gramEnd"/>
      <w:r w:rsidRPr="001C25A6">
        <w:rPr>
          <w:rFonts w:ascii="Times-Roman" w:eastAsia="Times New Roman" w:hAnsi="Times-Roman" w:cs="Times New Roman"/>
          <w:color w:val="000000"/>
          <w:sz w:val="20"/>
          <w:szCs w:val="20"/>
        </w:rPr>
        <w:t xml:space="preserve"> and evaluated the operational profile results and the usage probability classifications shown in Table 8.8. The test engineers </w:t>
      </w:r>
      <w:r w:rsidRPr="001C25A6">
        <w:rPr>
          <w:rFonts w:ascii="Times-Roman" w:eastAsia="Times New Roman" w:hAnsi="Times-Roman" w:cs="Times New Roman"/>
          <w:color w:val="000000"/>
          <w:sz w:val="19"/>
          <w:szCs w:val="19"/>
        </w:rPr>
        <w:t xml:space="preserve">felt </w:t>
      </w:r>
      <w:r w:rsidRPr="001C25A6">
        <w:rPr>
          <w:rFonts w:ascii="Times-Roman" w:eastAsia="Times New Roman" w:hAnsi="Times-Roman" w:cs="Times New Roman"/>
          <w:color w:val="000000"/>
          <w:sz w:val="20"/>
          <w:szCs w:val="20"/>
        </w:rPr>
        <w:t>that the operational profile confirmed some of the expectations of their customers. In particular, validation the current software engineering efforts towards these “high” use functions provides confirmati</w:t>
      </w:r>
      <w:r>
        <w:rPr>
          <w:rFonts w:ascii="Times-Roman" w:hAnsi="Times-Roman"/>
          <w:color w:val="000000"/>
          <w:sz w:val="20"/>
          <w:szCs w:val="20"/>
        </w:rPr>
        <w:t xml:space="preserve">on that </w:t>
      </w:r>
      <w:r>
        <w:rPr>
          <w:rFonts w:ascii="Times-Roman" w:eastAsia="Times New Roman" w:hAnsi="Times-Roman" w:cs="Times New Roman"/>
          <w:color w:val="000000"/>
          <w:sz w:val="20"/>
          <w:szCs w:val="20"/>
        </w:rPr>
        <w:t xml:space="preserve">LMTAS’s efforts </w:t>
      </w:r>
      <w:r w:rsidRPr="001C25A6">
        <w:rPr>
          <w:rFonts w:ascii="Times-Roman" w:eastAsia="Times New Roman" w:hAnsi="Times-Roman" w:cs="Times New Roman"/>
          <w:color w:val="000000"/>
          <w:sz w:val="20"/>
          <w:szCs w:val="20"/>
        </w:rPr>
        <w:t>are</w:t>
      </w: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1"/>
          <w:szCs w:val="21"/>
        </w:rPr>
        <w:t>on</w:t>
      </w:r>
      <w:r>
        <w:rPr>
          <w:rFonts w:ascii="Times-Roman" w:eastAsia="Times New Roman" w:hAnsi="Times-Roman" w:cs="Times New Roman"/>
          <w:color w:val="000000"/>
          <w:sz w:val="21"/>
          <w:szCs w:val="21"/>
        </w:rPr>
        <w:t xml:space="preserve"> </w:t>
      </w:r>
      <w:r w:rsidRPr="001C25A6">
        <w:rPr>
          <w:rFonts w:ascii="Times-Roman" w:eastAsia="Times New Roman" w:hAnsi="Times-Roman" w:cs="Times New Roman"/>
          <w:color w:val="000000"/>
          <w:sz w:val="20"/>
          <w:szCs w:val="20"/>
        </w:rPr>
        <w:t xml:space="preserve">target. However, there were several unexpected results that lead to related actions: </w:t>
      </w:r>
    </w:p>
    <w:p w:rsidR="007C3A51" w:rsidRPr="00170E3E" w:rsidRDefault="007C3A51" w:rsidP="007C3A51">
      <w:pPr>
        <w:pStyle w:val="ListParagraph"/>
        <w:numPr>
          <w:ilvl w:val="0"/>
          <w:numId w:val="16"/>
        </w:numPr>
        <w:spacing w:after="0" w:line="240" w:lineRule="auto"/>
        <w:jc w:val="both"/>
        <w:rPr>
          <w:rFonts w:ascii="Times New Roman" w:eastAsia="Times New Roman" w:hAnsi="Times New Roman" w:cs="Times New Roman"/>
          <w:sz w:val="24"/>
          <w:szCs w:val="24"/>
        </w:rPr>
      </w:pPr>
      <w:r w:rsidRPr="00170E3E">
        <w:rPr>
          <w:rFonts w:ascii="Times-Roman" w:eastAsia="Times New Roman" w:hAnsi="Times-Roman" w:cs="Times New Roman"/>
          <w:color w:val="000000"/>
          <w:sz w:val="20"/>
          <w:szCs w:val="20"/>
        </w:rPr>
        <w:t xml:space="preserve">The medium use classification of the Hot Keys Function was found as a completely unexpected result. This function has been considered to be of low importance to the customer. The user’s continued reliance on Hot Keys should require modifications of current testing strategies. </w:t>
      </w:r>
    </w:p>
    <w:p w:rsidR="007C3A51" w:rsidRPr="00170E3E" w:rsidRDefault="007C3A51" w:rsidP="007C3A51">
      <w:pPr>
        <w:pStyle w:val="ListParagraph"/>
        <w:numPr>
          <w:ilvl w:val="0"/>
          <w:numId w:val="16"/>
        </w:numPr>
        <w:spacing w:after="0" w:line="240" w:lineRule="auto"/>
        <w:jc w:val="both"/>
        <w:rPr>
          <w:rFonts w:ascii="Times New Roman" w:eastAsia="Times New Roman" w:hAnsi="Times New Roman" w:cs="Times New Roman"/>
          <w:sz w:val="24"/>
          <w:szCs w:val="24"/>
        </w:rPr>
      </w:pPr>
      <w:r w:rsidRPr="00170E3E">
        <w:rPr>
          <w:rFonts w:ascii="Times-Roman" w:eastAsia="Times New Roman" w:hAnsi="Times-Roman" w:cs="Times New Roman"/>
          <w:color w:val="000000"/>
          <w:sz w:val="20"/>
          <w:szCs w:val="20"/>
        </w:rPr>
        <w:t xml:space="preserve">The classification of the Help function as a “medium to low” use function was another unexpected result. The CSS developers had believed that most users are familiar with the overall operation of the software functions, and as such, would require a minimal amount of help.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25A6">
        <w:rPr>
          <w:rFonts w:ascii="Times-Roman" w:eastAsia="Times New Roman" w:hAnsi="Times-Roman" w:cs="Times New Roman"/>
          <w:color w:val="000000"/>
          <w:sz w:val="20"/>
          <w:szCs w:val="20"/>
        </w:rPr>
        <w:t xml:space="preserve">Prior to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generation of the CSS operational profile there had never been a comprehensive review of the CSS product from the customer perspective. A higher appreciation for communicating with the customer and an increased opportunity for improving the </w:t>
      </w:r>
      <w:r w:rsidRPr="001C25A6">
        <w:rPr>
          <w:rFonts w:ascii="Times-Roman" w:eastAsia="Times New Roman" w:hAnsi="Times-Roman" w:cs="Times New Roman"/>
          <w:color w:val="000000"/>
          <w:sz w:val="21"/>
          <w:szCs w:val="21"/>
        </w:rPr>
        <w:t xml:space="preserve">CSS </w:t>
      </w:r>
      <w:r w:rsidRPr="001C25A6">
        <w:rPr>
          <w:rFonts w:ascii="Times-Roman" w:eastAsia="Times New Roman" w:hAnsi="Times-Roman" w:cs="Times New Roman"/>
          <w:color w:val="000000"/>
          <w:sz w:val="20"/>
          <w:szCs w:val="20"/>
        </w:rPr>
        <w:t xml:space="preserve">testing strategy were direct results of the operational profile. The increased emphasis on the customer perspective also affected the system and high-level design effort. As </w:t>
      </w:r>
      <w:proofErr w:type="spellStart"/>
      <w:r w:rsidRPr="001C25A6">
        <w:rPr>
          <w:rFonts w:ascii="Times-Roman" w:eastAsia="Times New Roman" w:hAnsi="Times-Roman" w:cs="Times New Roman"/>
          <w:color w:val="000000"/>
          <w:sz w:val="20"/>
          <w:szCs w:val="20"/>
        </w:rPr>
        <w:t>demonstarted</w:t>
      </w:r>
      <w:proofErr w:type="spellEnd"/>
      <w:r w:rsidRPr="001C25A6">
        <w:rPr>
          <w:rFonts w:ascii="Times-Roman" w:eastAsia="Times New Roman" w:hAnsi="Times-Roman" w:cs="Times New Roman"/>
          <w:color w:val="000000"/>
          <w:sz w:val="20"/>
          <w:szCs w:val="20"/>
        </w:rPr>
        <w:t xml:space="preserve"> by this case study, an operational profile can be developed for the LMTAS </w:t>
      </w:r>
      <w:r w:rsidRPr="001C25A6">
        <w:rPr>
          <w:rFonts w:ascii="Times-BoldItalic" w:eastAsia="Times New Roman" w:hAnsi="Times-BoldItalic" w:cs="Times New Roman"/>
          <w:b/>
          <w:bCs/>
          <w:i/>
          <w:iCs/>
          <w:color w:val="000000"/>
          <w:sz w:val="19"/>
          <w:szCs w:val="19"/>
        </w:rPr>
        <w:t xml:space="preserve">CSS </w:t>
      </w:r>
      <w:r w:rsidRPr="001C25A6">
        <w:rPr>
          <w:rFonts w:ascii="Times-Roman" w:eastAsia="Times New Roman" w:hAnsi="Times-Roman" w:cs="Times New Roman"/>
          <w:color w:val="000000"/>
          <w:sz w:val="20"/>
          <w:szCs w:val="20"/>
        </w:rPr>
        <w:t xml:space="preserve">with a reasonable amount of effort by following and adapting Musa- 1 steps. Cross-validation through peer review was also found to be valuable not only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validating </w:t>
      </w:r>
      <w:r w:rsidRPr="001C25A6">
        <w:rPr>
          <w:rFonts w:ascii="Times-Roman" w:eastAsia="Times New Roman" w:hAnsi="Times-Roman" w:cs="Times New Roman"/>
          <w:color w:val="000000"/>
          <w:sz w:val="19"/>
          <w:szCs w:val="19"/>
        </w:rPr>
        <w:t xml:space="preserve">the </w:t>
      </w:r>
      <w:r w:rsidRPr="001C25A6">
        <w:rPr>
          <w:rFonts w:ascii="Times-Roman" w:eastAsia="Times New Roman" w:hAnsi="Times-Roman" w:cs="Times New Roman"/>
          <w:color w:val="000000"/>
          <w:sz w:val="20"/>
          <w:szCs w:val="20"/>
        </w:rPr>
        <w:t xml:space="preserve">results but also help derived specific follow-up actions based on these results. </w:t>
      </w:r>
      <w:r w:rsidRPr="001C25A6">
        <w:rPr>
          <w:rFonts w:ascii="Times-Roman" w:eastAsia="Times New Roman" w:hAnsi="Times-Roman" w:cs="Times New Roman"/>
          <w:color w:val="000000"/>
          <w:sz w:val="20"/>
          <w:szCs w:val="20"/>
        </w:rPr>
        <w:lastRenderedPageBreak/>
        <w:t xml:space="preserve">On the practical side, a simple classification of usage frequencies also adds value in highlighting the findings and helping initiate discussions and follow-up actions. </w:t>
      </w:r>
    </w:p>
    <w:p w:rsidR="007C3A51" w:rsidRPr="001C25A6" w:rsidRDefault="007C3A51" w:rsidP="007C3A51">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1C25A6">
        <w:rPr>
          <w:rFonts w:ascii="Times-Roman" w:eastAsia="Times New Roman" w:hAnsi="Times-Roman" w:cs="Times New Roman"/>
          <w:color w:val="000000"/>
          <w:sz w:val="20"/>
          <w:szCs w:val="20"/>
        </w:rPr>
        <w:t xml:space="preserve">From the OP development procedure perspective, we can see that </w:t>
      </w:r>
      <w:r w:rsidRPr="001C25A6">
        <w:rPr>
          <w:rFonts w:ascii="Times-Roman" w:eastAsia="Times New Roman" w:hAnsi="Times-Roman" w:cs="Times New Roman"/>
          <w:color w:val="000000"/>
          <w:sz w:val="19"/>
          <w:szCs w:val="19"/>
        </w:rPr>
        <w:t xml:space="preserve">the </w:t>
      </w:r>
      <w:r w:rsidRPr="001C25A6">
        <w:rPr>
          <w:rFonts w:ascii="Times-Italic" w:eastAsia="Times New Roman" w:hAnsi="Times-Italic" w:cs="Times New Roman"/>
          <w:i/>
          <w:iCs/>
          <w:color w:val="000000"/>
          <w:sz w:val="20"/>
          <w:szCs w:val="20"/>
        </w:rPr>
        <w:t xml:space="preserve">5 </w:t>
      </w:r>
      <w:r w:rsidRPr="001C25A6">
        <w:rPr>
          <w:rFonts w:ascii="Times-Roman" w:eastAsia="Times New Roman" w:hAnsi="Times-Roman" w:cs="Times New Roman"/>
          <w:color w:val="000000"/>
          <w:sz w:val="20"/>
          <w:szCs w:val="20"/>
        </w:rPr>
        <w:t xml:space="preserve">steps in Musa- 1 may not necessarily lead to a complete profile each step along the way. </w:t>
      </w:r>
      <w:r w:rsidRPr="001C25A6">
        <w:rPr>
          <w:rFonts w:ascii="Courier New" w:eastAsia="Times New Roman" w:hAnsi="Courier New" w:cs="Courier New"/>
          <w:b/>
          <w:bCs/>
          <w:color w:val="000000"/>
          <w:sz w:val="18"/>
          <w:szCs w:val="18"/>
        </w:rPr>
        <w:t xml:space="preserve">In </w:t>
      </w:r>
      <w:r w:rsidRPr="001C25A6">
        <w:rPr>
          <w:rFonts w:ascii="Times-Roman" w:eastAsia="Times New Roman" w:hAnsi="Times-Roman" w:cs="Times New Roman"/>
          <w:color w:val="000000"/>
          <w:sz w:val="20"/>
          <w:szCs w:val="20"/>
        </w:rPr>
        <w:t xml:space="preserve">this case study, customer and system mode profiles were not generated because the homogeneous usage of CSS by customers under different systems modes. The similarity between high-level </w:t>
      </w:r>
      <w:r w:rsidRPr="001C25A6">
        <w:rPr>
          <w:rFonts w:ascii="Times-Roman" w:eastAsia="Times New Roman" w:hAnsi="Times-Roman" w:cs="Times New Roman"/>
          <w:color w:val="000000"/>
          <w:sz w:val="19"/>
          <w:szCs w:val="19"/>
        </w:rPr>
        <w:t>in</w:t>
      </w:r>
      <w:r w:rsidRPr="001C25A6">
        <w:rPr>
          <w:rFonts w:ascii="Times-Roman" w:eastAsia="Times New Roman" w:hAnsi="Times-Roman" w:cs="Times New Roman"/>
          <w:color w:val="000000"/>
          <w:sz w:val="20"/>
          <w:szCs w:val="20"/>
        </w:rPr>
        <w:t xml:space="preserve">tended functions and low-level implemented operations for CSS also reduced functional and operational profiles into one step. However, even for such reduced steps, the specific activities carried out were beneficial, for example, </w:t>
      </w:r>
      <w:r w:rsidRPr="001C25A6">
        <w:rPr>
          <w:rFonts w:ascii="Times-Roman" w:eastAsia="Times New Roman" w:hAnsi="Times-Roman" w:cs="Times New Roman"/>
          <w:color w:val="000000"/>
          <w:sz w:val="19"/>
          <w:szCs w:val="19"/>
        </w:rPr>
        <w:t xml:space="preserve">in </w:t>
      </w:r>
      <w:r w:rsidRPr="001C25A6">
        <w:rPr>
          <w:rFonts w:ascii="Times-Roman" w:eastAsia="Times New Roman" w:hAnsi="Times-Roman" w:cs="Times New Roman"/>
          <w:color w:val="000000"/>
          <w:sz w:val="20"/>
          <w:szCs w:val="20"/>
        </w:rPr>
        <w:t xml:space="preserve">identifying customers and communication channels to them. </w:t>
      </w:r>
    </w:p>
    <w:p w:rsidR="007C3A51" w:rsidRDefault="007C3A51" w:rsidP="007C3A51">
      <w:pPr>
        <w:jc w:val="both"/>
      </w:pPr>
    </w:p>
    <w:p w:rsidR="007C3A51" w:rsidRDefault="007C3A51" w:rsidP="006F7337">
      <w:pPr>
        <w:jc w:val="both"/>
        <w:rPr>
          <w:rFonts w:ascii="Times New Roman" w:hAnsi="Times New Roman" w:cs="Times New Roman"/>
          <w:b/>
          <w:sz w:val="24"/>
          <w:szCs w:val="24"/>
        </w:rPr>
      </w:pPr>
    </w:p>
    <w:sectPr w:rsidR="007C3A51" w:rsidSect="00C763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0" w:usb1="00000000" w:usb2="00000000" w:usb3="00000000" w:csb0="00000000" w:csb1="00000000"/>
  </w:font>
  <w:font w:name="Helvetica-Oblique">
    <w:altName w:val="Times New Roman"/>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BoldItalic">
    <w:altName w:val="Times New Roman"/>
    <w:panose1 w:val="00000000000000000000"/>
    <w:charset w:val="00"/>
    <w:family w:val="roman"/>
    <w:notTrueType/>
    <w:pitch w:val="default"/>
    <w:sig w:usb0="00000000" w:usb1="00000000" w:usb2="00000000" w:usb3="00000000" w:csb0="00000000" w:csb1="00000000"/>
  </w:font>
  <w:font w:name="CourierNew,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160"/>
    <w:multiLevelType w:val="hybridMultilevel"/>
    <w:tmpl w:val="4B3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846C9"/>
    <w:multiLevelType w:val="hybridMultilevel"/>
    <w:tmpl w:val="0E62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F4B4A"/>
    <w:multiLevelType w:val="hybridMultilevel"/>
    <w:tmpl w:val="2EFA7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FD737E3"/>
    <w:multiLevelType w:val="hybridMultilevel"/>
    <w:tmpl w:val="955C4EA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20C4323D"/>
    <w:multiLevelType w:val="hybridMultilevel"/>
    <w:tmpl w:val="85C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40B82"/>
    <w:multiLevelType w:val="hybridMultilevel"/>
    <w:tmpl w:val="053C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863BBD"/>
    <w:multiLevelType w:val="hybridMultilevel"/>
    <w:tmpl w:val="E24AB344"/>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8210C06"/>
    <w:multiLevelType w:val="hybridMultilevel"/>
    <w:tmpl w:val="01FC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1750A"/>
    <w:multiLevelType w:val="hybridMultilevel"/>
    <w:tmpl w:val="0A6C491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4F5A791A"/>
    <w:multiLevelType w:val="hybridMultilevel"/>
    <w:tmpl w:val="74D0BF4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2BE18C4"/>
    <w:multiLevelType w:val="hybridMultilevel"/>
    <w:tmpl w:val="BEA68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772BB"/>
    <w:multiLevelType w:val="hybridMultilevel"/>
    <w:tmpl w:val="5EB4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E41E6E"/>
    <w:multiLevelType w:val="hybridMultilevel"/>
    <w:tmpl w:val="7262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6093C"/>
    <w:multiLevelType w:val="hybridMultilevel"/>
    <w:tmpl w:val="C63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900F9"/>
    <w:multiLevelType w:val="hybridMultilevel"/>
    <w:tmpl w:val="DF72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72289"/>
    <w:multiLevelType w:val="hybridMultilevel"/>
    <w:tmpl w:val="64A6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E96EFB"/>
    <w:multiLevelType w:val="hybridMultilevel"/>
    <w:tmpl w:val="E110D024"/>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3"/>
  </w:num>
  <w:num w:numId="2">
    <w:abstractNumId w:val="7"/>
  </w:num>
  <w:num w:numId="3">
    <w:abstractNumId w:val="1"/>
  </w:num>
  <w:num w:numId="4">
    <w:abstractNumId w:val="10"/>
  </w:num>
  <w:num w:numId="5">
    <w:abstractNumId w:val="9"/>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11"/>
  </w:num>
  <w:num w:numId="12">
    <w:abstractNumId w:val="3"/>
  </w:num>
  <w:num w:numId="13">
    <w:abstractNumId w:val="0"/>
  </w:num>
  <w:num w:numId="14">
    <w:abstractNumId w:val="14"/>
  </w:num>
  <w:num w:numId="15">
    <w:abstractNumId w:val="8"/>
  </w:num>
  <w:num w:numId="16">
    <w:abstractNumId w:val="15"/>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EC2188"/>
    <w:rsid w:val="00165C29"/>
    <w:rsid w:val="00193B3A"/>
    <w:rsid w:val="002F101A"/>
    <w:rsid w:val="00423071"/>
    <w:rsid w:val="004B3188"/>
    <w:rsid w:val="00512B67"/>
    <w:rsid w:val="00631360"/>
    <w:rsid w:val="006F7337"/>
    <w:rsid w:val="007C3A51"/>
    <w:rsid w:val="00933CBB"/>
    <w:rsid w:val="00AA32C6"/>
    <w:rsid w:val="00B0472B"/>
    <w:rsid w:val="00C76347"/>
    <w:rsid w:val="00CE044F"/>
    <w:rsid w:val="00EC2188"/>
    <w:rsid w:val="00EF3D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88"/>
    <w:pPr>
      <w:ind w:left="720"/>
      <w:contextualSpacing/>
    </w:pPr>
  </w:style>
  <w:style w:type="paragraph" w:styleId="BalloonText">
    <w:name w:val="Balloon Text"/>
    <w:basedOn w:val="Normal"/>
    <w:link w:val="BalloonTextChar"/>
    <w:uiPriority w:val="99"/>
    <w:semiHidden/>
    <w:unhideWhenUsed/>
    <w:rsid w:val="0019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B3A"/>
    <w:rPr>
      <w:rFonts w:ascii="Tahoma" w:hAnsi="Tahoma" w:cs="Tahoma"/>
      <w:sz w:val="16"/>
      <w:szCs w:val="16"/>
    </w:rPr>
  </w:style>
  <w:style w:type="table" w:styleId="TableGrid">
    <w:name w:val="Table Grid"/>
    <w:basedOn w:val="TableNormal"/>
    <w:uiPriority w:val="59"/>
    <w:rsid w:val="007C3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098835">
      <w:bodyDiv w:val="1"/>
      <w:marLeft w:val="0"/>
      <w:marRight w:val="0"/>
      <w:marTop w:val="0"/>
      <w:marBottom w:val="0"/>
      <w:divBdr>
        <w:top w:val="none" w:sz="0" w:space="0" w:color="auto"/>
        <w:left w:val="none" w:sz="0" w:space="0" w:color="auto"/>
        <w:bottom w:val="none" w:sz="0" w:space="0" w:color="auto"/>
        <w:right w:val="none" w:sz="0" w:space="0" w:color="auto"/>
      </w:divBdr>
      <w:divsChild>
        <w:div w:id="51659379">
          <w:marLeft w:val="0"/>
          <w:marRight w:val="0"/>
          <w:marTop w:val="0"/>
          <w:marBottom w:val="0"/>
          <w:divBdr>
            <w:top w:val="none" w:sz="0" w:space="0" w:color="auto"/>
            <w:left w:val="none" w:sz="0" w:space="0" w:color="auto"/>
            <w:bottom w:val="none" w:sz="0" w:space="0" w:color="auto"/>
            <w:right w:val="none" w:sz="0" w:space="0" w:color="auto"/>
          </w:divBdr>
        </w:div>
        <w:div w:id="1064716020">
          <w:marLeft w:val="0"/>
          <w:marRight w:val="0"/>
          <w:marTop w:val="0"/>
          <w:marBottom w:val="0"/>
          <w:divBdr>
            <w:top w:val="none" w:sz="0" w:space="0" w:color="auto"/>
            <w:left w:val="none" w:sz="0" w:space="0" w:color="auto"/>
            <w:bottom w:val="none" w:sz="0" w:space="0" w:color="auto"/>
            <w:right w:val="none" w:sz="0" w:space="0" w:color="auto"/>
          </w:divBdr>
        </w:div>
        <w:div w:id="708726102">
          <w:marLeft w:val="0"/>
          <w:marRight w:val="0"/>
          <w:marTop w:val="0"/>
          <w:marBottom w:val="0"/>
          <w:divBdr>
            <w:top w:val="none" w:sz="0" w:space="0" w:color="auto"/>
            <w:left w:val="none" w:sz="0" w:space="0" w:color="auto"/>
            <w:bottom w:val="none" w:sz="0" w:space="0" w:color="auto"/>
            <w:right w:val="none" w:sz="0" w:space="0" w:color="auto"/>
          </w:divBdr>
        </w:div>
        <w:div w:id="1918857726">
          <w:marLeft w:val="0"/>
          <w:marRight w:val="0"/>
          <w:marTop w:val="0"/>
          <w:marBottom w:val="0"/>
          <w:divBdr>
            <w:top w:val="none" w:sz="0" w:space="0" w:color="auto"/>
            <w:left w:val="none" w:sz="0" w:space="0" w:color="auto"/>
            <w:bottom w:val="none" w:sz="0" w:space="0" w:color="auto"/>
            <w:right w:val="none" w:sz="0" w:space="0" w:color="auto"/>
          </w:divBdr>
        </w:div>
      </w:divsChild>
    </w:div>
    <w:div w:id="92020632">
      <w:bodyDiv w:val="1"/>
      <w:marLeft w:val="0"/>
      <w:marRight w:val="0"/>
      <w:marTop w:val="0"/>
      <w:marBottom w:val="0"/>
      <w:divBdr>
        <w:top w:val="none" w:sz="0" w:space="0" w:color="auto"/>
        <w:left w:val="none" w:sz="0" w:space="0" w:color="auto"/>
        <w:bottom w:val="none" w:sz="0" w:space="0" w:color="auto"/>
        <w:right w:val="none" w:sz="0" w:space="0" w:color="auto"/>
      </w:divBdr>
      <w:divsChild>
        <w:div w:id="66416550">
          <w:marLeft w:val="0"/>
          <w:marRight w:val="0"/>
          <w:marTop w:val="0"/>
          <w:marBottom w:val="0"/>
          <w:divBdr>
            <w:top w:val="none" w:sz="0" w:space="0" w:color="auto"/>
            <w:left w:val="none" w:sz="0" w:space="0" w:color="auto"/>
            <w:bottom w:val="none" w:sz="0" w:space="0" w:color="auto"/>
            <w:right w:val="none" w:sz="0" w:space="0" w:color="auto"/>
          </w:divBdr>
        </w:div>
        <w:div w:id="1270506704">
          <w:marLeft w:val="0"/>
          <w:marRight w:val="0"/>
          <w:marTop w:val="0"/>
          <w:marBottom w:val="0"/>
          <w:divBdr>
            <w:top w:val="none" w:sz="0" w:space="0" w:color="auto"/>
            <w:left w:val="none" w:sz="0" w:space="0" w:color="auto"/>
            <w:bottom w:val="none" w:sz="0" w:space="0" w:color="auto"/>
            <w:right w:val="none" w:sz="0" w:space="0" w:color="auto"/>
          </w:divBdr>
        </w:div>
        <w:div w:id="616907037">
          <w:marLeft w:val="0"/>
          <w:marRight w:val="0"/>
          <w:marTop w:val="0"/>
          <w:marBottom w:val="0"/>
          <w:divBdr>
            <w:top w:val="none" w:sz="0" w:space="0" w:color="auto"/>
            <w:left w:val="none" w:sz="0" w:space="0" w:color="auto"/>
            <w:bottom w:val="none" w:sz="0" w:space="0" w:color="auto"/>
            <w:right w:val="none" w:sz="0" w:space="0" w:color="auto"/>
          </w:divBdr>
        </w:div>
        <w:div w:id="13070786">
          <w:marLeft w:val="0"/>
          <w:marRight w:val="0"/>
          <w:marTop w:val="0"/>
          <w:marBottom w:val="0"/>
          <w:divBdr>
            <w:top w:val="none" w:sz="0" w:space="0" w:color="auto"/>
            <w:left w:val="none" w:sz="0" w:space="0" w:color="auto"/>
            <w:bottom w:val="none" w:sz="0" w:space="0" w:color="auto"/>
            <w:right w:val="none" w:sz="0" w:space="0" w:color="auto"/>
          </w:divBdr>
        </w:div>
        <w:div w:id="1234320635">
          <w:marLeft w:val="0"/>
          <w:marRight w:val="0"/>
          <w:marTop w:val="0"/>
          <w:marBottom w:val="0"/>
          <w:divBdr>
            <w:top w:val="none" w:sz="0" w:space="0" w:color="auto"/>
            <w:left w:val="none" w:sz="0" w:space="0" w:color="auto"/>
            <w:bottom w:val="none" w:sz="0" w:space="0" w:color="auto"/>
            <w:right w:val="none" w:sz="0" w:space="0" w:color="auto"/>
          </w:divBdr>
        </w:div>
        <w:div w:id="2077166081">
          <w:marLeft w:val="0"/>
          <w:marRight w:val="0"/>
          <w:marTop w:val="0"/>
          <w:marBottom w:val="0"/>
          <w:divBdr>
            <w:top w:val="none" w:sz="0" w:space="0" w:color="auto"/>
            <w:left w:val="none" w:sz="0" w:space="0" w:color="auto"/>
            <w:bottom w:val="none" w:sz="0" w:space="0" w:color="auto"/>
            <w:right w:val="none" w:sz="0" w:space="0" w:color="auto"/>
          </w:divBdr>
        </w:div>
        <w:div w:id="1710566260">
          <w:marLeft w:val="0"/>
          <w:marRight w:val="0"/>
          <w:marTop w:val="0"/>
          <w:marBottom w:val="0"/>
          <w:divBdr>
            <w:top w:val="none" w:sz="0" w:space="0" w:color="auto"/>
            <w:left w:val="none" w:sz="0" w:space="0" w:color="auto"/>
            <w:bottom w:val="none" w:sz="0" w:space="0" w:color="auto"/>
            <w:right w:val="none" w:sz="0" w:space="0" w:color="auto"/>
          </w:divBdr>
        </w:div>
        <w:div w:id="422996316">
          <w:marLeft w:val="0"/>
          <w:marRight w:val="0"/>
          <w:marTop w:val="0"/>
          <w:marBottom w:val="0"/>
          <w:divBdr>
            <w:top w:val="none" w:sz="0" w:space="0" w:color="auto"/>
            <w:left w:val="none" w:sz="0" w:space="0" w:color="auto"/>
            <w:bottom w:val="none" w:sz="0" w:space="0" w:color="auto"/>
            <w:right w:val="none" w:sz="0" w:space="0" w:color="auto"/>
          </w:divBdr>
        </w:div>
        <w:div w:id="500899900">
          <w:marLeft w:val="0"/>
          <w:marRight w:val="0"/>
          <w:marTop w:val="0"/>
          <w:marBottom w:val="0"/>
          <w:divBdr>
            <w:top w:val="none" w:sz="0" w:space="0" w:color="auto"/>
            <w:left w:val="none" w:sz="0" w:space="0" w:color="auto"/>
            <w:bottom w:val="none" w:sz="0" w:space="0" w:color="auto"/>
            <w:right w:val="none" w:sz="0" w:space="0" w:color="auto"/>
          </w:divBdr>
        </w:div>
        <w:div w:id="761684286">
          <w:marLeft w:val="0"/>
          <w:marRight w:val="0"/>
          <w:marTop w:val="0"/>
          <w:marBottom w:val="0"/>
          <w:divBdr>
            <w:top w:val="none" w:sz="0" w:space="0" w:color="auto"/>
            <w:left w:val="none" w:sz="0" w:space="0" w:color="auto"/>
            <w:bottom w:val="none" w:sz="0" w:space="0" w:color="auto"/>
            <w:right w:val="none" w:sz="0" w:space="0" w:color="auto"/>
          </w:divBdr>
        </w:div>
        <w:div w:id="502428178">
          <w:marLeft w:val="0"/>
          <w:marRight w:val="0"/>
          <w:marTop w:val="0"/>
          <w:marBottom w:val="0"/>
          <w:divBdr>
            <w:top w:val="none" w:sz="0" w:space="0" w:color="auto"/>
            <w:left w:val="none" w:sz="0" w:space="0" w:color="auto"/>
            <w:bottom w:val="none" w:sz="0" w:space="0" w:color="auto"/>
            <w:right w:val="none" w:sz="0" w:space="0" w:color="auto"/>
          </w:divBdr>
        </w:div>
        <w:div w:id="1069428610">
          <w:marLeft w:val="0"/>
          <w:marRight w:val="0"/>
          <w:marTop w:val="0"/>
          <w:marBottom w:val="0"/>
          <w:divBdr>
            <w:top w:val="none" w:sz="0" w:space="0" w:color="auto"/>
            <w:left w:val="none" w:sz="0" w:space="0" w:color="auto"/>
            <w:bottom w:val="none" w:sz="0" w:space="0" w:color="auto"/>
            <w:right w:val="none" w:sz="0" w:space="0" w:color="auto"/>
          </w:divBdr>
        </w:div>
        <w:div w:id="320541657">
          <w:marLeft w:val="0"/>
          <w:marRight w:val="0"/>
          <w:marTop w:val="0"/>
          <w:marBottom w:val="0"/>
          <w:divBdr>
            <w:top w:val="none" w:sz="0" w:space="0" w:color="auto"/>
            <w:left w:val="none" w:sz="0" w:space="0" w:color="auto"/>
            <w:bottom w:val="none" w:sz="0" w:space="0" w:color="auto"/>
            <w:right w:val="none" w:sz="0" w:space="0" w:color="auto"/>
          </w:divBdr>
        </w:div>
        <w:div w:id="2081294589">
          <w:marLeft w:val="0"/>
          <w:marRight w:val="0"/>
          <w:marTop w:val="0"/>
          <w:marBottom w:val="0"/>
          <w:divBdr>
            <w:top w:val="none" w:sz="0" w:space="0" w:color="auto"/>
            <w:left w:val="none" w:sz="0" w:space="0" w:color="auto"/>
            <w:bottom w:val="none" w:sz="0" w:space="0" w:color="auto"/>
            <w:right w:val="none" w:sz="0" w:space="0" w:color="auto"/>
          </w:divBdr>
        </w:div>
        <w:div w:id="1293437167">
          <w:marLeft w:val="0"/>
          <w:marRight w:val="0"/>
          <w:marTop w:val="0"/>
          <w:marBottom w:val="0"/>
          <w:divBdr>
            <w:top w:val="none" w:sz="0" w:space="0" w:color="auto"/>
            <w:left w:val="none" w:sz="0" w:space="0" w:color="auto"/>
            <w:bottom w:val="none" w:sz="0" w:space="0" w:color="auto"/>
            <w:right w:val="none" w:sz="0" w:space="0" w:color="auto"/>
          </w:divBdr>
        </w:div>
        <w:div w:id="343439552">
          <w:marLeft w:val="0"/>
          <w:marRight w:val="0"/>
          <w:marTop w:val="0"/>
          <w:marBottom w:val="0"/>
          <w:divBdr>
            <w:top w:val="none" w:sz="0" w:space="0" w:color="auto"/>
            <w:left w:val="none" w:sz="0" w:space="0" w:color="auto"/>
            <w:bottom w:val="none" w:sz="0" w:space="0" w:color="auto"/>
            <w:right w:val="none" w:sz="0" w:space="0" w:color="auto"/>
          </w:divBdr>
        </w:div>
      </w:divsChild>
    </w:div>
    <w:div w:id="116029958">
      <w:bodyDiv w:val="1"/>
      <w:marLeft w:val="0"/>
      <w:marRight w:val="0"/>
      <w:marTop w:val="0"/>
      <w:marBottom w:val="0"/>
      <w:divBdr>
        <w:top w:val="none" w:sz="0" w:space="0" w:color="auto"/>
        <w:left w:val="none" w:sz="0" w:space="0" w:color="auto"/>
        <w:bottom w:val="none" w:sz="0" w:space="0" w:color="auto"/>
        <w:right w:val="none" w:sz="0" w:space="0" w:color="auto"/>
      </w:divBdr>
      <w:divsChild>
        <w:div w:id="1397783083">
          <w:marLeft w:val="0"/>
          <w:marRight w:val="0"/>
          <w:marTop w:val="0"/>
          <w:marBottom w:val="0"/>
          <w:divBdr>
            <w:top w:val="none" w:sz="0" w:space="0" w:color="auto"/>
            <w:left w:val="none" w:sz="0" w:space="0" w:color="auto"/>
            <w:bottom w:val="none" w:sz="0" w:space="0" w:color="auto"/>
            <w:right w:val="none" w:sz="0" w:space="0" w:color="auto"/>
          </w:divBdr>
        </w:div>
        <w:div w:id="1649944372">
          <w:marLeft w:val="0"/>
          <w:marRight w:val="0"/>
          <w:marTop w:val="0"/>
          <w:marBottom w:val="0"/>
          <w:divBdr>
            <w:top w:val="none" w:sz="0" w:space="0" w:color="auto"/>
            <w:left w:val="none" w:sz="0" w:space="0" w:color="auto"/>
            <w:bottom w:val="none" w:sz="0" w:space="0" w:color="auto"/>
            <w:right w:val="none" w:sz="0" w:space="0" w:color="auto"/>
          </w:divBdr>
        </w:div>
        <w:div w:id="412892292">
          <w:marLeft w:val="0"/>
          <w:marRight w:val="0"/>
          <w:marTop w:val="0"/>
          <w:marBottom w:val="0"/>
          <w:divBdr>
            <w:top w:val="none" w:sz="0" w:space="0" w:color="auto"/>
            <w:left w:val="none" w:sz="0" w:space="0" w:color="auto"/>
            <w:bottom w:val="none" w:sz="0" w:space="0" w:color="auto"/>
            <w:right w:val="none" w:sz="0" w:space="0" w:color="auto"/>
          </w:divBdr>
        </w:div>
      </w:divsChild>
    </w:div>
    <w:div w:id="187717482">
      <w:bodyDiv w:val="1"/>
      <w:marLeft w:val="0"/>
      <w:marRight w:val="0"/>
      <w:marTop w:val="0"/>
      <w:marBottom w:val="0"/>
      <w:divBdr>
        <w:top w:val="none" w:sz="0" w:space="0" w:color="auto"/>
        <w:left w:val="none" w:sz="0" w:space="0" w:color="auto"/>
        <w:bottom w:val="none" w:sz="0" w:space="0" w:color="auto"/>
        <w:right w:val="none" w:sz="0" w:space="0" w:color="auto"/>
      </w:divBdr>
      <w:divsChild>
        <w:div w:id="148399901">
          <w:marLeft w:val="0"/>
          <w:marRight w:val="0"/>
          <w:marTop w:val="0"/>
          <w:marBottom w:val="0"/>
          <w:divBdr>
            <w:top w:val="none" w:sz="0" w:space="0" w:color="auto"/>
            <w:left w:val="none" w:sz="0" w:space="0" w:color="auto"/>
            <w:bottom w:val="none" w:sz="0" w:space="0" w:color="auto"/>
            <w:right w:val="none" w:sz="0" w:space="0" w:color="auto"/>
          </w:divBdr>
        </w:div>
        <w:div w:id="1832990661">
          <w:marLeft w:val="0"/>
          <w:marRight w:val="0"/>
          <w:marTop w:val="0"/>
          <w:marBottom w:val="0"/>
          <w:divBdr>
            <w:top w:val="none" w:sz="0" w:space="0" w:color="auto"/>
            <w:left w:val="none" w:sz="0" w:space="0" w:color="auto"/>
            <w:bottom w:val="none" w:sz="0" w:space="0" w:color="auto"/>
            <w:right w:val="none" w:sz="0" w:space="0" w:color="auto"/>
          </w:divBdr>
        </w:div>
      </w:divsChild>
    </w:div>
    <w:div w:id="195118743">
      <w:bodyDiv w:val="1"/>
      <w:marLeft w:val="0"/>
      <w:marRight w:val="0"/>
      <w:marTop w:val="0"/>
      <w:marBottom w:val="0"/>
      <w:divBdr>
        <w:top w:val="none" w:sz="0" w:space="0" w:color="auto"/>
        <w:left w:val="none" w:sz="0" w:space="0" w:color="auto"/>
        <w:bottom w:val="none" w:sz="0" w:space="0" w:color="auto"/>
        <w:right w:val="none" w:sz="0" w:space="0" w:color="auto"/>
      </w:divBdr>
      <w:divsChild>
        <w:div w:id="1136491858">
          <w:marLeft w:val="0"/>
          <w:marRight w:val="0"/>
          <w:marTop w:val="0"/>
          <w:marBottom w:val="0"/>
          <w:divBdr>
            <w:top w:val="none" w:sz="0" w:space="0" w:color="auto"/>
            <w:left w:val="none" w:sz="0" w:space="0" w:color="auto"/>
            <w:bottom w:val="none" w:sz="0" w:space="0" w:color="auto"/>
            <w:right w:val="none" w:sz="0" w:space="0" w:color="auto"/>
          </w:divBdr>
        </w:div>
        <w:div w:id="1437284706">
          <w:marLeft w:val="0"/>
          <w:marRight w:val="0"/>
          <w:marTop w:val="0"/>
          <w:marBottom w:val="0"/>
          <w:divBdr>
            <w:top w:val="none" w:sz="0" w:space="0" w:color="auto"/>
            <w:left w:val="none" w:sz="0" w:space="0" w:color="auto"/>
            <w:bottom w:val="none" w:sz="0" w:space="0" w:color="auto"/>
            <w:right w:val="none" w:sz="0" w:space="0" w:color="auto"/>
          </w:divBdr>
        </w:div>
        <w:div w:id="93479998">
          <w:marLeft w:val="0"/>
          <w:marRight w:val="0"/>
          <w:marTop w:val="0"/>
          <w:marBottom w:val="0"/>
          <w:divBdr>
            <w:top w:val="none" w:sz="0" w:space="0" w:color="auto"/>
            <w:left w:val="none" w:sz="0" w:space="0" w:color="auto"/>
            <w:bottom w:val="none" w:sz="0" w:space="0" w:color="auto"/>
            <w:right w:val="none" w:sz="0" w:space="0" w:color="auto"/>
          </w:divBdr>
        </w:div>
        <w:div w:id="1328434261">
          <w:marLeft w:val="0"/>
          <w:marRight w:val="0"/>
          <w:marTop w:val="0"/>
          <w:marBottom w:val="0"/>
          <w:divBdr>
            <w:top w:val="none" w:sz="0" w:space="0" w:color="auto"/>
            <w:left w:val="none" w:sz="0" w:space="0" w:color="auto"/>
            <w:bottom w:val="none" w:sz="0" w:space="0" w:color="auto"/>
            <w:right w:val="none" w:sz="0" w:space="0" w:color="auto"/>
          </w:divBdr>
        </w:div>
      </w:divsChild>
    </w:div>
    <w:div w:id="237448933">
      <w:bodyDiv w:val="1"/>
      <w:marLeft w:val="0"/>
      <w:marRight w:val="0"/>
      <w:marTop w:val="0"/>
      <w:marBottom w:val="0"/>
      <w:divBdr>
        <w:top w:val="none" w:sz="0" w:space="0" w:color="auto"/>
        <w:left w:val="none" w:sz="0" w:space="0" w:color="auto"/>
        <w:bottom w:val="none" w:sz="0" w:space="0" w:color="auto"/>
        <w:right w:val="none" w:sz="0" w:space="0" w:color="auto"/>
      </w:divBdr>
      <w:divsChild>
        <w:div w:id="1721713086">
          <w:marLeft w:val="0"/>
          <w:marRight w:val="0"/>
          <w:marTop w:val="0"/>
          <w:marBottom w:val="0"/>
          <w:divBdr>
            <w:top w:val="none" w:sz="0" w:space="0" w:color="auto"/>
            <w:left w:val="none" w:sz="0" w:space="0" w:color="auto"/>
            <w:bottom w:val="none" w:sz="0" w:space="0" w:color="auto"/>
            <w:right w:val="none" w:sz="0" w:space="0" w:color="auto"/>
          </w:divBdr>
        </w:div>
        <w:div w:id="701592714">
          <w:marLeft w:val="0"/>
          <w:marRight w:val="0"/>
          <w:marTop w:val="0"/>
          <w:marBottom w:val="0"/>
          <w:divBdr>
            <w:top w:val="none" w:sz="0" w:space="0" w:color="auto"/>
            <w:left w:val="none" w:sz="0" w:space="0" w:color="auto"/>
            <w:bottom w:val="none" w:sz="0" w:space="0" w:color="auto"/>
            <w:right w:val="none" w:sz="0" w:space="0" w:color="auto"/>
          </w:divBdr>
        </w:div>
      </w:divsChild>
    </w:div>
    <w:div w:id="407920923">
      <w:bodyDiv w:val="1"/>
      <w:marLeft w:val="0"/>
      <w:marRight w:val="0"/>
      <w:marTop w:val="0"/>
      <w:marBottom w:val="0"/>
      <w:divBdr>
        <w:top w:val="none" w:sz="0" w:space="0" w:color="auto"/>
        <w:left w:val="none" w:sz="0" w:space="0" w:color="auto"/>
        <w:bottom w:val="none" w:sz="0" w:space="0" w:color="auto"/>
        <w:right w:val="none" w:sz="0" w:space="0" w:color="auto"/>
      </w:divBdr>
      <w:divsChild>
        <w:div w:id="795148388">
          <w:marLeft w:val="0"/>
          <w:marRight w:val="0"/>
          <w:marTop w:val="0"/>
          <w:marBottom w:val="0"/>
          <w:divBdr>
            <w:top w:val="none" w:sz="0" w:space="0" w:color="auto"/>
            <w:left w:val="none" w:sz="0" w:space="0" w:color="auto"/>
            <w:bottom w:val="none" w:sz="0" w:space="0" w:color="auto"/>
            <w:right w:val="none" w:sz="0" w:space="0" w:color="auto"/>
          </w:divBdr>
        </w:div>
        <w:div w:id="175854126">
          <w:marLeft w:val="0"/>
          <w:marRight w:val="0"/>
          <w:marTop w:val="0"/>
          <w:marBottom w:val="0"/>
          <w:divBdr>
            <w:top w:val="none" w:sz="0" w:space="0" w:color="auto"/>
            <w:left w:val="none" w:sz="0" w:space="0" w:color="auto"/>
            <w:bottom w:val="none" w:sz="0" w:space="0" w:color="auto"/>
            <w:right w:val="none" w:sz="0" w:space="0" w:color="auto"/>
          </w:divBdr>
        </w:div>
        <w:div w:id="1394965882">
          <w:marLeft w:val="0"/>
          <w:marRight w:val="0"/>
          <w:marTop w:val="0"/>
          <w:marBottom w:val="0"/>
          <w:divBdr>
            <w:top w:val="none" w:sz="0" w:space="0" w:color="auto"/>
            <w:left w:val="none" w:sz="0" w:space="0" w:color="auto"/>
            <w:bottom w:val="none" w:sz="0" w:space="0" w:color="auto"/>
            <w:right w:val="none" w:sz="0" w:space="0" w:color="auto"/>
          </w:divBdr>
        </w:div>
        <w:div w:id="1364163600">
          <w:marLeft w:val="0"/>
          <w:marRight w:val="0"/>
          <w:marTop w:val="0"/>
          <w:marBottom w:val="0"/>
          <w:divBdr>
            <w:top w:val="none" w:sz="0" w:space="0" w:color="auto"/>
            <w:left w:val="none" w:sz="0" w:space="0" w:color="auto"/>
            <w:bottom w:val="none" w:sz="0" w:space="0" w:color="auto"/>
            <w:right w:val="none" w:sz="0" w:space="0" w:color="auto"/>
          </w:divBdr>
        </w:div>
        <w:div w:id="705906288">
          <w:marLeft w:val="0"/>
          <w:marRight w:val="0"/>
          <w:marTop w:val="0"/>
          <w:marBottom w:val="0"/>
          <w:divBdr>
            <w:top w:val="none" w:sz="0" w:space="0" w:color="auto"/>
            <w:left w:val="none" w:sz="0" w:space="0" w:color="auto"/>
            <w:bottom w:val="none" w:sz="0" w:space="0" w:color="auto"/>
            <w:right w:val="none" w:sz="0" w:space="0" w:color="auto"/>
          </w:divBdr>
        </w:div>
        <w:div w:id="1695499955">
          <w:marLeft w:val="0"/>
          <w:marRight w:val="0"/>
          <w:marTop w:val="0"/>
          <w:marBottom w:val="0"/>
          <w:divBdr>
            <w:top w:val="none" w:sz="0" w:space="0" w:color="auto"/>
            <w:left w:val="none" w:sz="0" w:space="0" w:color="auto"/>
            <w:bottom w:val="none" w:sz="0" w:space="0" w:color="auto"/>
            <w:right w:val="none" w:sz="0" w:space="0" w:color="auto"/>
          </w:divBdr>
        </w:div>
        <w:div w:id="1738891745">
          <w:marLeft w:val="0"/>
          <w:marRight w:val="0"/>
          <w:marTop w:val="0"/>
          <w:marBottom w:val="0"/>
          <w:divBdr>
            <w:top w:val="none" w:sz="0" w:space="0" w:color="auto"/>
            <w:left w:val="none" w:sz="0" w:space="0" w:color="auto"/>
            <w:bottom w:val="none" w:sz="0" w:space="0" w:color="auto"/>
            <w:right w:val="none" w:sz="0" w:space="0" w:color="auto"/>
          </w:divBdr>
        </w:div>
        <w:div w:id="452216814">
          <w:marLeft w:val="0"/>
          <w:marRight w:val="0"/>
          <w:marTop w:val="0"/>
          <w:marBottom w:val="0"/>
          <w:divBdr>
            <w:top w:val="none" w:sz="0" w:space="0" w:color="auto"/>
            <w:left w:val="none" w:sz="0" w:space="0" w:color="auto"/>
            <w:bottom w:val="none" w:sz="0" w:space="0" w:color="auto"/>
            <w:right w:val="none" w:sz="0" w:space="0" w:color="auto"/>
          </w:divBdr>
        </w:div>
        <w:div w:id="562058835">
          <w:marLeft w:val="0"/>
          <w:marRight w:val="0"/>
          <w:marTop w:val="0"/>
          <w:marBottom w:val="0"/>
          <w:divBdr>
            <w:top w:val="none" w:sz="0" w:space="0" w:color="auto"/>
            <w:left w:val="none" w:sz="0" w:space="0" w:color="auto"/>
            <w:bottom w:val="none" w:sz="0" w:space="0" w:color="auto"/>
            <w:right w:val="none" w:sz="0" w:space="0" w:color="auto"/>
          </w:divBdr>
        </w:div>
        <w:div w:id="1179613594">
          <w:marLeft w:val="0"/>
          <w:marRight w:val="0"/>
          <w:marTop w:val="0"/>
          <w:marBottom w:val="0"/>
          <w:divBdr>
            <w:top w:val="none" w:sz="0" w:space="0" w:color="auto"/>
            <w:left w:val="none" w:sz="0" w:space="0" w:color="auto"/>
            <w:bottom w:val="none" w:sz="0" w:space="0" w:color="auto"/>
            <w:right w:val="none" w:sz="0" w:space="0" w:color="auto"/>
          </w:divBdr>
        </w:div>
        <w:div w:id="949631185">
          <w:marLeft w:val="0"/>
          <w:marRight w:val="0"/>
          <w:marTop w:val="0"/>
          <w:marBottom w:val="0"/>
          <w:divBdr>
            <w:top w:val="none" w:sz="0" w:space="0" w:color="auto"/>
            <w:left w:val="none" w:sz="0" w:space="0" w:color="auto"/>
            <w:bottom w:val="none" w:sz="0" w:space="0" w:color="auto"/>
            <w:right w:val="none" w:sz="0" w:space="0" w:color="auto"/>
          </w:divBdr>
        </w:div>
      </w:divsChild>
    </w:div>
    <w:div w:id="596640392">
      <w:bodyDiv w:val="1"/>
      <w:marLeft w:val="0"/>
      <w:marRight w:val="0"/>
      <w:marTop w:val="0"/>
      <w:marBottom w:val="0"/>
      <w:divBdr>
        <w:top w:val="none" w:sz="0" w:space="0" w:color="auto"/>
        <w:left w:val="none" w:sz="0" w:space="0" w:color="auto"/>
        <w:bottom w:val="none" w:sz="0" w:space="0" w:color="auto"/>
        <w:right w:val="none" w:sz="0" w:space="0" w:color="auto"/>
      </w:divBdr>
      <w:divsChild>
        <w:div w:id="1547794051">
          <w:marLeft w:val="0"/>
          <w:marRight w:val="0"/>
          <w:marTop w:val="0"/>
          <w:marBottom w:val="0"/>
          <w:divBdr>
            <w:top w:val="none" w:sz="0" w:space="0" w:color="auto"/>
            <w:left w:val="none" w:sz="0" w:space="0" w:color="auto"/>
            <w:bottom w:val="none" w:sz="0" w:space="0" w:color="auto"/>
            <w:right w:val="none" w:sz="0" w:space="0" w:color="auto"/>
          </w:divBdr>
        </w:div>
        <w:div w:id="933053377">
          <w:marLeft w:val="0"/>
          <w:marRight w:val="0"/>
          <w:marTop w:val="0"/>
          <w:marBottom w:val="0"/>
          <w:divBdr>
            <w:top w:val="none" w:sz="0" w:space="0" w:color="auto"/>
            <w:left w:val="none" w:sz="0" w:space="0" w:color="auto"/>
            <w:bottom w:val="none" w:sz="0" w:space="0" w:color="auto"/>
            <w:right w:val="none" w:sz="0" w:space="0" w:color="auto"/>
          </w:divBdr>
        </w:div>
        <w:div w:id="1847591857">
          <w:marLeft w:val="0"/>
          <w:marRight w:val="0"/>
          <w:marTop w:val="0"/>
          <w:marBottom w:val="0"/>
          <w:divBdr>
            <w:top w:val="none" w:sz="0" w:space="0" w:color="auto"/>
            <w:left w:val="none" w:sz="0" w:space="0" w:color="auto"/>
            <w:bottom w:val="none" w:sz="0" w:space="0" w:color="auto"/>
            <w:right w:val="none" w:sz="0" w:space="0" w:color="auto"/>
          </w:divBdr>
        </w:div>
        <w:div w:id="826751359">
          <w:marLeft w:val="0"/>
          <w:marRight w:val="0"/>
          <w:marTop w:val="0"/>
          <w:marBottom w:val="0"/>
          <w:divBdr>
            <w:top w:val="none" w:sz="0" w:space="0" w:color="auto"/>
            <w:left w:val="none" w:sz="0" w:space="0" w:color="auto"/>
            <w:bottom w:val="none" w:sz="0" w:space="0" w:color="auto"/>
            <w:right w:val="none" w:sz="0" w:space="0" w:color="auto"/>
          </w:divBdr>
        </w:div>
        <w:div w:id="1696031449">
          <w:marLeft w:val="0"/>
          <w:marRight w:val="0"/>
          <w:marTop w:val="0"/>
          <w:marBottom w:val="0"/>
          <w:divBdr>
            <w:top w:val="none" w:sz="0" w:space="0" w:color="auto"/>
            <w:left w:val="none" w:sz="0" w:space="0" w:color="auto"/>
            <w:bottom w:val="none" w:sz="0" w:space="0" w:color="auto"/>
            <w:right w:val="none" w:sz="0" w:space="0" w:color="auto"/>
          </w:divBdr>
        </w:div>
        <w:div w:id="1460681992">
          <w:marLeft w:val="0"/>
          <w:marRight w:val="0"/>
          <w:marTop w:val="0"/>
          <w:marBottom w:val="0"/>
          <w:divBdr>
            <w:top w:val="none" w:sz="0" w:space="0" w:color="auto"/>
            <w:left w:val="none" w:sz="0" w:space="0" w:color="auto"/>
            <w:bottom w:val="none" w:sz="0" w:space="0" w:color="auto"/>
            <w:right w:val="none" w:sz="0" w:space="0" w:color="auto"/>
          </w:divBdr>
        </w:div>
        <w:div w:id="128595274">
          <w:marLeft w:val="0"/>
          <w:marRight w:val="0"/>
          <w:marTop w:val="0"/>
          <w:marBottom w:val="0"/>
          <w:divBdr>
            <w:top w:val="none" w:sz="0" w:space="0" w:color="auto"/>
            <w:left w:val="none" w:sz="0" w:space="0" w:color="auto"/>
            <w:bottom w:val="none" w:sz="0" w:space="0" w:color="auto"/>
            <w:right w:val="none" w:sz="0" w:space="0" w:color="auto"/>
          </w:divBdr>
        </w:div>
      </w:divsChild>
    </w:div>
    <w:div w:id="691348036">
      <w:bodyDiv w:val="1"/>
      <w:marLeft w:val="0"/>
      <w:marRight w:val="0"/>
      <w:marTop w:val="0"/>
      <w:marBottom w:val="0"/>
      <w:divBdr>
        <w:top w:val="none" w:sz="0" w:space="0" w:color="auto"/>
        <w:left w:val="none" w:sz="0" w:space="0" w:color="auto"/>
        <w:bottom w:val="none" w:sz="0" w:space="0" w:color="auto"/>
        <w:right w:val="none" w:sz="0" w:space="0" w:color="auto"/>
      </w:divBdr>
    </w:div>
    <w:div w:id="912348063">
      <w:bodyDiv w:val="1"/>
      <w:marLeft w:val="0"/>
      <w:marRight w:val="0"/>
      <w:marTop w:val="0"/>
      <w:marBottom w:val="0"/>
      <w:divBdr>
        <w:top w:val="none" w:sz="0" w:space="0" w:color="auto"/>
        <w:left w:val="none" w:sz="0" w:space="0" w:color="auto"/>
        <w:bottom w:val="none" w:sz="0" w:space="0" w:color="auto"/>
        <w:right w:val="none" w:sz="0" w:space="0" w:color="auto"/>
      </w:divBdr>
      <w:divsChild>
        <w:div w:id="1569849465">
          <w:marLeft w:val="0"/>
          <w:marRight w:val="0"/>
          <w:marTop w:val="0"/>
          <w:marBottom w:val="0"/>
          <w:divBdr>
            <w:top w:val="none" w:sz="0" w:space="0" w:color="auto"/>
            <w:left w:val="none" w:sz="0" w:space="0" w:color="auto"/>
            <w:bottom w:val="none" w:sz="0" w:space="0" w:color="auto"/>
            <w:right w:val="none" w:sz="0" w:space="0" w:color="auto"/>
          </w:divBdr>
        </w:div>
      </w:divsChild>
    </w:div>
    <w:div w:id="1029796277">
      <w:bodyDiv w:val="1"/>
      <w:marLeft w:val="0"/>
      <w:marRight w:val="0"/>
      <w:marTop w:val="0"/>
      <w:marBottom w:val="0"/>
      <w:divBdr>
        <w:top w:val="none" w:sz="0" w:space="0" w:color="auto"/>
        <w:left w:val="none" w:sz="0" w:space="0" w:color="auto"/>
        <w:bottom w:val="none" w:sz="0" w:space="0" w:color="auto"/>
        <w:right w:val="none" w:sz="0" w:space="0" w:color="auto"/>
      </w:divBdr>
      <w:divsChild>
        <w:div w:id="599601432">
          <w:marLeft w:val="0"/>
          <w:marRight w:val="0"/>
          <w:marTop w:val="0"/>
          <w:marBottom w:val="0"/>
          <w:divBdr>
            <w:top w:val="none" w:sz="0" w:space="0" w:color="auto"/>
            <w:left w:val="none" w:sz="0" w:space="0" w:color="auto"/>
            <w:bottom w:val="none" w:sz="0" w:space="0" w:color="auto"/>
            <w:right w:val="none" w:sz="0" w:space="0" w:color="auto"/>
          </w:divBdr>
        </w:div>
        <w:div w:id="1894265517">
          <w:marLeft w:val="0"/>
          <w:marRight w:val="0"/>
          <w:marTop w:val="0"/>
          <w:marBottom w:val="0"/>
          <w:divBdr>
            <w:top w:val="none" w:sz="0" w:space="0" w:color="auto"/>
            <w:left w:val="none" w:sz="0" w:space="0" w:color="auto"/>
            <w:bottom w:val="none" w:sz="0" w:space="0" w:color="auto"/>
            <w:right w:val="none" w:sz="0" w:space="0" w:color="auto"/>
          </w:divBdr>
        </w:div>
        <w:div w:id="782263862">
          <w:marLeft w:val="0"/>
          <w:marRight w:val="0"/>
          <w:marTop w:val="0"/>
          <w:marBottom w:val="0"/>
          <w:divBdr>
            <w:top w:val="none" w:sz="0" w:space="0" w:color="auto"/>
            <w:left w:val="none" w:sz="0" w:space="0" w:color="auto"/>
            <w:bottom w:val="none" w:sz="0" w:space="0" w:color="auto"/>
            <w:right w:val="none" w:sz="0" w:space="0" w:color="auto"/>
          </w:divBdr>
        </w:div>
      </w:divsChild>
    </w:div>
    <w:div w:id="1114905223">
      <w:bodyDiv w:val="1"/>
      <w:marLeft w:val="0"/>
      <w:marRight w:val="0"/>
      <w:marTop w:val="0"/>
      <w:marBottom w:val="0"/>
      <w:divBdr>
        <w:top w:val="none" w:sz="0" w:space="0" w:color="auto"/>
        <w:left w:val="none" w:sz="0" w:space="0" w:color="auto"/>
        <w:bottom w:val="none" w:sz="0" w:space="0" w:color="auto"/>
        <w:right w:val="none" w:sz="0" w:space="0" w:color="auto"/>
      </w:divBdr>
      <w:divsChild>
        <w:div w:id="2037844639">
          <w:marLeft w:val="0"/>
          <w:marRight w:val="0"/>
          <w:marTop w:val="0"/>
          <w:marBottom w:val="0"/>
          <w:divBdr>
            <w:top w:val="none" w:sz="0" w:space="0" w:color="auto"/>
            <w:left w:val="none" w:sz="0" w:space="0" w:color="auto"/>
            <w:bottom w:val="none" w:sz="0" w:space="0" w:color="auto"/>
            <w:right w:val="none" w:sz="0" w:space="0" w:color="auto"/>
          </w:divBdr>
        </w:div>
        <w:div w:id="28459428">
          <w:marLeft w:val="0"/>
          <w:marRight w:val="0"/>
          <w:marTop w:val="0"/>
          <w:marBottom w:val="0"/>
          <w:divBdr>
            <w:top w:val="none" w:sz="0" w:space="0" w:color="auto"/>
            <w:left w:val="none" w:sz="0" w:space="0" w:color="auto"/>
            <w:bottom w:val="none" w:sz="0" w:space="0" w:color="auto"/>
            <w:right w:val="none" w:sz="0" w:space="0" w:color="auto"/>
          </w:divBdr>
        </w:div>
        <w:div w:id="1052189577">
          <w:marLeft w:val="0"/>
          <w:marRight w:val="0"/>
          <w:marTop w:val="0"/>
          <w:marBottom w:val="0"/>
          <w:divBdr>
            <w:top w:val="none" w:sz="0" w:space="0" w:color="auto"/>
            <w:left w:val="none" w:sz="0" w:space="0" w:color="auto"/>
            <w:bottom w:val="none" w:sz="0" w:space="0" w:color="auto"/>
            <w:right w:val="none" w:sz="0" w:space="0" w:color="auto"/>
          </w:divBdr>
        </w:div>
      </w:divsChild>
    </w:div>
    <w:div w:id="1431967796">
      <w:bodyDiv w:val="1"/>
      <w:marLeft w:val="0"/>
      <w:marRight w:val="0"/>
      <w:marTop w:val="0"/>
      <w:marBottom w:val="0"/>
      <w:divBdr>
        <w:top w:val="none" w:sz="0" w:space="0" w:color="auto"/>
        <w:left w:val="none" w:sz="0" w:space="0" w:color="auto"/>
        <w:bottom w:val="none" w:sz="0" w:space="0" w:color="auto"/>
        <w:right w:val="none" w:sz="0" w:space="0" w:color="auto"/>
      </w:divBdr>
      <w:divsChild>
        <w:div w:id="1122381421">
          <w:marLeft w:val="0"/>
          <w:marRight w:val="0"/>
          <w:marTop w:val="0"/>
          <w:marBottom w:val="0"/>
          <w:divBdr>
            <w:top w:val="none" w:sz="0" w:space="0" w:color="auto"/>
            <w:left w:val="none" w:sz="0" w:space="0" w:color="auto"/>
            <w:bottom w:val="none" w:sz="0" w:space="0" w:color="auto"/>
            <w:right w:val="none" w:sz="0" w:space="0" w:color="auto"/>
          </w:divBdr>
        </w:div>
        <w:div w:id="835193276">
          <w:marLeft w:val="0"/>
          <w:marRight w:val="0"/>
          <w:marTop w:val="0"/>
          <w:marBottom w:val="0"/>
          <w:divBdr>
            <w:top w:val="none" w:sz="0" w:space="0" w:color="auto"/>
            <w:left w:val="none" w:sz="0" w:space="0" w:color="auto"/>
            <w:bottom w:val="none" w:sz="0" w:space="0" w:color="auto"/>
            <w:right w:val="none" w:sz="0" w:space="0" w:color="auto"/>
          </w:divBdr>
        </w:div>
        <w:div w:id="1987977598">
          <w:marLeft w:val="0"/>
          <w:marRight w:val="0"/>
          <w:marTop w:val="0"/>
          <w:marBottom w:val="0"/>
          <w:divBdr>
            <w:top w:val="none" w:sz="0" w:space="0" w:color="auto"/>
            <w:left w:val="none" w:sz="0" w:space="0" w:color="auto"/>
            <w:bottom w:val="none" w:sz="0" w:space="0" w:color="auto"/>
            <w:right w:val="none" w:sz="0" w:space="0" w:color="auto"/>
          </w:divBdr>
        </w:div>
      </w:divsChild>
    </w:div>
    <w:div w:id="1741440824">
      <w:bodyDiv w:val="1"/>
      <w:marLeft w:val="0"/>
      <w:marRight w:val="0"/>
      <w:marTop w:val="0"/>
      <w:marBottom w:val="0"/>
      <w:divBdr>
        <w:top w:val="none" w:sz="0" w:space="0" w:color="auto"/>
        <w:left w:val="none" w:sz="0" w:space="0" w:color="auto"/>
        <w:bottom w:val="none" w:sz="0" w:space="0" w:color="auto"/>
        <w:right w:val="none" w:sz="0" w:space="0" w:color="auto"/>
      </w:divBdr>
      <w:divsChild>
        <w:div w:id="2098938536">
          <w:marLeft w:val="0"/>
          <w:marRight w:val="0"/>
          <w:marTop w:val="0"/>
          <w:marBottom w:val="0"/>
          <w:divBdr>
            <w:top w:val="none" w:sz="0" w:space="0" w:color="auto"/>
            <w:left w:val="none" w:sz="0" w:space="0" w:color="auto"/>
            <w:bottom w:val="none" w:sz="0" w:space="0" w:color="auto"/>
            <w:right w:val="none" w:sz="0" w:space="0" w:color="auto"/>
          </w:divBdr>
        </w:div>
        <w:div w:id="1269464468">
          <w:marLeft w:val="0"/>
          <w:marRight w:val="0"/>
          <w:marTop w:val="0"/>
          <w:marBottom w:val="0"/>
          <w:divBdr>
            <w:top w:val="none" w:sz="0" w:space="0" w:color="auto"/>
            <w:left w:val="none" w:sz="0" w:space="0" w:color="auto"/>
            <w:bottom w:val="none" w:sz="0" w:space="0" w:color="auto"/>
            <w:right w:val="none" w:sz="0" w:space="0" w:color="auto"/>
          </w:divBdr>
        </w:div>
        <w:div w:id="911087644">
          <w:marLeft w:val="0"/>
          <w:marRight w:val="0"/>
          <w:marTop w:val="0"/>
          <w:marBottom w:val="0"/>
          <w:divBdr>
            <w:top w:val="none" w:sz="0" w:space="0" w:color="auto"/>
            <w:left w:val="none" w:sz="0" w:space="0" w:color="auto"/>
            <w:bottom w:val="none" w:sz="0" w:space="0" w:color="auto"/>
            <w:right w:val="none" w:sz="0" w:space="0" w:color="auto"/>
          </w:divBdr>
        </w:div>
        <w:div w:id="1811902142">
          <w:marLeft w:val="0"/>
          <w:marRight w:val="0"/>
          <w:marTop w:val="0"/>
          <w:marBottom w:val="0"/>
          <w:divBdr>
            <w:top w:val="none" w:sz="0" w:space="0" w:color="auto"/>
            <w:left w:val="none" w:sz="0" w:space="0" w:color="auto"/>
            <w:bottom w:val="none" w:sz="0" w:space="0" w:color="auto"/>
            <w:right w:val="none" w:sz="0" w:space="0" w:color="auto"/>
          </w:divBdr>
        </w:div>
        <w:div w:id="441655918">
          <w:marLeft w:val="0"/>
          <w:marRight w:val="0"/>
          <w:marTop w:val="0"/>
          <w:marBottom w:val="0"/>
          <w:divBdr>
            <w:top w:val="none" w:sz="0" w:space="0" w:color="auto"/>
            <w:left w:val="none" w:sz="0" w:space="0" w:color="auto"/>
            <w:bottom w:val="none" w:sz="0" w:space="0" w:color="auto"/>
            <w:right w:val="none" w:sz="0" w:space="0" w:color="auto"/>
          </w:divBdr>
        </w:div>
        <w:div w:id="1604991651">
          <w:marLeft w:val="0"/>
          <w:marRight w:val="0"/>
          <w:marTop w:val="0"/>
          <w:marBottom w:val="0"/>
          <w:divBdr>
            <w:top w:val="none" w:sz="0" w:space="0" w:color="auto"/>
            <w:left w:val="none" w:sz="0" w:space="0" w:color="auto"/>
            <w:bottom w:val="none" w:sz="0" w:space="0" w:color="auto"/>
            <w:right w:val="none" w:sz="0" w:space="0" w:color="auto"/>
          </w:divBdr>
        </w:div>
        <w:div w:id="483201958">
          <w:marLeft w:val="0"/>
          <w:marRight w:val="0"/>
          <w:marTop w:val="0"/>
          <w:marBottom w:val="0"/>
          <w:divBdr>
            <w:top w:val="none" w:sz="0" w:space="0" w:color="auto"/>
            <w:left w:val="none" w:sz="0" w:space="0" w:color="auto"/>
            <w:bottom w:val="none" w:sz="0" w:space="0" w:color="auto"/>
            <w:right w:val="none" w:sz="0" w:space="0" w:color="auto"/>
          </w:divBdr>
        </w:div>
        <w:div w:id="1110474584">
          <w:marLeft w:val="0"/>
          <w:marRight w:val="0"/>
          <w:marTop w:val="0"/>
          <w:marBottom w:val="0"/>
          <w:divBdr>
            <w:top w:val="none" w:sz="0" w:space="0" w:color="auto"/>
            <w:left w:val="none" w:sz="0" w:space="0" w:color="auto"/>
            <w:bottom w:val="none" w:sz="0" w:space="0" w:color="auto"/>
            <w:right w:val="none" w:sz="0" w:space="0" w:color="auto"/>
          </w:divBdr>
        </w:div>
        <w:div w:id="1846627618">
          <w:marLeft w:val="0"/>
          <w:marRight w:val="0"/>
          <w:marTop w:val="0"/>
          <w:marBottom w:val="0"/>
          <w:divBdr>
            <w:top w:val="none" w:sz="0" w:space="0" w:color="auto"/>
            <w:left w:val="none" w:sz="0" w:space="0" w:color="auto"/>
            <w:bottom w:val="none" w:sz="0" w:space="0" w:color="auto"/>
            <w:right w:val="none" w:sz="0" w:space="0" w:color="auto"/>
          </w:divBdr>
        </w:div>
        <w:div w:id="662011315">
          <w:marLeft w:val="0"/>
          <w:marRight w:val="0"/>
          <w:marTop w:val="0"/>
          <w:marBottom w:val="0"/>
          <w:divBdr>
            <w:top w:val="none" w:sz="0" w:space="0" w:color="auto"/>
            <w:left w:val="none" w:sz="0" w:space="0" w:color="auto"/>
            <w:bottom w:val="none" w:sz="0" w:space="0" w:color="auto"/>
            <w:right w:val="none" w:sz="0" w:space="0" w:color="auto"/>
          </w:divBdr>
        </w:div>
        <w:div w:id="1526408377">
          <w:marLeft w:val="0"/>
          <w:marRight w:val="0"/>
          <w:marTop w:val="0"/>
          <w:marBottom w:val="0"/>
          <w:divBdr>
            <w:top w:val="none" w:sz="0" w:space="0" w:color="auto"/>
            <w:left w:val="none" w:sz="0" w:space="0" w:color="auto"/>
            <w:bottom w:val="none" w:sz="0" w:space="0" w:color="auto"/>
            <w:right w:val="none" w:sz="0" w:space="0" w:color="auto"/>
          </w:divBdr>
        </w:div>
        <w:div w:id="1724939982">
          <w:marLeft w:val="0"/>
          <w:marRight w:val="0"/>
          <w:marTop w:val="0"/>
          <w:marBottom w:val="0"/>
          <w:divBdr>
            <w:top w:val="none" w:sz="0" w:space="0" w:color="auto"/>
            <w:left w:val="none" w:sz="0" w:space="0" w:color="auto"/>
            <w:bottom w:val="none" w:sz="0" w:space="0" w:color="auto"/>
            <w:right w:val="none" w:sz="0" w:space="0" w:color="auto"/>
          </w:divBdr>
        </w:div>
        <w:div w:id="1527331235">
          <w:marLeft w:val="0"/>
          <w:marRight w:val="0"/>
          <w:marTop w:val="0"/>
          <w:marBottom w:val="0"/>
          <w:divBdr>
            <w:top w:val="none" w:sz="0" w:space="0" w:color="auto"/>
            <w:left w:val="none" w:sz="0" w:space="0" w:color="auto"/>
            <w:bottom w:val="none" w:sz="0" w:space="0" w:color="auto"/>
            <w:right w:val="none" w:sz="0" w:space="0" w:color="auto"/>
          </w:divBdr>
        </w:div>
      </w:divsChild>
    </w:div>
    <w:div w:id="1783260614">
      <w:bodyDiv w:val="1"/>
      <w:marLeft w:val="0"/>
      <w:marRight w:val="0"/>
      <w:marTop w:val="0"/>
      <w:marBottom w:val="0"/>
      <w:divBdr>
        <w:top w:val="none" w:sz="0" w:space="0" w:color="auto"/>
        <w:left w:val="none" w:sz="0" w:space="0" w:color="auto"/>
        <w:bottom w:val="none" w:sz="0" w:space="0" w:color="auto"/>
        <w:right w:val="none" w:sz="0" w:space="0" w:color="auto"/>
      </w:divBdr>
      <w:divsChild>
        <w:div w:id="173615552">
          <w:marLeft w:val="0"/>
          <w:marRight w:val="0"/>
          <w:marTop w:val="0"/>
          <w:marBottom w:val="0"/>
          <w:divBdr>
            <w:top w:val="none" w:sz="0" w:space="0" w:color="auto"/>
            <w:left w:val="none" w:sz="0" w:space="0" w:color="auto"/>
            <w:bottom w:val="none" w:sz="0" w:space="0" w:color="auto"/>
            <w:right w:val="none" w:sz="0" w:space="0" w:color="auto"/>
          </w:divBdr>
        </w:div>
        <w:div w:id="1348289686">
          <w:marLeft w:val="0"/>
          <w:marRight w:val="0"/>
          <w:marTop w:val="0"/>
          <w:marBottom w:val="0"/>
          <w:divBdr>
            <w:top w:val="none" w:sz="0" w:space="0" w:color="auto"/>
            <w:left w:val="none" w:sz="0" w:space="0" w:color="auto"/>
            <w:bottom w:val="none" w:sz="0" w:space="0" w:color="auto"/>
            <w:right w:val="none" w:sz="0" w:space="0" w:color="auto"/>
          </w:divBdr>
        </w:div>
        <w:div w:id="1406343372">
          <w:marLeft w:val="0"/>
          <w:marRight w:val="0"/>
          <w:marTop w:val="0"/>
          <w:marBottom w:val="0"/>
          <w:divBdr>
            <w:top w:val="none" w:sz="0" w:space="0" w:color="auto"/>
            <w:left w:val="none" w:sz="0" w:space="0" w:color="auto"/>
            <w:bottom w:val="none" w:sz="0" w:space="0" w:color="auto"/>
            <w:right w:val="none" w:sz="0" w:space="0" w:color="auto"/>
          </w:divBdr>
        </w:div>
        <w:div w:id="1468357469">
          <w:marLeft w:val="0"/>
          <w:marRight w:val="0"/>
          <w:marTop w:val="0"/>
          <w:marBottom w:val="0"/>
          <w:divBdr>
            <w:top w:val="none" w:sz="0" w:space="0" w:color="auto"/>
            <w:left w:val="none" w:sz="0" w:space="0" w:color="auto"/>
            <w:bottom w:val="none" w:sz="0" w:space="0" w:color="auto"/>
            <w:right w:val="none" w:sz="0" w:space="0" w:color="auto"/>
          </w:divBdr>
        </w:div>
        <w:div w:id="716050330">
          <w:marLeft w:val="0"/>
          <w:marRight w:val="0"/>
          <w:marTop w:val="0"/>
          <w:marBottom w:val="0"/>
          <w:divBdr>
            <w:top w:val="none" w:sz="0" w:space="0" w:color="auto"/>
            <w:left w:val="none" w:sz="0" w:space="0" w:color="auto"/>
            <w:bottom w:val="none" w:sz="0" w:space="0" w:color="auto"/>
            <w:right w:val="none" w:sz="0" w:space="0" w:color="auto"/>
          </w:divBdr>
        </w:div>
        <w:div w:id="303971719">
          <w:marLeft w:val="0"/>
          <w:marRight w:val="0"/>
          <w:marTop w:val="0"/>
          <w:marBottom w:val="0"/>
          <w:divBdr>
            <w:top w:val="none" w:sz="0" w:space="0" w:color="auto"/>
            <w:left w:val="none" w:sz="0" w:space="0" w:color="auto"/>
            <w:bottom w:val="none" w:sz="0" w:space="0" w:color="auto"/>
            <w:right w:val="none" w:sz="0" w:space="0" w:color="auto"/>
          </w:divBdr>
        </w:div>
        <w:div w:id="150869803">
          <w:marLeft w:val="0"/>
          <w:marRight w:val="0"/>
          <w:marTop w:val="0"/>
          <w:marBottom w:val="0"/>
          <w:divBdr>
            <w:top w:val="none" w:sz="0" w:space="0" w:color="auto"/>
            <w:left w:val="none" w:sz="0" w:space="0" w:color="auto"/>
            <w:bottom w:val="none" w:sz="0" w:space="0" w:color="auto"/>
            <w:right w:val="none" w:sz="0" w:space="0" w:color="auto"/>
          </w:divBdr>
        </w:div>
        <w:div w:id="1831172234">
          <w:marLeft w:val="0"/>
          <w:marRight w:val="0"/>
          <w:marTop w:val="0"/>
          <w:marBottom w:val="0"/>
          <w:divBdr>
            <w:top w:val="none" w:sz="0" w:space="0" w:color="auto"/>
            <w:left w:val="none" w:sz="0" w:space="0" w:color="auto"/>
            <w:bottom w:val="none" w:sz="0" w:space="0" w:color="auto"/>
            <w:right w:val="none" w:sz="0" w:space="0" w:color="auto"/>
          </w:divBdr>
        </w:div>
        <w:div w:id="1663776513">
          <w:marLeft w:val="0"/>
          <w:marRight w:val="0"/>
          <w:marTop w:val="0"/>
          <w:marBottom w:val="0"/>
          <w:divBdr>
            <w:top w:val="none" w:sz="0" w:space="0" w:color="auto"/>
            <w:left w:val="none" w:sz="0" w:space="0" w:color="auto"/>
            <w:bottom w:val="none" w:sz="0" w:space="0" w:color="auto"/>
            <w:right w:val="none" w:sz="0" w:space="0" w:color="auto"/>
          </w:divBdr>
        </w:div>
        <w:div w:id="1173183363">
          <w:marLeft w:val="0"/>
          <w:marRight w:val="0"/>
          <w:marTop w:val="0"/>
          <w:marBottom w:val="0"/>
          <w:divBdr>
            <w:top w:val="none" w:sz="0" w:space="0" w:color="auto"/>
            <w:left w:val="none" w:sz="0" w:space="0" w:color="auto"/>
            <w:bottom w:val="none" w:sz="0" w:space="0" w:color="auto"/>
            <w:right w:val="none" w:sz="0" w:space="0" w:color="auto"/>
          </w:divBdr>
        </w:div>
        <w:div w:id="1100638801">
          <w:marLeft w:val="0"/>
          <w:marRight w:val="0"/>
          <w:marTop w:val="0"/>
          <w:marBottom w:val="0"/>
          <w:divBdr>
            <w:top w:val="none" w:sz="0" w:space="0" w:color="auto"/>
            <w:left w:val="none" w:sz="0" w:space="0" w:color="auto"/>
            <w:bottom w:val="none" w:sz="0" w:space="0" w:color="auto"/>
            <w:right w:val="none" w:sz="0" w:space="0" w:color="auto"/>
          </w:divBdr>
        </w:div>
        <w:div w:id="1520387991">
          <w:marLeft w:val="0"/>
          <w:marRight w:val="0"/>
          <w:marTop w:val="0"/>
          <w:marBottom w:val="0"/>
          <w:divBdr>
            <w:top w:val="none" w:sz="0" w:space="0" w:color="auto"/>
            <w:left w:val="none" w:sz="0" w:space="0" w:color="auto"/>
            <w:bottom w:val="none" w:sz="0" w:space="0" w:color="auto"/>
            <w:right w:val="none" w:sz="0" w:space="0" w:color="auto"/>
          </w:divBdr>
        </w:div>
        <w:div w:id="216597435">
          <w:marLeft w:val="0"/>
          <w:marRight w:val="0"/>
          <w:marTop w:val="0"/>
          <w:marBottom w:val="0"/>
          <w:divBdr>
            <w:top w:val="none" w:sz="0" w:space="0" w:color="auto"/>
            <w:left w:val="none" w:sz="0" w:space="0" w:color="auto"/>
            <w:bottom w:val="none" w:sz="0" w:space="0" w:color="auto"/>
            <w:right w:val="none" w:sz="0" w:space="0" w:color="auto"/>
          </w:divBdr>
        </w:div>
        <w:div w:id="522129934">
          <w:marLeft w:val="0"/>
          <w:marRight w:val="0"/>
          <w:marTop w:val="0"/>
          <w:marBottom w:val="0"/>
          <w:divBdr>
            <w:top w:val="none" w:sz="0" w:space="0" w:color="auto"/>
            <w:left w:val="none" w:sz="0" w:space="0" w:color="auto"/>
            <w:bottom w:val="none" w:sz="0" w:space="0" w:color="auto"/>
            <w:right w:val="none" w:sz="0" w:space="0" w:color="auto"/>
          </w:divBdr>
        </w:div>
        <w:div w:id="903953700">
          <w:marLeft w:val="0"/>
          <w:marRight w:val="0"/>
          <w:marTop w:val="0"/>
          <w:marBottom w:val="0"/>
          <w:divBdr>
            <w:top w:val="none" w:sz="0" w:space="0" w:color="auto"/>
            <w:left w:val="none" w:sz="0" w:space="0" w:color="auto"/>
            <w:bottom w:val="none" w:sz="0" w:space="0" w:color="auto"/>
            <w:right w:val="none" w:sz="0" w:space="0" w:color="auto"/>
          </w:divBdr>
        </w:div>
        <w:div w:id="774637002">
          <w:marLeft w:val="0"/>
          <w:marRight w:val="0"/>
          <w:marTop w:val="0"/>
          <w:marBottom w:val="0"/>
          <w:divBdr>
            <w:top w:val="none" w:sz="0" w:space="0" w:color="auto"/>
            <w:left w:val="none" w:sz="0" w:space="0" w:color="auto"/>
            <w:bottom w:val="none" w:sz="0" w:space="0" w:color="auto"/>
            <w:right w:val="none" w:sz="0" w:space="0" w:color="auto"/>
          </w:divBdr>
        </w:div>
        <w:div w:id="465246155">
          <w:marLeft w:val="0"/>
          <w:marRight w:val="0"/>
          <w:marTop w:val="0"/>
          <w:marBottom w:val="0"/>
          <w:divBdr>
            <w:top w:val="none" w:sz="0" w:space="0" w:color="auto"/>
            <w:left w:val="none" w:sz="0" w:space="0" w:color="auto"/>
            <w:bottom w:val="none" w:sz="0" w:space="0" w:color="auto"/>
            <w:right w:val="none" w:sz="0" w:space="0" w:color="auto"/>
          </w:divBdr>
        </w:div>
        <w:div w:id="1368408515">
          <w:marLeft w:val="0"/>
          <w:marRight w:val="0"/>
          <w:marTop w:val="0"/>
          <w:marBottom w:val="0"/>
          <w:divBdr>
            <w:top w:val="none" w:sz="0" w:space="0" w:color="auto"/>
            <w:left w:val="none" w:sz="0" w:space="0" w:color="auto"/>
            <w:bottom w:val="none" w:sz="0" w:space="0" w:color="auto"/>
            <w:right w:val="none" w:sz="0" w:space="0" w:color="auto"/>
          </w:divBdr>
        </w:div>
        <w:div w:id="1920796641">
          <w:marLeft w:val="0"/>
          <w:marRight w:val="0"/>
          <w:marTop w:val="0"/>
          <w:marBottom w:val="0"/>
          <w:divBdr>
            <w:top w:val="none" w:sz="0" w:space="0" w:color="auto"/>
            <w:left w:val="none" w:sz="0" w:space="0" w:color="auto"/>
            <w:bottom w:val="none" w:sz="0" w:space="0" w:color="auto"/>
            <w:right w:val="none" w:sz="0" w:space="0" w:color="auto"/>
          </w:divBdr>
        </w:div>
      </w:divsChild>
    </w:div>
    <w:div w:id="1874804329">
      <w:bodyDiv w:val="1"/>
      <w:marLeft w:val="0"/>
      <w:marRight w:val="0"/>
      <w:marTop w:val="0"/>
      <w:marBottom w:val="0"/>
      <w:divBdr>
        <w:top w:val="none" w:sz="0" w:space="0" w:color="auto"/>
        <w:left w:val="none" w:sz="0" w:space="0" w:color="auto"/>
        <w:bottom w:val="none" w:sz="0" w:space="0" w:color="auto"/>
        <w:right w:val="none" w:sz="0" w:space="0" w:color="auto"/>
      </w:divBdr>
      <w:divsChild>
        <w:div w:id="1123572324">
          <w:marLeft w:val="0"/>
          <w:marRight w:val="0"/>
          <w:marTop w:val="0"/>
          <w:marBottom w:val="0"/>
          <w:divBdr>
            <w:top w:val="none" w:sz="0" w:space="0" w:color="auto"/>
            <w:left w:val="none" w:sz="0" w:space="0" w:color="auto"/>
            <w:bottom w:val="none" w:sz="0" w:space="0" w:color="auto"/>
            <w:right w:val="none" w:sz="0" w:space="0" w:color="auto"/>
          </w:divBdr>
        </w:div>
        <w:div w:id="1051030543">
          <w:marLeft w:val="0"/>
          <w:marRight w:val="0"/>
          <w:marTop w:val="0"/>
          <w:marBottom w:val="0"/>
          <w:divBdr>
            <w:top w:val="none" w:sz="0" w:space="0" w:color="auto"/>
            <w:left w:val="none" w:sz="0" w:space="0" w:color="auto"/>
            <w:bottom w:val="none" w:sz="0" w:space="0" w:color="auto"/>
            <w:right w:val="none" w:sz="0" w:space="0" w:color="auto"/>
          </w:divBdr>
        </w:div>
      </w:divsChild>
    </w:div>
    <w:div w:id="1898738403">
      <w:bodyDiv w:val="1"/>
      <w:marLeft w:val="0"/>
      <w:marRight w:val="0"/>
      <w:marTop w:val="0"/>
      <w:marBottom w:val="0"/>
      <w:divBdr>
        <w:top w:val="none" w:sz="0" w:space="0" w:color="auto"/>
        <w:left w:val="none" w:sz="0" w:space="0" w:color="auto"/>
        <w:bottom w:val="none" w:sz="0" w:space="0" w:color="auto"/>
        <w:right w:val="none" w:sz="0" w:space="0" w:color="auto"/>
      </w:divBdr>
      <w:divsChild>
        <w:div w:id="1573616987">
          <w:marLeft w:val="0"/>
          <w:marRight w:val="0"/>
          <w:marTop w:val="0"/>
          <w:marBottom w:val="0"/>
          <w:divBdr>
            <w:top w:val="none" w:sz="0" w:space="0" w:color="auto"/>
            <w:left w:val="none" w:sz="0" w:space="0" w:color="auto"/>
            <w:bottom w:val="none" w:sz="0" w:space="0" w:color="auto"/>
            <w:right w:val="none" w:sz="0" w:space="0" w:color="auto"/>
          </w:divBdr>
        </w:div>
        <w:div w:id="938416539">
          <w:marLeft w:val="0"/>
          <w:marRight w:val="0"/>
          <w:marTop w:val="0"/>
          <w:marBottom w:val="0"/>
          <w:divBdr>
            <w:top w:val="none" w:sz="0" w:space="0" w:color="auto"/>
            <w:left w:val="none" w:sz="0" w:space="0" w:color="auto"/>
            <w:bottom w:val="none" w:sz="0" w:space="0" w:color="auto"/>
            <w:right w:val="none" w:sz="0" w:space="0" w:color="auto"/>
          </w:divBdr>
        </w:div>
      </w:divsChild>
    </w:div>
    <w:div w:id="1932077966">
      <w:bodyDiv w:val="1"/>
      <w:marLeft w:val="0"/>
      <w:marRight w:val="0"/>
      <w:marTop w:val="0"/>
      <w:marBottom w:val="0"/>
      <w:divBdr>
        <w:top w:val="none" w:sz="0" w:space="0" w:color="auto"/>
        <w:left w:val="none" w:sz="0" w:space="0" w:color="auto"/>
        <w:bottom w:val="none" w:sz="0" w:space="0" w:color="auto"/>
        <w:right w:val="none" w:sz="0" w:space="0" w:color="auto"/>
      </w:divBdr>
      <w:divsChild>
        <w:div w:id="767508530">
          <w:marLeft w:val="0"/>
          <w:marRight w:val="0"/>
          <w:marTop w:val="0"/>
          <w:marBottom w:val="0"/>
          <w:divBdr>
            <w:top w:val="none" w:sz="0" w:space="0" w:color="auto"/>
            <w:left w:val="none" w:sz="0" w:space="0" w:color="auto"/>
            <w:bottom w:val="none" w:sz="0" w:space="0" w:color="auto"/>
            <w:right w:val="none" w:sz="0" w:space="0" w:color="auto"/>
          </w:divBdr>
        </w:div>
        <w:div w:id="1799253675">
          <w:marLeft w:val="0"/>
          <w:marRight w:val="0"/>
          <w:marTop w:val="0"/>
          <w:marBottom w:val="0"/>
          <w:divBdr>
            <w:top w:val="none" w:sz="0" w:space="0" w:color="auto"/>
            <w:left w:val="none" w:sz="0" w:space="0" w:color="auto"/>
            <w:bottom w:val="none" w:sz="0" w:space="0" w:color="auto"/>
            <w:right w:val="none" w:sz="0" w:space="0" w:color="auto"/>
          </w:divBdr>
        </w:div>
      </w:divsChild>
    </w:div>
    <w:div w:id="1954893909">
      <w:bodyDiv w:val="1"/>
      <w:marLeft w:val="0"/>
      <w:marRight w:val="0"/>
      <w:marTop w:val="0"/>
      <w:marBottom w:val="0"/>
      <w:divBdr>
        <w:top w:val="none" w:sz="0" w:space="0" w:color="auto"/>
        <w:left w:val="none" w:sz="0" w:space="0" w:color="auto"/>
        <w:bottom w:val="none" w:sz="0" w:space="0" w:color="auto"/>
        <w:right w:val="none" w:sz="0" w:space="0" w:color="auto"/>
      </w:divBdr>
      <w:divsChild>
        <w:div w:id="187373978">
          <w:marLeft w:val="0"/>
          <w:marRight w:val="0"/>
          <w:marTop w:val="0"/>
          <w:marBottom w:val="0"/>
          <w:divBdr>
            <w:top w:val="none" w:sz="0" w:space="0" w:color="auto"/>
            <w:left w:val="none" w:sz="0" w:space="0" w:color="auto"/>
            <w:bottom w:val="none" w:sz="0" w:space="0" w:color="auto"/>
            <w:right w:val="none" w:sz="0" w:space="0" w:color="auto"/>
          </w:divBdr>
        </w:div>
      </w:divsChild>
    </w:div>
    <w:div w:id="2058892433">
      <w:bodyDiv w:val="1"/>
      <w:marLeft w:val="0"/>
      <w:marRight w:val="0"/>
      <w:marTop w:val="0"/>
      <w:marBottom w:val="0"/>
      <w:divBdr>
        <w:top w:val="none" w:sz="0" w:space="0" w:color="auto"/>
        <w:left w:val="none" w:sz="0" w:space="0" w:color="auto"/>
        <w:bottom w:val="none" w:sz="0" w:space="0" w:color="auto"/>
        <w:right w:val="none" w:sz="0" w:space="0" w:color="auto"/>
      </w:divBdr>
      <w:divsChild>
        <w:div w:id="983583853">
          <w:marLeft w:val="0"/>
          <w:marRight w:val="0"/>
          <w:marTop w:val="0"/>
          <w:marBottom w:val="0"/>
          <w:divBdr>
            <w:top w:val="none" w:sz="0" w:space="0" w:color="auto"/>
            <w:left w:val="none" w:sz="0" w:space="0" w:color="auto"/>
            <w:bottom w:val="none" w:sz="0" w:space="0" w:color="auto"/>
            <w:right w:val="none" w:sz="0" w:space="0" w:color="auto"/>
          </w:divBdr>
        </w:div>
      </w:divsChild>
    </w:div>
    <w:div w:id="2075933712">
      <w:bodyDiv w:val="1"/>
      <w:marLeft w:val="0"/>
      <w:marRight w:val="0"/>
      <w:marTop w:val="0"/>
      <w:marBottom w:val="0"/>
      <w:divBdr>
        <w:top w:val="none" w:sz="0" w:space="0" w:color="auto"/>
        <w:left w:val="none" w:sz="0" w:space="0" w:color="auto"/>
        <w:bottom w:val="none" w:sz="0" w:space="0" w:color="auto"/>
        <w:right w:val="none" w:sz="0" w:space="0" w:color="auto"/>
      </w:divBdr>
      <w:divsChild>
        <w:div w:id="371811260">
          <w:marLeft w:val="0"/>
          <w:marRight w:val="0"/>
          <w:marTop w:val="0"/>
          <w:marBottom w:val="0"/>
          <w:divBdr>
            <w:top w:val="none" w:sz="0" w:space="0" w:color="auto"/>
            <w:left w:val="none" w:sz="0" w:space="0" w:color="auto"/>
            <w:bottom w:val="none" w:sz="0" w:space="0" w:color="auto"/>
            <w:right w:val="none" w:sz="0" w:space="0" w:color="auto"/>
          </w:divBdr>
        </w:div>
        <w:div w:id="1045982266">
          <w:marLeft w:val="0"/>
          <w:marRight w:val="0"/>
          <w:marTop w:val="0"/>
          <w:marBottom w:val="0"/>
          <w:divBdr>
            <w:top w:val="none" w:sz="0" w:space="0" w:color="auto"/>
            <w:left w:val="none" w:sz="0" w:space="0" w:color="auto"/>
            <w:bottom w:val="none" w:sz="0" w:space="0" w:color="auto"/>
            <w:right w:val="none" w:sz="0" w:space="0" w:color="auto"/>
          </w:divBdr>
        </w:div>
        <w:div w:id="531848199">
          <w:marLeft w:val="0"/>
          <w:marRight w:val="0"/>
          <w:marTop w:val="0"/>
          <w:marBottom w:val="0"/>
          <w:divBdr>
            <w:top w:val="none" w:sz="0" w:space="0" w:color="auto"/>
            <w:left w:val="none" w:sz="0" w:space="0" w:color="auto"/>
            <w:bottom w:val="none" w:sz="0" w:space="0" w:color="auto"/>
            <w:right w:val="none" w:sz="0" w:space="0" w:color="auto"/>
          </w:divBdr>
        </w:div>
        <w:div w:id="214895018">
          <w:marLeft w:val="0"/>
          <w:marRight w:val="0"/>
          <w:marTop w:val="0"/>
          <w:marBottom w:val="0"/>
          <w:divBdr>
            <w:top w:val="none" w:sz="0" w:space="0" w:color="auto"/>
            <w:left w:val="none" w:sz="0" w:space="0" w:color="auto"/>
            <w:bottom w:val="none" w:sz="0" w:space="0" w:color="auto"/>
            <w:right w:val="none" w:sz="0" w:space="0" w:color="auto"/>
          </w:divBdr>
        </w:div>
        <w:div w:id="1145199089">
          <w:marLeft w:val="0"/>
          <w:marRight w:val="0"/>
          <w:marTop w:val="0"/>
          <w:marBottom w:val="0"/>
          <w:divBdr>
            <w:top w:val="none" w:sz="0" w:space="0" w:color="auto"/>
            <w:left w:val="none" w:sz="0" w:space="0" w:color="auto"/>
            <w:bottom w:val="none" w:sz="0" w:space="0" w:color="auto"/>
            <w:right w:val="none" w:sz="0" w:space="0" w:color="auto"/>
          </w:divBdr>
        </w:div>
        <w:div w:id="423308508">
          <w:marLeft w:val="0"/>
          <w:marRight w:val="0"/>
          <w:marTop w:val="0"/>
          <w:marBottom w:val="0"/>
          <w:divBdr>
            <w:top w:val="none" w:sz="0" w:space="0" w:color="auto"/>
            <w:left w:val="none" w:sz="0" w:space="0" w:color="auto"/>
            <w:bottom w:val="none" w:sz="0" w:space="0" w:color="auto"/>
            <w:right w:val="none" w:sz="0" w:space="0" w:color="auto"/>
          </w:divBdr>
        </w:div>
        <w:div w:id="2088645588">
          <w:marLeft w:val="0"/>
          <w:marRight w:val="0"/>
          <w:marTop w:val="0"/>
          <w:marBottom w:val="0"/>
          <w:divBdr>
            <w:top w:val="none" w:sz="0" w:space="0" w:color="auto"/>
            <w:left w:val="none" w:sz="0" w:space="0" w:color="auto"/>
            <w:bottom w:val="none" w:sz="0" w:space="0" w:color="auto"/>
            <w:right w:val="none" w:sz="0" w:space="0" w:color="auto"/>
          </w:divBdr>
        </w:div>
        <w:div w:id="1720737796">
          <w:marLeft w:val="0"/>
          <w:marRight w:val="0"/>
          <w:marTop w:val="0"/>
          <w:marBottom w:val="0"/>
          <w:divBdr>
            <w:top w:val="none" w:sz="0" w:space="0" w:color="auto"/>
            <w:left w:val="none" w:sz="0" w:space="0" w:color="auto"/>
            <w:bottom w:val="none" w:sz="0" w:space="0" w:color="auto"/>
            <w:right w:val="none" w:sz="0" w:space="0" w:color="auto"/>
          </w:divBdr>
        </w:div>
        <w:div w:id="316493108">
          <w:marLeft w:val="0"/>
          <w:marRight w:val="0"/>
          <w:marTop w:val="0"/>
          <w:marBottom w:val="0"/>
          <w:divBdr>
            <w:top w:val="none" w:sz="0" w:space="0" w:color="auto"/>
            <w:left w:val="none" w:sz="0" w:space="0" w:color="auto"/>
            <w:bottom w:val="none" w:sz="0" w:space="0" w:color="auto"/>
            <w:right w:val="none" w:sz="0" w:space="0" w:color="auto"/>
          </w:divBdr>
        </w:div>
        <w:div w:id="1648779628">
          <w:marLeft w:val="0"/>
          <w:marRight w:val="0"/>
          <w:marTop w:val="0"/>
          <w:marBottom w:val="0"/>
          <w:divBdr>
            <w:top w:val="none" w:sz="0" w:space="0" w:color="auto"/>
            <w:left w:val="none" w:sz="0" w:space="0" w:color="auto"/>
            <w:bottom w:val="none" w:sz="0" w:space="0" w:color="auto"/>
            <w:right w:val="none" w:sz="0" w:space="0" w:color="auto"/>
          </w:divBdr>
        </w:div>
        <w:div w:id="107359890">
          <w:marLeft w:val="0"/>
          <w:marRight w:val="0"/>
          <w:marTop w:val="0"/>
          <w:marBottom w:val="0"/>
          <w:divBdr>
            <w:top w:val="none" w:sz="0" w:space="0" w:color="auto"/>
            <w:left w:val="none" w:sz="0" w:space="0" w:color="auto"/>
            <w:bottom w:val="none" w:sz="0" w:space="0" w:color="auto"/>
            <w:right w:val="none" w:sz="0" w:space="0" w:color="auto"/>
          </w:divBdr>
        </w:div>
        <w:div w:id="604270724">
          <w:marLeft w:val="0"/>
          <w:marRight w:val="0"/>
          <w:marTop w:val="0"/>
          <w:marBottom w:val="0"/>
          <w:divBdr>
            <w:top w:val="none" w:sz="0" w:space="0" w:color="auto"/>
            <w:left w:val="none" w:sz="0" w:space="0" w:color="auto"/>
            <w:bottom w:val="none" w:sz="0" w:space="0" w:color="auto"/>
            <w:right w:val="none" w:sz="0" w:space="0" w:color="auto"/>
          </w:divBdr>
        </w:div>
        <w:div w:id="848982963">
          <w:marLeft w:val="0"/>
          <w:marRight w:val="0"/>
          <w:marTop w:val="0"/>
          <w:marBottom w:val="0"/>
          <w:divBdr>
            <w:top w:val="none" w:sz="0" w:space="0" w:color="auto"/>
            <w:left w:val="none" w:sz="0" w:space="0" w:color="auto"/>
            <w:bottom w:val="none" w:sz="0" w:space="0" w:color="auto"/>
            <w:right w:val="none" w:sz="0" w:space="0" w:color="auto"/>
          </w:divBdr>
        </w:div>
        <w:div w:id="1428228981">
          <w:marLeft w:val="0"/>
          <w:marRight w:val="0"/>
          <w:marTop w:val="0"/>
          <w:marBottom w:val="0"/>
          <w:divBdr>
            <w:top w:val="none" w:sz="0" w:space="0" w:color="auto"/>
            <w:left w:val="none" w:sz="0" w:space="0" w:color="auto"/>
            <w:bottom w:val="none" w:sz="0" w:space="0" w:color="auto"/>
            <w:right w:val="none" w:sz="0" w:space="0" w:color="auto"/>
          </w:divBdr>
        </w:div>
        <w:div w:id="337316160">
          <w:marLeft w:val="0"/>
          <w:marRight w:val="0"/>
          <w:marTop w:val="0"/>
          <w:marBottom w:val="0"/>
          <w:divBdr>
            <w:top w:val="none" w:sz="0" w:space="0" w:color="auto"/>
            <w:left w:val="none" w:sz="0" w:space="0" w:color="auto"/>
            <w:bottom w:val="none" w:sz="0" w:space="0" w:color="auto"/>
            <w:right w:val="none" w:sz="0" w:space="0" w:color="auto"/>
          </w:divBdr>
        </w:div>
        <w:div w:id="1568569072">
          <w:marLeft w:val="0"/>
          <w:marRight w:val="0"/>
          <w:marTop w:val="0"/>
          <w:marBottom w:val="0"/>
          <w:divBdr>
            <w:top w:val="none" w:sz="0" w:space="0" w:color="auto"/>
            <w:left w:val="none" w:sz="0" w:space="0" w:color="auto"/>
            <w:bottom w:val="none" w:sz="0" w:space="0" w:color="auto"/>
            <w:right w:val="none" w:sz="0" w:space="0" w:color="auto"/>
          </w:divBdr>
        </w:div>
      </w:divsChild>
    </w:div>
    <w:div w:id="2090232153">
      <w:bodyDiv w:val="1"/>
      <w:marLeft w:val="0"/>
      <w:marRight w:val="0"/>
      <w:marTop w:val="0"/>
      <w:marBottom w:val="0"/>
      <w:divBdr>
        <w:top w:val="none" w:sz="0" w:space="0" w:color="auto"/>
        <w:left w:val="none" w:sz="0" w:space="0" w:color="auto"/>
        <w:bottom w:val="none" w:sz="0" w:space="0" w:color="auto"/>
        <w:right w:val="none" w:sz="0" w:space="0" w:color="auto"/>
      </w:divBdr>
      <w:divsChild>
        <w:div w:id="730467842">
          <w:marLeft w:val="0"/>
          <w:marRight w:val="0"/>
          <w:marTop w:val="0"/>
          <w:marBottom w:val="0"/>
          <w:divBdr>
            <w:top w:val="none" w:sz="0" w:space="0" w:color="auto"/>
            <w:left w:val="none" w:sz="0" w:space="0" w:color="auto"/>
            <w:bottom w:val="none" w:sz="0" w:space="0" w:color="auto"/>
            <w:right w:val="none" w:sz="0" w:space="0" w:color="auto"/>
          </w:divBdr>
        </w:div>
        <w:div w:id="1796944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9506</Words>
  <Characters>54185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CMRCP</cp:lastModifiedBy>
  <cp:revision>5</cp:revision>
  <dcterms:created xsi:type="dcterms:W3CDTF">2024-02-02T08:05:00Z</dcterms:created>
  <dcterms:modified xsi:type="dcterms:W3CDTF">2024-02-02T08:11:00Z</dcterms:modified>
</cp:coreProperties>
</file>