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92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vAlign w:val="center"/>
          </w:tcPr>
          <w:p w:rsidR="00024784" w:rsidRDefault="00B56343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bookmarkStart w:id="2" w:name="_GoBack"/>
            <w:r>
              <w:rPr>
                <w:rFonts w:ascii="Rambla" w:eastAsia="Rambla" w:hAnsi="Rambla" w:cs="Rambla"/>
                <w:sz w:val="18"/>
                <w:szCs w:val="18"/>
              </w:rPr>
              <w:t>13</w:t>
            </w:r>
            <w:r w:rsidR="007B5B77">
              <w:rPr>
                <w:rFonts w:ascii="Rambla" w:eastAsia="Rambla" w:hAnsi="Rambla" w:cs="Rambla"/>
                <w:sz w:val="18"/>
                <w:szCs w:val="18"/>
              </w:rPr>
              <w:t xml:space="preserve"> de </w:t>
            </w:r>
            <w:r>
              <w:rPr>
                <w:rFonts w:ascii="Rambla" w:eastAsia="Rambla" w:hAnsi="Rambla" w:cs="Rambla"/>
                <w:sz w:val="18"/>
                <w:szCs w:val="18"/>
              </w:rPr>
              <w:t>Maio</w:t>
            </w:r>
            <w:r w:rsidR="007B5B77">
              <w:rPr>
                <w:rFonts w:ascii="Rambla" w:eastAsia="Rambla" w:hAnsi="Rambla" w:cs="Rambla"/>
                <w:sz w:val="18"/>
                <w:szCs w:val="18"/>
              </w:rPr>
              <w:t xml:space="preserve"> de 2018</w:t>
            </w:r>
            <w:bookmarkEnd w:id="2"/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vAlign w:val="center"/>
          </w:tcPr>
          <w:p w:rsidR="00024784" w:rsidRDefault="007B5B77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de Gestão Projectos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tcBorders>
              <w:bottom w:val="single" w:sz="4" w:space="0" w:color="000000"/>
            </w:tcBorders>
            <w:vAlign w:val="center"/>
          </w:tcPr>
          <w:p w:rsidR="00024784" w:rsidRDefault="007B5B77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10h30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 – Sprint Master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  – Team Member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João Silva – Team Member</w:t>
            </w:r>
          </w:p>
          <w:p w:rsidR="007B5B77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Filipe Amaral – Team Member</w:t>
            </w:r>
          </w:p>
          <w:p w:rsidR="00024784" w:rsidRDefault="007B5B77" w:rsidP="007B5B7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:rsidR="005C2F05" w:rsidRPr="005C2F05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As opiniões em relação ao final deste sprint tornaram-se um pouco divididas. Por um lado os objectivos implementados foram feitos com grande rigor e com a visão de expansibilidade em mente, por outro, outros ficaram um pouco àquem do que seria a nossa expectativa. A estrutura sólida préviamente realizada revelou-se uma mais valia. No entanto, tivemos alguns contra-tempos, nomeadamente os outros projectos a decorrer em paralelo e</w:t>
            </w:r>
            <w:r w:rsidR="007B5B77">
              <w:rPr>
                <w:rFonts w:ascii="Rambla" w:eastAsia="Rambla" w:hAnsi="Rambla" w:cs="Rambla"/>
                <w:sz w:val="18"/>
                <w:szCs w:val="18"/>
              </w:rPr>
              <w:t xml:space="preserve"> os problemas relacionados com kubernates.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5C2F05" w:rsidRDefault="005C2F05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As </w:t>
            </w:r>
          </w:p>
        </w:tc>
      </w:tr>
      <w:tr w:rsidR="00024784" w:rsidTr="00694440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1016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83"/>
              <w:gridCol w:w="2706"/>
              <w:gridCol w:w="1216"/>
              <w:gridCol w:w="1045"/>
              <w:gridCol w:w="914"/>
              <w:gridCol w:w="998"/>
              <w:gridCol w:w="998"/>
            </w:tblGrid>
            <w:tr w:rsidR="00F50B87" w:rsidTr="00F50B8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0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16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045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14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998" w:type="dxa"/>
                </w:tcPr>
                <w:p w:rsidR="00F50B87" w:rsidRPr="008A36DC" w:rsidRDefault="00F50B87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Configurar Google Coud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Rúben Ferreira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998" w:type="dxa"/>
                </w:tcPr>
                <w:p w:rsidR="00F50B87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a modelação da base de dados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Realizar proposta de projecto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João Silva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trHeight w:val="42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Documentação desenho de alto nível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8" w:type="dxa"/>
                </w:tcPr>
                <w:p w:rsidR="00F50B87" w:rsidRPr="00C9345A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F50B87" w:rsidTr="00F50B8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Kubernetes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Filipe Amaral</w:t>
                  </w:r>
                </w:p>
              </w:tc>
              <w:tc>
                <w:tcPr>
                  <w:tcW w:w="1045" w:type="dxa"/>
                </w:tcPr>
                <w:p w:rsidR="00F50B87" w:rsidRPr="00193EFE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998" w:type="dxa"/>
                </w:tcPr>
                <w:p w:rsidR="00F50B87" w:rsidRDefault="007B5B77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998" w:type="dxa"/>
                </w:tcPr>
                <w:p w:rsidR="007B5B77" w:rsidRPr="007B5B77" w:rsidRDefault="007B5B77" w:rsidP="007B5B7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F50B87" w:rsidTr="00F50B87">
              <w:trPr>
                <w:trHeight w:val="67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3" w:type="dxa"/>
                </w:tcPr>
                <w:p w:rsidR="00F50B87" w:rsidRPr="008A36DC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Investigar tecnologias LiveStreaming</w:t>
                  </w:r>
                </w:p>
              </w:tc>
              <w:tc>
                <w:tcPr>
                  <w:tcW w:w="2706" w:type="dxa"/>
                </w:tcPr>
                <w:p w:rsidR="00F50B87" w:rsidRPr="00193EFE" w:rsidRDefault="00F50B87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216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</w:t>
                  </w:r>
                </w:p>
              </w:tc>
              <w:tc>
                <w:tcPr>
                  <w:tcW w:w="1045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14" w:type="dxa"/>
                </w:tcPr>
                <w:p w:rsidR="00F50B87" w:rsidRPr="00193EFE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8" w:type="dxa"/>
                </w:tcPr>
                <w:p w:rsidR="00F50B87" w:rsidRDefault="007B5B7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8" w:type="dxa"/>
                </w:tcPr>
                <w:p w:rsidR="00F50B87" w:rsidRPr="00193EFE" w:rsidRDefault="00F50B8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:rsidR="00024784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Os testes foram realizados de acordo com previsto e os testes de aceitação seram efectuados no decorrer desta revisão.</w:t>
            </w:r>
          </w:p>
          <w:p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:rsidR="00024784" w:rsidRDefault="002911FD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Nenhuma.</w:t>
            </w:r>
          </w:p>
        </w:tc>
      </w:tr>
    </w:tbl>
    <w:p w:rsidR="002911FD" w:rsidRDefault="002911FD">
      <w:r>
        <w:br w:type="page"/>
      </w:r>
    </w:p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7200"/>
      </w:tblGrid>
      <w:tr w:rsidR="00024784" w:rsidTr="007565D8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BURNDOWN CHART:</w:t>
            </w:r>
          </w:p>
          <w:p w:rsidR="008C6AC5" w:rsidRPr="008C6AC5" w:rsidRDefault="00047242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8C8800" wp14:editId="7FDC317F">
                  <wp:extent cx="6263640" cy="3669030"/>
                  <wp:effectExtent l="0" t="0" r="3810" b="7620"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7165EF-E94E-4C10-8A5B-D9D5A8959B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8C6AC5" w:rsidRP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</w:tc>
      </w:tr>
      <w:tr w:rsidR="008C6AC5" w:rsidTr="006A5C9A">
        <w:trPr>
          <w:trHeight w:val="340"/>
        </w:trPr>
        <w:tc>
          <w:tcPr>
            <w:tcW w:w="1008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8C6AC5" w:rsidRPr="002911FD" w:rsidRDefault="002911FD" w:rsidP="002911F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Kubernetes</w:t>
            </w: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mbl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759FA"/>
    <w:multiLevelType w:val="hybridMultilevel"/>
    <w:tmpl w:val="C894542C"/>
    <w:lvl w:ilvl="0" w:tplc="8346807E">
      <w:start w:val="15"/>
      <w:numFmt w:val="bullet"/>
      <w:lvlText w:val="-"/>
      <w:lvlJc w:val="left"/>
      <w:pPr>
        <w:ind w:left="720" w:hanging="360"/>
      </w:pPr>
      <w:rPr>
        <w:rFonts w:ascii="Rambla" w:eastAsia="Rambla" w:hAnsi="Rambla" w:cs="Ramb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47242"/>
    <w:rsid w:val="000E32DF"/>
    <w:rsid w:val="001467CB"/>
    <w:rsid w:val="002911FD"/>
    <w:rsid w:val="00292E82"/>
    <w:rsid w:val="002F28DA"/>
    <w:rsid w:val="00303B1C"/>
    <w:rsid w:val="003050F0"/>
    <w:rsid w:val="00420A28"/>
    <w:rsid w:val="00436793"/>
    <w:rsid w:val="00512FF2"/>
    <w:rsid w:val="005C2F05"/>
    <w:rsid w:val="00600E1D"/>
    <w:rsid w:val="00694440"/>
    <w:rsid w:val="007565D8"/>
    <w:rsid w:val="007723B1"/>
    <w:rsid w:val="007B5B77"/>
    <w:rsid w:val="007C501C"/>
    <w:rsid w:val="00844E4C"/>
    <w:rsid w:val="008651EA"/>
    <w:rsid w:val="008C6AC5"/>
    <w:rsid w:val="00950124"/>
    <w:rsid w:val="00964742"/>
    <w:rsid w:val="009F2766"/>
    <w:rsid w:val="00B56343"/>
    <w:rsid w:val="00C244E9"/>
    <w:rsid w:val="00C9345A"/>
    <w:rsid w:val="00DD4508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E5A9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B77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B77"/>
    <w:rPr>
      <w:rFonts w:ascii="Segoe UI" w:eastAsia="Times New Roman" w:hAnsi="Segoe UI" w:cs="Segoe UI"/>
      <w:color w:val="000000"/>
      <w:sz w:val="18"/>
      <w:szCs w:val="18"/>
      <w:lang w:val="pt" w:eastAsia="pt-PT"/>
    </w:rPr>
  </w:style>
  <w:style w:type="paragraph" w:styleId="PargrafodaLista">
    <w:name w:val="List Paragraph"/>
    <w:basedOn w:val="Normal"/>
    <w:uiPriority w:val="34"/>
    <w:qFormat/>
    <w:rsid w:val="00291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nero\Documents\GitHub\ProjetoGP\docs\Sprint%201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</a:t>
            </a:r>
            <a:r>
              <a:rPr lang="en-US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'[BurnDown Chart.xlsx]Folha1'!$C$1</c:f>
              <c:strCache>
                <c:ptCount val="1"/>
                <c:pt idx="0">
                  <c:v>Curva Ideal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'[BurnDown Chart.xlsx]Folha1'!$B$2:$B$91</c:f>
              <c:numCache>
                <c:formatCode>m/d/yyyy</c:formatCode>
                <c:ptCount val="90"/>
                <c:pt idx="0">
                  <c:v>43577</c:v>
                </c:pt>
                <c:pt idx="1">
                  <c:v>43578</c:v>
                </c:pt>
                <c:pt idx="2">
                  <c:v>43579</c:v>
                </c:pt>
                <c:pt idx="3">
                  <c:v>43580</c:v>
                </c:pt>
                <c:pt idx="4">
                  <c:v>43581</c:v>
                </c:pt>
                <c:pt idx="5">
                  <c:v>43582</c:v>
                </c:pt>
                <c:pt idx="6">
                  <c:v>43583</c:v>
                </c:pt>
                <c:pt idx="7">
                  <c:v>43584</c:v>
                </c:pt>
                <c:pt idx="8">
                  <c:v>43585</c:v>
                </c:pt>
                <c:pt idx="9">
                  <c:v>43586</c:v>
                </c:pt>
                <c:pt idx="10">
                  <c:v>43587</c:v>
                </c:pt>
                <c:pt idx="11">
                  <c:v>43588</c:v>
                </c:pt>
                <c:pt idx="12">
                  <c:v>43589</c:v>
                </c:pt>
                <c:pt idx="13">
                  <c:v>43590</c:v>
                </c:pt>
                <c:pt idx="14">
                  <c:v>43591</c:v>
                </c:pt>
                <c:pt idx="15">
                  <c:v>43592</c:v>
                </c:pt>
                <c:pt idx="16">
                  <c:v>43593</c:v>
                </c:pt>
                <c:pt idx="17">
                  <c:v>43594</c:v>
                </c:pt>
                <c:pt idx="18">
                  <c:v>43595</c:v>
                </c:pt>
                <c:pt idx="19">
                  <c:v>43596</c:v>
                </c:pt>
                <c:pt idx="20">
                  <c:v>43597</c:v>
                </c:pt>
                <c:pt idx="21">
                  <c:v>43598</c:v>
                </c:pt>
              </c:numCache>
            </c:numRef>
          </c:cat>
          <c:val>
            <c:numRef>
              <c:f>'[BurnDown Chart.xlsx]Folha1'!$C$3:$C$91</c:f>
              <c:numCache>
                <c:formatCode>General</c:formatCode>
                <c:ptCount val="89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A5-480F-A546-3A28B5BE78F4}"/>
            </c:ext>
          </c:extLst>
        </c:ser>
        <c:ser>
          <c:idx val="1"/>
          <c:order val="1"/>
          <c:tx>
            <c:strRef>
              <c:f>'[BurnDown Chart.xlsx]Folha1'!$D$1</c:f>
              <c:strCache>
                <c:ptCount val="1"/>
                <c:pt idx="0">
                  <c:v>Tarefas Por Realizar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'[BurnDown Chart.xlsx]Folha1'!$B$2:$B$91</c:f>
              <c:numCache>
                <c:formatCode>m/d/yyyy</c:formatCode>
                <c:ptCount val="90"/>
                <c:pt idx="0">
                  <c:v>43577</c:v>
                </c:pt>
                <c:pt idx="1">
                  <c:v>43578</c:v>
                </c:pt>
                <c:pt idx="2">
                  <c:v>43579</c:v>
                </c:pt>
                <c:pt idx="3">
                  <c:v>43580</c:v>
                </c:pt>
                <c:pt idx="4">
                  <c:v>43581</c:v>
                </c:pt>
                <c:pt idx="5">
                  <c:v>43582</c:v>
                </c:pt>
                <c:pt idx="6">
                  <c:v>43583</c:v>
                </c:pt>
                <c:pt idx="7">
                  <c:v>43584</c:v>
                </c:pt>
                <c:pt idx="8">
                  <c:v>43585</c:v>
                </c:pt>
                <c:pt idx="9">
                  <c:v>43586</c:v>
                </c:pt>
                <c:pt idx="10">
                  <c:v>43587</c:v>
                </c:pt>
                <c:pt idx="11">
                  <c:v>43588</c:v>
                </c:pt>
                <c:pt idx="12">
                  <c:v>43589</c:v>
                </c:pt>
                <c:pt idx="13">
                  <c:v>43590</c:v>
                </c:pt>
                <c:pt idx="14">
                  <c:v>43591</c:v>
                </c:pt>
                <c:pt idx="15">
                  <c:v>43592</c:v>
                </c:pt>
                <c:pt idx="16">
                  <c:v>43593</c:v>
                </c:pt>
                <c:pt idx="17">
                  <c:v>43594</c:v>
                </c:pt>
                <c:pt idx="18">
                  <c:v>43595</c:v>
                </c:pt>
                <c:pt idx="19">
                  <c:v>43596</c:v>
                </c:pt>
                <c:pt idx="20">
                  <c:v>43597</c:v>
                </c:pt>
                <c:pt idx="21">
                  <c:v>43598</c:v>
                </c:pt>
              </c:numCache>
            </c:numRef>
          </c:cat>
          <c:val>
            <c:numRef>
              <c:f>'[BurnDown Chart.xlsx]Folha1'!$D$2:$D$91</c:f>
              <c:numCache>
                <c:formatCode>General</c:formatCode>
                <c:ptCount val="9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A5-480F-A546-3A28B5BE78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9168336"/>
        <c:axId val="1865022336"/>
      </c:lineChart>
      <c:dateAx>
        <c:axId val="18591683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022336"/>
        <c:crosses val="autoZero"/>
        <c:auto val="1"/>
        <c:lblOffset val="100"/>
        <c:baseTimeUnit val="days"/>
      </c:dateAx>
      <c:valAx>
        <c:axId val="18650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16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cnero</cp:lastModifiedBy>
  <cp:revision>15</cp:revision>
  <dcterms:created xsi:type="dcterms:W3CDTF">2018-11-12T23:18:00Z</dcterms:created>
  <dcterms:modified xsi:type="dcterms:W3CDTF">2019-05-13T03:53:00Z</dcterms:modified>
</cp:coreProperties>
</file>