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85278B" w:rsidTr="00F060A6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</w:rPr>
              <w:drawing>
                <wp:inline distT="0" distB="0" distL="0" distR="0" wp14:anchorId="2D350DDF" wp14:editId="6761F1C9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Testes de Aceitação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Sprint no. 1</w:t>
            </w:r>
          </w:p>
        </w:tc>
      </w:tr>
      <w:tr w:rsidR="0085278B" w:rsidTr="00F060A6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E33178">
              <w:rPr>
                <w:rFonts w:ascii="Rambla" w:eastAsia="Rambla" w:hAnsi="Rambla" w:cs="Rambla"/>
              </w:rPr>
              <w:t>1</w:t>
            </w:r>
          </w:p>
        </w:tc>
      </w:tr>
      <w:tr w:rsidR="0085278B" w:rsidTr="00F060A6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:rsidR="0085278B" w:rsidRDefault="0085278B" w:rsidP="0085278B"/>
    <w:tbl>
      <w:tblPr>
        <w:tblW w:w="101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7943"/>
      </w:tblGrid>
      <w:tr w:rsidR="0085278B" w:rsidTr="00F060A6">
        <w:trPr>
          <w:trHeight w:val="331"/>
        </w:trPr>
        <w:tc>
          <w:tcPr>
            <w:tcW w:w="2166" w:type="dxa"/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43" w:type="dxa"/>
            <w:vAlign w:val="center"/>
          </w:tcPr>
          <w:p w:rsidR="0085278B" w:rsidRDefault="00DA3795" w:rsidP="00F060A6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DA3795" w:rsidTr="00744CFE">
        <w:trPr>
          <w:trHeight w:val="1138"/>
        </w:trPr>
        <w:tc>
          <w:tcPr>
            <w:tcW w:w="2166" w:type="dxa"/>
            <w:tcBorders>
              <w:right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David Afonso – </w:t>
            </w:r>
            <w:r w:rsidR="00E33178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Rúben Ferreira  – </w:t>
            </w:r>
            <w:r w:rsidR="00E33178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B516DC" w:rsidRDefault="00B516DC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João Silva – Team Member</w:t>
            </w:r>
          </w:p>
          <w:p w:rsidR="00B516DC" w:rsidRDefault="00B516DC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Filipe Amaral – Team Member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DA3795" w:rsidTr="00F060A6">
        <w:trPr>
          <w:trHeight w:val="494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INTRODUÇÃO:</w:t>
            </w:r>
          </w:p>
          <w:p w:rsidR="00DA3795" w:rsidRDefault="00B516DC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Através deste sprint foi iniciado a migração da plataforma antiga para as novas tecnologias. Espera-se que com o termino deste sprint a plataforma já esteja hospeada nas tecnologias introduzidas além de já se poder criar conta, entrar e visualizar os animais.</w:t>
            </w:r>
          </w:p>
          <w:p w:rsidR="00DA3795" w:rsidRPr="00AE38F7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DA662C" w:rsidTr="00F060A6">
        <w:trPr>
          <w:trHeight w:val="494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A662C" w:rsidRDefault="00DA662C"/>
          <w:tbl>
            <w:tblPr>
              <w:tblStyle w:val="TabelaSimples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2397"/>
              <w:gridCol w:w="1383"/>
              <w:gridCol w:w="3510"/>
              <w:gridCol w:w="1038"/>
            </w:tblGrid>
            <w:tr w:rsidR="00DA662C" w:rsidTr="002606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5" w:type="dxa"/>
                </w:tcPr>
                <w:p w:rsidR="00DA662C" w:rsidRPr="00DA662C" w:rsidRDefault="00DA662C" w:rsidP="00DA662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  <w:t>Funcionalidade</w:t>
                  </w:r>
                </w:p>
              </w:tc>
              <w:tc>
                <w:tcPr>
                  <w:tcW w:w="2397" w:type="dxa"/>
                </w:tcPr>
                <w:p w:rsidR="00DA662C" w:rsidRPr="00DA662C" w:rsidRDefault="00DA662C" w:rsidP="00DA662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383" w:type="dxa"/>
                </w:tcPr>
                <w:p w:rsidR="00DA662C" w:rsidRPr="00DA662C" w:rsidRDefault="00DA662C" w:rsidP="00DA662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  <w:t>Pré-Requisitos</w:t>
                  </w:r>
                </w:p>
              </w:tc>
              <w:tc>
                <w:tcPr>
                  <w:tcW w:w="3510" w:type="dxa"/>
                </w:tcPr>
                <w:p w:rsidR="00DA662C" w:rsidRPr="00DA662C" w:rsidRDefault="00DA662C" w:rsidP="00DA662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  <w:t>Casos de Teste</w:t>
                  </w:r>
                </w:p>
              </w:tc>
              <w:tc>
                <w:tcPr>
                  <w:tcW w:w="1038" w:type="dxa"/>
                </w:tcPr>
                <w:p w:rsidR="00DA662C" w:rsidRPr="00DA662C" w:rsidRDefault="00DA662C" w:rsidP="00DA662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Cs w:val="0"/>
                      <w:sz w:val="18"/>
                      <w:szCs w:val="18"/>
                    </w:rPr>
                    <w:t>Aprovado</w:t>
                  </w:r>
                </w:p>
              </w:tc>
            </w:tr>
            <w:tr w:rsidR="00DA662C" w:rsidTr="00260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5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Registar conta</w:t>
                  </w:r>
                </w:p>
              </w:tc>
              <w:tc>
                <w:tcPr>
                  <w:tcW w:w="2397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Fazer o registo</w:t>
                  </w: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 xml:space="preserve"> de uma nova conta</w:t>
                  </w:r>
                </w:p>
              </w:tc>
              <w:tc>
                <w:tcPr>
                  <w:tcW w:w="1383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---</w:t>
                  </w:r>
                </w:p>
              </w:tc>
              <w:tc>
                <w:tcPr>
                  <w:tcW w:w="3510" w:type="dxa"/>
                </w:tcPr>
                <w:p w:rsid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Dados bem inseridos, criação da conta realizada.</w:t>
                  </w:r>
                </w:p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Dados errados, conta não criada, alerta com os dados errados.</w:t>
                  </w:r>
                </w:p>
              </w:tc>
              <w:tc>
                <w:tcPr>
                  <w:tcW w:w="1038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</w:p>
              </w:tc>
            </w:tr>
            <w:tr w:rsidR="00DA662C" w:rsidTr="00260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5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Recuperar conta</w:t>
                  </w:r>
                </w:p>
              </w:tc>
              <w:tc>
                <w:tcPr>
                  <w:tcW w:w="2397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Recuperar conta em caso de esquecimento da palavra-chave</w:t>
                  </w:r>
                </w:p>
              </w:tc>
              <w:tc>
                <w:tcPr>
                  <w:tcW w:w="1383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Registo efectuado</w:t>
                  </w:r>
                </w:p>
              </w:tc>
              <w:tc>
                <w:tcPr>
                  <w:tcW w:w="3510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É enviado um e-mail de recuperação de conta para o e-mail indicado.</w:t>
                  </w:r>
                </w:p>
              </w:tc>
              <w:tc>
                <w:tcPr>
                  <w:tcW w:w="1038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</w:p>
              </w:tc>
            </w:tr>
            <w:tr w:rsidR="00DA662C" w:rsidTr="00260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5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Entrar na conta</w:t>
                  </w:r>
                </w:p>
              </w:tc>
              <w:tc>
                <w:tcPr>
                  <w:tcW w:w="2397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Fazer login na conta</w:t>
                  </w:r>
                </w:p>
              </w:tc>
              <w:tc>
                <w:tcPr>
                  <w:tcW w:w="1383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Registo efectuado</w:t>
                  </w:r>
                </w:p>
              </w:tc>
              <w:tc>
                <w:tcPr>
                  <w:tcW w:w="3510" w:type="dxa"/>
                </w:tcPr>
                <w:p w:rsid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Dados válidos, Login efectuado.</w:t>
                  </w:r>
                </w:p>
                <w:p w:rsidR="0026068F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Dados inválidos, login não é efectuado.</w:t>
                  </w:r>
                </w:p>
              </w:tc>
              <w:tc>
                <w:tcPr>
                  <w:tcW w:w="1038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</w:p>
              </w:tc>
            </w:tr>
            <w:tr w:rsidR="00DA662C" w:rsidTr="002606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5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listagem animais</w:t>
                  </w:r>
                </w:p>
              </w:tc>
              <w:tc>
                <w:tcPr>
                  <w:tcW w:w="2397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Aceder à página principal de forma a visualizar uma listagem de todos os animais</w:t>
                  </w:r>
                </w:p>
              </w:tc>
              <w:tc>
                <w:tcPr>
                  <w:tcW w:w="1383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---</w:t>
                  </w:r>
                </w:p>
              </w:tc>
              <w:tc>
                <w:tcPr>
                  <w:tcW w:w="3510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Visualizar a listagem de todos os animais registados no site.</w:t>
                  </w:r>
                </w:p>
              </w:tc>
              <w:tc>
                <w:tcPr>
                  <w:tcW w:w="1038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</w:p>
              </w:tc>
            </w:tr>
            <w:tr w:rsidR="00DA662C" w:rsidTr="002606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5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DA662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Filtrar listagem de animais</w:t>
                  </w:r>
                </w:p>
              </w:tc>
              <w:tc>
                <w:tcPr>
                  <w:tcW w:w="2397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Alterar os filtros de forma a filtrar os animais visualizados</w:t>
                  </w:r>
                </w:p>
              </w:tc>
              <w:tc>
                <w:tcPr>
                  <w:tcW w:w="1383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---</w:t>
                  </w:r>
                </w:p>
              </w:tc>
              <w:tc>
                <w:tcPr>
                  <w:tcW w:w="3510" w:type="dxa"/>
                </w:tcPr>
                <w:p w:rsidR="00DA662C" w:rsidRPr="00DA662C" w:rsidRDefault="0026068F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  <w:t>Alterar os filtros e estes serem aplicados à listagem de animais visualizados.</w:t>
                  </w:r>
                </w:p>
              </w:tc>
              <w:tc>
                <w:tcPr>
                  <w:tcW w:w="1038" w:type="dxa"/>
                </w:tcPr>
                <w:p w:rsidR="00DA662C" w:rsidRPr="00DA662C" w:rsidRDefault="00DA662C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DA662C" w:rsidRDefault="00DA662C" w:rsidP="00DA379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DA662C" w:rsidRDefault="00DA662C" w:rsidP="00DA379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</w:tbl>
    <w:p w:rsidR="0085278B" w:rsidRDefault="0085278B" w:rsidP="00DA3795">
      <w:pPr>
        <w:jc w:val="center"/>
      </w:pPr>
      <w:bookmarkStart w:id="0" w:name="_GoBack"/>
      <w:bookmarkEnd w:id="0"/>
    </w:p>
    <w:p w:rsidR="00C8480D" w:rsidRDefault="008F4485" w:rsidP="008F4485">
      <w:pPr>
        <w:ind w:firstLine="708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 xml:space="preserve">  </w:t>
      </w:r>
    </w:p>
    <w:p w:rsidR="00C8480D" w:rsidRDefault="00C8480D" w:rsidP="008F4485">
      <w:pPr>
        <w:ind w:firstLine="708"/>
        <w:rPr>
          <w:rFonts w:ascii="Rambla" w:eastAsia="Rambla" w:hAnsi="Rambla" w:cs="Rambla"/>
          <w:b/>
          <w:sz w:val="18"/>
          <w:szCs w:val="18"/>
        </w:rPr>
      </w:pPr>
    </w:p>
    <w:p w:rsidR="0085278B" w:rsidRDefault="008F4485" w:rsidP="008F4485">
      <w:pPr>
        <w:ind w:firstLine="708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 xml:space="preserve">    </w:t>
      </w:r>
      <w:r w:rsidR="0085278B">
        <w:rPr>
          <w:rFonts w:ascii="Rambla" w:eastAsia="Rambla" w:hAnsi="Rambla" w:cs="Rambla"/>
          <w:b/>
          <w:sz w:val="18"/>
          <w:szCs w:val="18"/>
        </w:rPr>
        <w:t>O Project Manager</w:t>
      </w:r>
      <w:r w:rsidR="0085278B">
        <w:rPr>
          <w:rFonts w:ascii="Rambla" w:eastAsia="Rambla" w:hAnsi="Rambla" w:cs="Rambla"/>
          <w:b/>
          <w:sz w:val="18"/>
          <w:szCs w:val="18"/>
        </w:rPr>
        <w:tab/>
      </w:r>
      <w:r w:rsidR="0085278B">
        <w:rPr>
          <w:rFonts w:ascii="Rambla" w:eastAsia="Rambla" w:hAnsi="Rambla" w:cs="Rambla"/>
          <w:b/>
          <w:sz w:val="18"/>
          <w:szCs w:val="18"/>
        </w:rPr>
        <w:tab/>
      </w:r>
      <w:r w:rsidR="0085278B">
        <w:rPr>
          <w:rFonts w:ascii="Rambla" w:eastAsia="Rambla" w:hAnsi="Rambla" w:cs="Rambla"/>
          <w:b/>
          <w:sz w:val="18"/>
          <w:szCs w:val="18"/>
        </w:rPr>
        <w:tab/>
      </w:r>
      <w:r w:rsidR="0085278B">
        <w:rPr>
          <w:rFonts w:ascii="Rambla" w:eastAsia="Rambla" w:hAnsi="Rambla" w:cs="Rambla"/>
          <w:b/>
          <w:sz w:val="18"/>
          <w:szCs w:val="18"/>
        </w:rPr>
        <w:tab/>
      </w:r>
      <w:r w:rsidR="0085278B"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 xml:space="preserve">    </w:t>
      </w:r>
      <w:r w:rsidR="0085278B">
        <w:rPr>
          <w:rFonts w:ascii="Rambla" w:eastAsia="Rambla" w:hAnsi="Rambla" w:cs="Rambla"/>
          <w:b/>
          <w:sz w:val="18"/>
          <w:szCs w:val="18"/>
        </w:rPr>
        <w:t xml:space="preserve">            O </w:t>
      </w:r>
      <w:r>
        <w:rPr>
          <w:rFonts w:ascii="Rambla" w:eastAsia="Rambla" w:hAnsi="Rambla" w:cs="Rambla"/>
          <w:b/>
          <w:sz w:val="18"/>
          <w:szCs w:val="18"/>
        </w:rPr>
        <w:t>Cliente</w:t>
      </w: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4A5384" w:rsidRDefault="0085278B" w:rsidP="00DA3795">
      <w:pPr>
        <w:ind w:left="-567"/>
        <w:jc w:val="center"/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</w:t>
      </w:r>
    </w:p>
    <w:sectPr w:rsidR="004A5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8B"/>
    <w:rsid w:val="00150546"/>
    <w:rsid w:val="00193ADA"/>
    <w:rsid w:val="0026068F"/>
    <w:rsid w:val="00263C4D"/>
    <w:rsid w:val="004A5384"/>
    <w:rsid w:val="00675284"/>
    <w:rsid w:val="00685258"/>
    <w:rsid w:val="00744CFE"/>
    <w:rsid w:val="0085278B"/>
    <w:rsid w:val="008F4485"/>
    <w:rsid w:val="00912E0B"/>
    <w:rsid w:val="00B516DC"/>
    <w:rsid w:val="00C8480D"/>
    <w:rsid w:val="00CD0B68"/>
    <w:rsid w:val="00DA3795"/>
    <w:rsid w:val="00DA662C"/>
    <w:rsid w:val="00E33178"/>
    <w:rsid w:val="00F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D9D4"/>
  <w15:chartTrackingRefBased/>
  <w15:docId w15:val="{A8235226-CF77-4E95-A932-A94BDB1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379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85278B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5278B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8527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">
    <w:name w:val="Table Grid"/>
    <w:basedOn w:val="Tabelanormal"/>
    <w:uiPriority w:val="39"/>
    <w:rsid w:val="00DA6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cnero</cp:lastModifiedBy>
  <cp:revision>10</cp:revision>
  <dcterms:created xsi:type="dcterms:W3CDTF">2018-11-26T08:57:00Z</dcterms:created>
  <dcterms:modified xsi:type="dcterms:W3CDTF">2019-06-09T16:27:00Z</dcterms:modified>
</cp:coreProperties>
</file>