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B9E" w:rsidRDefault="005E6B9E" w:rsidP="005E6B9E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5E6B9E" w:rsidTr="00061B9B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480750BA" wp14:editId="5BB0CAC2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ATA DE REUNIÃO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381422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Doc. Nº.</w:t>
            </w:r>
            <w:r w:rsidR="0051158D">
              <w:rPr>
                <w:rFonts w:ascii="Rambla" w:eastAsia="Rambla" w:hAnsi="Rambla" w:cs="Rambla"/>
              </w:rPr>
              <w:t xml:space="preserve"> </w:t>
            </w:r>
            <w:r w:rsidR="002E5466">
              <w:rPr>
                <w:rFonts w:ascii="Rambla" w:eastAsia="Rambla" w:hAnsi="Rambla" w:cs="Rambla"/>
              </w:rPr>
              <w:t>4</w:t>
            </w:r>
            <w:bookmarkStart w:id="0" w:name="_GoBack"/>
            <w:bookmarkEnd w:id="0"/>
          </w:p>
        </w:tc>
      </w:tr>
      <w:tr w:rsidR="005E6B9E" w:rsidTr="00061B9B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04278E">
              <w:rPr>
                <w:rFonts w:ascii="Rambla" w:eastAsia="Rambla" w:hAnsi="Rambla" w:cs="Rambla"/>
              </w:rPr>
              <w:t>1</w:t>
            </w:r>
          </w:p>
          <w:p w:rsidR="005E6B9E" w:rsidRDefault="005E6B9E" w:rsidP="00061B9B">
            <w:pPr>
              <w:rPr>
                <w:rFonts w:ascii="Rambla" w:eastAsia="Rambla" w:hAnsi="Rambla" w:cs="Rambla"/>
              </w:rPr>
            </w:pPr>
          </w:p>
        </w:tc>
      </w:tr>
      <w:tr w:rsidR="005E6B9E" w:rsidTr="00061B9B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Versão: 1</w:t>
            </w:r>
          </w:p>
        </w:tc>
      </w:tr>
    </w:tbl>
    <w:p w:rsidR="005E6B9E" w:rsidRDefault="005E6B9E" w:rsidP="005E6B9E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bookmarkStart w:id="1" w:name="_gjdgxs" w:colFirst="0" w:colLast="0"/>
            <w:bookmarkEnd w:id="1"/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Engenharia de Software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1158D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20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 w:rsidR="0004278E">
              <w:rPr>
                <w:rFonts w:ascii="Rambla" w:eastAsia="Rambla" w:hAnsi="Rambla" w:cs="Rambla"/>
                <w:sz w:val="18"/>
                <w:szCs w:val="18"/>
              </w:rPr>
              <w:t>Novembro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 xml:space="preserve"> de 2018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14 horas</w:t>
            </w:r>
            <w:r w:rsidR="00381422">
              <w:rPr>
                <w:rFonts w:ascii="Rambla" w:eastAsia="Rambla" w:hAnsi="Rambla" w:cs="Rambla"/>
                <w:sz w:val="18"/>
                <w:szCs w:val="18"/>
              </w:rPr>
              <w:t xml:space="preserve"> e 30 minutos</w:t>
            </w:r>
          </w:p>
        </w:tc>
      </w:tr>
      <w:tr w:rsidR="005E6B9E" w:rsidTr="00381422">
        <w:trPr>
          <w:trHeight w:val="1076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</w:t>
            </w:r>
          </w:p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David Afonso</w:t>
            </w:r>
          </w:p>
          <w:p w:rsidR="005E6B9E" w:rsidRDefault="005E6B9E" w:rsidP="005E6B9E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Rúben Ferreira</w:t>
            </w:r>
          </w:p>
          <w:p w:rsidR="005E6B9E" w:rsidRDefault="005E6B9E" w:rsidP="005E6B9E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</w:t>
            </w:r>
          </w:p>
        </w:tc>
      </w:tr>
      <w:tr w:rsidR="005E6B9E" w:rsidTr="00061B9B">
        <w:trPr>
          <w:trHeight w:val="642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E6B9E" w:rsidRPr="00C83AED" w:rsidRDefault="005E6B9E" w:rsidP="00061B9B">
            <w:pPr>
              <w:rPr>
                <w:sz w:val="20"/>
                <w:szCs w:val="20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PENDENTES DA REUNIÃO ANTERIOR: 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Nenhum</w:t>
            </w:r>
          </w:p>
          <w:p w:rsidR="005E6B9E" w:rsidRDefault="005E6B9E" w:rsidP="00061B9B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5E6B9E" w:rsidTr="0051158D">
        <w:trPr>
          <w:trHeight w:val="6686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E6B9E" w:rsidRDefault="005E6B9E" w:rsidP="0051158D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E6B9E" w:rsidRDefault="005E6B9E" w:rsidP="0051158D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ASSUNTOS TRATADOS NA REUNIÃO:</w:t>
            </w:r>
          </w:p>
          <w:p w:rsidR="00ED3D2E" w:rsidRDefault="00ED3D2E" w:rsidP="0051158D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ED3D2E" w:rsidRDefault="00ED3D2E" w:rsidP="0051158D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421130" w:rsidRDefault="00421130" w:rsidP="0051158D">
            <w:pPr>
              <w:pStyle w:val="PargrafodaLista"/>
              <w:numPr>
                <w:ilvl w:val="0"/>
                <w:numId w:val="1"/>
              </w:num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Leitura</w:t>
            </w:r>
            <w:r w:rsidR="00381422" w:rsidRPr="00381422">
              <w:rPr>
                <w:rFonts w:ascii="Rambla" w:eastAsia="Rambla" w:hAnsi="Rambla" w:cs="Rambla"/>
                <w:b/>
                <w:sz w:val="18"/>
                <w:szCs w:val="18"/>
              </w:rPr>
              <w:t xml:space="preserve"> da ata anterior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 w:rsidR="00181606"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A reunião foi iniciada com a revisão da ata correspondente à aula decorrida a </w:t>
            </w:r>
            <w:r w:rsidR="0051158D">
              <w:rPr>
                <w:rFonts w:ascii="Rambla" w:eastAsia="Rambla" w:hAnsi="Rambla" w:cs="Rambla"/>
                <w:sz w:val="18"/>
                <w:szCs w:val="18"/>
              </w:rPr>
              <w:t>6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de Outubro.</w:t>
            </w:r>
            <w:r w:rsid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Esta </w:t>
            </w:r>
            <w:r w:rsidR="0051158D">
              <w:rPr>
                <w:rFonts w:ascii="Rambla" w:eastAsia="Rambla" w:hAnsi="Rambla" w:cs="Rambla"/>
                <w:sz w:val="18"/>
                <w:szCs w:val="18"/>
              </w:rPr>
              <w:t>avaliada positivamente por parte do professor</w:t>
            </w:r>
          </w:p>
          <w:p w:rsidR="00381422" w:rsidRPr="00381422" w:rsidRDefault="00381422" w:rsidP="0051158D">
            <w:pPr>
              <w:pStyle w:val="PargrafodaLista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CB7C9D" w:rsidRPr="00CB7C9D" w:rsidRDefault="0051158D" w:rsidP="0051158D">
            <w:pPr>
              <w:pStyle w:val="PargrafodaLista"/>
              <w:numPr>
                <w:ilvl w:val="0"/>
                <w:numId w:val="1"/>
              </w:num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Alterações </w:t>
            </w:r>
            <w:r w:rsidR="00CB7C9D">
              <w:rPr>
                <w:rFonts w:ascii="Rambla" w:eastAsia="Rambla" w:hAnsi="Rambla" w:cs="Rambla"/>
                <w:sz w:val="18"/>
                <w:szCs w:val="18"/>
              </w:rPr>
              <w:t>–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Após uma vista sobre o modelo de arquitetura geral, constou-se que o backoffice seria integrado na apicação, e como tal não havia necessidade que o mesmo constá-se no modelo</w:t>
            </w:r>
            <w:r w:rsidR="00CB7C9D">
              <w:rPr>
                <w:rFonts w:ascii="Rambla" w:eastAsia="Rambla" w:hAnsi="Rambla" w:cs="Rambla"/>
                <w:sz w:val="18"/>
                <w:szCs w:val="18"/>
              </w:rPr>
              <w:t>.</w:t>
            </w:r>
          </w:p>
          <w:p w:rsidR="00381422" w:rsidRPr="00381422" w:rsidRDefault="00381422" w:rsidP="0051158D">
            <w:pPr>
              <w:pStyle w:val="PargrafodaLista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CB7C9D" w:rsidRPr="00CB7C9D" w:rsidRDefault="0051158D" w:rsidP="0051158D">
            <w:pPr>
              <w:pStyle w:val="PargrafodaLista"/>
              <w:numPr>
                <w:ilvl w:val="0"/>
                <w:numId w:val="1"/>
              </w:num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Diagrama de deploy </w:t>
            </w:r>
            <w:r w:rsidR="00CB7C9D"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Este diagrama teve um parecer positivo pela parte do professor</w:t>
            </w:r>
            <w:r w:rsidR="00CB7C9D">
              <w:rPr>
                <w:rFonts w:ascii="Rambla" w:eastAsia="Rambla" w:hAnsi="Rambla" w:cs="Rambla"/>
                <w:sz w:val="18"/>
                <w:szCs w:val="18"/>
              </w:rPr>
              <w:t>.</w:t>
            </w:r>
          </w:p>
          <w:p w:rsidR="00381422" w:rsidRPr="00381422" w:rsidRDefault="00381422" w:rsidP="0051158D">
            <w:pPr>
              <w:pStyle w:val="PargrafodaLista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381422" w:rsidRPr="00381422" w:rsidRDefault="0051158D" w:rsidP="0051158D">
            <w:pPr>
              <w:pStyle w:val="PargrafodaLista"/>
              <w:numPr>
                <w:ilvl w:val="0"/>
                <w:numId w:val="1"/>
              </w:num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review </w:t>
            </w:r>
            <w:r w:rsidR="00381422" w:rsidRPr="00381422">
              <w:rPr>
                <w:rFonts w:ascii="Rambla" w:eastAsia="Rambla" w:hAnsi="Rambla" w:cs="Rambla"/>
                <w:b/>
                <w:sz w:val="18"/>
                <w:szCs w:val="18"/>
              </w:rPr>
              <w:t xml:space="preserve"> </w:t>
            </w:r>
            <w:r w:rsidR="00CB7C9D"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O primeiro sprint foi avaliado por parte do professor, este acabou por não ser assinado e ficou de ser revisto novamente para acreditação de novas tarefas, assim como a inclusão do burndown chart</w:t>
            </w:r>
            <w:r w:rsidR="00181606">
              <w:rPr>
                <w:rFonts w:ascii="Rambla" w:eastAsia="Rambla" w:hAnsi="Rambla" w:cs="Rambla"/>
                <w:sz w:val="18"/>
                <w:szCs w:val="18"/>
              </w:rPr>
              <w:t>.</w:t>
            </w:r>
          </w:p>
          <w:p w:rsidR="00381422" w:rsidRPr="00381422" w:rsidRDefault="00381422" w:rsidP="0051158D">
            <w:pPr>
              <w:rPr>
                <w:rFonts w:ascii="Rambla" w:eastAsia="Rambla" w:hAnsi="Rambla" w:cs="Rambla"/>
                <w:sz w:val="18"/>
                <w:szCs w:val="18"/>
              </w:rPr>
            </w:pPr>
          </w:p>
          <w:p w:rsidR="005E6B9E" w:rsidRPr="00381422" w:rsidRDefault="0051158D" w:rsidP="0051158D">
            <w:pPr>
              <w:pStyle w:val="PargrafodaLista"/>
              <w:numPr>
                <w:ilvl w:val="0"/>
                <w:numId w:val="1"/>
              </w:num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Burndown chart </w:t>
            </w:r>
            <w:r w:rsidR="00181606"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>
              <w:rPr>
                <w:rFonts w:ascii="Rambla" w:eastAsia="Rambla" w:hAnsi="Rambla" w:cs="Rambla"/>
                <w:sz w:val="18"/>
                <w:szCs w:val="18"/>
              </w:rPr>
              <w:t>Foi sugerido por parte do professor que fosse utilizado uma versão que fizesse a contagem por tarefas invés do actual, horas</w:t>
            </w:r>
            <w:r w:rsidR="00933BBA">
              <w:rPr>
                <w:rFonts w:ascii="Rambla" w:eastAsia="Rambla" w:hAnsi="Rambla" w:cs="Rambla"/>
                <w:sz w:val="18"/>
                <w:szCs w:val="18"/>
              </w:rPr>
              <w:t>.</w:t>
            </w:r>
          </w:p>
        </w:tc>
      </w:tr>
      <w:tr w:rsidR="005E6B9E" w:rsidTr="00061B9B">
        <w:trPr>
          <w:trHeight w:val="65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Pr="00C83AED" w:rsidRDefault="005E6B9E" w:rsidP="00381422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A TRATAR PARA A PRÓXIMA REUNIÃO: </w:t>
            </w:r>
            <w:r w:rsidR="0004278E">
              <w:rPr>
                <w:rFonts w:ascii="Rambla" w:eastAsia="Rambla" w:hAnsi="Rambla" w:cs="Rambla"/>
                <w:sz w:val="18"/>
                <w:szCs w:val="18"/>
              </w:rPr>
              <w:t>Validação do primeiro sprint a decorrer.</w:t>
            </w:r>
          </w:p>
        </w:tc>
      </w:tr>
      <w:tr w:rsidR="005E6B9E" w:rsidTr="00061B9B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Pr="00C83AED" w:rsidRDefault="0051158D" w:rsidP="00061B9B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27</w:t>
            </w:r>
            <w:r w:rsidR="005E6B9E" w:rsidRPr="00C83AED">
              <w:rPr>
                <w:rFonts w:ascii="Rambla" w:eastAsia="Rambla" w:hAnsi="Rambla" w:cs="Rambla"/>
                <w:sz w:val="18"/>
                <w:szCs w:val="18"/>
              </w:rPr>
              <w:t>/</w:t>
            </w:r>
            <w:r w:rsidR="0004278E">
              <w:rPr>
                <w:rFonts w:ascii="Rambla" w:eastAsia="Rambla" w:hAnsi="Rambla" w:cs="Rambla"/>
                <w:sz w:val="18"/>
                <w:szCs w:val="18"/>
              </w:rPr>
              <w:t>11</w:t>
            </w:r>
            <w:r w:rsidR="005E6B9E" w:rsidRPr="00C83AED">
              <w:rPr>
                <w:rFonts w:ascii="Rambla" w:eastAsia="Rambla" w:hAnsi="Rambla" w:cs="Rambla"/>
                <w:sz w:val="18"/>
                <w:szCs w:val="18"/>
              </w:rPr>
              <w:t>/201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>8</w:t>
            </w:r>
          </w:p>
        </w:tc>
      </w:tr>
    </w:tbl>
    <w:p w:rsidR="005E6B9E" w:rsidRDefault="005E6B9E" w:rsidP="00381422">
      <w:pPr>
        <w:tabs>
          <w:tab w:val="left" w:pos="2192"/>
        </w:tabs>
      </w:pPr>
    </w:p>
    <w:p w:rsidR="005E6B9E" w:rsidRDefault="005E6B9E" w:rsidP="005E6B9E"/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 xml:space="preserve">          </w:t>
      </w:r>
      <w:r>
        <w:rPr>
          <w:rFonts w:ascii="Rambla" w:eastAsia="Rambla" w:hAnsi="Rambla" w:cs="Rambla"/>
          <w:b/>
          <w:sz w:val="18"/>
          <w:szCs w:val="18"/>
        </w:rPr>
        <w:tab/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 O Professor Responsável</w:t>
      </w:r>
    </w:p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</w:p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</w:p>
    <w:p w:rsidR="00C30D58" w:rsidRPr="005E6B9E" w:rsidRDefault="005E6B9E" w:rsidP="00381422">
      <w:pPr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>__________</w:t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>______________________</w:t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  <w:t xml:space="preserve">      </w:t>
      </w:r>
      <w:r>
        <w:rPr>
          <w:rFonts w:asciiTheme="minorHAnsi" w:eastAsia="Rambla" w:hAnsiTheme="minorHAnsi" w:cstheme="minorHAnsi"/>
          <w:b/>
          <w:sz w:val="18"/>
          <w:szCs w:val="18"/>
        </w:rPr>
        <w:t>________________________________</w:t>
      </w:r>
    </w:p>
    <w:sectPr w:rsidR="00C30D58" w:rsidRPr="005E6B9E">
      <w:pgSz w:w="12240" w:h="15840"/>
      <w:pgMar w:top="360" w:right="1440" w:bottom="360" w:left="12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D0015"/>
    <w:multiLevelType w:val="hybridMultilevel"/>
    <w:tmpl w:val="A6407F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B9E"/>
    <w:rsid w:val="0004278E"/>
    <w:rsid w:val="00181606"/>
    <w:rsid w:val="002E5466"/>
    <w:rsid w:val="00381422"/>
    <w:rsid w:val="00421130"/>
    <w:rsid w:val="0051158D"/>
    <w:rsid w:val="005E6B9E"/>
    <w:rsid w:val="00710283"/>
    <w:rsid w:val="00933BBA"/>
    <w:rsid w:val="00C30D58"/>
    <w:rsid w:val="00CB7C9D"/>
    <w:rsid w:val="00E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856E"/>
  <w15:chartTrackingRefBased/>
  <w15:docId w15:val="{AD2F069C-A111-44AF-90A1-90CFEE81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E6B9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5E6B9E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5E6B9E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paragraph" w:styleId="PargrafodaLista">
    <w:name w:val="List Paragraph"/>
    <w:basedOn w:val="Normal"/>
    <w:uiPriority w:val="34"/>
    <w:qFormat/>
    <w:rsid w:val="0038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David Afonso</cp:lastModifiedBy>
  <cp:revision>3</cp:revision>
  <dcterms:created xsi:type="dcterms:W3CDTF">2018-11-20T12:48:00Z</dcterms:created>
  <dcterms:modified xsi:type="dcterms:W3CDTF">2018-11-20T12:49:00Z</dcterms:modified>
</cp:coreProperties>
</file>