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DA1C73" w14:textId="6869B326" w:rsidR="00034AEB" w:rsidRDefault="00034AEB" w:rsidP="00C0607E">
      <w:pPr>
        <w:pStyle w:val="Sansinterligne"/>
      </w:pPr>
      <w:r>
        <w:fldChar w:fldCharType="begin"/>
      </w:r>
      <w:r>
        <w:instrText xml:space="preserve"> HYPERLINK "</w:instrText>
      </w:r>
      <w:r w:rsidRPr="00034AEB">
        <w:instrText>https://www.youtube.com/watch?v=A82brFpdr9g&amp;list=PLblh5JKOoLUK0FLuzwntyYI10UQFUhsY9&amp;index=19</w:instrText>
      </w:r>
      <w:r>
        <w:instrText xml:space="preserve">" </w:instrText>
      </w:r>
      <w:r>
        <w:fldChar w:fldCharType="separate"/>
      </w:r>
      <w:r w:rsidRPr="008131F8">
        <w:rPr>
          <w:rStyle w:val="Lienhypertexte"/>
        </w:rPr>
        <w:t>https://www.youtube.com/watch?v=A82brFpdr9g&amp;list=PLblh5JKOoLUK0FLuzwntyYI10UQFUhsY9&amp;index=19</w:t>
      </w:r>
      <w:r>
        <w:fldChar w:fldCharType="end"/>
      </w:r>
    </w:p>
    <w:p w14:paraId="47CA3A83" w14:textId="77777777" w:rsidR="00034AEB" w:rsidRDefault="00034AEB" w:rsidP="00C0607E">
      <w:pPr>
        <w:pStyle w:val="Sansinterligne"/>
      </w:pPr>
    </w:p>
    <w:p w14:paraId="6465F6A8" w14:textId="3A0AB4E3" w:rsidR="00B26583" w:rsidRDefault="007D6B9A" w:rsidP="00C0607E">
      <w:pPr>
        <w:pStyle w:val="Sansinterligne"/>
      </w:pPr>
      <w:r w:rsidRPr="007D6B9A">
        <w:rPr>
          <w:noProof/>
        </w:rPr>
        <w:drawing>
          <wp:inline distT="0" distB="0" distL="0" distR="0" wp14:anchorId="02D38A4F" wp14:editId="086D9C38">
            <wp:extent cx="4839375" cy="2886478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FE4F" w14:textId="77777777" w:rsidR="003E2AFC" w:rsidRDefault="003E2AFC" w:rsidP="00C0607E">
      <w:pPr>
        <w:pStyle w:val="Sansinterligne"/>
      </w:pPr>
      <w:r>
        <w:t>T</w:t>
      </w:r>
      <w:r w:rsidR="00C0607E" w:rsidRPr="00C0607E">
        <w:t xml:space="preserve">his time </w:t>
      </w:r>
      <w:proofErr w:type="spellStart"/>
      <w:r w:rsidR="00C0607E" w:rsidRPr="00C0607E">
        <w:t>we're</w:t>
      </w:r>
      <w:proofErr w:type="spellEnd"/>
      <w:r w:rsidR="00C0607E" w:rsidRPr="00C0607E">
        <w:t xml:space="preserve"> </w:t>
      </w:r>
      <w:proofErr w:type="spellStart"/>
      <w:r w:rsidR="00C0607E" w:rsidRPr="00C0607E">
        <w:t>going</w:t>
      </w:r>
      <w:proofErr w:type="spellEnd"/>
      <w:r w:rsidR="00C0607E" w:rsidRPr="00C0607E">
        <w:t xml:space="preserve"> to talk about the standard </w:t>
      </w:r>
      <w:proofErr w:type="spellStart"/>
      <w:r w:rsidR="00C0607E" w:rsidRPr="00C0607E">
        <w:t>deviation</w:t>
      </w:r>
      <w:proofErr w:type="spellEnd"/>
      <w:r w:rsidR="00C0607E" w:rsidRPr="00C0607E">
        <w:t xml:space="preserve"> versus the standard </w:t>
      </w:r>
      <w:proofErr w:type="spellStart"/>
      <w:r w:rsidR="00C0607E" w:rsidRPr="00C0607E">
        <w:t>error</w:t>
      </w:r>
      <w:proofErr w:type="spellEnd"/>
      <w:r>
        <w:t>.</w:t>
      </w:r>
    </w:p>
    <w:p w14:paraId="7D81000B" w14:textId="3D582D54" w:rsidR="003E2AFC" w:rsidRDefault="003E2AFC" w:rsidP="00C0607E">
      <w:pPr>
        <w:pStyle w:val="Sansinterligne"/>
      </w:pPr>
      <w:proofErr w:type="spellStart"/>
      <w:r>
        <w:t>T</w:t>
      </w:r>
      <w:r w:rsidR="00C0607E" w:rsidRPr="00C0607E">
        <w:t>hese</w:t>
      </w:r>
      <w:proofErr w:type="spellEnd"/>
      <w:r w:rsidR="00C0607E" w:rsidRPr="00C0607E">
        <w:t xml:space="preserve"> </w:t>
      </w:r>
      <w:proofErr w:type="spellStart"/>
      <w:r w:rsidR="00C0607E" w:rsidRPr="00C0607E">
        <w:t>terms</w:t>
      </w:r>
      <w:proofErr w:type="spellEnd"/>
      <w:r w:rsidR="00C0607E" w:rsidRPr="00C0607E">
        <w:t xml:space="preserve"> are </w:t>
      </w:r>
      <w:proofErr w:type="spellStart"/>
      <w:r w:rsidR="00C0607E" w:rsidRPr="00C0607E">
        <w:t>often</w:t>
      </w:r>
      <w:proofErr w:type="spellEnd"/>
      <w:r w:rsidR="00C0607E" w:rsidRPr="00C0607E">
        <w:t xml:space="preserve"> </w:t>
      </w:r>
      <w:proofErr w:type="spellStart"/>
      <w:r w:rsidR="00C0607E" w:rsidRPr="00C0607E">
        <w:t>confused</w:t>
      </w:r>
      <w:proofErr w:type="spellEnd"/>
      <w:r>
        <w:t>.</w:t>
      </w:r>
    </w:p>
    <w:p w14:paraId="2974D536" w14:textId="77777777" w:rsidR="003E2AFC" w:rsidRDefault="003E2AFC" w:rsidP="00C0607E">
      <w:pPr>
        <w:pStyle w:val="Sansinterligne"/>
      </w:pPr>
      <w:r>
        <w:t>S</w:t>
      </w:r>
      <w:r w:rsidR="00C0607E" w:rsidRPr="00C0607E">
        <w:t xml:space="preserve">o </w:t>
      </w:r>
      <w:proofErr w:type="spellStart"/>
      <w:r w:rsidR="00C0607E" w:rsidRPr="00C0607E">
        <w:t>let's</w:t>
      </w:r>
      <w:proofErr w:type="spellEnd"/>
      <w:r w:rsidR="00C0607E" w:rsidRPr="00C0607E">
        <w:t xml:space="preserve"> </w:t>
      </w:r>
      <w:proofErr w:type="spellStart"/>
      <w:r w:rsidR="00C0607E" w:rsidRPr="00C0607E">
        <w:t>clear</w:t>
      </w:r>
      <w:proofErr w:type="spellEnd"/>
      <w:r w:rsidR="00C0607E" w:rsidRPr="00C0607E">
        <w:t xml:space="preserve"> </w:t>
      </w:r>
      <w:proofErr w:type="spellStart"/>
      <w:r w:rsidR="00C0607E" w:rsidRPr="00C0607E">
        <w:t>them</w:t>
      </w:r>
      <w:proofErr w:type="spellEnd"/>
      <w:r w:rsidR="00C0607E" w:rsidRPr="00C0607E">
        <w:t xml:space="preserve"> up once</w:t>
      </w:r>
      <w:r>
        <w:t>.</w:t>
      </w:r>
    </w:p>
    <w:p w14:paraId="07C67B80" w14:textId="25F8BB84" w:rsidR="003E2AFC" w:rsidRDefault="003E2AFC" w:rsidP="00C0607E">
      <w:pPr>
        <w:pStyle w:val="Sansinterligne"/>
      </w:pPr>
      <w:r>
        <w:t>A</w:t>
      </w:r>
      <w:r w:rsidR="00C0607E" w:rsidRPr="00C0607E">
        <w:t xml:space="preserve">nd for all I </w:t>
      </w:r>
      <w:proofErr w:type="spellStart"/>
      <w:r w:rsidR="00C0607E" w:rsidRPr="00C0607E">
        <w:t>think</w:t>
      </w:r>
      <w:proofErr w:type="spellEnd"/>
      <w:r w:rsidR="00C0607E" w:rsidRPr="00C0607E">
        <w:t xml:space="preserve"> the </w:t>
      </w:r>
      <w:proofErr w:type="spellStart"/>
      <w:r w:rsidR="00C0607E" w:rsidRPr="00C0607E">
        <w:t>easiest</w:t>
      </w:r>
      <w:proofErr w:type="spellEnd"/>
      <w:r w:rsidR="00C0607E" w:rsidRPr="00C0607E">
        <w:t xml:space="preserve"> </w:t>
      </w:r>
      <w:proofErr w:type="spellStart"/>
      <w:r w:rsidR="00C0607E" w:rsidRPr="00C0607E">
        <w:t>way</w:t>
      </w:r>
      <w:proofErr w:type="spellEnd"/>
      <w:r w:rsidR="00C0607E" w:rsidRPr="00C0607E">
        <w:t xml:space="preserve"> to </w:t>
      </w:r>
      <w:proofErr w:type="spellStart"/>
      <w:r w:rsidR="00C0607E" w:rsidRPr="00C0607E">
        <w:t>understand</w:t>
      </w:r>
      <w:proofErr w:type="spellEnd"/>
      <w:r w:rsidR="00C0607E" w:rsidRPr="00C0607E">
        <w:t xml:space="preserve"> the </w:t>
      </w:r>
      <w:proofErr w:type="spellStart"/>
      <w:r w:rsidR="00C0607E" w:rsidRPr="00C0607E">
        <w:t>differences</w:t>
      </w:r>
      <w:proofErr w:type="spellEnd"/>
      <w:r w:rsidR="00C0607E" w:rsidRPr="00C0607E">
        <w:t xml:space="preserve"> </w:t>
      </w:r>
      <w:proofErr w:type="spellStart"/>
      <w:r w:rsidR="00C0607E" w:rsidRPr="00C0607E">
        <w:t>between</w:t>
      </w:r>
      <w:proofErr w:type="spellEnd"/>
      <w:r w:rsidR="00C0607E" w:rsidRPr="00C0607E">
        <w:t xml:space="preserve"> the standard </w:t>
      </w:r>
      <w:proofErr w:type="spellStart"/>
      <w:r w:rsidR="00C0607E" w:rsidRPr="00C0607E">
        <w:t>deviation</w:t>
      </w:r>
      <w:proofErr w:type="spellEnd"/>
      <w:r w:rsidR="00C0607E" w:rsidRPr="00C0607E">
        <w:t xml:space="preserve"> and the standard </w:t>
      </w:r>
      <w:proofErr w:type="spellStart"/>
      <w:r w:rsidR="00C0607E" w:rsidRPr="00C0607E">
        <w:t>error</w:t>
      </w:r>
      <w:proofErr w:type="spellEnd"/>
      <w:r w:rsidR="00C0607E" w:rsidRPr="00C0607E">
        <w:t xml:space="preserve"> </w:t>
      </w:r>
      <w:proofErr w:type="spellStart"/>
      <w:r w:rsidR="00C0607E" w:rsidRPr="00C0607E">
        <w:t>is</w:t>
      </w:r>
      <w:proofErr w:type="spellEnd"/>
      <w:r w:rsidR="00C0607E" w:rsidRPr="00C0607E">
        <w:t xml:space="preserve"> to look at an </w:t>
      </w:r>
      <w:proofErr w:type="spellStart"/>
      <w:r w:rsidR="00C0607E" w:rsidRPr="00C0607E">
        <w:t>example</w:t>
      </w:r>
      <w:proofErr w:type="spellEnd"/>
      <w:r>
        <w:t>.</w:t>
      </w:r>
      <w:r w:rsidR="00C0607E" w:rsidRPr="00C0607E">
        <w:t xml:space="preserve"> </w:t>
      </w:r>
    </w:p>
    <w:p w14:paraId="1917C0E7" w14:textId="77777777" w:rsidR="003E2AFC" w:rsidRDefault="003E2AFC" w:rsidP="00C0607E">
      <w:pPr>
        <w:pStyle w:val="Sansinterligne"/>
      </w:pPr>
    </w:p>
    <w:p w14:paraId="7D8D034D" w14:textId="25C491D1" w:rsidR="003E2AFC" w:rsidRDefault="003E2AFC" w:rsidP="00C0607E">
      <w:pPr>
        <w:pStyle w:val="Sansinterligne"/>
      </w:pPr>
      <w:r w:rsidRPr="007D6B9A">
        <w:rPr>
          <w:noProof/>
        </w:rPr>
        <w:drawing>
          <wp:inline distT="0" distB="0" distL="0" distR="0" wp14:anchorId="011AC7AF" wp14:editId="7B6B465C">
            <wp:extent cx="5896798" cy="1829055"/>
            <wp:effectExtent l="0" t="0" r="889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B749" w14:textId="77777777" w:rsidR="003E2AFC" w:rsidRDefault="003E2AFC" w:rsidP="00C0607E">
      <w:pPr>
        <w:pStyle w:val="Sansinterligne"/>
      </w:pPr>
      <w:r>
        <w:t>F</w:t>
      </w:r>
      <w:r w:rsidR="00C0607E" w:rsidRPr="00C0607E">
        <w:t xml:space="preserve">or the </w:t>
      </w:r>
      <w:proofErr w:type="spellStart"/>
      <w:r w:rsidR="00C0607E" w:rsidRPr="00C0607E">
        <w:t>sake</w:t>
      </w:r>
      <w:proofErr w:type="spellEnd"/>
      <w:r w:rsidR="00C0607E" w:rsidRPr="00C0607E">
        <w:t xml:space="preserve"> of </w:t>
      </w:r>
      <w:proofErr w:type="spellStart"/>
      <w:r w:rsidR="00C0607E" w:rsidRPr="00C0607E">
        <w:t>this</w:t>
      </w:r>
      <w:proofErr w:type="spellEnd"/>
      <w:r w:rsidR="00C0607E" w:rsidRPr="00C0607E">
        <w:t xml:space="preserve"> </w:t>
      </w:r>
      <w:proofErr w:type="spellStart"/>
      <w:r w:rsidR="00C0607E" w:rsidRPr="00C0607E">
        <w:t>example</w:t>
      </w:r>
      <w:proofErr w:type="spellEnd"/>
      <w:r w:rsidR="00C0607E" w:rsidRPr="00C0607E">
        <w:t xml:space="preserve"> imagine </w:t>
      </w:r>
      <w:proofErr w:type="spellStart"/>
      <w:r w:rsidR="00C0607E" w:rsidRPr="00C0607E">
        <w:t>we</w:t>
      </w:r>
      <w:proofErr w:type="spellEnd"/>
      <w:r w:rsidR="00C0607E" w:rsidRPr="00C0607E">
        <w:t xml:space="preserve"> </w:t>
      </w:r>
      <w:proofErr w:type="spellStart"/>
      <w:r w:rsidR="00C0607E" w:rsidRPr="00C0607E">
        <w:t>weighed</w:t>
      </w:r>
      <w:proofErr w:type="spellEnd"/>
      <w:r w:rsidR="00C0607E" w:rsidRPr="00C0607E">
        <w:t xml:space="preserve"> five </w:t>
      </w:r>
      <w:proofErr w:type="spellStart"/>
      <w:r w:rsidR="00C0607E" w:rsidRPr="00C0607E">
        <w:t>mice</w:t>
      </w:r>
      <w:proofErr w:type="spellEnd"/>
      <w:r>
        <w:t>.</w:t>
      </w:r>
    </w:p>
    <w:p w14:paraId="2E2E12F4" w14:textId="77777777" w:rsidR="003E2AFC" w:rsidRDefault="003E2AFC" w:rsidP="00C0607E">
      <w:pPr>
        <w:pStyle w:val="Sansinterligne"/>
      </w:pPr>
    </w:p>
    <w:p w14:paraId="03EBF3E1" w14:textId="2DD1CB7B" w:rsidR="003E2AFC" w:rsidRDefault="003E2AFC" w:rsidP="00C0607E">
      <w:pPr>
        <w:pStyle w:val="Sansinterligne"/>
      </w:pPr>
      <w:r w:rsidRPr="007D6B9A">
        <w:rPr>
          <w:noProof/>
        </w:rPr>
        <w:drawing>
          <wp:inline distT="0" distB="0" distL="0" distR="0" wp14:anchorId="6477F3AA" wp14:editId="68CBB39F">
            <wp:extent cx="6163535" cy="236253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6C50" w14:textId="77777777" w:rsidR="003E2AFC" w:rsidRDefault="003E2AFC" w:rsidP="00C0607E">
      <w:pPr>
        <w:pStyle w:val="Sansinterligne"/>
      </w:pPr>
      <w:r>
        <w:t>T</w:t>
      </w:r>
      <w:r w:rsidR="00C0607E" w:rsidRPr="00C0607E">
        <w:t xml:space="preserve">his </w:t>
      </w:r>
      <w:proofErr w:type="spellStart"/>
      <w:r w:rsidR="00C0607E" w:rsidRPr="00C0607E">
        <w:t>is</w:t>
      </w:r>
      <w:proofErr w:type="spellEnd"/>
      <w:r w:rsidR="00C0607E" w:rsidRPr="00C0607E">
        <w:t xml:space="preserve"> the </w:t>
      </w:r>
      <w:proofErr w:type="spellStart"/>
      <w:r w:rsidR="00C0607E" w:rsidRPr="00C0607E">
        <w:t>average</w:t>
      </w:r>
      <w:proofErr w:type="spellEnd"/>
      <w:r w:rsidR="00C0607E" w:rsidRPr="00C0607E">
        <w:t xml:space="preserve"> or </w:t>
      </w:r>
      <w:proofErr w:type="spellStart"/>
      <w:r w:rsidR="00C0607E" w:rsidRPr="00C0607E">
        <w:t>mean</w:t>
      </w:r>
      <w:proofErr w:type="spellEnd"/>
      <w:r w:rsidR="00C0607E" w:rsidRPr="00C0607E">
        <w:t xml:space="preserve"> of the values </w:t>
      </w:r>
      <w:proofErr w:type="spellStart"/>
      <w:r w:rsidR="00C0607E" w:rsidRPr="00C0607E">
        <w:t>we</w:t>
      </w:r>
      <w:proofErr w:type="spellEnd"/>
      <w:r w:rsidR="00C0607E" w:rsidRPr="00C0607E">
        <w:t xml:space="preserve"> </w:t>
      </w:r>
      <w:proofErr w:type="spellStart"/>
      <w:r w:rsidR="00C0607E" w:rsidRPr="00C0607E">
        <w:t>measured</w:t>
      </w:r>
      <w:proofErr w:type="spellEnd"/>
      <w:r>
        <w:t>.</w:t>
      </w:r>
    </w:p>
    <w:p w14:paraId="49CBBB66" w14:textId="77777777" w:rsidR="003E2AFC" w:rsidRDefault="003E2AFC" w:rsidP="00C0607E">
      <w:pPr>
        <w:pStyle w:val="Sansinterligne"/>
      </w:pPr>
    </w:p>
    <w:p w14:paraId="034CAF47" w14:textId="5F560DBA" w:rsidR="003E2AFC" w:rsidRDefault="003E2AFC" w:rsidP="00C0607E">
      <w:pPr>
        <w:pStyle w:val="Sansinterligne"/>
      </w:pPr>
      <w:r w:rsidRPr="007D6B9A">
        <w:rPr>
          <w:noProof/>
        </w:rPr>
        <w:lastRenderedPageBreak/>
        <w:drawing>
          <wp:inline distT="0" distB="0" distL="0" distR="0" wp14:anchorId="035983CC" wp14:editId="34C62307">
            <wp:extent cx="6645910" cy="294005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1712" w14:textId="77777777" w:rsidR="003E2AFC" w:rsidRDefault="003E2AFC" w:rsidP="00C0607E">
      <w:pPr>
        <w:pStyle w:val="Sansinterligne"/>
      </w:pPr>
      <w:r>
        <w:t>T</w:t>
      </w:r>
      <w:r w:rsidR="00C0607E" w:rsidRPr="00C0607E">
        <w:t xml:space="preserve">his </w:t>
      </w:r>
      <w:proofErr w:type="spellStart"/>
      <w:r w:rsidR="00C0607E" w:rsidRPr="00C0607E">
        <w:t>is</w:t>
      </w:r>
      <w:proofErr w:type="spellEnd"/>
      <w:r w:rsidR="00C0607E" w:rsidRPr="00C0607E">
        <w:t xml:space="preserve"> the standard </w:t>
      </w:r>
      <w:proofErr w:type="spellStart"/>
      <w:r w:rsidR="00C0607E" w:rsidRPr="00C0607E">
        <w:t>deviation</w:t>
      </w:r>
      <w:proofErr w:type="spellEnd"/>
      <w:r w:rsidR="00C0607E" w:rsidRPr="00C0607E">
        <w:t xml:space="preserve"> on </w:t>
      </w:r>
      <w:proofErr w:type="spellStart"/>
      <w:r w:rsidR="00C0607E" w:rsidRPr="00C0607E">
        <w:t>both</w:t>
      </w:r>
      <w:proofErr w:type="spellEnd"/>
      <w:r w:rsidR="00C0607E" w:rsidRPr="00C0607E">
        <w:t xml:space="preserve"> </w:t>
      </w:r>
      <w:proofErr w:type="spellStart"/>
      <w:r w:rsidR="00C0607E" w:rsidRPr="00C0607E">
        <w:t>sides</w:t>
      </w:r>
      <w:proofErr w:type="spellEnd"/>
      <w:r w:rsidR="00C0607E" w:rsidRPr="00C0607E">
        <w:t xml:space="preserve"> of the </w:t>
      </w:r>
      <w:proofErr w:type="spellStart"/>
      <w:r w:rsidR="00C0607E" w:rsidRPr="00C0607E">
        <w:t>mean</w:t>
      </w:r>
      <w:proofErr w:type="spellEnd"/>
      <w:r>
        <w:t>.</w:t>
      </w:r>
    </w:p>
    <w:p w14:paraId="5295ABB1" w14:textId="77777777" w:rsidR="003E2AFC" w:rsidRDefault="003E2AFC" w:rsidP="00C0607E">
      <w:pPr>
        <w:pStyle w:val="Sansinterligne"/>
      </w:pPr>
      <w:r>
        <w:t>I</w:t>
      </w:r>
      <w:r w:rsidR="00C0607E" w:rsidRPr="00C0607E">
        <w:t xml:space="preserve">t </w:t>
      </w:r>
      <w:proofErr w:type="gramStart"/>
      <w:r w:rsidR="00C0607E" w:rsidRPr="00C0607E">
        <w:t>quantifies</w:t>
      </w:r>
      <w:proofErr w:type="gramEnd"/>
      <w:r w:rsidR="00C0607E" w:rsidRPr="00C0607E">
        <w:t xml:space="preserve"> how </w:t>
      </w:r>
      <w:proofErr w:type="spellStart"/>
      <w:r w:rsidR="00C0607E" w:rsidRPr="00C0607E">
        <w:t>much</w:t>
      </w:r>
      <w:proofErr w:type="spellEnd"/>
      <w:r w:rsidR="00C0607E" w:rsidRPr="00C0607E">
        <w:t xml:space="preserve"> the data are spread out</w:t>
      </w:r>
      <w:r>
        <w:t>.</w:t>
      </w:r>
    </w:p>
    <w:p w14:paraId="3EC3BE55" w14:textId="77777777" w:rsidR="003E2AFC" w:rsidRDefault="003E2AFC" w:rsidP="00C0607E">
      <w:pPr>
        <w:pStyle w:val="Sansinterligne"/>
      </w:pPr>
    </w:p>
    <w:p w14:paraId="4DEA424A" w14:textId="77944CC2" w:rsidR="003E2AFC" w:rsidRDefault="003E2AFC" w:rsidP="00C0607E">
      <w:pPr>
        <w:pStyle w:val="Sansinterligne"/>
      </w:pPr>
      <w:r w:rsidRPr="007D6B9A">
        <w:rPr>
          <w:noProof/>
        </w:rPr>
        <w:drawing>
          <wp:inline distT="0" distB="0" distL="0" distR="0" wp14:anchorId="0F51B341" wp14:editId="105F3E44">
            <wp:extent cx="6645910" cy="3688080"/>
            <wp:effectExtent l="0" t="0" r="254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67FD" w14:textId="77777777" w:rsidR="003E2AFC" w:rsidRDefault="003E2AFC" w:rsidP="00C0607E">
      <w:pPr>
        <w:pStyle w:val="Sansinterligne"/>
      </w:pPr>
      <w:proofErr w:type="spellStart"/>
      <w:r>
        <w:t>N</w:t>
      </w:r>
      <w:r w:rsidR="00C0607E" w:rsidRPr="00C0607E">
        <w:t>ow</w:t>
      </w:r>
      <w:proofErr w:type="spellEnd"/>
      <w:r w:rsidR="00C0607E" w:rsidRPr="00C0607E">
        <w:t xml:space="preserve"> imagine </w:t>
      </w:r>
      <w:proofErr w:type="spellStart"/>
      <w:r w:rsidR="00C0607E" w:rsidRPr="00C0607E">
        <w:t>we</w:t>
      </w:r>
      <w:proofErr w:type="spellEnd"/>
      <w:r w:rsidR="00C0607E" w:rsidRPr="00C0607E">
        <w:t xml:space="preserve"> </w:t>
      </w:r>
      <w:proofErr w:type="spellStart"/>
      <w:r w:rsidR="00C0607E" w:rsidRPr="00C0607E">
        <w:t>did</w:t>
      </w:r>
      <w:proofErr w:type="spellEnd"/>
      <w:r w:rsidR="00C0607E" w:rsidRPr="00C0607E">
        <w:t xml:space="preserve"> the exact </w:t>
      </w:r>
      <w:proofErr w:type="spellStart"/>
      <w:r w:rsidR="00C0607E" w:rsidRPr="00C0607E">
        <w:t>same</w:t>
      </w:r>
      <w:proofErr w:type="spellEnd"/>
      <w:r w:rsidR="00C0607E" w:rsidRPr="00C0607E">
        <w:t xml:space="preserve"> </w:t>
      </w:r>
      <w:proofErr w:type="spellStart"/>
      <w:r w:rsidR="00C0607E" w:rsidRPr="00C0607E">
        <w:t>experiment</w:t>
      </w:r>
      <w:proofErr w:type="spellEnd"/>
      <w:r w:rsidR="00C0607E" w:rsidRPr="00C0607E">
        <w:t xml:space="preserve"> </w:t>
      </w:r>
      <w:proofErr w:type="spellStart"/>
      <w:r w:rsidR="00C0607E" w:rsidRPr="00C0607E">
        <w:t>weighed</w:t>
      </w:r>
      <w:proofErr w:type="spellEnd"/>
      <w:r w:rsidR="00C0607E" w:rsidRPr="00C0607E">
        <w:t xml:space="preserve"> five </w:t>
      </w:r>
      <w:proofErr w:type="spellStart"/>
      <w:r w:rsidR="00C0607E" w:rsidRPr="00C0607E">
        <w:t>mice</w:t>
      </w:r>
      <w:proofErr w:type="spellEnd"/>
      <w:r w:rsidR="00C0607E" w:rsidRPr="00C0607E">
        <w:t xml:space="preserve"> five </w:t>
      </w:r>
      <w:proofErr w:type="spellStart"/>
      <w:r w:rsidR="00C0607E" w:rsidRPr="00C0607E">
        <w:t>separate</w:t>
      </w:r>
      <w:proofErr w:type="spellEnd"/>
      <w:r w:rsidR="00C0607E" w:rsidRPr="00C0607E">
        <w:t xml:space="preserve"> times </w:t>
      </w:r>
      <w:proofErr w:type="spellStart"/>
      <w:r w:rsidR="00C0607E" w:rsidRPr="00C0607E">
        <w:t>using</w:t>
      </w:r>
      <w:proofErr w:type="spellEnd"/>
      <w:r w:rsidR="00C0607E" w:rsidRPr="00C0607E">
        <w:t xml:space="preserve"> </w:t>
      </w:r>
      <w:proofErr w:type="spellStart"/>
      <w:r w:rsidR="00C0607E" w:rsidRPr="00C0607E">
        <w:t>different</w:t>
      </w:r>
      <w:proofErr w:type="spellEnd"/>
      <w:r w:rsidR="00C0607E" w:rsidRPr="00C0607E">
        <w:t xml:space="preserve"> </w:t>
      </w:r>
      <w:proofErr w:type="spellStart"/>
      <w:r w:rsidR="00C0607E" w:rsidRPr="00C0607E">
        <w:t>mice</w:t>
      </w:r>
      <w:proofErr w:type="spellEnd"/>
      <w:r w:rsidR="00C0607E" w:rsidRPr="00C0607E">
        <w:t xml:space="preserve"> </w:t>
      </w:r>
      <w:proofErr w:type="spellStart"/>
      <w:r w:rsidR="00C0607E" w:rsidRPr="00C0607E">
        <w:t>each</w:t>
      </w:r>
      <w:proofErr w:type="spellEnd"/>
      <w:r w:rsidR="00C0607E" w:rsidRPr="00C0607E">
        <w:t xml:space="preserve"> time</w:t>
      </w:r>
      <w:r>
        <w:t>.</w:t>
      </w:r>
    </w:p>
    <w:p w14:paraId="7611A8A2" w14:textId="77777777" w:rsidR="003E2AFC" w:rsidRDefault="003E2AFC" w:rsidP="00C0607E">
      <w:pPr>
        <w:pStyle w:val="Sansinterligne"/>
      </w:pPr>
    </w:p>
    <w:p w14:paraId="151CBD01" w14:textId="035409A7" w:rsidR="003E2AFC" w:rsidRDefault="003E2AFC" w:rsidP="00C0607E">
      <w:pPr>
        <w:pStyle w:val="Sansinterligne"/>
      </w:pPr>
      <w:r w:rsidRPr="007D6B9A">
        <w:rPr>
          <w:noProof/>
        </w:rPr>
        <w:lastRenderedPageBreak/>
        <w:drawing>
          <wp:inline distT="0" distB="0" distL="0" distR="0" wp14:anchorId="4A02F57A" wp14:editId="17F5D49D">
            <wp:extent cx="6645910" cy="4133215"/>
            <wp:effectExtent l="0" t="0" r="254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B31E" w14:textId="77777777" w:rsidR="003E2AFC" w:rsidRDefault="003E2AFC" w:rsidP="00C0607E">
      <w:pPr>
        <w:pStyle w:val="Sansinterligne"/>
      </w:pPr>
      <w:r>
        <w:t>T</w:t>
      </w:r>
      <w:r w:rsidR="00C0607E" w:rsidRPr="00C0607E">
        <w:t xml:space="preserve">his </w:t>
      </w:r>
      <w:proofErr w:type="spellStart"/>
      <w:r w:rsidR="00C0607E" w:rsidRPr="00C0607E">
        <w:t>would</w:t>
      </w:r>
      <w:proofErr w:type="spellEnd"/>
      <w:r w:rsidR="00C0607E" w:rsidRPr="00C0607E">
        <w:t xml:space="preserve"> </w:t>
      </w:r>
      <w:proofErr w:type="spellStart"/>
      <w:r w:rsidR="00C0607E" w:rsidRPr="00C0607E">
        <w:t>result</w:t>
      </w:r>
      <w:proofErr w:type="spellEnd"/>
      <w:r w:rsidR="00C0607E" w:rsidRPr="00C0607E">
        <w:t xml:space="preserve"> in five </w:t>
      </w:r>
      <w:proofErr w:type="spellStart"/>
      <w:r w:rsidR="00C0607E" w:rsidRPr="00C0607E">
        <w:t>means</w:t>
      </w:r>
      <w:proofErr w:type="spellEnd"/>
      <w:r w:rsidR="00C0607E" w:rsidRPr="00C0607E">
        <w:t xml:space="preserve"> or </w:t>
      </w:r>
      <w:proofErr w:type="spellStart"/>
      <w:r w:rsidR="00C0607E" w:rsidRPr="00C0607E">
        <w:t>averages</w:t>
      </w:r>
      <w:proofErr w:type="spellEnd"/>
      <w:r w:rsidR="00C0607E" w:rsidRPr="00C0607E">
        <w:t xml:space="preserve"> one for </w:t>
      </w:r>
      <w:proofErr w:type="spellStart"/>
      <w:r w:rsidR="00C0607E" w:rsidRPr="00C0607E">
        <w:t>each</w:t>
      </w:r>
      <w:proofErr w:type="spellEnd"/>
      <w:r w:rsidR="00C0607E" w:rsidRPr="00C0607E">
        <w:t xml:space="preserve"> set of </w:t>
      </w:r>
      <w:proofErr w:type="spellStart"/>
      <w:r w:rsidR="00C0607E" w:rsidRPr="00C0607E">
        <w:t>measurements</w:t>
      </w:r>
      <w:proofErr w:type="spellEnd"/>
      <w:r>
        <w:t>.</w:t>
      </w:r>
    </w:p>
    <w:p w14:paraId="18A7DA25" w14:textId="77777777" w:rsidR="003E2AFC" w:rsidRDefault="003E2AFC" w:rsidP="00C0607E">
      <w:pPr>
        <w:pStyle w:val="Sansinterligne"/>
      </w:pPr>
    </w:p>
    <w:p w14:paraId="13EEB6FA" w14:textId="6122E7C9" w:rsidR="003E2AFC" w:rsidRDefault="003E2AFC" w:rsidP="00C0607E">
      <w:pPr>
        <w:pStyle w:val="Sansinterligne"/>
      </w:pPr>
      <w:r w:rsidRPr="007D6B9A">
        <w:rPr>
          <w:noProof/>
        </w:rPr>
        <w:drawing>
          <wp:inline distT="0" distB="0" distL="0" distR="0" wp14:anchorId="1322FE3D" wp14:editId="7025FB31">
            <wp:extent cx="6645910" cy="3990340"/>
            <wp:effectExtent l="0" t="0" r="254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4734" w14:textId="77777777" w:rsidR="003E2AFC" w:rsidRDefault="003E2AFC" w:rsidP="00C0607E">
      <w:pPr>
        <w:pStyle w:val="Sansinterligne"/>
      </w:pPr>
      <w:proofErr w:type="spellStart"/>
      <w:r>
        <w:t>W</w:t>
      </w:r>
      <w:r w:rsidR="00C0607E" w:rsidRPr="00C0607E">
        <w:t>e</w:t>
      </w:r>
      <w:proofErr w:type="spellEnd"/>
      <w:r w:rsidR="00C0607E" w:rsidRPr="00C0607E">
        <w:t xml:space="preserve"> </w:t>
      </w:r>
      <w:proofErr w:type="spellStart"/>
      <w:r w:rsidR="00C0607E" w:rsidRPr="00C0607E">
        <w:t>would</w:t>
      </w:r>
      <w:proofErr w:type="spellEnd"/>
      <w:r w:rsidR="00C0607E" w:rsidRPr="00C0607E">
        <w:t xml:space="preserve"> </w:t>
      </w:r>
      <w:proofErr w:type="spellStart"/>
      <w:r w:rsidR="00C0607E" w:rsidRPr="00C0607E">
        <w:t>also</w:t>
      </w:r>
      <w:proofErr w:type="spellEnd"/>
      <w:r w:rsidR="00C0607E" w:rsidRPr="00C0607E">
        <w:t xml:space="preserve"> have five </w:t>
      </w:r>
      <w:proofErr w:type="spellStart"/>
      <w:r w:rsidR="00C0607E" w:rsidRPr="00C0607E">
        <w:t>separate</w:t>
      </w:r>
      <w:proofErr w:type="spellEnd"/>
      <w:r w:rsidR="00C0607E" w:rsidRPr="00C0607E">
        <w:t xml:space="preserve"> standard </w:t>
      </w:r>
      <w:proofErr w:type="spellStart"/>
      <w:r w:rsidR="00C0607E" w:rsidRPr="00C0607E">
        <w:t>deviations</w:t>
      </w:r>
      <w:proofErr w:type="spellEnd"/>
      <w:r w:rsidR="00C0607E" w:rsidRPr="00C0607E">
        <w:t xml:space="preserve"> </w:t>
      </w:r>
      <w:proofErr w:type="spellStart"/>
      <w:r w:rsidR="00C0607E" w:rsidRPr="00C0607E">
        <w:t>around</w:t>
      </w:r>
      <w:proofErr w:type="spellEnd"/>
      <w:r w:rsidR="00C0607E" w:rsidRPr="00C0607E">
        <w:t xml:space="preserve"> the </w:t>
      </w:r>
      <w:proofErr w:type="spellStart"/>
      <w:r w:rsidR="00C0607E" w:rsidRPr="00C0607E">
        <w:t>means</w:t>
      </w:r>
      <w:proofErr w:type="spellEnd"/>
      <w:r w:rsidR="00C0607E" w:rsidRPr="00C0607E">
        <w:t xml:space="preserve"> one for </w:t>
      </w:r>
      <w:proofErr w:type="spellStart"/>
      <w:r w:rsidR="00C0607E" w:rsidRPr="00C0607E">
        <w:t>each</w:t>
      </w:r>
      <w:proofErr w:type="spellEnd"/>
      <w:r w:rsidR="00C0607E" w:rsidRPr="00C0607E">
        <w:t xml:space="preserve"> set of </w:t>
      </w:r>
      <w:proofErr w:type="spellStart"/>
      <w:r w:rsidR="00C0607E" w:rsidRPr="00C0607E">
        <w:t>measurements</w:t>
      </w:r>
      <w:proofErr w:type="spellEnd"/>
      <w:r>
        <w:t>.</w:t>
      </w:r>
    </w:p>
    <w:p w14:paraId="1A78D3ED" w14:textId="77777777" w:rsidR="003E2AFC" w:rsidRDefault="003E2AFC" w:rsidP="00C0607E">
      <w:pPr>
        <w:pStyle w:val="Sansinterligne"/>
      </w:pPr>
      <w:proofErr w:type="spellStart"/>
      <w:r>
        <w:t>T</w:t>
      </w:r>
      <w:r w:rsidR="00C0607E" w:rsidRPr="00C0607E">
        <w:t>hey</w:t>
      </w:r>
      <w:proofErr w:type="spellEnd"/>
      <w:r w:rsidR="00C0607E" w:rsidRPr="00C0607E">
        <w:t xml:space="preserve"> </w:t>
      </w:r>
      <w:proofErr w:type="spellStart"/>
      <w:r w:rsidR="00C0607E" w:rsidRPr="00C0607E">
        <w:t>quantify</w:t>
      </w:r>
      <w:proofErr w:type="spellEnd"/>
      <w:r w:rsidR="00C0607E" w:rsidRPr="00C0607E">
        <w:t xml:space="preserve"> how </w:t>
      </w:r>
      <w:proofErr w:type="spellStart"/>
      <w:r w:rsidR="00C0607E" w:rsidRPr="00C0607E">
        <w:t>much</w:t>
      </w:r>
      <w:proofErr w:type="spellEnd"/>
      <w:r w:rsidR="00C0607E" w:rsidRPr="00C0607E">
        <w:t xml:space="preserve"> the </w:t>
      </w:r>
      <w:proofErr w:type="spellStart"/>
      <w:r w:rsidR="00C0607E" w:rsidRPr="00C0607E">
        <w:t>measurements</w:t>
      </w:r>
      <w:proofErr w:type="spellEnd"/>
      <w:r w:rsidR="00C0607E" w:rsidRPr="00C0607E">
        <w:t xml:space="preserve"> are spread </w:t>
      </w:r>
      <w:proofErr w:type="spellStart"/>
      <w:r w:rsidR="00C0607E" w:rsidRPr="00C0607E">
        <w:t>around</w:t>
      </w:r>
      <w:proofErr w:type="spellEnd"/>
      <w:r w:rsidR="00C0607E" w:rsidRPr="00C0607E">
        <w:t xml:space="preserve"> </w:t>
      </w:r>
      <w:proofErr w:type="spellStart"/>
      <w:r w:rsidR="00C0607E" w:rsidRPr="00C0607E">
        <w:t>their</w:t>
      </w:r>
      <w:proofErr w:type="spellEnd"/>
      <w:r w:rsidR="00C0607E" w:rsidRPr="00C0607E">
        <w:t xml:space="preserve"> </w:t>
      </w:r>
      <w:proofErr w:type="spellStart"/>
      <w:r w:rsidR="00C0607E" w:rsidRPr="00C0607E">
        <w:t>means</w:t>
      </w:r>
      <w:proofErr w:type="spellEnd"/>
      <w:r>
        <w:t>.</w:t>
      </w:r>
    </w:p>
    <w:p w14:paraId="121B8989" w14:textId="77777777" w:rsidR="003E2AFC" w:rsidRDefault="003E2AFC" w:rsidP="00C0607E">
      <w:pPr>
        <w:pStyle w:val="Sansinterligne"/>
      </w:pPr>
    </w:p>
    <w:p w14:paraId="2AA5206B" w14:textId="14C4C9B3" w:rsidR="003E2AFC" w:rsidRDefault="003E2AFC" w:rsidP="00C0607E">
      <w:pPr>
        <w:pStyle w:val="Sansinterligne"/>
      </w:pPr>
      <w:r w:rsidRPr="007D6B9A">
        <w:rPr>
          <w:noProof/>
        </w:rPr>
        <w:lastRenderedPageBreak/>
        <w:drawing>
          <wp:inline distT="0" distB="0" distL="0" distR="0" wp14:anchorId="5C7A9159" wp14:editId="6526DB72">
            <wp:extent cx="6306430" cy="258163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B8CC" w14:textId="77777777" w:rsidR="003E2AFC" w:rsidRDefault="003E2AFC" w:rsidP="00C0607E">
      <w:pPr>
        <w:pStyle w:val="Sansinterligne"/>
      </w:pPr>
      <w:proofErr w:type="spellStart"/>
      <w:r>
        <w:t>H</w:t>
      </w:r>
      <w:r w:rsidR="00C0607E" w:rsidRPr="00C0607E">
        <w:t>ere's</w:t>
      </w:r>
      <w:proofErr w:type="spellEnd"/>
      <w:r w:rsidR="00C0607E" w:rsidRPr="00C0607E">
        <w:t xml:space="preserve"> </w:t>
      </w:r>
      <w:proofErr w:type="spellStart"/>
      <w:r w:rsidR="00C0607E" w:rsidRPr="00C0607E">
        <w:t>what</w:t>
      </w:r>
      <w:proofErr w:type="spellEnd"/>
      <w:r w:rsidR="00C0607E" w:rsidRPr="00C0607E">
        <w:t xml:space="preserve"> </w:t>
      </w:r>
      <w:proofErr w:type="spellStart"/>
      <w:r w:rsidR="00C0607E" w:rsidRPr="00C0607E">
        <w:t>it</w:t>
      </w:r>
      <w:proofErr w:type="spellEnd"/>
      <w:r w:rsidR="00C0607E" w:rsidRPr="00C0607E">
        <w:t xml:space="preserve"> </w:t>
      </w:r>
      <w:proofErr w:type="spellStart"/>
      <w:r w:rsidR="00C0607E" w:rsidRPr="00C0607E">
        <w:t>would</w:t>
      </w:r>
      <w:proofErr w:type="spellEnd"/>
      <w:r w:rsidR="00C0607E" w:rsidRPr="00C0607E">
        <w:t xml:space="preserve"> look like if </w:t>
      </w:r>
      <w:proofErr w:type="spellStart"/>
      <w:r w:rsidR="00C0607E" w:rsidRPr="00C0607E">
        <w:t>we</w:t>
      </w:r>
      <w:proofErr w:type="spellEnd"/>
      <w:r w:rsidR="00C0607E" w:rsidRPr="00C0607E">
        <w:t xml:space="preserve"> </w:t>
      </w:r>
      <w:proofErr w:type="spellStart"/>
      <w:r w:rsidR="00C0607E" w:rsidRPr="00C0607E">
        <w:t>plotted</w:t>
      </w:r>
      <w:proofErr w:type="spellEnd"/>
      <w:r w:rsidR="00C0607E" w:rsidRPr="00C0607E">
        <w:t xml:space="preserve"> all five </w:t>
      </w:r>
      <w:proofErr w:type="spellStart"/>
      <w:r w:rsidR="00C0607E" w:rsidRPr="00C0607E">
        <w:t>means</w:t>
      </w:r>
      <w:proofErr w:type="spellEnd"/>
      <w:r w:rsidR="00C0607E" w:rsidRPr="00C0607E">
        <w:t xml:space="preserve"> on the </w:t>
      </w:r>
      <w:proofErr w:type="spellStart"/>
      <w:r w:rsidR="00C0607E" w:rsidRPr="00C0607E">
        <w:t>same</w:t>
      </w:r>
      <w:proofErr w:type="spellEnd"/>
      <w:r w:rsidR="00C0607E" w:rsidRPr="00C0607E">
        <w:t xml:space="preserve"> </w:t>
      </w:r>
      <w:proofErr w:type="spellStart"/>
      <w:r w:rsidR="00C0607E" w:rsidRPr="00C0607E">
        <w:t>number</w:t>
      </w:r>
      <w:proofErr w:type="spellEnd"/>
      <w:r w:rsidR="00C0607E" w:rsidRPr="00C0607E">
        <w:t xml:space="preserve"> line</w:t>
      </w:r>
      <w:r>
        <w:t>.</w:t>
      </w:r>
    </w:p>
    <w:p w14:paraId="0B7B03E5" w14:textId="77777777" w:rsidR="003E2AFC" w:rsidRDefault="003E2AFC" w:rsidP="00C0607E">
      <w:pPr>
        <w:pStyle w:val="Sansinterligne"/>
      </w:pPr>
    </w:p>
    <w:p w14:paraId="07F85CCA" w14:textId="1C8E737B" w:rsidR="003E2AFC" w:rsidRDefault="003E2AFC" w:rsidP="00C0607E">
      <w:pPr>
        <w:pStyle w:val="Sansinterligne"/>
      </w:pPr>
      <w:r w:rsidRPr="007D6B9A">
        <w:rPr>
          <w:noProof/>
        </w:rPr>
        <w:drawing>
          <wp:inline distT="0" distB="0" distL="0" distR="0" wp14:anchorId="1FF0F992" wp14:editId="7AA31F3E">
            <wp:extent cx="6411220" cy="3372321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11220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65FB" w14:textId="77777777" w:rsidR="003E2AFC" w:rsidRDefault="003E2AFC" w:rsidP="00C0607E">
      <w:pPr>
        <w:pStyle w:val="Sansinterligne"/>
      </w:pPr>
      <w:r>
        <w:t>T</w:t>
      </w:r>
      <w:r w:rsidR="00C0607E" w:rsidRPr="00C0607E">
        <w:t xml:space="preserve">his </w:t>
      </w:r>
      <w:proofErr w:type="spellStart"/>
      <w:r w:rsidR="00C0607E" w:rsidRPr="00C0607E">
        <w:t>is</w:t>
      </w:r>
      <w:proofErr w:type="spellEnd"/>
      <w:r w:rsidR="00C0607E" w:rsidRPr="00C0607E">
        <w:t xml:space="preserve"> the </w:t>
      </w:r>
      <w:proofErr w:type="spellStart"/>
      <w:r w:rsidR="00C0607E" w:rsidRPr="00C0607E">
        <w:t>mean</w:t>
      </w:r>
      <w:proofErr w:type="spellEnd"/>
      <w:r w:rsidR="00C0607E" w:rsidRPr="00C0607E">
        <w:t xml:space="preserve"> of the </w:t>
      </w:r>
      <w:proofErr w:type="spellStart"/>
      <w:r w:rsidR="00C0607E" w:rsidRPr="00C0607E">
        <w:t>means</w:t>
      </w:r>
      <w:proofErr w:type="spellEnd"/>
      <w:r>
        <w:t>.</w:t>
      </w:r>
    </w:p>
    <w:p w14:paraId="20D87F14" w14:textId="77777777" w:rsidR="003E2AFC" w:rsidRDefault="003E2AFC" w:rsidP="00C0607E">
      <w:pPr>
        <w:pStyle w:val="Sansinterligne"/>
      </w:pPr>
    </w:p>
    <w:p w14:paraId="270194F0" w14:textId="1A8B2705" w:rsidR="003E2AFC" w:rsidRDefault="003E2AFC" w:rsidP="00C0607E">
      <w:pPr>
        <w:pStyle w:val="Sansinterligne"/>
      </w:pPr>
      <w:r w:rsidRPr="007D6B9A">
        <w:rPr>
          <w:noProof/>
        </w:rPr>
        <w:lastRenderedPageBreak/>
        <w:drawing>
          <wp:inline distT="0" distB="0" distL="0" distR="0" wp14:anchorId="67649945" wp14:editId="1958DD96">
            <wp:extent cx="5915851" cy="3810532"/>
            <wp:effectExtent l="0" t="0" r="889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5935" w14:textId="77777777" w:rsidR="003E2AFC" w:rsidRDefault="003E2AFC" w:rsidP="00C0607E">
      <w:pPr>
        <w:pStyle w:val="Sansinterligne"/>
      </w:pPr>
      <w:r>
        <w:t>A</w:t>
      </w:r>
      <w:r w:rsidR="00C0607E" w:rsidRPr="00C0607E">
        <w:t xml:space="preserve">nd </w:t>
      </w:r>
      <w:proofErr w:type="spellStart"/>
      <w:r w:rsidR="00C0607E" w:rsidRPr="00C0607E">
        <w:t>this</w:t>
      </w:r>
      <w:proofErr w:type="spellEnd"/>
      <w:r w:rsidR="00C0607E" w:rsidRPr="00C0607E">
        <w:t xml:space="preserve"> </w:t>
      </w:r>
      <w:proofErr w:type="spellStart"/>
      <w:r w:rsidR="00C0607E" w:rsidRPr="00C0607E">
        <w:t>is</w:t>
      </w:r>
      <w:proofErr w:type="spellEnd"/>
      <w:r w:rsidR="00C0607E" w:rsidRPr="00C0607E">
        <w:t xml:space="preserve"> the standard </w:t>
      </w:r>
      <w:proofErr w:type="spellStart"/>
      <w:r w:rsidR="00C0607E" w:rsidRPr="00C0607E">
        <w:t>deviation</w:t>
      </w:r>
      <w:proofErr w:type="spellEnd"/>
      <w:r w:rsidR="00C0607E" w:rsidRPr="00C0607E">
        <w:t xml:space="preserve"> on </w:t>
      </w:r>
      <w:proofErr w:type="spellStart"/>
      <w:r w:rsidR="00C0607E" w:rsidRPr="00C0607E">
        <w:t>both</w:t>
      </w:r>
      <w:proofErr w:type="spellEnd"/>
      <w:r w:rsidR="00C0607E" w:rsidRPr="00C0607E">
        <w:t xml:space="preserve"> </w:t>
      </w:r>
      <w:proofErr w:type="spellStart"/>
      <w:r w:rsidR="00C0607E" w:rsidRPr="00C0607E">
        <w:t>sides</w:t>
      </w:r>
      <w:proofErr w:type="spellEnd"/>
      <w:r w:rsidR="00C0607E" w:rsidRPr="00C0607E">
        <w:t xml:space="preserve"> of the </w:t>
      </w:r>
      <w:proofErr w:type="spellStart"/>
      <w:r w:rsidR="00C0607E" w:rsidRPr="00C0607E">
        <w:t>mean</w:t>
      </w:r>
      <w:proofErr w:type="spellEnd"/>
      <w:r w:rsidR="00C0607E" w:rsidRPr="00C0607E">
        <w:t xml:space="preserve"> of the </w:t>
      </w:r>
      <w:proofErr w:type="spellStart"/>
      <w:r w:rsidR="00C0607E" w:rsidRPr="00C0607E">
        <w:t>means</w:t>
      </w:r>
      <w:proofErr w:type="spellEnd"/>
      <w:r>
        <w:t>.</w:t>
      </w:r>
    </w:p>
    <w:p w14:paraId="51855F68" w14:textId="1D467A0A" w:rsidR="003E2AFC" w:rsidRDefault="003E2AFC" w:rsidP="00C0607E">
      <w:pPr>
        <w:pStyle w:val="Sansinterligne"/>
      </w:pPr>
      <w:r w:rsidRPr="007D6B9A">
        <w:rPr>
          <w:noProof/>
        </w:rPr>
        <w:drawing>
          <wp:inline distT="0" distB="0" distL="0" distR="0" wp14:anchorId="33C48C14" wp14:editId="2F417BF3">
            <wp:extent cx="6645910" cy="4238625"/>
            <wp:effectExtent l="0" t="0" r="254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C136" w14:textId="77777777" w:rsidR="003E2AFC" w:rsidRDefault="003E2AFC" w:rsidP="00C0607E">
      <w:pPr>
        <w:pStyle w:val="Sansinterligne"/>
      </w:pPr>
    </w:p>
    <w:p w14:paraId="1020DED5" w14:textId="77777777" w:rsidR="003E2AFC" w:rsidRDefault="003E2AFC" w:rsidP="00C0607E">
      <w:pPr>
        <w:pStyle w:val="Sansinterligne"/>
      </w:pPr>
      <w:proofErr w:type="spellStart"/>
      <w:r>
        <w:t>I</w:t>
      </w:r>
      <w:r w:rsidR="00C0607E" w:rsidRPr="00C0607E">
        <w:t>t's</w:t>
      </w:r>
      <w:proofErr w:type="spellEnd"/>
      <w:r w:rsidR="00C0607E" w:rsidRPr="00C0607E">
        <w:t xml:space="preserve"> a </w:t>
      </w:r>
      <w:proofErr w:type="spellStart"/>
      <w:r w:rsidR="00C0607E" w:rsidRPr="00C0607E">
        <w:t>little</w:t>
      </w:r>
      <w:proofErr w:type="spellEnd"/>
      <w:r w:rsidR="00C0607E" w:rsidRPr="00C0607E">
        <w:t xml:space="preserve"> bit of a </w:t>
      </w:r>
      <w:proofErr w:type="spellStart"/>
      <w:r w:rsidR="00C0607E" w:rsidRPr="00C0607E">
        <w:t>tongue</w:t>
      </w:r>
      <w:proofErr w:type="spellEnd"/>
      <w:r w:rsidR="00C0607E" w:rsidRPr="00C0607E">
        <w:t xml:space="preserve"> twister </w:t>
      </w:r>
      <w:proofErr w:type="spellStart"/>
      <w:r w:rsidR="00C0607E" w:rsidRPr="00C0607E">
        <w:t>they're</w:t>
      </w:r>
      <w:proofErr w:type="spellEnd"/>
      <w:r w:rsidR="00C0607E" w:rsidRPr="00C0607E">
        <w:t xml:space="preserve"> the standard </w:t>
      </w:r>
      <w:proofErr w:type="spellStart"/>
      <w:r w:rsidR="00C0607E" w:rsidRPr="00C0607E">
        <w:t>deviation</w:t>
      </w:r>
      <w:proofErr w:type="spellEnd"/>
      <w:r w:rsidR="00C0607E" w:rsidRPr="00C0607E">
        <w:t xml:space="preserve"> of the </w:t>
      </w:r>
      <w:proofErr w:type="spellStart"/>
      <w:r w:rsidR="00C0607E" w:rsidRPr="00C0607E">
        <w:t>means</w:t>
      </w:r>
      <w:proofErr w:type="spellEnd"/>
      <w:r w:rsidR="00C0607E" w:rsidRPr="00C0607E">
        <w:t xml:space="preserve"> </w:t>
      </w:r>
      <w:proofErr w:type="spellStart"/>
      <w:r w:rsidR="00C0607E" w:rsidRPr="00C0607E">
        <w:t>is</w:t>
      </w:r>
      <w:proofErr w:type="spellEnd"/>
      <w:r w:rsidR="00C0607E" w:rsidRPr="00C0607E">
        <w:t xml:space="preserve"> </w:t>
      </w:r>
      <w:proofErr w:type="spellStart"/>
      <w:r w:rsidR="00C0607E" w:rsidRPr="00C0607E">
        <w:t>called</w:t>
      </w:r>
      <w:proofErr w:type="spellEnd"/>
      <w:r w:rsidR="00C0607E" w:rsidRPr="00C0607E">
        <w:t xml:space="preserve"> the standard </w:t>
      </w:r>
      <w:proofErr w:type="spellStart"/>
      <w:r w:rsidR="00C0607E" w:rsidRPr="00C0607E">
        <w:t>error</w:t>
      </w:r>
      <w:proofErr w:type="spellEnd"/>
      <w:r>
        <w:t>.</w:t>
      </w:r>
    </w:p>
    <w:p w14:paraId="24E7FA53" w14:textId="77777777" w:rsidR="003E2AFC" w:rsidRDefault="003E2AFC" w:rsidP="00C0607E">
      <w:pPr>
        <w:pStyle w:val="Sansinterligne"/>
      </w:pPr>
      <w:r>
        <w:t>A</w:t>
      </w:r>
      <w:r w:rsidR="00C0607E" w:rsidRPr="00C0607E">
        <w:t xml:space="preserve">nd </w:t>
      </w:r>
      <w:proofErr w:type="spellStart"/>
      <w:r w:rsidR="00C0607E" w:rsidRPr="00C0607E">
        <w:t>that's</w:t>
      </w:r>
      <w:proofErr w:type="spellEnd"/>
      <w:r w:rsidR="00C0607E" w:rsidRPr="00C0607E">
        <w:t xml:space="preserve"> all </w:t>
      </w:r>
      <w:proofErr w:type="spellStart"/>
      <w:r w:rsidR="00C0607E" w:rsidRPr="00C0607E">
        <w:t>there</w:t>
      </w:r>
      <w:proofErr w:type="spellEnd"/>
      <w:r w:rsidR="00C0607E" w:rsidRPr="00C0607E">
        <w:t xml:space="preserve"> </w:t>
      </w:r>
      <w:proofErr w:type="spellStart"/>
      <w:r w:rsidR="00C0607E" w:rsidRPr="00C0607E">
        <w:t>is</w:t>
      </w:r>
      <w:proofErr w:type="spellEnd"/>
      <w:r w:rsidR="00C0607E" w:rsidRPr="00C0607E">
        <w:t xml:space="preserve"> to </w:t>
      </w:r>
      <w:proofErr w:type="spellStart"/>
      <w:r w:rsidR="00C0607E" w:rsidRPr="00C0607E">
        <w:t>it</w:t>
      </w:r>
      <w:proofErr w:type="spellEnd"/>
      <w:r>
        <w:t>.</w:t>
      </w:r>
    </w:p>
    <w:p w14:paraId="58832A2C" w14:textId="77777777" w:rsidR="003E2AFC" w:rsidRDefault="003E2AFC" w:rsidP="00C0607E">
      <w:pPr>
        <w:pStyle w:val="Sansinterligne"/>
      </w:pPr>
      <w:proofErr w:type="spellStart"/>
      <w:r>
        <w:t>I</w:t>
      </w:r>
      <w:r w:rsidR="00C0607E" w:rsidRPr="00C0607E">
        <w:t>t's</w:t>
      </w:r>
      <w:proofErr w:type="spellEnd"/>
      <w:r w:rsidR="00C0607E" w:rsidRPr="00C0607E">
        <w:t xml:space="preserve"> </w:t>
      </w:r>
      <w:proofErr w:type="spellStart"/>
      <w:r w:rsidR="00C0607E" w:rsidRPr="00C0607E">
        <w:t>just</w:t>
      </w:r>
      <w:proofErr w:type="spellEnd"/>
      <w:r w:rsidR="00C0607E" w:rsidRPr="00C0607E">
        <w:t xml:space="preserve"> </w:t>
      </w:r>
      <w:proofErr w:type="spellStart"/>
      <w:r w:rsidR="00C0607E" w:rsidRPr="00C0607E">
        <w:t>that</w:t>
      </w:r>
      <w:proofErr w:type="spellEnd"/>
      <w:r w:rsidR="00C0607E" w:rsidRPr="00C0607E">
        <w:t xml:space="preserve"> simple</w:t>
      </w:r>
      <w:r>
        <w:t>.</w:t>
      </w:r>
    </w:p>
    <w:p w14:paraId="7898BAE9" w14:textId="77777777" w:rsidR="003E2AFC" w:rsidRDefault="003E2AFC" w:rsidP="00C0607E">
      <w:pPr>
        <w:pStyle w:val="Sansinterligne"/>
      </w:pPr>
      <w:proofErr w:type="spellStart"/>
      <w:r>
        <w:t>N</w:t>
      </w:r>
      <w:r w:rsidR="00C0607E" w:rsidRPr="00C0607E">
        <w:t>ow</w:t>
      </w:r>
      <w:proofErr w:type="spellEnd"/>
      <w:r w:rsidR="00C0607E" w:rsidRPr="00C0607E">
        <w:t xml:space="preserve"> </w:t>
      </w:r>
      <w:proofErr w:type="spellStart"/>
      <w:r w:rsidR="00C0607E" w:rsidRPr="00C0607E">
        <w:t>let's</w:t>
      </w:r>
      <w:proofErr w:type="spellEnd"/>
      <w:r w:rsidR="00C0607E" w:rsidRPr="00C0607E">
        <w:t xml:space="preserve"> </w:t>
      </w:r>
      <w:proofErr w:type="spellStart"/>
      <w:r w:rsidR="00C0607E" w:rsidRPr="00C0607E">
        <w:t>summarize</w:t>
      </w:r>
      <w:proofErr w:type="spellEnd"/>
      <w:r w:rsidR="00C0607E" w:rsidRPr="00C0607E">
        <w:t xml:space="preserve"> the </w:t>
      </w:r>
      <w:proofErr w:type="spellStart"/>
      <w:r w:rsidR="00C0607E" w:rsidRPr="00C0607E">
        <w:t>differences</w:t>
      </w:r>
      <w:proofErr w:type="spellEnd"/>
      <w:r w:rsidR="00C0607E" w:rsidRPr="00C0607E">
        <w:t xml:space="preserve"> </w:t>
      </w:r>
      <w:proofErr w:type="spellStart"/>
      <w:r w:rsidR="00C0607E" w:rsidRPr="00C0607E">
        <w:t>between</w:t>
      </w:r>
      <w:proofErr w:type="spellEnd"/>
      <w:r w:rsidR="00C0607E" w:rsidRPr="00C0607E">
        <w:t xml:space="preserve"> the standard </w:t>
      </w:r>
      <w:proofErr w:type="spellStart"/>
      <w:r w:rsidR="00C0607E" w:rsidRPr="00C0607E">
        <w:t>deviation</w:t>
      </w:r>
      <w:proofErr w:type="spellEnd"/>
      <w:r w:rsidR="00C0607E" w:rsidRPr="00C0607E">
        <w:t xml:space="preserve"> and the standard </w:t>
      </w:r>
      <w:proofErr w:type="spellStart"/>
      <w:r w:rsidR="00C0607E" w:rsidRPr="00C0607E">
        <w:t>error</w:t>
      </w:r>
      <w:proofErr w:type="spellEnd"/>
      <w:r>
        <w:t>.</w:t>
      </w:r>
    </w:p>
    <w:p w14:paraId="18BAB1B2" w14:textId="4D3FB1DC" w:rsidR="003E2AFC" w:rsidRDefault="003E2AFC" w:rsidP="00C0607E">
      <w:pPr>
        <w:pStyle w:val="Sansinterligne"/>
      </w:pPr>
    </w:p>
    <w:p w14:paraId="1F97279B" w14:textId="25730B84" w:rsidR="003E2AFC" w:rsidRDefault="003E2AFC" w:rsidP="00C0607E">
      <w:pPr>
        <w:pStyle w:val="Sansinterligne"/>
      </w:pPr>
      <w:r w:rsidRPr="007D6B9A">
        <w:rPr>
          <w:noProof/>
        </w:rPr>
        <w:lastRenderedPageBreak/>
        <w:drawing>
          <wp:inline distT="0" distB="0" distL="0" distR="0" wp14:anchorId="498D9554" wp14:editId="396589F9">
            <wp:extent cx="6645910" cy="3740785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B7D9A" w14:textId="77777777" w:rsidR="003E2AFC" w:rsidRDefault="003E2AFC" w:rsidP="00C0607E">
      <w:pPr>
        <w:pStyle w:val="Sansinterligne"/>
      </w:pPr>
      <w:r>
        <w:t>T</w:t>
      </w:r>
      <w:r w:rsidR="00C0607E" w:rsidRPr="00C0607E">
        <w:t xml:space="preserve">he standard </w:t>
      </w:r>
      <w:proofErr w:type="spellStart"/>
      <w:r w:rsidR="00C0607E" w:rsidRPr="00C0607E">
        <w:t>deviation</w:t>
      </w:r>
      <w:proofErr w:type="spellEnd"/>
      <w:r w:rsidR="00C0607E" w:rsidRPr="00C0607E">
        <w:t xml:space="preserve"> quantifies the variation </w:t>
      </w:r>
      <w:proofErr w:type="spellStart"/>
      <w:r w:rsidR="00C0607E" w:rsidRPr="00C0607E">
        <w:t>within</w:t>
      </w:r>
      <w:proofErr w:type="spellEnd"/>
      <w:r w:rsidR="00C0607E" w:rsidRPr="00C0607E">
        <w:t xml:space="preserve"> a set of </w:t>
      </w:r>
      <w:proofErr w:type="spellStart"/>
      <w:r w:rsidR="00C0607E" w:rsidRPr="00C0607E">
        <w:t>measurements</w:t>
      </w:r>
      <w:proofErr w:type="spellEnd"/>
      <w:r>
        <w:t>.</w:t>
      </w:r>
    </w:p>
    <w:p w14:paraId="029BD9CD" w14:textId="77777777" w:rsidR="003E2AFC" w:rsidRDefault="003E2AFC" w:rsidP="00C0607E">
      <w:pPr>
        <w:pStyle w:val="Sansinterligne"/>
      </w:pPr>
    </w:p>
    <w:p w14:paraId="6EB91875" w14:textId="51F1C16A" w:rsidR="003E2AFC" w:rsidRDefault="003E2AFC" w:rsidP="00C0607E">
      <w:pPr>
        <w:pStyle w:val="Sansinterligne"/>
      </w:pPr>
      <w:r w:rsidRPr="007D6B9A">
        <w:rPr>
          <w:noProof/>
        </w:rPr>
        <w:drawing>
          <wp:inline distT="0" distB="0" distL="0" distR="0" wp14:anchorId="4295DEF7" wp14:editId="67DCA81B">
            <wp:extent cx="6645910" cy="3887470"/>
            <wp:effectExtent l="0" t="0" r="254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DC08" w14:textId="77777777" w:rsidR="003E2AFC" w:rsidRDefault="003E2AFC" w:rsidP="00C0607E">
      <w:pPr>
        <w:pStyle w:val="Sansinterligne"/>
      </w:pPr>
      <w:r>
        <w:t>T</w:t>
      </w:r>
      <w:r w:rsidR="00C0607E" w:rsidRPr="00C0607E">
        <w:t xml:space="preserve">he standard </w:t>
      </w:r>
      <w:proofErr w:type="spellStart"/>
      <w:r w:rsidR="00C0607E" w:rsidRPr="00C0607E">
        <w:t>error</w:t>
      </w:r>
      <w:proofErr w:type="spellEnd"/>
      <w:r w:rsidR="00C0607E" w:rsidRPr="00C0607E">
        <w:t xml:space="preserve"> quantifies the variation in the </w:t>
      </w:r>
      <w:proofErr w:type="spellStart"/>
      <w:r w:rsidR="00C0607E" w:rsidRPr="00C0607E">
        <w:t>means</w:t>
      </w:r>
      <w:proofErr w:type="spellEnd"/>
      <w:r w:rsidR="00C0607E" w:rsidRPr="00C0607E">
        <w:t xml:space="preserve"> </w:t>
      </w:r>
      <w:proofErr w:type="spellStart"/>
      <w:r w:rsidR="00C0607E" w:rsidRPr="00C0607E">
        <w:t>from</w:t>
      </w:r>
      <w:proofErr w:type="spellEnd"/>
      <w:r w:rsidR="00C0607E" w:rsidRPr="00C0607E">
        <w:t xml:space="preserve"> multiple sets of </w:t>
      </w:r>
      <w:proofErr w:type="spellStart"/>
      <w:r w:rsidR="00C0607E" w:rsidRPr="00C0607E">
        <w:t>measurements</w:t>
      </w:r>
      <w:proofErr w:type="spellEnd"/>
      <w:r>
        <w:t>.</w:t>
      </w:r>
    </w:p>
    <w:p w14:paraId="25554F11" w14:textId="77777777" w:rsidR="003E2AFC" w:rsidRDefault="003E2AFC" w:rsidP="00C0607E">
      <w:pPr>
        <w:pStyle w:val="Sansinterligne"/>
      </w:pPr>
    </w:p>
    <w:p w14:paraId="719F4815" w14:textId="0B11C21A" w:rsidR="003E2AFC" w:rsidRDefault="003E2AFC" w:rsidP="00C0607E">
      <w:pPr>
        <w:pStyle w:val="Sansinterligne"/>
      </w:pPr>
      <w:r w:rsidRPr="007D6B9A">
        <w:rPr>
          <w:noProof/>
        </w:rPr>
        <w:lastRenderedPageBreak/>
        <w:drawing>
          <wp:inline distT="0" distB="0" distL="0" distR="0" wp14:anchorId="4350188A" wp14:editId="30EFCE0C">
            <wp:extent cx="6645910" cy="3478530"/>
            <wp:effectExtent l="0" t="0" r="254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37FF" w14:textId="77777777" w:rsidR="003E2AFC" w:rsidRDefault="003E2AFC" w:rsidP="00C0607E">
      <w:pPr>
        <w:pStyle w:val="Sansinterligne"/>
      </w:pPr>
      <w:r>
        <w:t>T</w:t>
      </w:r>
      <w:r w:rsidR="00C0607E" w:rsidRPr="00C0607E">
        <w:t xml:space="preserve">he </w:t>
      </w:r>
      <w:proofErr w:type="spellStart"/>
      <w:r w:rsidR="00C0607E" w:rsidRPr="00C0607E">
        <w:t>confusing</w:t>
      </w:r>
      <w:proofErr w:type="spellEnd"/>
      <w:r w:rsidR="00C0607E" w:rsidRPr="00C0607E">
        <w:t xml:space="preserve"> </w:t>
      </w:r>
      <w:proofErr w:type="spellStart"/>
      <w:r w:rsidR="00C0607E" w:rsidRPr="00C0607E">
        <w:t>thing</w:t>
      </w:r>
      <w:proofErr w:type="spellEnd"/>
      <w:r w:rsidR="00C0607E" w:rsidRPr="00C0607E">
        <w:t xml:space="preserve"> </w:t>
      </w:r>
      <w:proofErr w:type="spellStart"/>
      <w:r w:rsidR="00C0607E" w:rsidRPr="00C0607E">
        <w:t>is</w:t>
      </w:r>
      <w:proofErr w:type="spellEnd"/>
      <w:r w:rsidR="00C0607E" w:rsidRPr="00C0607E">
        <w:t xml:space="preserve"> </w:t>
      </w:r>
      <w:proofErr w:type="spellStart"/>
      <w:r w:rsidR="00C0607E" w:rsidRPr="00C0607E">
        <w:t>that</w:t>
      </w:r>
      <w:proofErr w:type="spellEnd"/>
      <w:r w:rsidR="00C0607E" w:rsidRPr="00C0607E">
        <w:t xml:space="preserve"> the standard </w:t>
      </w:r>
      <w:proofErr w:type="spellStart"/>
      <w:r w:rsidR="00C0607E" w:rsidRPr="00C0607E">
        <w:t>error</w:t>
      </w:r>
      <w:proofErr w:type="spellEnd"/>
      <w:r w:rsidR="00C0607E" w:rsidRPr="00C0607E">
        <w:t xml:space="preserve"> can </w:t>
      </w:r>
      <w:proofErr w:type="spellStart"/>
      <w:r w:rsidR="00C0607E" w:rsidRPr="00C0607E">
        <w:t>be</w:t>
      </w:r>
      <w:proofErr w:type="spellEnd"/>
      <w:r w:rsidR="00C0607E" w:rsidRPr="00C0607E">
        <w:t xml:space="preserve"> </w:t>
      </w:r>
      <w:proofErr w:type="spellStart"/>
      <w:r w:rsidR="00C0607E" w:rsidRPr="00C0607E">
        <w:t>estimated</w:t>
      </w:r>
      <w:proofErr w:type="spellEnd"/>
      <w:r w:rsidR="00C0607E" w:rsidRPr="00C0607E">
        <w:t xml:space="preserve"> </w:t>
      </w:r>
      <w:proofErr w:type="spellStart"/>
      <w:r w:rsidR="00C0607E" w:rsidRPr="00C0607E">
        <w:t>from</w:t>
      </w:r>
      <w:proofErr w:type="spellEnd"/>
      <w:r w:rsidR="00C0607E" w:rsidRPr="00C0607E">
        <w:t xml:space="preserve"> a single set of </w:t>
      </w:r>
      <w:proofErr w:type="spellStart"/>
      <w:r w:rsidR="00C0607E" w:rsidRPr="00C0607E">
        <w:t>measurements</w:t>
      </w:r>
      <w:proofErr w:type="spellEnd"/>
      <w:r>
        <w:t>.</w:t>
      </w:r>
    </w:p>
    <w:p w14:paraId="7CDEAF36" w14:textId="77777777" w:rsidR="003E2AFC" w:rsidRDefault="003E2AFC" w:rsidP="00C0607E">
      <w:pPr>
        <w:pStyle w:val="Sansinterligne"/>
      </w:pPr>
      <w:r>
        <w:t>E</w:t>
      </w:r>
      <w:r w:rsidR="00C0607E" w:rsidRPr="00C0607E">
        <w:t xml:space="preserve">ven </w:t>
      </w:r>
      <w:proofErr w:type="spellStart"/>
      <w:r w:rsidR="00C0607E" w:rsidRPr="00C0607E">
        <w:t>though</w:t>
      </w:r>
      <w:proofErr w:type="spellEnd"/>
      <w:r w:rsidR="00C0607E" w:rsidRPr="00C0607E">
        <w:t xml:space="preserve"> </w:t>
      </w:r>
      <w:proofErr w:type="spellStart"/>
      <w:r w:rsidR="00C0607E" w:rsidRPr="00C0607E">
        <w:t>it</w:t>
      </w:r>
      <w:proofErr w:type="spellEnd"/>
      <w:r w:rsidR="00C0607E" w:rsidRPr="00C0607E">
        <w:t xml:space="preserve"> </w:t>
      </w:r>
      <w:proofErr w:type="spellStart"/>
      <w:r w:rsidR="00C0607E" w:rsidRPr="00C0607E">
        <w:t>describes</w:t>
      </w:r>
      <w:proofErr w:type="spellEnd"/>
      <w:r w:rsidR="00C0607E" w:rsidRPr="00C0607E">
        <w:t xml:space="preserve"> the </w:t>
      </w:r>
      <w:proofErr w:type="spellStart"/>
      <w:r w:rsidR="00C0607E" w:rsidRPr="00C0607E">
        <w:t>means</w:t>
      </w:r>
      <w:proofErr w:type="spellEnd"/>
      <w:r w:rsidR="00C0607E" w:rsidRPr="00C0607E">
        <w:t xml:space="preserve"> for multiple sets</w:t>
      </w:r>
      <w:r>
        <w:t>.</w:t>
      </w:r>
    </w:p>
    <w:p w14:paraId="15E98482" w14:textId="77777777" w:rsidR="003E2AFC" w:rsidRDefault="003E2AFC" w:rsidP="00C0607E">
      <w:pPr>
        <w:pStyle w:val="Sansinterligne"/>
      </w:pPr>
      <w:proofErr w:type="spellStart"/>
      <w:r>
        <w:t>T</w:t>
      </w:r>
      <w:r w:rsidR="00C0607E" w:rsidRPr="00C0607E">
        <w:t>hus</w:t>
      </w:r>
      <w:proofErr w:type="spellEnd"/>
      <w:r w:rsidR="00C0607E" w:rsidRPr="00C0607E">
        <w:t xml:space="preserve"> </w:t>
      </w:r>
      <w:proofErr w:type="spellStart"/>
      <w:r w:rsidR="00C0607E" w:rsidRPr="00C0607E">
        <w:t>even</w:t>
      </w:r>
      <w:proofErr w:type="spellEnd"/>
      <w:r w:rsidR="00C0607E" w:rsidRPr="00C0607E">
        <w:t xml:space="preserve"> if </w:t>
      </w:r>
      <w:proofErr w:type="spellStart"/>
      <w:r w:rsidR="00C0607E" w:rsidRPr="00C0607E">
        <w:t>you</w:t>
      </w:r>
      <w:proofErr w:type="spellEnd"/>
      <w:r w:rsidR="00C0607E" w:rsidRPr="00C0607E">
        <w:t xml:space="preserve"> </w:t>
      </w:r>
      <w:proofErr w:type="spellStart"/>
      <w:r w:rsidR="00C0607E" w:rsidRPr="00C0607E">
        <w:t>only</w:t>
      </w:r>
      <w:proofErr w:type="spellEnd"/>
      <w:r w:rsidR="00C0607E" w:rsidRPr="00C0607E">
        <w:t xml:space="preserve"> have </w:t>
      </w:r>
      <w:proofErr w:type="gramStart"/>
      <w:r w:rsidR="00C0607E" w:rsidRPr="00C0607E">
        <w:t>a</w:t>
      </w:r>
      <w:proofErr w:type="gramEnd"/>
      <w:r w:rsidR="00C0607E" w:rsidRPr="00C0607E">
        <w:t xml:space="preserve"> single set of </w:t>
      </w:r>
      <w:proofErr w:type="spellStart"/>
      <w:r w:rsidR="00C0607E" w:rsidRPr="00C0607E">
        <w:t>measurements</w:t>
      </w:r>
      <w:proofErr w:type="spellEnd"/>
      <w:r>
        <w:t>,</w:t>
      </w:r>
      <w:r w:rsidR="00C0607E" w:rsidRPr="00C0607E">
        <w:t xml:space="preserve"> </w:t>
      </w:r>
      <w:proofErr w:type="spellStart"/>
      <w:r w:rsidR="00C0607E" w:rsidRPr="00C0607E">
        <w:t>you</w:t>
      </w:r>
      <w:proofErr w:type="spellEnd"/>
      <w:r w:rsidR="00C0607E" w:rsidRPr="00C0607E">
        <w:t xml:space="preserve"> are </w:t>
      </w:r>
      <w:proofErr w:type="spellStart"/>
      <w:r w:rsidR="00C0607E" w:rsidRPr="00C0607E">
        <w:t>often</w:t>
      </w:r>
      <w:proofErr w:type="spellEnd"/>
      <w:r w:rsidR="00C0607E" w:rsidRPr="00C0607E">
        <w:t xml:space="preserve"> </w:t>
      </w:r>
      <w:proofErr w:type="spellStart"/>
      <w:r w:rsidR="00C0607E" w:rsidRPr="00C0607E">
        <w:t>given</w:t>
      </w:r>
      <w:proofErr w:type="spellEnd"/>
      <w:r w:rsidR="00C0607E" w:rsidRPr="00C0607E">
        <w:t xml:space="preserve"> the option to plot the standard </w:t>
      </w:r>
      <w:proofErr w:type="spellStart"/>
      <w:r w:rsidR="00C0607E" w:rsidRPr="00C0607E">
        <w:t>error</w:t>
      </w:r>
      <w:proofErr w:type="spellEnd"/>
      <w:r>
        <w:t>.</w:t>
      </w:r>
    </w:p>
    <w:p w14:paraId="55C0AACF" w14:textId="77777777" w:rsidR="003E2AFC" w:rsidRDefault="003E2AFC" w:rsidP="00C0607E">
      <w:pPr>
        <w:pStyle w:val="Sansinterligne"/>
      </w:pPr>
    </w:p>
    <w:p w14:paraId="65EB2246" w14:textId="52C62B82" w:rsidR="003E2AFC" w:rsidRDefault="003E2AFC" w:rsidP="00C0607E">
      <w:pPr>
        <w:pStyle w:val="Sansinterligne"/>
      </w:pPr>
      <w:r w:rsidRPr="007D6B9A">
        <w:rPr>
          <w:noProof/>
        </w:rPr>
        <w:drawing>
          <wp:inline distT="0" distB="0" distL="0" distR="0" wp14:anchorId="1780024E" wp14:editId="24E52947">
            <wp:extent cx="5268060" cy="2438740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D3FAF" w14:textId="77777777" w:rsidR="003E2AFC" w:rsidRDefault="003E2AFC" w:rsidP="00C0607E">
      <w:pPr>
        <w:pStyle w:val="Sansinterligne"/>
      </w:pPr>
      <w:r>
        <w:t>I</w:t>
      </w:r>
      <w:r w:rsidR="00C0607E" w:rsidRPr="00C0607E">
        <w:t xml:space="preserve">n </w:t>
      </w:r>
      <w:proofErr w:type="spellStart"/>
      <w:r w:rsidR="00C0607E" w:rsidRPr="00C0607E">
        <w:t>almost</w:t>
      </w:r>
      <w:proofErr w:type="spellEnd"/>
      <w:r w:rsidR="00C0607E" w:rsidRPr="00C0607E">
        <w:t xml:space="preserve"> all cases </w:t>
      </w:r>
      <w:proofErr w:type="spellStart"/>
      <w:r w:rsidR="00C0607E" w:rsidRPr="00C0607E">
        <w:t>you</w:t>
      </w:r>
      <w:proofErr w:type="spellEnd"/>
      <w:r w:rsidR="00C0607E" w:rsidRPr="00C0607E">
        <w:t xml:space="preserve"> </w:t>
      </w:r>
      <w:proofErr w:type="spellStart"/>
      <w:r w:rsidR="00C0607E" w:rsidRPr="00C0607E">
        <w:t>should</w:t>
      </w:r>
      <w:proofErr w:type="spellEnd"/>
      <w:r w:rsidR="00C0607E" w:rsidRPr="00C0607E">
        <w:t xml:space="preserve"> plot the standard </w:t>
      </w:r>
      <w:proofErr w:type="spellStart"/>
      <w:r w:rsidR="00C0607E" w:rsidRPr="00C0607E">
        <w:t>deviation</w:t>
      </w:r>
      <w:proofErr w:type="spellEnd"/>
      <w:r w:rsidR="00C0607E" w:rsidRPr="00C0607E">
        <w:t xml:space="preserve"> </w:t>
      </w:r>
      <w:proofErr w:type="spellStart"/>
      <w:r w:rsidR="00C0607E" w:rsidRPr="00C0607E">
        <w:t>since</w:t>
      </w:r>
      <w:proofErr w:type="spellEnd"/>
      <w:r w:rsidR="00C0607E" w:rsidRPr="00C0607E">
        <w:t xml:space="preserve"> graphs are </w:t>
      </w:r>
      <w:proofErr w:type="spellStart"/>
      <w:r w:rsidR="00C0607E" w:rsidRPr="00C0607E">
        <w:t>usually</w:t>
      </w:r>
      <w:proofErr w:type="spellEnd"/>
      <w:r w:rsidR="00C0607E" w:rsidRPr="00C0607E">
        <w:t xml:space="preserve"> </w:t>
      </w:r>
      <w:proofErr w:type="spellStart"/>
      <w:r w:rsidR="00C0607E" w:rsidRPr="00C0607E">
        <w:t>intended</w:t>
      </w:r>
      <w:proofErr w:type="spellEnd"/>
      <w:r w:rsidR="00C0607E" w:rsidRPr="00C0607E">
        <w:t xml:space="preserve"> to </w:t>
      </w:r>
      <w:proofErr w:type="spellStart"/>
      <w:r w:rsidR="00C0607E" w:rsidRPr="00C0607E">
        <w:t>describe</w:t>
      </w:r>
      <w:proofErr w:type="spellEnd"/>
      <w:r w:rsidR="00C0607E" w:rsidRPr="00C0607E">
        <w:t xml:space="preserve"> the data </w:t>
      </w:r>
      <w:proofErr w:type="spellStart"/>
      <w:r w:rsidR="00C0607E" w:rsidRPr="00C0607E">
        <w:t>that</w:t>
      </w:r>
      <w:proofErr w:type="spellEnd"/>
      <w:r w:rsidR="00C0607E" w:rsidRPr="00C0607E">
        <w:t xml:space="preserve"> </w:t>
      </w:r>
      <w:proofErr w:type="spellStart"/>
      <w:r w:rsidR="00C0607E" w:rsidRPr="00C0607E">
        <w:t>you</w:t>
      </w:r>
      <w:proofErr w:type="spellEnd"/>
      <w:r w:rsidR="00C0607E" w:rsidRPr="00C0607E">
        <w:t xml:space="preserve"> </w:t>
      </w:r>
      <w:proofErr w:type="spellStart"/>
      <w:r w:rsidR="00C0607E" w:rsidRPr="00C0607E">
        <w:t>measured</w:t>
      </w:r>
      <w:proofErr w:type="spellEnd"/>
      <w:r>
        <w:t>.</w:t>
      </w:r>
    </w:p>
    <w:p w14:paraId="1FDB4B41" w14:textId="77777777" w:rsidR="003E2AFC" w:rsidRDefault="003E2AFC" w:rsidP="00C0607E">
      <w:pPr>
        <w:pStyle w:val="Sansinterligne"/>
      </w:pPr>
    </w:p>
    <w:p w14:paraId="294D28B4" w14:textId="69E33C37" w:rsidR="003E2AFC" w:rsidRDefault="003E2AFC" w:rsidP="00C0607E">
      <w:pPr>
        <w:pStyle w:val="Sansinterligne"/>
      </w:pPr>
      <w:r w:rsidRPr="007D6B9A">
        <w:rPr>
          <w:noProof/>
        </w:rPr>
        <w:lastRenderedPageBreak/>
        <w:drawing>
          <wp:inline distT="0" distB="0" distL="0" distR="0" wp14:anchorId="4D8A0529" wp14:editId="42F4E769">
            <wp:extent cx="6430272" cy="2705478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027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2A5A" w14:textId="77777777" w:rsidR="003E2AFC" w:rsidRDefault="003E2AFC" w:rsidP="00C0607E">
      <w:pPr>
        <w:pStyle w:val="Sansinterligne"/>
      </w:pPr>
      <w:r>
        <w:t>F</w:t>
      </w:r>
      <w:r w:rsidR="00C0607E" w:rsidRPr="00C0607E">
        <w:t xml:space="preserve">or more information on standard </w:t>
      </w:r>
      <w:proofErr w:type="spellStart"/>
      <w:r w:rsidR="00C0607E" w:rsidRPr="00C0607E">
        <w:t>errors</w:t>
      </w:r>
      <w:proofErr w:type="spellEnd"/>
      <w:r w:rsidR="00C0607E" w:rsidRPr="00C0607E">
        <w:t xml:space="preserve"> check out the </w:t>
      </w:r>
      <w:proofErr w:type="spellStart"/>
      <w:r w:rsidR="00C0607E" w:rsidRPr="00C0607E">
        <w:t>stat</w:t>
      </w:r>
      <w:proofErr w:type="spellEnd"/>
      <w:r w:rsidR="00C0607E" w:rsidRPr="00C0607E">
        <w:t xml:space="preserve"> </w:t>
      </w:r>
      <w:proofErr w:type="spellStart"/>
      <w:r w:rsidR="00C0607E" w:rsidRPr="00C0607E">
        <w:t>quest</w:t>
      </w:r>
      <w:proofErr w:type="spellEnd"/>
      <w:r w:rsidR="00C0607E" w:rsidRPr="00C0607E">
        <w:t xml:space="preserve"> on standard </w:t>
      </w:r>
      <w:proofErr w:type="spellStart"/>
      <w:r w:rsidR="00C0607E" w:rsidRPr="00C0607E">
        <w:t>errors</w:t>
      </w:r>
      <w:proofErr w:type="spellEnd"/>
      <w:r>
        <w:t>.</w:t>
      </w:r>
    </w:p>
    <w:p w14:paraId="7E9272D1" w14:textId="77777777" w:rsidR="003E2AFC" w:rsidRDefault="003E2AFC" w:rsidP="00C0607E">
      <w:pPr>
        <w:pStyle w:val="Sansinterligne"/>
      </w:pPr>
      <w:proofErr w:type="spellStart"/>
      <w:r>
        <w:t>A</w:t>
      </w:r>
      <w:r w:rsidR="00C0607E" w:rsidRPr="00C0607E">
        <w:t>lso</w:t>
      </w:r>
      <w:proofErr w:type="spellEnd"/>
      <w:r w:rsidR="00C0607E" w:rsidRPr="00C0607E">
        <w:t xml:space="preserve"> the </w:t>
      </w:r>
      <w:proofErr w:type="spellStart"/>
      <w:r w:rsidR="00C0607E" w:rsidRPr="00C0607E">
        <w:t>stat</w:t>
      </w:r>
      <w:proofErr w:type="spellEnd"/>
      <w:r w:rsidR="00C0607E" w:rsidRPr="00C0607E">
        <w:t xml:space="preserve"> </w:t>
      </w:r>
      <w:proofErr w:type="spellStart"/>
      <w:r w:rsidR="00C0607E" w:rsidRPr="00C0607E">
        <w:t>quest</w:t>
      </w:r>
      <w:proofErr w:type="spellEnd"/>
      <w:r w:rsidR="00C0607E" w:rsidRPr="00C0607E">
        <w:t xml:space="preserve"> on p-value </w:t>
      </w:r>
      <w:proofErr w:type="spellStart"/>
      <w:r w:rsidR="00C0607E" w:rsidRPr="00C0607E">
        <w:t>pitfalls</w:t>
      </w:r>
      <w:proofErr w:type="spellEnd"/>
      <w:r w:rsidR="00C0607E" w:rsidRPr="00C0607E">
        <w:t xml:space="preserve"> and power </w:t>
      </w:r>
      <w:proofErr w:type="spellStart"/>
      <w:r w:rsidR="00C0607E" w:rsidRPr="00C0607E">
        <w:t>calculations</w:t>
      </w:r>
      <w:proofErr w:type="spellEnd"/>
      <w:r>
        <w:t>.</w:t>
      </w:r>
    </w:p>
    <w:p w14:paraId="3C35F102" w14:textId="14D0594A" w:rsidR="00C0607E" w:rsidRDefault="00C0607E" w:rsidP="003E2AFC">
      <w:pPr>
        <w:pStyle w:val="Sansinterligne"/>
      </w:pPr>
      <w:r w:rsidRPr="00C0607E">
        <w:t xml:space="preserve">I </w:t>
      </w:r>
      <w:proofErr w:type="spellStart"/>
      <w:r w:rsidRPr="00C0607E">
        <w:t>provided</w:t>
      </w:r>
      <w:proofErr w:type="spellEnd"/>
      <w:r w:rsidRPr="00C0607E">
        <w:t xml:space="preserve"> links to </w:t>
      </w:r>
      <w:proofErr w:type="spellStart"/>
      <w:r w:rsidRPr="00C0607E">
        <w:t>those</w:t>
      </w:r>
      <w:proofErr w:type="spellEnd"/>
      <w:r w:rsidRPr="00C0607E">
        <w:t xml:space="preserve"> in the description </w:t>
      </w:r>
      <w:proofErr w:type="spellStart"/>
      <w:r w:rsidRPr="00C0607E">
        <w:t>below</w:t>
      </w:r>
      <w:proofErr w:type="spellEnd"/>
      <w:r w:rsidR="003E2AFC">
        <w:t>.</w:t>
      </w:r>
    </w:p>
    <w:p w14:paraId="17FE3311" w14:textId="77777777" w:rsidR="003E2AFC" w:rsidRDefault="003E2AFC" w:rsidP="003E2AFC">
      <w:pPr>
        <w:pStyle w:val="Sansinterligne"/>
      </w:pPr>
    </w:p>
    <w:sectPr w:rsidR="003E2AFC" w:rsidSect="002313AE">
      <w:headerReference w:type="default" r:id="rId22"/>
      <w:footerReference w:type="default" r:id="rId2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AE22DB" w14:textId="77777777" w:rsidR="00A13377" w:rsidRDefault="00A13377" w:rsidP="002313AE">
      <w:pPr>
        <w:spacing w:after="0" w:line="240" w:lineRule="auto"/>
      </w:pPr>
      <w:r>
        <w:separator/>
      </w:r>
    </w:p>
  </w:endnote>
  <w:endnote w:type="continuationSeparator" w:id="0">
    <w:p w14:paraId="690B43B9" w14:textId="77777777" w:rsidR="00A13377" w:rsidRDefault="00A13377" w:rsidP="002313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2396369"/>
      <w:docPartObj>
        <w:docPartGallery w:val="Page Numbers (Bottom of Page)"/>
        <w:docPartUnique/>
      </w:docPartObj>
    </w:sdtPr>
    <w:sdtEndPr/>
    <w:sdtContent>
      <w:p w14:paraId="4E424149" w14:textId="62BD97D0" w:rsidR="002313AE" w:rsidRDefault="002313AE">
        <w:pPr>
          <w:pStyle w:val="Pieddepage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A8A5FA3" wp14:editId="633706C6">
                  <wp:simplePos x="0" y="0"/>
                  <wp:positionH relativeFrom="margin">
                    <wp:align>center</wp:align>
                  </wp:positionH>
                  <wp:positionV relativeFrom="page">
                    <wp:align>bottom</wp:align>
                  </wp:positionV>
                  <wp:extent cx="436880" cy="716915"/>
                  <wp:effectExtent l="9525" t="9525" r="10795" b="6985"/>
                  <wp:wrapNone/>
                  <wp:docPr id="1" name="Grou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2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983F404" w14:textId="77777777" w:rsidR="002313AE" w:rsidRDefault="002313AE">
                                <w:pPr>
                                  <w:pStyle w:val="Pieddepage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A8A5FA3" id="Groupe 1" o:spid="_x0000_s1026" style="position:absolute;margin-left:0;margin-top:0;width:34.4pt;height:56.45pt;z-index:251659264;mso-position-horizontal:center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" strokecolor="#7f7f7f"/>
                  <v:rect id="Rectangle 78" o:spid="_x0000_s1028" style="position:absolute;left:1743;top:14699;width:688;height:6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" filled="f" strokecolor="#7f7f7f">
                    <v:textbox>
                      <w:txbxContent>
                        <w:p w14:paraId="2983F404" w14:textId="77777777" w:rsidR="002313AE" w:rsidRDefault="002313AE">
                          <w:pPr>
                            <w:pStyle w:val="Pieddepage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4CA855" w14:textId="77777777" w:rsidR="00A13377" w:rsidRDefault="00A13377" w:rsidP="002313AE">
      <w:pPr>
        <w:spacing w:after="0" w:line="240" w:lineRule="auto"/>
      </w:pPr>
      <w:r>
        <w:separator/>
      </w:r>
    </w:p>
  </w:footnote>
  <w:footnote w:type="continuationSeparator" w:id="0">
    <w:p w14:paraId="097DA93E" w14:textId="77777777" w:rsidR="00A13377" w:rsidRDefault="00A13377" w:rsidP="002313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01C7D6" w14:textId="3606F32C" w:rsidR="002313AE" w:rsidRPr="00B26583" w:rsidRDefault="00F63866" w:rsidP="002313AE">
    <w:pPr>
      <w:pStyle w:val="En-tte"/>
      <w:ind w:left="708"/>
      <w:jc w:val="right"/>
      <w:rPr>
        <w:i/>
        <w:iCs/>
      </w:rPr>
    </w:pPr>
    <w:r w:rsidRPr="00F63866">
      <w:rPr>
        <w:i/>
        <w:iCs/>
      </w:rPr>
      <w:t>STATISTICS_FUNDAMENTALS</w:t>
    </w:r>
    <w:r>
      <w:rPr>
        <w:i/>
        <w:iCs/>
      </w:rPr>
      <w:t xml:space="preserve"> </w:t>
    </w:r>
    <w:r w:rsidR="00795ED5">
      <w:rPr>
        <w:i/>
        <w:iCs/>
      </w:rPr>
      <w:t>–</w:t>
    </w:r>
    <w:r>
      <w:rPr>
        <w:i/>
        <w:iCs/>
      </w:rPr>
      <w:t xml:space="preserve"> </w:t>
    </w:r>
    <w:r w:rsidR="00795ED5">
      <w:rPr>
        <w:i/>
        <w:iCs/>
      </w:rPr>
      <w:t>STANDARD DEVIATION VS STANDARD ERROR</w:t>
    </w:r>
  </w:p>
  <w:p w14:paraId="6EF528D9" w14:textId="77777777" w:rsidR="002313AE" w:rsidRDefault="002313AE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CA6"/>
    <w:rsid w:val="00034AEB"/>
    <w:rsid w:val="00112275"/>
    <w:rsid w:val="002313AE"/>
    <w:rsid w:val="003C0A3C"/>
    <w:rsid w:val="003E2AFC"/>
    <w:rsid w:val="00667A16"/>
    <w:rsid w:val="00795ED5"/>
    <w:rsid w:val="007D6B9A"/>
    <w:rsid w:val="00826CA6"/>
    <w:rsid w:val="009E408F"/>
    <w:rsid w:val="00A13377"/>
    <w:rsid w:val="00B26583"/>
    <w:rsid w:val="00C0607E"/>
    <w:rsid w:val="00C27071"/>
    <w:rsid w:val="00D02260"/>
    <w:rsid w:val="00DC163F"/>
    <w:rsid w:val="00F63866"/>
    <w:rsid w:val="00FE0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940DFD"/>
  <w15:chartTrackingRefBased/>
  <w15:docId w15:val="{51F1C0BF-658B-40F8-9BCF-DDE1BC7D3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313AE"/>
  </w:style>
  <w:style w:type="paragraph" w:styleId="Pieddepage">
    <w:name w:val="footer"/>
    <w:basedOn w:val="Normal"/>
    <w:link w:val="PieddepageCar"/>
    <w:uiPriority w:val="99"/>
    <w:unhideWhenUsed/>
    <w:rsid w:val="002313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313AE"/>
  </w:style>
  <w:style w:type="paragraph" w:styleId="Sansinterligne">
    <w:name w:val="No Spacing"/>
    <w:uiPriority w:val="1"/>
    <w:qFormat/>
    <w:rsid w:val="00C0607E"/>
    <w:pPr>
      <w:spacing w:after="0" w:line="240" w:lineRule="auto"/>
    </w:pPr>
  </w:style>
  <w:style w:type="character" w:styleId="Lienhypertexte">
    <w:name w:val="Hyperlink"/>
    <w:basedOn w:val="Policepardfaut"/>
    <w:uiPriority w:val="99"/>
    <w:unhideWhenUsed/>
    <w:rsid w:val="00034AE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34A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362</Words>
  <Characters>1993</Characters>
  <Application>Microsoft Office Word</Application>
  <DocSecurity>0</DocSecurity>
  <Lines>16</Lines>
  <Paragraphs>4</Paragraphs>
  <ScaleCrop>false</ScaleCrop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Loé RABIER</dc:creator>
  <cp:keywords/>
  <dc:description/>
  <cp:lastModifiedBy>Loé RABIER</cp:lastModifiedBy>
  <cp:revision>12</cp:revision>
  <dcterms:created xsi:type="dcterms:W3CDTF">2020-11-23T17:28:00Z</dcterms:created>
  <dcterms:modified xsi:type="dcterms:W3CDTF">2021-01-14T15:23:00Z</dcterms:modified>
</cp:coreProperties>
</file>