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Pr="00E34E30" w:rsidRDefault="007F0B2D">
      <w:pPr>
        <w:pStyle w:val="Kopvaninhoudsopgave"/>
        <w:rPr>
          <w:rFonts w:asciiTheme="minorHAnsi" w:eastAsiaTheme="minorHAnsi" w:hAnsiTheme="minorHAnsi" w:cstheme="minorBidi"/>
          <w:b w:val="0"/>
          <w:bCs w:val="0"/>
          <w:color w:val="auto"/>
          <w:sz w:val="20"/>
          <w:szCs w:val="20"/>
          <w:lang w:val="nl-NL"/>
        </w:rPr>
      </w:pP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Kopvaninhoudsopgave"/>
            <w:rPr>
              <w:sz w:val="20"/>
              <w:szCs w:val="20"/>
            </w:rPr>
          </w:pPr>
          <w:r w:rsidRPr="00E34E30">
            <w:rPr>
              <w:sz w:val="20"/>
              <w:szCs w:val="20"/>
            </w:rPr>
            <w:t>Table of Contents</w:t>
          </w:r>
        </w:p>
        <w:p w14:paraId="50364BD1" w14:textId="719A9793" w:rsidR="00E1140B" w:rsidRPr="00E34E30" w:rsidRDefault="003E1D80">
          <w:pPr>
            <w:pStyle w:val="Inhopg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946144">
          <w:pPr>
            <w:pStyle w:val="Inhopg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946144">
          <w:pPr>
            <w:pStyle w:val="Inhopg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946144">
          <w:pPr>
            <w:pStyle w:val="Inhopg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946144">
          <w:pPr>
            <w:pStyle w:val="Inhopg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Verwijzingopmerking"/>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elraster"/>
        <w:tblW w:w="0" w:type="auto"/>
        <w:tblLayout w:type="fixed"/>
        <w:tblLook w:val="06A0" w:firstRow="1" w:lastRow="0" w:firstColumn="1" w:lastColumn="0" w:noHBand="1" w:noVBand="1"/>
      </w:tblPr>
      <w:tblGrid>
        <w:gridCol w:w="2370"/>
        <w:gridCol w:w="6645"/>
      </w:tblGrid>
      <w:tr w:rsidR="00894218" w:rsidRPr="00CC107D"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Verwijzingopmerking"/>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77777777" w:rsidR="00894218" w:rsidRPr="001735E4" w:rsidRDefault="00894218" w:rsidP="00281F5B">
            <w:pPr>
              <w:rPr>
                <w:sz w:val="26"/>
                <w:szCs w:val="26"/>
                <w:lang w:val="en-US"/>
              </w:rPr>
            </w:pPr>
            <w:r w:rsidRPr="001735E4">
              <w:rPr>
                <w:sz w:val="26"/>
                <w:szCs w:val="26"/>
                <w:lang w:val="en-US"/>
              </w:rPr>
              <w:t>Name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77777777" w:rsidR="00894218" w:rsidRDefault="00894218" w:rsidP="00281F5B">
            <w:pPr>
              <w:rPr>
                <w:sz w:val="26"/>
                <w:szCs w:val="26"/>
                <w:lang w:val="en-US"/>
              </w:rPr>
            </w:pPr>
            <w:r>
              <w:rPr>
                <w:sz w:val="26"/>
                <w:szCs w:val="26"/>
                <w:lang w:val="en-US"/>
              </w:rPr>
              <w:t xml:space="preserve">[name toolkit] </w:t>
            </w:r>
          </w:p>
          <w:p w14:paraId="53EEC748" w14:textId="77777777" w:rsidR="00894218" w:rsidRDefault="00894218" w:rsidP="00281F5B">
            <w:pPr>
              <w:rPr>
                <w:sz w:val="26"/>
                <w:szCs w:val="26"/>
                <w:lang w:val="en-US"/>
              </w:rPr>
            </w:pPr>
            <w:r>
              <w:rPr>
                <w:sz w:val="26"/>
                <w:szCs w:val="26"/>
                <w:lang w:val="en-US"/>
              </w:rPr>
              <w:t xml:space="preserve">A teaching toolkit for critical materials research </w:t>
            </w:r>
          </w:p>
          <w:p w14:paraId="0A5FFB70" w14:textId="77777777" w:rsidR="00894218" w:rsidRDefault="00894218" w:rsidP="00281F5B">
            <w:pPr>
              <w:rPr>
                <w:sz w:val="26"/>
                <w:szCs w:val="26"/>
                <w:lang w:val="en-US"/>
              </w:rPr>
            </w:pPr>
          </w:p>
          <w:p w14:paraId="1F3DA8D8" w14:textId="77777777" w:rsidR="00894218" w:rsidRDefault="00894218" w:rsidP="00281F5B">
            <w:pPr>
              <w:rPr>
                <w:sz w:val="26"/>
                <w:szCs w:val="26"/>
                <w:lang w:val="en-US"/>
              </w:rPr>
            </w:pPr>
            <w:r>
              <w:rPr>
                <w:sz w:val="26"/>
                <w:szCs w:val="26"/>
                <w:lang w:val="en-US"/>
              </w:rPr>
              <w:t xml:space="preserve">This toolkit comprises design methods that take new natural design materials and their unique properties as a point of departure and offers hands-on activities to critically engage in sustainable material research and (re)discover new and ancient techniques of material making. </w:t>
            </w:r>
          </w:p>
          <w:p w14:paraId="1B831FF1" w14:textId="77777777" w:rsidR="00894218" w:rsidRDefault="00894218" w:rsidP="00281F5B">
            <w:pPr>
              <w:rPr>
                <w:sz w:val="26"/>
                <w:szCs w:val="26"/>
                <w:lang w:val="en-US"/>
              </w:rPr>
            </w:pPr>
          </w:p>
          <w:p w14:paraId="106D203E" w14:textId="77777777" w:rsidR="00894218" w:rsidRDefault="00894218" w:rsidP="00281F5B">
            <w:pPr>
              <w:rPr>
                <w:sz w:val="26"/>
                <w:szCs w:val="26"/>
                <w:lang w:val="en-US"/>
              </w:rPr>
            </w:pPr>
            <w:r>
              <w:rPr>
                <w:sz w:val="26"/>
                <w:szCs w:val="26"/>
                <w:lang w:val="en-US"/>
              </w:rPr>
              <w:t xml:space="preserve">Our aim is to inspire students, researchers, and educators to say goodbye to petrol-based plastics and toxic materials in favor of more sustainable ones. Building on ancient and contemporary knowledge, we label these materials ‘new naturals’ as they don’t fit in the traditional material families of metals, plastics, ceramics and glass, composites, or natural materials such as leather or wood. These ‘new naturals’ can for instance be composites- hybrid materials made from abundant resources such as food waste or plant fibers – or made with microbes, fungi, yeasts, and other organisms that create fascinating substances that we can use in design. </w:t>
            </w:r>
          </w:p>
          <w:p w14:paraId="457AAD22" w14:textId="77777777" w:rsidR="00894218" w:rsidRDefault="00894218" w:rsidP="00281F5B">
            <w:pPr>
              <w:rPr>
                <w:sz w:val="26"/>
                <w:szCs w:val="26"/>
                <w:lang w:val="en-US"/>
              </w:rPr>
            </w:pPr>
          </w:p>
          <w:p w14:paraId="0E50DD8D" w14:textId="77777777" w:rsidR="00894218" w:rsidRDefault="00894218" w:rsidP="00281F5B">
            <w:pPr>
              <w:rPr>
                <w:sz w:val="26"/>
                <w:szCs w:val="26"/>
                <w:lang w:val="en-US"/>
              </w:rPr>
            </w:pPr>
            <w:r>
              <w:rPr>
                <w:sz w:val="26"/>
                <w:szCs w:val="26"/>
                <w:lang w:val="en-US"/>
              </w:rPr>
              <w:t xml:space="preserve">The toolkit exists out of </w:t>
            </w:r>
            <w:r w:rsidRPr="00726589">
              <w:rPr>
                <w:color w:val="FF0000"/>
                <w:sz w:val="26"/>
                <w:szCs w:val="26"/>
                <w:lang w:val="en-US"/>
              </w:rPr>
              <w:t xml:space="preserve">[X] </w:t>
            </w:r>
            <w:r>
              <w:rPr>
                <w:sz w:val="26"/>
                <w:szCs w:val="26"/>
                <w:lang w:val="en-US"/>
              </w:rPr>
              <w:t xml:space="preserve">cards that support users in developing teaching activities, classes, and courses about </w:t>
            </w:r>
            <w:r>
              <w:rPr>
                <w:sz w:val="26"/>
                <w:szCs w:val="26"/>
                <w:lang w:val="en-US"/>
              </w:rPr>
              <w:lastRenderedPageBreak/>
              <w:t xml:space="preserve">critical materials research, and offers directions and resources on setting up your own small DIY lab. The cards contain four themes that each contribute to understanding and making sustainable materials and sustainable modes of production. Depending on your aim you can combine cards about materials science, </w:t>
            </w:r>
            <w:proofErr w:type="spellStart"/>
            <w:r>
              <w:rPr>
                <w:sz w:val="26"/>
                <w:szCs w:val="26"/>
                <w:lang w:val="en-US"/>
              </w:rPr>
              <w:t>biofabrication</w:t>
            </w:r>
            <w:proofErr w:type="spellEnd"/>
            <w:r>
              <w:rPr>
                <w:sz w:val="26"/>
                <w:szCs w:val="26"/>
                <w:lang w:val="en-US"/>
              </w:rPr>
              <w:t>, DIY microbiology and critical making, and depending on the level of expertise and time available you can choose between various levels of difficulty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or </w:t>
            </w:r>
            <w:r w:rsidRPr="004E182C">
              <w:rPr>
                <w:i/>
                <w:iCs/>
                <w:sz w:val="26"/>
                <w:szCs w:val="26"/>
                <w:lang w:val="en-US"/>
              </w:rPr>
              <w:t>expand</w:t>
            </w:r>
            <w:r>
              <w:rPr>
                <w:sz w:val="26"/>
                <w:szCs w:val="26"/>
                <w:lang w:val="en-US"/>
              </w:rPr>
              <w:t xml:space="preserve"> cards). </w:t>
            </w:r>
          </w:p>
          <w:p w14:paraId="4F5028CA" w14:textId="77777777" w:rsidR="00894218" w:rsidRDefault="00894218" w:rsidP="00281F5B">
            <w:pPr>
              <w:rPr>
                <w:sz w:val="26"/>
                <w:szCs w:val="26"/>
                <w:lang w:val="en-US"/>
              </w:rPr>
            </w:pPr>
            <w:r>
              <w:rPr>
                <w:sz w:val="26"/>
                <w:szCs w:val="26"/>
                <w:lang w:val="en-US"/>
              </w:rPr>
              <w:t xml:space="preserve">Use the [name toolkit] in combination with the materials archive [link] to collaboratively build an open-source material archive. </w:t>
            </w:r>
          </w:p>
          <w:p w14:paraId="51399A8F" w14:textId="77777777" w:rsidR="00894218" w:rsidRPr="00CD5CB1" w:rsidRDefault="00894218" w:rsidP="00281F5B">
            <w:pPr>
              <w:rPr>
                <w:sz w:val="26"/>
                <w:szCs w:val="26"/>
                <w:lang w:val="en-US"/>
              </w:rPr>
            </w:pPr>
          </w:p>
          <w:p w14:paraId="29EB3D3D" w14:textId="77777777" w:rsidR="00894218" w:rsidRDefault="00894218" w:rsidP="00281F5B">
            <w:pPr>
              <w:rPr>
                <w:sz w:val="26"/>
                <w:szCs w:val="26"/>
                <w:lang w:val="en-US"/>
              </w:rPr>
            </w:pPr>
            <w:r w:rsidRPr="001735E4">
              <w:rPr>
                <w:sz w:val="26"/>
                <w:szCs w:val="26"/>
                <w:lang w:val="en-US"/>
              </w:rPr>
              <w:t>www. samplemanagementtool.org</w:t>
            </w:r>
          </w:p>
          <w:p w14:paraId="4099061B" w14:textId="77777777" w:rsidR="00894218" w:rsidRPr="001735E4" w:rsidRDefault="00894218" w:rsidP="00281F5B">
            <w:pPr>
              <w:rPr>
                <w:sz w:val="26"/>
                <w:szCs w:val="26"/>
                <w:lang w:val="en-US"/>
              </w:rPr>
            </w:pPr>
          </w:p>
          <w:p w14:paraId="498C1572" w14:textId="77777777" w:rsidR="00894218" w:rsidRDefault="00894218" w:rsidP="00281F5B">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E1F95E0" w14:textId="77777777" w:rsidR="00894218" w:rsidRDefault="00894218" w:rsidP="00281F5B">
            <w:pPr>
              <w:rPr>
                <w:sz w:val="26"/>
                <w:szCs w:val="26"/>
                <w:lang w:val="en-US"/>
              </w:rPr>
            </w:pPr>
          </w:p>
          <w:p w14:paraId="3CC57596" w14:textId="77777777" w:rsidR="00894218" w:rsidRDefault="00894218" w:rsidP="00281F5B">
            <w:pPr>
              <w:rPr>
                <w:sz w:val="26"/>
                <w:szCs w:val="26"/>
                <w:lang w:val="en-US"/>
              </w:rPr>
            </w:pPr>
            <w:r>
              <w:rPr>
                <w:sz w:val="26"/>
                <w:szCs w:val="26"/>
                <w:lang w:val="en-US"/>
              </w:rPr>
              <w:t xml:space="preserve">In collaboration with: </w:t>
            </w:r>
          </w:p>
          <w:p w14:paraId="7E3CD2B5" w14:textId="77777777" w:rsidR="00894218" w:rsidRDefault="00894218" w:rsidP="00281F5B">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7E6C5413" w14:textId="77777777" w:rsidR="00894218" w:rsidRDefault="00894218" w:rsidP="00281F5B">
            <w:pPr>
              <w:rPr>
                <w:sz w:val="26"/>
                <w:szCs w:val="26"/>
                <w:lang w:val="en-US"/>
              </w:rPr>
            </w:pPr>
          </w:p>
          <w:p w14:paraId="1CE25384" w14:textId="77777777" w:rsidR="00894218" w:rsidRDefault="00894218" w:rsidP="00281F5B">
            <w:pPr>
              <w:rPr>
                <w:sz w:val="26"/>
                <w:szCs w:val="26"/>
                <w:lang w:val="en-US"/>
              </w:rPr>
            </w:pPr>
            <w:r>
              <w:rPr>
                <w:sz w:val="26"/>
                <w:szCs w:val="26"/>
                <w:lang w:val="en-US"/>
              </w:rPr>
              <w:t>Loes Bogers</w:t>
            </w:r>
          </w:p>
          <w:p w14:paraId="31AAB71C" w14:textId="77777777" w:rsidR="00894218" w:rsidRPr="002214DA" w:rsidRDefault="00894218" w:rsidP="00281F5B">
            <w:pPr>
              <w:rPr>
                <w:sz w:val="26"/>
                <w:szCs w:val="26"/>
              </w:rPr>
            </w:pPr>
            <w:r w:rsidRPr="002214DA">
              <w:rPr>
                <w:sz w:val="26"/>
                <w:szCs w:val="26"/>
              </w:rPr>
              <w:t>Sam Edens</w:t>
            </w:r>
          </w:p>
          <w:p w14:paraId="7D3F83EF" w14:textId="77777777" w:rsidR="00894218" w:rsidRPr="002214DA" w:rsidRDefault="00894218" w:rsidP="00281F5B">
            <w:pPr>
              <w:rPr>
                <w:sz w:val="26"/>
                <w:szCs w:val="26"/>
              </w:rPr>
            </w:pPr>
            <w:proofErr w:type="spellStart"/>
            <w:r w:rsidRPr="002214DA">
              <w:rPr>
                <w:sz w:val="26"/>
                <w:szCs w:val="26"/>
              </w:rPr>
              <w:t>Ista</w:t>
            </w:r>
            <w:proofErr w:type="spellEnd"/>
            <w:r w:rsidRPr="002214DA">
              <w:rPr>
                <w:sz w:val="26"/>
                <w:szCs w:val="26"/>
              </w:rPr>
              <w:t xml:space="preserve"> Boszhard</w:t>
            </w:r>
          </w:p>
          <w:p w14:paraId="08B57511" w14:textId="77777777" w:rsidR="00894218" w:rsidRPr="002214DA" w:rsidRDefault="00894218" w:rsidP="00281F5B">
            <w:pPr>
              <w:rPr>
                <w:sz w:val="26"/>
                <w:szCs w:val="26"/>
              </w:rPr>
            </w:pPr>
            <w:r w:rsidRPr="002214DA">
              <w:rPr>
                <w:sz w:val="26"/>
                <w:szCs w:val="26"/>
              </w:rPr>
              <w:t xml:space="preserve">Micky van </w:t>
            </w:r>
            <w:proofErr w:type="spellStart"/>
            <w:r w:rsidRPr="002214DA">
              <w:rPr>
                <w:sz w:val="26"/>
                <w:szCs w:val="26"/>
              </w:rPr>
              <w:t>Zeijl</w:t>
            </w:r>
            <w:proofErr w:type="spellEnd"/>
          </w:p>
          <w:p w14:paraId="3458CFCA" w14:textId="77777777" w:rsidR="00894218" w:rsidRDefault="00894218" w:rsidP="00281F5B">
            <w:pPr>
              <w:rPr>
                <w:sz w:val="26"/>
                <w:szCs w:val="26"/>
                <w:lang w:val="en-US"/>
              </w:rPr>
            </w:pPr>
            <w:r>
              <w:rPr>
                <w:sz w:val="26"/>
                <w:szCs w:val="26"/>
                <w:lang w:val="en-US"/>
              </w:rPr>
              <w:t xml:space="preserve">Cecilia </w:t>
            </w:r>
            <w:proofErr w:type="spellStart"/>
            <w:r>
              <w:rPr>
                <w:sz w:val="26"/>
                <w:szCs w:val="26"/>
                <w:lang w:val="en-US"/>
              </w:rPr>
              <w:t>Raspanti</w:t>
            </w:r>
            <w:proofErr w:type="spellEnd"/>
          </w:p>
          <w:p w14:paraId="4E283E37" w14:textId="77777777" w:rsidR="00894218" w:rsidRDefault="00894218" w:rsidP="00281F5B">
            <w:pPr>
              <w:rPr>
                <w:sz w:val="26"/>
                <w:szCs w:val="26"/>
                <w:lang w:val="en-US"/>
              </w:rPr>
            </w:pPr>
            <w:r>
              <w:rPr>
                <w:sz w:val="26"/>
                <w:szCs w:val="26"/>
                <w:lang w:val="en-US"/>
              </w:rPr>
              <w:t xml:space="preserve">Beatriz </w:t>
            </w:r>
            <w:proofErr w:type="spellStart"/>
            <w:r>
              <w:rPr>
                <w:sz w:val="26"/>
                <w:szCs w:val="26"/>
                <w:lang w:val="en-US"/>
              </w:rPr>
              <w:t>Sandini</w:t>
            </w:r>
            <w:proofErr w:type="spellEnd"/>
          </w:p>
          <w:p w14:paraId="78E7A8E8" w14:textId="77777777" w:rsidR="00894218" w:rsidRPr="002214DA" w:rsidRDefault="00894218" w:rsidP="00281F5B">
            <w:pPr>
              <w:rPr>
                <w:sz w:val="26"/>
                <w:szCs w:val="26"/>
                <w:lang w:val="en-US"/>
              </w:rPr>
            </w:pPr>
            <w:r w:rsidRPr="002214DA">
              <w:rPr>
                <w:sz w:val="26"/>
                <w:szCs w:val="26"/>
                <w:lang w:val="en-US"/>
              </w:rPr>
              <w:t>Students HBO-ICT</w:t>
            </w:r>
          </w:p>
          <w:p w14:paraId="6A47BFD2" w14:textId="77777777" w:rsidR="00894218" w:rsidRPr="002214DA" w:rsidRDefault="00894218" w:rsidP="00281F5B">
            <w:pPr>
              <w:rPr>
                <w:sz w:val="26"/>
                <w:szCs w:val="26"/>
                <w:lang w:val="en-US"/>
              </w:rPr>
            </w:pPr>
            <w:r w:rsidRPr="002214DA">
              <w:rPr>
                <w:sz w:val="26"/>
                <w:szCs w:val="26"/>
                <w:lang w:val="en-US"/>
              </w:rPr>
              <w:t>Students Makers Lab</w:t>
            </w:r>
          </w:p>
          <w:p w14:paraId="5D96B8B9" w14:textId="77777777" w:rsidR="00894218" w:rsidRPr="002214DA" w:rsidRDefault="00894218" w:rsidP="00281F5B">
            <w:pPr>
              <w:rPr>
                <w:sz w:val="26"/>
                <w:szCs w:val="26"/>
                <w:lang w:val="en-US"/>
              </w:rPr>
            </w:pPr>
            <w:r w:rsidRPr="002214DA">
              <w:rPr>
                <w:sz w:val="26"/>
                <w:szCs w:val="26"/>
                <w:lang w:val="en-US"/>
              </w:rPr>
              <w:t>Students minor Textiles</w:t>
            </w:r>
          </w:p>
          <w:p w14:paraId="7A397E73" w14:textId="77777777" w:rsidR="00894218" w:rsidRPr="00CC107D" w:rsidRDefault="00894218" w:rsidP="00281F5B">
            <w:pPr>
              <w:rPr>
                <w:sz w:val="26"/>
                <w:szCs w:val="26"/>
              </w:rPr>
            </w:pPr>
            <w:r>
              <w:rPr>
                <w:sz w:val="26"/>
                <w:szCs w:val="26"/>
              </w:rPr>
              <w:t xml:space="preserve">Maria </w:t>
            </w:r>
            <w:proofErr w:type="spellStart"/>
            <w:r>
              <w:rPr>
                <w:sz w:val="26"/>
                <w:szCs w:val="26"/>
              </w:rPr>
              <w:t>Viftrup</w:t>
            </w:r>
            <w:proofErr w:type="spellEnd"/>
            <w:r>
              <w:rPr>
                <w:sz w:val="26"/>
                <w:szCs w:val="26"/>
              </w:rPr>
              <w:t>?</w:t>
            </w:r>
          </w:p>
        </w:tc>
      </w:tr>
      <w:tr w:rsidR="00894218" w:rsidRPr="00762A06"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3609B739" w14:textId="77777777" w:rsidR="00894218" w:rsidRDefault="00894218" w:rsidP="00281F5B">
            <w:pPr>
              <w:rPr>
                <w:sz w:val="26"/>
                <w:szCs w:val="26"/>
                <w:lang w:val="en-US"/>
              </w:rPr>
            </w:pP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77777777" w:rsidR="00894218" w:rsidRDefault="00894218" w:rsidP="00281F5B">
            <w:pPr>
              <w:rPr>
                <w:sz w:val="26"/>
                <w:szCs w:val="26"/>
                <w:lang w:val="en-US"/>
              </w:rPr>
            </w:pPr>
            <w:r>
              <w:rPr>
                <w:sz w:val="26"/>
                <w:szCs w:val="26"/>
                <w:lang w:val="en-US"/>
              </w:rPr>
              <w:t xml:space="preserve">Title [name toolkit] </w:t>
            </w:r>
          </w:p>
          <w:p w14:paraId="7C437BCA" w14:textId="77777777" w:rsidR="00894218" w:rsidRDefault="00894218" w:rsidP="00281F5B">
            <w:pPr>
              <w:rPr>
                <w:sz w:val="26"/>
                <w:szCs w:val="26"/>
                <w:lang w:val="en-US"/>
              </w:rPr>
            </w:pPr>
            <w:r>
              <w:rPr>
                <w:sz w:val="26"/>
                <w:szCs w:val="26"/>
                <w:lang w:val="en-US"/>
              </w:rPr>
              <w:t xml:space="preserve">A teaching toolkit for critical materials research </w:t>
            </w:r>
          </w:p>
          <w:p w14:paraId="43F0DF61" w14:textId="77777777" w:rsidR="00894218" w:rsidRPr="00146993" w:rsidRDefault="00894218" w:rsidP="00281F5B">
            <w:pPr>
              <w:rPr>
                <w:sz w:val="26"/>
                <w:szCs w:val="26"/>
                <w:lang w:val="en-US"/>
              </w:rPr>
            </w:pPr>
          </w:p>
        </w:tc>
      </w:tr>
      <w:tr w:rsidR="00894218" w:rsidRPr="00762A06" w14:paraId="00DC9DB1" w14:textId="77777777" w:rsidTr="00281F5B">
        <w:tc>
          <w:tcPr>
            <w:tcW w:w="2370" w:type="dxa"/>
          </w:tcPr>
          <w:p w14:paraId="14AA4598" w14:textId="77777777" w:rsidR="00894218" w:rsidRDefault="00894218" w:rsidP="00281F5B">
            <w:pPr>
              <w:rPr>
                <w:sz w:val="26"/>
                <w:szCs w:val="26"/>
                <w:lang w:val="en-US"/>
              </w:rPr>
            </w:pPr>
          </w:p>
          <w:p w14:paraId="633C8925" w14:textId="77777777" w:rsidR="00894218" w:rsidRDefault="00894218" w:rsidP="00281F5B">
            <w:pPr>
              <w:rPr>
                <w:sz w:val="26"/>
                <w:szCs w:val="26"/>
                <w:lang w:val="en-US"/>
              </w:rPr>
            </w:pPr>
          </w:p>
          <w:p w14:paraId="246641BC" w14:textId="77777777" w:rsidR="00894218" w:rsidRPr="001735E4" w:rsidRDefault="00894218" w:rsidP="00281F5B">
            <w:pPr>
              <w:rPr>
                <w:sz w:val="26"/>
                <w:szCs w:val="26"/>
                <w:lang w:val="en-US"/>
              </w:rPr>
            </w:pPr>
            <w:r>
              <w:rPr>
                <w:sz w:val="26"/>
                <w:szCs w:val="26"/>
                <w:lang w:val="en-US"/>
              </w:rPr>
              <w:t>Square 3 /4//5/6</w:t>
            </w:r>
          </w:p>
        </w:tc>
        <w:tc>
          <w:tcPr>
            <w:tcW w:w="6645" w:type="dxa"/>
          </w:tcPr>
          <w:p w14:paraId="01F4955A" w14:textId="77777777" w:rsidR="00894218" w:rsidRPr="00146993" w:rsidRDefault="00894218" w:rsidP="00281F5B">
            <w:pPr>
              <w:rPr>
                <w:sz w:val="26"/>
                <w:szCs w:val="26"/>
                <w:lang w:val="en-US"/>
              </w:rPr>
            </w:pPr>
            <w:r w:rsidRPr="000C6FC9">
              <w:rPr>
                <w:sz w:val="26"/>
                <w:szCs w:val="26"/>
                <w:lang w:val="en-US"/>
              </w:rPr>
              <w:t xml:space="preserve"> </w:t>
            </w:r>
            <w:r w:rsidRPr="00146993">
              <w:rPr>
                <w:sz w:val="26"/>
                <w:szCs w:val="26"/>
                <w:lang w:val="en-US"/>
              </w:rPr>
              <w:t>Supplier list</w:t>
            </w:r>
          </w:p>
          <w:p w14:paraId="1F125F2F"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1EDA5E7A"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3A6734FA" w14:textId="77777777" w:rsidR="00894218" w:rsidRPr="00146993" w:rsidRDefault="00894218" w:rsidP="00281F5B">
            <w:pPr>
              <w:rPr>
                <w:sz w:val="26"/>
                <w:szCs w:val="26"/>
                <w:lang w:val="en-US"/>
              </w:rPr>
            </w:pPr>
            <w:r w:rsidRPr="00146993">
              <w:rPr>
                <w:sz w:val="26"/>
                <w:szCs w:val="26"/>
                <w:lang w:val="en-US"/>
              </w:rPr>
              <w:t>Tools &amp; materials</w:t>
            </w:r>
          </w:p>
          <w:p w14:paraId="24683FAD" w14:textId="77777777" w:rsidR="00894218" w:rsidRPr="00146993" w:rsidRDefault="00894218" w:rsidP="00281F5B">
            <w:pPr>
              <w:rPr>
                <w:sz w:val="26"/>
                <w:szCs w:val="26"/>
                <w:lang w:val="en-US"/>
              </w:rPr>
            </w:pPr>
            <w:r w:rsidRPr="00146993">
              <w:rPr>
                <w:sz w:val="26"/>
                <w:szCs w:val="26"/>
                <w:lang w:val="en-US"/>
              </w:rPr>
              <w:t>Consumables</w:t>
            </w:r>
          </w:p>
          <w:p w14:paraId="4E5F960E" w14:textId="77777777" w:rsidR="00894218" w:rsidRDefault="00894218" w:rsidP="00281F5B">
            <w:pPr>
              <w:rPr>
                <w:sz w:val="26"/>
                <w:szCs w:val="26"/>
                <w:lang w:val="en-US"/>
              </w:rPr>
            </w:pPr>
            <w:r w:rsidRPr="00146993">
              <w:rPr>
                <w:sz w:val="26"/>
                <w:szCs w:val="26"/>
                <w:lang w:val="en-US"/>
              </w:rPr>
              <w:t>Safety</w:t>
            </w:r>
          </w:p>
          <w:p w14:paraId="440C787E" w14:textId="77777777" w:rsidR="00894218" w:rsidRDefault="00894218" w:rsidP="00281F5B">
            <w:pPr>
              <w:rPr>
                <w:sz w:val="26"/>
                <w:szCs w:val="26"/>
                <w:lang w:val="en-US"/>
              </w:rPr>
            </w:pPr>
          </w:p>
          <w:p w14:paraId="2D7758B6" w14:textId="77777777" w:rsidR="00894218" w:rsidRDefault="00894218" w:rsidP="00281F5B">
            <w:pPr>
              <w:rPr>
                <w:sz w:val="26"/>
                <w:szCs w:val="26"/>
                <w:lang w:val="en-US"/>
              </w:rPr>
            </w:pPr>
            <w:r>
              <w:rPr>
                <w:sz w:val="26"/>
                <w:szCs w:val="26"/>
                <w:lang w:val="en-US"/>
              </w:rPr>
              <w:t xml:space="preserve">A </w:t>
            </w:r>
            <w:r w:rsidRPr="00494BD4">
              <w:rPr>
                <w:sz w:val="26"/>
                <w:szCs w:val="26"/>
                <w:lang w:val="en-US"/>
              </w:rPr>
              <w:t>Biomaterials-fabrication site</w:t>
            </w:r>
            <w:r>
              <w:rPr>
                <w:sz w:val="26"/>
                <w:szCs w:val="26"/>
                <w:lang w:val="en-US"/>
              </w:rPr>
              <w:t>:</w:t>
            </w:r>
          </w:p>
          <w:p w14:paraId="5692F6E9"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Silicone baking mat (heatproof)</w:t>
            </w:r>
          </w:p>
          <w:p w14:paraId="5F173CB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lastRenderedPageBreak/>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1980D37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Old pot you can dedicate to non-food experiments</w:t>
            </w:r>
          </w:p>
          <w:p w14:paraId="7E3CF1F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Kitchen scale</w:t>
            </w:r>
          </w:p>
          <w:p w14:paraId="031B6EF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Strainer</w:t>
            </w:r>
          </w:p>
          <w:p w14:paraId="4E7DCD3B" w14:textId="77777777" w:rsidR="00894218" w:rsidRPr="00B06A80" w:rsidRDefault="00894218" w:rsidP="00281F5B">
            <w:pPr>
              <w:pStyle w:val="Lijstalinea"/>
              <w:numPr>
                <w:ilvl w:val="0"/>
                <w:numId w:val="22"/>
              </w:numPr>
              <w:rPr>
                <w:sz w:val="26"/>
                <w:szCs w:val="26"/>
                <w:lang w:val="de-DE"/>
              </w:rPr>
            </w:pPr>
            <w:proofErr w:type="spellStart"/>
            <w:r w:rsidRPr="00B06A80">
              <w:rPr>
                <w:sz w:val="26"/>
                <w:szCs w:val="26"/>
                <w:lang w:val="de-DE"/>
              </w:rPr>
              <w:t>Glycerine</w:t>
            </w:r>
            <w:proofErr w:type="spellEnd"/>
            <w:r w:rsidRPr="00B06A80">
              <w:rPr>
                <w:sz w:val="26"/>
                <w:szCs w:val="26"/>
                <w:lang w:val="de-DE"/>
              </w:rPr>
              <w:t>, 1L (e.g. drogisterij.net)</w:t>
            </w:r>
          </w:p>
          <w:p w14:paraId="4B372AC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1E71C734"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0DF3C95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5C80ECD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590A0DA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White vinegar (supermarket)</w:t>
            </w:r>
          </w:p>
          <w:p w14:paraId="71BB9A6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 soap and dishwashing soap</w:t>
            </w:r>
          </w:p>
          <w:p w14:paraId="4520867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Cutting mat (hobby stores)</w:t>
            </w:r>
          </w:p>
          <w:p w14:paraId="0BD2691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Scalpel/hobby knife (hobby stores)</w:t>
            </w:r>
          </w:p>
          <w:p w14:paraId="2216F24C"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Clamps or clips to hang things</w:t>
            </w:r>
          </w:p>
          <w:p w14:paraId="655A1E0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Ruler (min 30 mm)</w:t>
            </w:r>
          </w:p>
          <w:p w14:paraId="4D3E08BE"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Roll of painting tape</w:t>
            </w:r>
          </w:p>
          <w:p w14:paraId="5FE24EF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07FB5F4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Scissors and if possible: small scissors for precision work</w:t>
            </w:r>
          </w:p>
          <w:p w14:paraId="5183C817"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47A0004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Loose leaf green tea</w:t>
            </w:r>
          </w:p>
          <w:p w14:paraId="6036BF0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Rubber bands (supermarket)</w:t>
            </w:r>
          </w:p>
          <w:p w14:paraId="2F4ACA88"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Cane sugar</w:t>
            </w:r>
          </w:p>
          <w:p w14:paraId="63488138" w14:textId="77777777" w:rsidR="00894218" w:rsidRPr="00CC107D" w:rsidRDefault="00894218" w:rsidP="00281F5B">
            <w:pPr>
              <w:pStyle w:val="Lijstalinea"/>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6F923BE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Corn starch</w:t>
            </w:r>
          </w:p>
          <w:p w14:paraId="5811D33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3EE15A1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664943FF"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23C2773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766429D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7BA5BAB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Wide glass jar or plastic container (min 15 cm diameter or width)</w:t>
            </w:r>
          </w:p>
          <w:p w14:paraId="1FF85BA4"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Handful of old rusty metal scraps</w:t>
            </w:r>
          </w:p>
          <w:p w14:paraId="15E06ABD" w14:textId="77777777" w:rsidR="00894218" w:rsidRDefault="00894218" w:rsidP="00281F5B">
            <w:pPr>
              <w:rPr>
                <w:sz w:val="26"/>
                <w:szCs w:val="26"/>
                <w:lang w:val="en-US"/>
              </w:rPr>
            </w:pPr>
          </w:p>
          <w:p w14:paraId="5D6B8510" w14:textId="77777777" w:rsidR="00894218" w:rsidRPr="002214DA" w:rsidRDefault="00894218" w:rsidP="00281F5B">
            <w:pPr>
              <w:rPr>
                <w:sz w:val="26"/>
                <w:szCs w:val="26"/>
                <w:lang w:val="en-US"/>
              </w:rPr>
            </w:pPr>
          </w:p>
        </w:tc>
      </w:tr>
      <w:tr w:rsidR="00894218" w:rsidRPr="00762A06"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762A06"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762A06"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762A06"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77777777" w:rsidR="00894218" w:rsidRPr="00146993" w:rsidRDefault="00894218" w:rsidP="00281F5B">
            <w:pPr>
              <w:rPr>
                <w:sz w:val="26"/>
                <w:szCs w:val="26"/>
                <w:lang w:val="en-US"/>
              </w:rPr>
            </w:pPr>
            <w:r w:rsidRPr="00146993">
              <w:rPr>
                <w:sz w:val="26"/>
                <w:szCs w:val="26"/>
                <w:lang w:val="en-US"/>
              </w:rPr>
              <w:t xml:space="preserve">Select &amp; Execute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jstalinea"/>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jstalinea"/>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jstalinea"/>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jstalinea"/>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jstalinea"/>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jstalinea"/>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jstalinea"/>
              <w:numPr>
                <w:ilvl w:val="0"/>
                <w:numId w:val="14"/>
              </w:numPr>
              <w:rPr>
                <w:sz w:val="26"/>
                <w:szCs w:val="26"/>
                <w:lang w:val="en-US"/>
              </w:rPr>
            </w:pPr>
            <w:r w:rsidRPr="000C6FC9">
              <w:rPr>
                <w:sz w:val="26"/>
                <w:szCs w:val="26"/>
                <w:lang w:val="en-US"/>
              </w:rPr>
              <w:lastRenderedPageBreak/>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elraster"/>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Kop2"/>
        <w:rPr>
          <w:sz w:val="20"/>
          <w:szCs w:val="20"/>
          <w:lang w:val="en-US"/>
        </w:rPr>
      </w:pPr>
      <w:bookmarkStart w:id="2" w:name="_Toc85199530"/>
      <w:r w:rsidRPr="00E34E30">
        <w:rPr>
          <w:sz w:val="20"/>
          <w:szCs w:val="20"/>
          <w:lang w:val="en-US"/>
        </w:rPr>
        <w:t>DIY Microbiology (and lab protocols)</w:t>
      </w:r>
      <w:bookmarkEnd w:id="2"/>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jstalinea"/>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jstalinea"/>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jstalinea"/>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jstalinea"/>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jstalinea"/>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jstalinea"/>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jstalinea"/>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jstalinea"/>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762A06"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762A06"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762A06"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lastRenderedPageBreak/>
              <w:t>Reference</w:t>
            </w:r>
          </w:p>
        </w:tc>
        <w:tc>
          <w:tcPr>
            <w:tcW w:w="6780" w:type="dxa"/>
          </w:tcPr>
          <w:p w14:paraId="053271E1" w14:textId="77777777" w:rsidR="006404A7" w:rsidRPr="00E34E30" w:rsidRDefault="006404A7" w:rsidP="5517815B">
            <w:pPr>
              <w:rPr>
                <w:color w:val="FF2F92"/>
                <w:sz w:val="20"/>
                <w:szCs w:val="20"/>
              </w:rPr>
            </w:pPr>
          </w:p>
        </w:tc>
      </w:tr>
      <w:tr w:rsidR="5517815B" w:rsidRPr="00762A06"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3"/>
            <w:r w:rsidRPr="00E34E30">
              <w:rPr>
                <w:sz w:val="20"/>
                <w:szCs w:val="20"/>
                <w:lang w:val="en-US"/>
              </w:rPr>
              <w:t>Biolab rules</w:t>
            </w:r>
            <w:commentRangeEnd w:id="3"/>
            <w:r w:rsidR="00E61356">
              <w:rPr>
                <w:sz w:val="20"/>
                <w:szCs w:val="20"/>
                <w:lang w:val="en-US"/>
              </w:rPr>
              <w:t xml:space="preserve"> </w:t>
            </w:r>
            <w:r w:rsidR="00E61356">
              <w:rPr>
                <w:rStyle w:val="Verwijzingopmerking"/>
              </w:rPr>
              <w:commentReference w:id="3"/>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762A06"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762A06"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762A06"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5"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4"/>
            <w:r>
              <w:rPr>
                <w:sz w:val="20"/>
                <w:szCs w:val="20"/>
              </w:rPr>
              <w:t>XX</w:t>
            </w:r>
            <w:commentRangeEnd w:id="4"/>
            <w:r>
              <w:rPr>
                <w:rStyle w:val="Verwijzingopmerking"/>
              </w:rPr>
              <w:commentReference w:id="4"/>
            </w:r>
          </w:p>
        </w:tc>
      </w:tr>
    </w:tbl>
    <w:p w14:paraId="658C9615" w14:textId="58A5621B" w:rsidR="00E34E30" w:rsidRPr="00E34E30" w:rsidRDefault="00E34E30"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61356" w:rsidRPr="00762A06"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5"/>
            <w:r w:rsidRPr="00E34E30">
              <w:rPr>
                <w:sz w:val="20"/>
                <w:szCs w:val="20"/>
                <w:lang w:val="en-US"/>
              </w:rPr>
              <w:t>andwash experiment</w:t>
            </w:r>
            <w:commentRangeEnd w:id="5"/>
            <w:r>
              <w:rPr>
                <w:rStyle w:val="Verwijzingopmerking"/>
              </w:rPr>
              <w:commentReference w:id="5"/>
            </w:r>
            <w:r w:rsidR="000636B2">
              <w:rPr>
                <w:sz w:val="20"/>
                <w:szCs w:val="20"/>
                <w:lang w:val="en-US"/>
              </w:rPr>
              <w:t xml:space="preserve">: </w:t>
            </w:r>
            <w:r w:rsidR="005B3936">
              <w:rPr>
                <w:sz w:val="20"/>
                <w:szCs w:val="20"/>
                <w:lang w:val="en-US"/>
              </w:rPr>
              <w:t xml:space="preserve">- what is living on your hands? </w:t>
            </w:r>
          </w:p>
        </w:tc>
      </w:tr>
      <w:tr w:rsidR="00E61356" w:rsidRPr="00762A06"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762A06"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762A06"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6"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6"/>
            <w:r w:rsidRPr="00E34E30">
              <w:rPr>
                <w:b/>
                <w:bCs/>
                <w:sz w:val="20"/>
                <w:szCs w:val="20"/>
                <w:lang w:val="en-US"/>
              </w:rPr>
              <w:t>Biosafety: containment</w:t>
            </w:r>
            <w:r w:rsidR="0AE09AB4" w:rsidRPr="00E34E30">
              <w:rPr>
                <w:b/>
                <w:bCs/>
                <w:sz w:val="20"/>
                <w:szCs w:val="20"/>
                <w:lang w:val="en-US"/>
              </w:rPr>
              <w:t xml:space="preserve"> levels</w:t>
            </w:r>
            <w:commentRangeEnd w:id="6"/>
            <w:r w:rsidR="00AF5827">
              <w:rPr>
                <w:rStyle w:val="Verwijzingopmerking"/>
              </w:rPr>
              <w:commentReference w:id="6"/>
            </w:r>
          </w:p>
        </w:tc>
      </w:tr>
      <w:tr w:rsidR="5517815B" w:rsidRPr="00762A06"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762A06"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7"/>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7" w:history="1">
              <w:r w:rsidRPr="00894218">
                <w:rPr>
                  <w:rStyle w:val="Hyperlink"/>
                  <w:sz w:val="20"/>
                  <w:szCs w:val="20"/>
                </w:rPr>
                <w:t>https://www.rotterzwam.nl/collections/all/products/paddenstoelen-growkit-oesterzwammen</w:t>
              </w:r>
            </w:hyperlink>
            <w:commentRangeEnd w:id="7"/>
            <w:r w:rsidR="00BA409A">
              <w:rPr>
                <w:rStyle w:val="Verwijzingopmerking"/>
              </w:rPr>
              <w:commentReference w:id="7"/>
            </w:r>
            <w:r w:rsidRPr="00894218">
              <w:rPr>
                <w:color w:val="000000" w:themeColor="text1"/>
                <w:sz w:val="20"/>
                <w:szCs w:val="20"/>
              </w:rPr>
              <w:t xml:space="preserve"> </w:t>
            </w:r>
          </w:p>
        </w:tc>
      </w:tr>
      <w:tr w:rsidR="002B68EA" w:rsidRPr="00762A06"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18"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762A06"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8D7682" w:rsidRPr="00762A06"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762A06"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762A06"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762A06"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762A06"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19"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762A06"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0"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26728C" w:rsidRPr="00762A06"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762A06"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762A06"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1" w:history="1">
              <w:r w:rsidRPr="00E34E30">
                <w:rPr>
                  <w:rStyle w:val="Hyperlink"/>
                  <w:sz w:val="20"/>
                  <w:szCs w:val="20"/>
                  <w:lang w:val="en-US"/>
                </w:rPr>
                <w:t>http://www.theshitmuseum.org/prodotti/</w:t>
              </w:r>
            </w:hyperlink>
          </w:p>
          <w:p w14:paraId="03A5B8A1" w14:textId="742AAF87" w:rsidR="00DD1A6D" w:rsidRPr="00E34E30" w:rsidRDefault="00946144" w:rsidP="00DD1A6D">
            <w:pPr>
              <w:ind w:left="348"/>
              <w:rPr>
                <w:sz w:val="20"/>
                <w:szCs w:val="20"/>
                <w:lang w:val="en-US"/>
              </w:rPr>
            </w:pPr>
            <w:hyperlink r:id="rId22"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3"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4"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762A06"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762A06"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8"/>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8"/>
            <w:r w:rsidR="002F1A31">
              <w:rPr>
                <w:rStyle w:val="Verwijzingopmerking"/>
              </w:rPr>
              <w:commentReference w:id="8"/>
            </w:r>
          </w:p>
        </w:tc>
      </w:tr>
      <w:tr w:rsidR="00DD1A6D" w:rsidRPr="00762A06"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762A06"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9"/>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9"/>
            <w:r w:rsidR="003858F3">
              <w:rPr>
                <w:rStyle w:val="Verwijzingopmerking"/>
              </w:rPr>
              <w:commentReference w:id="9"/>
            </w:r>
          </w:p>
        </w:tc>
      </w:tr>
      <w:tr w:rsidR="00DD1A6D" w:rsidRPr="00762A06"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762A06"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762A06"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762A06"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5"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762A06"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762A06"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762A06"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762A06"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762A06"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946144" w:rsidP="00E77E2A">
            <w:pPr>
              <w:pStyle w:val="Lijstalinea"/>
              <w:numPr>
                <w:ilvl w:val="0"/>
                <w:numId w:val="30"/>
              </w:numPr>
              <w:ind w:left="348"/>
              <w:rPr>
                <w:color w:val="000000" w:themeColor="text1"/>
                <w:sz w:val="20"/>
                <w:szCs w:val="20"/>
              </w:rPr>
            </w:pPr>
            <w:hyperlink r:id="rId28"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946144" w:rsidP="5517815B">
            <w:pPr>
              <w:pStyle w:val="Lijstalinea"/>
              <w:numPr>
                <w:ilvl w:val="0"/>
                <w:numId w:val="30"/>
              </w:numPr>
              <w:ind w:left="348"/>
              <w:rPr>
                <w:color w:val="000000" w:themeColor="text1"/>
                <w:sz w:val="20"/>
                <w:szCs w:val="20"/>
              </w:rPr>
            </w:pPr>
            <w:hyperlink r:id="rId29"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946144" w:rsidP="5517815B">
            <w:pPr>
              <w:pStyle w:val="Lijstalinea"/>
              <w:numPr>
                <w:ilvl w:val="0"/>
                <w:numId w:val="30"/>
              </w:numPr>
              <w:ind w:left="348"/>
              <w:rPr>
                <w:color w:val="000000" w:themeColor="text1"/>
                <w:sz w:val="20"/>
                <w:szCs w:val="20"/>
              </w:rPr>
            </w:pPr>
            <w:hyperlink r:id="rId30"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12C4CBA0" w:rsidR="00E417A7" w:rsidRPr="00E34E30" w:rsidRDefault="00E417A7" w:rsidP="00CD642A">
            <w:pPr>
              <w:rPr>
                <w:b/>
                <w:bCs/>
                <w:color w:val="000000" w:themeColor="text1"/>
                <w:sz w:val="20"/>
                <w:szCs w:val="20"/>
              </w:rPr>
            </w:pPr>
            <w:commentRangeStart w:id="10"/>
            <w:proofErr w:type="spellStart"/>
            <w:r>
              <w:rPr>
                <w:b/>
                <w:bCs/>
                <w:color w:val="000000" w:themeColor="text1"/>
                <w:sz w:val="20"/>
                <w:szCs w:val="20"/>
              </w:rPr>
              <w:t>Sterile</w:t>
            </w:r>
            <w:proofErr w:type="spellEnd"/>
            <w:r>
              <w:rPr>
                <w:b/>
                <w:bCs/>
                <w:color w:val="000000" w:themeColor="text1"/>
                <w:sz w:val="20"/>
                <w:szCs w:val="20"/>
              </w:rPr>
              <w:t xml:space="preserve"> </w:t>
            </w:r>
            <w:proofErr w:type="spellStart"/>
            <w:r>
              <w:rPr>
                <w:b/>
                <w:bCs/>
                <w:color w:val="000000" w:themeColor="text1"/>
                <w:sz w:val="20"/>
                <w:szCs w:val="20"/>
              </w:rPr>
              <w:t>Bubble</w:t>
            </w:r>
            <w:proofErr w:type="spellEnd"/>
            <w:r>
              <w:rPr>
                <w:b/>
                <w:bCs/>
                <w:color w:val="000000" w:themeColor="text1"/>
                <w:sz w:val="20"/>
                <w:szCs w:val="20"/>
              </w:rPr>
              <w:t xml:space="preserve"> </w:t>
            </w:r>
            <w:r w:rsidRPr="00E34E30">
              <w:rPr>
                <w:b/>
                <w:bCs/>
                <w:color w:val="000000" w:themeColor="text1"/>
                <w:sz w:val="20"/>
                <w:szCs w:val="20"/>
              </w:rPr>
              <w:t xml:space="preserve"> </w:t>
            </w:r>
            <w:commentRangeEnd w:id="10"/>
            <w:r>
              <w:rPr>
                <w:rStyle w:val="Verwijzingopmerking"/>
              </w:rPr>
              <w:commentReference w:id="10"/>
            </w:r>
          </w:p>
        </w:tc>
      </w:tr>
      <w:tr w:rsidR="00E417A7" w:rsidRPr="00762A06"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762A06"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jstalinea"/>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23C2BEF5" w14:textId="6C674F05" w:rsidR="00311B1A" w:rsidRPr="00311B1A" w:rsidRDefault="00311B1A" w:rsidP="00311B1A">
            <w:pPr>
              <w:pStyle w:val="Lijstalinea"/>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jstalinea"/>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jstalinea"/>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jstalinea"/>
              <w:ind w:left="348"/>
              <w:rPr>
                <w:color w:val="000000" w:themeColor="text1"/>
                <w:sz w:val="20"/>
                <w:szCs w:val="20"/>
              </w:rPr>
            </w:pPr>
            <w:r w:rsidRPr="00E34E30">
              <w:rPr>
                <w:color w:val="000000" w:themeColor="text1"/>
                <w:sz w:val="20"/>
                <w:szCs w:val="20"/>
              </w:rPr>
              <w:t xml:space="preserve"> </w:t>
            </w:r>
            <w:proofErr w:type="spellStart"/>
            <w:r w:rsidR="00311B1A">
              <w:rPr>
                <w:color w:val="000000" w:themeColor="text1"/>
                <w:sz w:val="20"/>
                <w:szCs w:val="20"/>
              </w:rPr>
              <w:t>Practice</w:t>
            </w:r>
            <w:proofErr w:type="spellEnd"/>
            <w:r w:rsidR="00311B1A">
              <w:rPr>
                <w:color w:val="000000" w:themeColor="text1"/>
                <w:sz w:val="20"/>
                <w:szCs w:val="20"/>
              </w:rPr>
              <w:t xml:space="preserve"> </w:t>
            </w:r>
            <w:proofErr w:type="spellStart"/>
            <w:r w:rsidR="00311B1A">
              <w:rPr>
                <w:color w:val="000000" w:themeColor="text1"/>
                <w:sz w:val="20"/>
                <w:szCs w:val="20"/>
              </w:rPr>
              <w:t>inoculating</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jstalinea"/>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762A06"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148B7199" w14:textId="28AF84FC" w:rsidR="00311B1A" w:rsidRDefault="00311B1A" w:rsidP="00E417A7">
            <w:pPr>
              <w:pStyle w:val="Lijstalinea"/>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1"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jstalinea"/>
              <w:ind w:left="348"/>
              <w:rPr>
                <w:color w:val="000000" w:themeColor="text1"/>
                <w:sz w:val="20"/>
                <w:szCs w:val="20"/>
                <w:lang w:val="en-US"/>
              </w:rPr>
            </w:pPr>
          </w:p>
          <w:p w14:paraId="384296A9" w14:textId="4491B2A1" w:rsidR="00AC7233" w:rsidRPr="00AC7233" w:rsidRDefault="00AC7233" w:rsidP="00E417A7">
            <w:pPr>
              <w:pStyle w:val="Lijstalinea"/>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2" w:history="1">
              <w:r w:rsidRPr="00E34E30">
                <w:rPr>
                  <w:rStyle w:val="Hyperlink"/>
                  <w:sz w:val="20"/>
                  <w:szCs w:val="20"/>
                  <w:lang w:val="en-US"/>
                </w:rPr>
                <w:t>https://microbiologysociety.org/publication/education-outreach-resources/basic-practical-microbiology-a-manual.html</w:t>
              </w:r>
            </w:hyperlink>
          </w:p>
        </w:tc>
      </w:tr>
      <w:tr w:rsidR="00E417A7" w:rsidRPr="00762A06"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402CB3B" w14:textId="77777777" w:rsidR="00E417A7" w:rsidRDefault="00E417A7" w:rsidP="00CD642A">
            <w:pPr>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3"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E5CB329" w14:textId="53AF3874" w:rsidR="00071F3E" w:rsidRPr="00E34E30" w:rsidRDefault="00071F3E" w:rsidP="00CD642A">
            <w:pPr>
              <w:rPr>
                <w:b/>
                <w:bCs/>
                <w:color w:val="000000" w:themeColor="text1"/>
                <w:sz w:val="20"/>
                <w:szCs w:val="20"/>
              </w:rPr>
            </w:pPr>
            <w:proofErr w:type="spellStart"/>
            <w:r>
              <w:rPr>
                <w:b/>
                <w:bCs/>
                <w:color w:val="000000" w:themeColor="text1"/>
                <w:sz w:val="20"/>
                <w:szCs w:val="20"/>
              </w:rPr>
              <w:t>Practice</w:t>
            </w:r>
            <w:proofErr w:type="spellEnd"/>
            <w:r>
              <w:rPr>
                <w:b/>
                <w:bCs/>
                <w:color w:val="000000" w:themeColor="text1"/>
                <w:sz w:val="20"/>
                <w:szCs w:val="20"/>
              </w:rPr>
              <w:t xml:space="preserve"> </w:t>
            </w:r>
            <w:proofErr w:type="spellStart"/>
            <w:r>
              <w:rPr>
                <w:b/>
                <w:bCs/>
                <w:color w:val="000000" w:themeColor="text1"/>
                <w:sz w:val="20"/>
                <w:szCs w:val="20"/>
              </w:rPr>
              <w:t>inoculating</w:t>
            </w:r>
            <w:proofErr w:type="spellEnd"/>
            <w:r>
              <w:rPr>
                <w:b/>
                <w:bCs/>
                <w:color w:val="000000" w:themeColor="text1"/>
                <w:sz w:val="20"/>
                <w:szCs w:val="20"/>
              </w:rPr>
              <w:t xml:space="preserve"> </w:t>
            </w:r>
            <w:commentRangeStart w:id="11"/>
            <w:r>
              <w:rPr>
                <w:b/>
                <w:bCs/>
                <w:color w:val="000000" w:themeColor="text1"/>
                <w:sz w:val="20"/>
                <w:szCs w:val="20"/>
              </w:rPr>
              <w:t xml:space="preserve"> </w:t>
            </w:r>
            <w:r w:rsidRPr="00E34E30">
              <w:rPr>
                <w:b/>
                <w:bCs/>
                <w:color w:val="000000" w:themeColor="text1"/>
                <w:sz w:val="20"/>
                <w:szCs w:val="20"/>
              </w:rPr>
              <w:t xml:space="preserve"> </w:t>
            </w:r>
            <w:commentRangeEnd w:id="11"/>
            <w:r>
              <w:rPr>
                <w:rStyle w:val="Verwijzingopmerking"/>
              </w:rPr>
              <w:commentReference w:id="11"/>
            </w:r>
          </w:p>
        </w:tc>
      </w:tr>
      <w:tr w:rsidR="00071F3E" w:rsidRPr="00762A06"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0E698CD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00C97">
              <w:rPr>
                <w:color w:val="000000" w:themeColor="text1"/>
                <w:sz w:val="20"/>
                <w:szCs w:val="20"/>
                <w:lang w:val="en-US"/>
              </w:rPr>
              <w:t xml:space="preserve"> Familiarize yourself with the tools and steps that come with working with a sterile bubble before you work with real organisms. </w:t>
            </w:r>
          </w:p>
        </w:tc>
      </w:tr>
      <w:tr w:rsidR="00071F3E" w:rsidRPr="00762A06" w14:paraId="452FB687" w14:textId="77777777" w:rsidTr="00CD642A">
        <w:tc>
          <w:tcPr>
            <w:tcW w:w="2235" w:type="dxa"/>
          </w:tcPr>
          <w:p w14:paraId="13B4ECBB" w14:textId="77777777" w:rsidR="00071F3E" w:rsidRPr="00E34E30" w:rsidRDefault="00071F3E"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Default="00800C97" w:rsidP="00CD642A">
            <w:pPr>
              <w:rPr>
                <w:color w:val="000000" w:themeColor="text1"/>
                <w:sz w:val="20"/>
                <w:szCs w:val="20"/>
                <w:lang w:val="en-US"/>
              </w:rPr>
            </w:pPr>
            <w:r>
              <w:rPr>
                <w:color w:val="000000" w:themeColor="text1"/>
                <w:sz w:val="20"/>
                <w:szCs w:val="20"/>
                <w:lang w:val="en-US"/>
              </w:rPr>
              <w:t>With inoculating there are three important aspects to keep in mind:</w:t>
            </w:r>
          </w:p>
          <w:p w14:paraId="6FE130B1" w14:textId="296D16E5" w:rsidR="00800C97" w:rsidRDefault="00800C97" w:rsidP="00CD642A">
            <w:pPr>
              <w:rPr>
                <w:color w:val="000000" w:themeColor="text1"/>
                <w:sz w:val="20"/>
                <w:szCs w:val="20"/>
                <w:lang w:val="en-US"/>
              </w:rPr>
            </w:pPr>
            <w:r>
              <w:rPr>
                <w:color w:val="000000" w:themeColor="text1"/>
                <w:sz w:val="20"/>
                <w:szCs w:val="20"/>
                <w:lang w:val="en-US"/>
              </w:rPr>
              <w:t>-work within the sterile bubble, control your movements to stay in the bubble</w:t>
            </w:r>
          </w:p>
          <w:p w14:paraId="59141240" w14:textId="3B56011A" w:rsidR="00800C97" w:rsidRDefault="00800C97" w:rsidP="00CD642A">
            <w:pPr>
              <w:rPr>
                <w:color w:val="000000" w:themeColor="text1"/>
                <w:sz w:val="20"/>
                <w:szCs w:val="20"/>
                <w:lang w:val="en-US"/>
              </w:rPr>
            </w:pPr>
            <w:r>
              <w:rPr>
                <w:color w:val="000000" w:themeColor="text1"/>
                <w:sz w:val="20"/>
                <w:szCs w:val="20"/>
                <w:lang w:val="en-US"/>
              </w:rPr>
              <w:t>-open lids towards the flame, open lids as little as possible and run openings of bottles through the flame to sterilize them before using them (again).</w:t>
            </w:r>
          </w:p>
          <w:p w14:paraId="6D7506B4" w14:textId="19C35B64" w:rsidR="00800C97" w:rsidRDefault="00800C97" w:rsidP="00CD642A">
            <w:pPr>
              <w:rPr>
                <w:color w:val="000000" w:themeColor="text1"/>
                <w:sz w:val="20"/>
                <w:szCs w:val="20"/>
                <w:lang w:val="en-US"/>
              </w:rPr>
            </w:pPr>
            <w:r>
              <w:rPr>
                <w:color w:val="000000" w:themeColor="text1"/>
                <w:sz w:val="20"/>
                <w:szCs w:val="20"/>
                <w:lang w:val="en-US"/>
              </w:rPr>
              <w:t>-</w:t>
            </w:r>
            <w:r w:rsidR="00576DA9">
              <w:rPr>
                <w:color w:val="000000" w:themeColor="text1"/>
                <w:sz w:val="20"/>
                <w:szCs w:val="20"/>
                <w:lang w:val="en-US"/>
              </w:rPr>
              <w:t xml:space="preserve">sterilize your scalpel or loop through the flame every time you </w:t>
            </w:r>
          </w:p>
          <w:p w14:paraId="60F1794D" w14:textId="77777777" w:rsidR="00800C97" w:rsidRDefault="00800C97" w:rsidP="00CD642A">
            <w:pPr>
              <w:rPr>
                <w:color w:val="000000" w:themeColor="text1"/>
                <w:sz w:val="20"/>
                <w:szCs w:val="20"/>
                <w:lang w:val="en-US"/>
              </w:rPr>
            </w:pPr>
          </w:p>
          <w:p w14:paraId="0FBFAC53" w14:textId="0072AA68" w:rsidR="00071F3E" w:rsidRDefault="00071F3E" w:rsidP="00CD642A">
            <w:pPr>
              <w:ind w:left="718"/>
              <w:rPr>
                <w:color w:val="000000" w:themeColor="text1"/>
                <w:sz w:val="20"/>
                <w:szCs w:val="20"/>
                <w:lang w:val="en-US"/>
              </w:rPr>
            </w:pPr>
          </w:p>
          <w:p w14:paraId="49FFFE4B" w14:textId="3A4A6CF9" w:rsidR="007F2390" w:rsidRDefault="007F2390" w:rsidP="007F2390">
            <w:pPr>
              <w:rPr>
                <w:color w:val="000000" w:themeColor="text1"/>
                <w:sz w:val="20"/>
                <w:szCs w:val="20"/>
                <w:lang w:val="en-US"/>
              </w:rPr>
            </w:pPr>
            <w:r>
              <w:rPr>
                <w:color w:val="000000" w:themeColor="text1"/>
                <w:sz w:val="20"/>
                <w:szCs w:val="20"/>
                <w:lang w:val="en-US"/>
              </w:rPr>
              <w:t>Practice working with the burner</w:t>
            </w:r>
          </w:p>
          <w:p w14:paraId="54435AD5" w14:textId="47D11102" w:rsidR="007F2390" w:rsidRPr="007F2390" w:rsidRDefault="00BD2AC9"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Bring in a dirty loop from the top, don’t stick in the hottest part of the flame at once (culture will plash and disperse in the air) </w:t>
            </w:r>
          </w:p>
          <w:p w14:paraId="22D59A13" w14:textId="77777777" w:rsidR="007F2390" w:rsidRDefault="007F2390" w:rsidP="00CD642A">
            <w:pPr>
              <w:ind w:left="718"/>
              <w:rPr>
                <w:color w:val="000000" w:themeColor="text1"/>
                <w:sz w:val="20"/>
                <w:szCs w:val="20"/>
                <w:lang w:val="en-US"/>
              </w:rPr>
            </w:pPr>
          </w:p>
          <w:p w14:paraId="477774E8" w14:textId="77777777" w:rsidR="00311B1A" w:rsidRPr="00311B1A" w:rsidRDefault="00311B1A"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p>
          <w:p w14:paraId="4CCCD00E" w14:textId="77777777" w:rsidR="00311B1A" w:rsidRPr="00311B1A" w:rsidRDefault="00311B1A" w:rsidP="00BD2AC9">
            <w:pPr>
              <w:pStyle w:val="Lijstalinea"/>
              <w:numPr>
                <w:ilvl w:val="0"/>
                <w:numId w:val="38"/>
              </w:numPr>
              <w:rPr>
                <w:color w:val="000000" w:themeColor="text1"/>
                <w:sz w:val="20"/>
                <w:szCs w:val="20"/>
                <w:lang w:val="en-US"/>
              </w:rPr>
            </w:pPr>
            <w:r w:rsidRPr="00311B1A">
              <w:rPr>
                <w:color w:val="000000" w:themeColor="text1"/>
                <w:sz w:val="20"/>
                <w:szCs w:val="20"/>
                <w:lang w:val="en-US"/>
              </w:rPr>
              <w:t xml:space="preserve">If you get a yellow flame, turn the silver wheel </w:t>
            </w:r>
            <w:proofErr w:type="gramStart"/>
            <w:r w:rsidRPr="00311B1A">
              <w:rPr>
                <w:color w:val="000000" w:themeColor="text1"/>
                <w:sz w:val="20"/>
                <w:szCs w:val="20"/>
                <w:lang w:val="en-US"/>
              </w:rPr>
              <w:t>counter-clockwise</w:t>
            </w:r>
            <w:proofErr w:type="gramEnd"/>
            <w:r w:rsidRPr="00311B1A">
              <w:rPr>
                <w:color w:val="000000" w:themeColor="text1"/>
                <w:sz w:val="20"/>
                <w:szCs w:val="20"/>
                <w:lang w:val="en-US"/>
              </w:rPr>
              <w:t xml:space="preserve"> (to the right) to reduce oxygen supply</w:t>
            </w:r>
          </w:p>
          <w:p w14:paraId="685698E0" w14:textId="77777777" w:rsidR="00311B1A" w:rsidRPr="00311B1A" w:rsidRDefault="00311B1A" w:rsidP="00BD2AC9">
            <w:pPr>
              <w:pStyle w:val="Lijstalinea"/>
              <w:numPr>
                <w:ilvl w:val="0"/>
                <w:numId w:val="38"/>
              </w:numPr>
              <w:rPr>
                <w:color w:val="000000" w:themeColor="text1"/>
                <w:sz w:val="20"/>
                <w:szCs w:val="20"/>
                <w:lang w:val="en-US"/>
              </w:rPr>
            </w:pPr>
          </w:p>
          <w:p w14:paraId="5D33C9E0" w14:textId="77777777" w:rsidR="00311B1A" w:rsidRPr="00311B1A" w:rsidRDefault="00311B1A" w:rsidP="00BD2AC9">
            <w:pPr>
              <w:pStyle w:val="Lijstalinea"/>
              <w:numPr>
                <w:ilvl w:val="0"/>
                <w:numId w:val="38"/>
              </w:numPr>
              <w:rPr>
                <w:color w:val="000000" w:themeColor="text1"/>
                <w:sz w:val="20"/>
                <w:szCs w:val="20"/>
                <w:lang w:val="en-US"/>
              </w:rPr>
            </w:pPr>
          </w:p>
          <w:p w14:paraId="26D483EC" w14:textId="77777777" w:rsidR="00311B1A" w:rsidRPr="00311B1A" w:rsidRDefault="00311B1A" w:rsidP="00BD2AC9">
            <w:pPr>
              <w:pStyle w:val="Lijstalinea"/>
              <w:numPr>
                <w:ilvl w:val="0"/>
                <w:numId w:val="38"/>
              </w:numPr>
              <w:rPr>
                <w:color w:val="000000" w:themeColor="text1"/>
                <w:sz w:val="20"/>
                <w:szCs w:val="20"/>
                <w:lang w:val="en-US"/>
              </w:rPr>
            </w:pPr>
            <w:r w:rsidRPr="00311B1A">
              <w:rPr>
                <w:color w:val="000000" w:themeColor="text1"/>
                <w:sz w:val="20"/>
                <w:szCs w:val="20"/>
                <w:lang w:val="en-US"/>
              </w:rPr>
              <w:t>Bring in a dirty loop from the top, don't stick in the hottest part of the flame at once (culture will splash and disperse in the air)</w:t>
            </w:r>
          </w:p>
          <w:p w14:paraId="5C29B7A7" w14:textId="77777777" w:rsidR="00311B1A" w:rsidRDefault="00311B1A" w:rsidP="00CD642A">
            <w:pPr>
              <w:ind w:left="718"/>
              <w:rPr>
                <w:color w:val="000000" w:themeColor="text1"/>
                <w:sz w:val="20"/>
                <w:szCs w:val="20"/>
                <w:lang w:val="en-US"/>
              </w:rPr>
            </w:pPr>
          </w:p>
          <w:p w14:paraId="02A2EA20" w14:textId="3EFC806D" w:rsidR="00311B1A" w:rsidRDefault="00311B1A" w:rsidP="00CD642A">
            <w:pPr>
              <w:ind w:left="718"/>
              <w:rPr>
                <w:color w:val="000000" w:themeColor="text1"/>
                <w:sz w:val="20"/>
                <w:szCs w:val="20"/>
                <w:lang w:val="en-US"/>
              </w:rPr>
            </w:pPr>
          </w:p>
          <w:p w14:paraId="77D7B548" w14:textId="77777777" w:rsidR="00311B1A" w:rsidRPr="00AC7233" w:rsidRDefault="00311B1A" w:rsidP="00CD642A">
            <w:pPr>
              <w:ind w:left="718"/>
              <w:rPr>
                <w:color w:val="000000" w:themeColor="text1"/>
                <w:sz w:val="20"/>
                <w:szCs w:val="20"/>
                <w:lang w:val="en-US"/>
              </w:rPr>
            </w:pPr>
          </w:p>
          <w:p w14:paraId="4742B595"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653CEF44"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No talking, no walking around​</w:t>
            </w:r>
          </w:p>
          <w:p w14:paraId="6DB3F13F" w14:textId="77777777" w:rsidR="00071F3E" w:rsidRDefault="00071F3E"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Work on a smooth, even and cleaned surface </w:t>
            </w:r>
          </w:p>
          <w:p w14:paraId="2B3AED28" w14:textId="42A3398B" w:rsidR="00071F3E"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0AE35A0C" w14:textId="77777777" w:rsidR="00311B1A" w:rsidRPr="00AC7233" w:rsidRDefault="00311B1A" w:rsidP="00311B1A">
            <w:pPr>
              <w:pStyle w:val="Lijstalinea"/>
              <w:rPr>
                <w:color w:val="000000" w:themeColor="text1"/>
                <w:sz w:val="20"/>
                <w:szCs w:val="20"/>
                <w:lang w:val="en-US"/>
              </w:rPr>
            </w:pPr>
          </w:p>
          <w:p w14:paraId="0EA8E755"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Work within 10 cm radius of flame​</w:t>
            </w:r>
          </w:p>
          <w:p w14:paraId="00BF6C84"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Don't wear gloves or synthetic face masks (can glue to skin when hot)​</w:t>
            </w:r>
          </w:p>
          <w:p w14:paraId="4AB2C61D" w14:textId="77777777" w:rsidR="00071F3E" w:rsidRPr="00AC7233" w:rsidRDefault="00071F3E" w:rsidP="00BD2AC9">
            <w:pPr>
              <w:pStyle w:val="Lijstalinea"/>
              <w:numPr>
                <w:ilvl w:val="0"/>
                <w:numId w:val="38"/>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47672F49"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p>
          <w:p w14:paraId="5C8DE646"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4AC7F4B4"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Work fast but don't rush, get comfortable​</w:t>
            </w:r>
          </w:p>
          <w:p w14:paraId="2ECEA815" w14:textId="77777777" w:rsidR="00071F3E"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Don't touch the gas burner when it's on​</w:t>
            </w:r>
          </w:p>
          <w:p w14:paraId="4980172F" w14:textId="77777777" w:rsidR="00BD2AC9" w:rsidRDefault="00BD2AC9" w:rsidP="00BD2AC9">
            <w:pPr>
              <w:rPr>
                <w:color w:val="000000" w:themeColor="text1"/>
                <w:sz w:val="20"/>
                <w:szCs w:val="20"/>
                <w:lang w:val="en-US"/>
              </w:rPr>
            </w:pPr>
          </w:p>
          <w:p w14:paraId="6D2A6CF9" w14:textId="0822590F" w:rsidR="00BD2AC9" w:rsidRDefault="00BD2AC9" w:rsidP="00BD2AC9">
            <w:pPr>
              <w:rPr>
                <w:b/>
                <w:bCs/>
                <w:color w:val="000000" w:themeColor="text1"/>
                <w:sz w:val="20"/>
                <w:szCs w:val="20"/>
                <w:lang w:val="en-US"/>
              </w:rPr>
            </w:pPr>
            <w:r w:rsidRPr="00BD2AC9">
              <w:rPr>
                <w:b/>
                <w:bCs/>
                <w:color w:val="000000" w:themeColor="text1"/>
                <w:sz w:val="20"/>
                <w:szCs w:val="20"/>
                <w:lang w:val="en-US"/>
              </w:rPr>
              <w:t xml:space="preserve">Practice with the inoculating loop </w:t>
            </w:r>
          </w:p>
          <w:p w14:paraId="28BF412F" w14:textId="0E174DB1" w:rsidR="00BD2AC9" w:rsidRPr="00BD2AC9" w:rsidRDefault="00BD2AC9" w:rsidP="00BD2AC9">
            <w:pPr>
              <w:rPr>
                <w:color w:val="000000" w:themeColor="text1"/>
                <w:sz w:val="20"/>
                <w:szCs w:val="20"/>
                <w:lang w:val="en-US"/>
              </w:rPr>
            </w:pPr>
            <w:r>
              <w:rPr>
                <w:color w:val="000000" w:themeColor="text1"/>
                <w:sz w:val="20"/>
                <w:szCs w:val="20"/>
                <w:lang w:val="en-US"/>
              </w:rPr>
              <w:t xml:space="preserve">When transferring a microorganism with the inoculation loop, you sterilize the loop before you open the petri dish with the </w:t>
            </w:r>
            <w:proofErr w:type="spellStart"/>
            <w:proofErr w:type="gramStart"/>
            <w:r>
              <w:rPr>
                <w:color w:val="000000" w:themeColor="text1"/>
                <w:sz w:val="20"/>
                <w:szCs w:val="20"/>
                <w:lang w:val="en-US"/>
              </w:rPr>
              <w:t>micro organism</w:t>
            </w:r>
            <w:proofErr w:type="spellEnd"/>
            <w:proofErr w:type="gramEnd"/>
            <w:r>
              <w:rPr>
                <w:color w:val="000000" w:themeColor="text1"/>
                <w:sz w:val="20"/>
                <w:szCs w:val="20"/>
                <w:lang w:val="en-US"/>
              </w:rPr>
              <w:t xml:space="preserve">. Cool the inoculation loop by pressing it into a spot of agar on the side of the petri dish. Then, scoop some of the </w:t>
            </w:r>
          </w:p>
          <w:p w14:paraId="7A9897BD" w14:textId="77777777" w:rsidR="00BD2AC9" w:rsidRPr="00BD2AC9" w:rsidRDefault="00BD2AC9" w:rsidP="00BD2AC9">
            <w:pPr>
              <w:pStyle w:val="Lijstalinea"/>
              <w:numPr>
                <w:ilvl w:val="0"/>
                <w:numId w:val="38"/>
              </w:numPr>
              <w:rPr>
                <w:color w:val="000000" w:themeColor="text1"/>
                <w:sz w:val="20"/>
                <w:szCs w:val="20"/>
                <w:lang w:val="en-US"/>
              </w:rPr>
            </w:pPr>
            <w:r w:rsidRPr="00BD2AC9">
              <w:rPr>
                <w:color w:val="000000" w:themeColor="text1"/>
                <w:sz w:val="20"/>
                <w:szCs w:val="20"/>
                <w:lang w:val="en-US"/>
              </w:rPr>
              <w:t>Bring in a dirty loop from the top, don't stick in the hottest part of the flame at once (culture will splash and disperse in the air)</w:t>
            </w:r>
          </w:p>
          <w:p w14:paraId="307996E9" w14:textId="34D91C60" w:rsidR="00BD2AC9" w:rsidRPr="00BD2AC9" w:rsidRDefault="00BD2AC9"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Cool the top of the loop by pressing it into a piece of agar where there is no culture. </w:t>
            </w:r>
          </w:p>
          <w:p w14:paraId="4CFDF050" w14:textId="77777777" w:rsidR="00BD2AC9" w:rsidRDefault="00BD2AC9" w:rsidP="00BD2AC9">
            <w:pPr>
              <w:rPr>
                <w:color w:val="000000" w:themeColor="text1"/>
                <w:sz w:val="20"/>
                <w:szCs w:val="20"/>
                <w:lang w:val="en-US"/>
              </w:rPr>
            </w:pPr>
          </w:p>
          <w:p w14:paraId="74037F18" w14:textId="0A1545FB" w:rsidR="00BD2AC9" w:rsidRPr="00BD2AC9" w:rsidRDefault="00BD2AC9" w:rsidP="00BD2AC9">
            <w:pPr>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jstalinea"/>
              <w:ind w:left="348"/>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r>
              <w:rPr>
                <w:color w:val="000000" w:themeColor="text1"/>
                <w:sz w:val="20"/>
                <w:szCs w:val="20"/>
              </w:rPr>
              <w:t xml:space="preserve"> </w:t>
            </w:r>
            <w:r w:rsidRPr="00E34E30">
              <w:rPr>
                <w:color w:val="000000" w:themeColor="text1"/>
                <w:sz w:val="20"/>
                <w:szCs w:val="20"/>
              </w:rPr>
              <w:t xml:space="preserve"> </w:t>
            </w:r>
          </w:p>
        </w:tc>
      </w:tr>
      <w:tr w:rsidR="00071F3E" w:rsidRPr="00762A06"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27A8389B" w:rsidR="00071F3E" w:rsidRPr="00071F3E" w:rsidRDefault="00071F3E" w:rsidP="00CD642A">
            <w:pPr>
              <w:pStyle w:val="Lijstalinea"/>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proofErr w:type="spellStart"/>
            <w:r w:rsidR="00311B1A">
              <w:rPr>
                <w:color w:val="000000" w:themeColor="text1"/>
                <w:sz w:val="20"/>
                <w:szCs w:val="20"/>
                <w:lang w:val="en-US"/>
              </w:rPr>
              <w:t>micropipet</w:t>
            </w:r>
            <w:proofErr w:type="spellEnd"/>
            <w:r w:rsidR="00311B1A">
              <w:rPr>
                <w:color w:val="000000" w:themeColor="text1"/>
                <w:sz w:val="20"/>
                <w:szCs w:val="20"/>
                <w:lang w:val="en-US"/>
              </w:rPr>
              <w:t xml:space="preserve">, </w:t>
            </w:r>
            <w:r w:rsidRPr="00071F3E">
              <w:rPr>
                <w:color w:val="000000" w:themeColor="text1"/>
                <w:sz w:val="20"/>
                <w:szCs w:val="20"/>
                <w:lang w:val="en-US"/>
              </w:rPr>
              <w:t xml:space="preserve">agar plates, </w:t>
            </w:r>
            <w:r>
              <w:rPr>
                <w:color w:val="000000" w:themeColor="text1"/>
                <w:sz w:val="20"/>
                <w:szCs w:val="20"/>
                <w:lang w:val="en-US"/>
              </w:rPr>
              <w:t>parafilm</w:t>
            </w:r>
          </w:p>
        </w:tc>
      </w:tr>
      <w:tr w:rsidR="00071F3E" w:rsidRPr="00762A06"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jstalinea"/>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4" w:history="1">
              <w:r w:rsidRPr="00E34E30">
                <w:rPr>
                  <w:rStyle w:val="Hyperlink"/>
                  <w:sz w:val="20"/>
                  <w:szCs w:val="20"/>
                  <w:lang w:val="en-US"/>
                </w:rPr>
                <w:t>https://microbiologysociety.org/publication/education-outreach-resources/basic-practical-microbiology-a-manual.html</w:t>
              </w:r>
            </w:hyperlink>
          </w:p>
        </w:tc>
      </w:tr>
      <w:tr w:rsidR="00071F3E" w:rsidRPr="00762A06"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6C8D123" w14:textId="77777777" w:rsidR="00071F3E" w:rsidRPr="00071F3E" w:rsidRDefault="00071F3E" w:rsidP="00CD642A">
            <w:pPr>
              <w:rPr>
                <w:color w:val="000000" w:themeColor="text1"/>
                <w:sz w:val="20"/>
                <w:szCs w:val="20"/>
                <w:lang w:val="en-US"/>
              </w:rPr>
            </w:pPr>
            <w:r w:rsidRPr="00071F3E">
              <w:rPr>
                <w:color w:val="000000" w:themeColor="text1"/>
                <w:sz w:val="20"/>
                <w:szCs w:val="20"/>
                <w:lang w:val="en-US"/>
              </w:rPr>
              <w:t>Sterile bubble</w:t>
            </w:r>
          </w:p>
          <w:p w14:paraId="310BEA5B" w14:textId="77777777" w:rsidR="00071F3E" w:rsidRPr="00E417A7" w:rsidRDefault="00071F3E"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5"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762A06"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762A06"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2"/>
            <w:commentRangeStart w:id="13"/>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2"/>
            <w:proofErr w:type="spellEnd"/>
            <w:r w:rsidR="003F60B8" w:rsidRPr="00E34E30">
              <w:rPr>
                <w:rStyle w:val="Verwijzingopmerking"/>
                <w:b/>
                <w:bCs/>
                <w:sz w:val="20"/>
                <w:szCs w:val="20"/>
              </w:rPr>
              <w:commentReference w:id="12"/>
            </w:r>
            <w:r w:rsidR="00C27076">
              <w:rPr>
                <w:rStyle w:val="Verwijzingopmerking"/>
              </w:rPr>
              <w:commentReference w:id="13"/>
            </w:r>
          </w:p>
        </w:tc>
      </w:tr>
      <w:commentRangeEnd w:id="13"/>
      <w:tr w:rsidR="5517815B" w:rsidRPr="00762A06"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762A06"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762A06"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jstalinea"/>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jstalinea"/>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6"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7"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Kop2"/>
        <w:rPr>
          <w:sz w:val="20"/>
          <w:szCs w:val="20"/>
        </w:rPr>
      </w:pPr>
      <w:bookmarkStart w:id="14" w:name="_Toc85199531"/>
      <w:proofErr w:type="spellStart"/>
      <w:r w:rsidRPr="00E34E30">
        <w:rPr>
          <w:sz w:val="20"/>
          <w:szCs w:val="20"/>
        </w:rPr>
        <w:lastRenderedPageBreak/>
        <w:t>Biofabrication</w:t>
      </w:r>
      <w:bookmarkEnd w:id="14"/>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jstalinea"/>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jstalinea"/>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jstalinea"/>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jstalinea"/>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jstalinea"/>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jstalinea"/>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jstalinea"/>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jstalinea"/>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proofErr w:type="spellStart"/>
            <w:proofErr w:type="gramStart"/>
            <w:r w:rsidRPr="004C1481">
              <w:rPr>
                <w:b/>
                <w:bCs/>
                <w:color w:val="000000" w:themeColor="text1"/>
                <w:sz w:val="20"/>
                <w:szCs w:val="20"/>
              </w:rPr>
              <w:t>title</w:t>
            </w:r>
            <w:proofErr w:type="spellEnd"/>
            <w:proofErr w:type="gramEnd"/>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proofErr w:type="spellStart"/>
            <w:r w:rsidRPr="004C1481">
              <w:rPr>
                <w:b/>
                <w:bCs/>
                <w:color w:val="000000" w:themeColor="text1"/>
                <w:sz w:val="20"/>
                <w:szCs w:val="20"/>
              </w:rPr>
              <w:t>Glossary</w:t>
            </w:r>
            <w:proofErr w:type="spellEnd"/>
            <w:r w:rsidR="00657526" w:rsidRPr="004C1481">
              <w:rPr>
                <w:b/>
                <w:bCs/>
                <w:color w:val="000000" w:themeColor="text1"/>
                <w:sz w:val="20"/>
                <w:szCs w:val="20"/>
              </w:rPr>
              <w:t xml:space="preserve"> of B</w:t>
            </w:r>
            <w:r w:rsidRPr="004C1481">
              <w:rPr>
                <w:b/>
                <w:bCs/>
                <w:color w:val="000000" w:themeColor="text1"/>
                <w:sz w:val="20"/>
                <w:szCs w:val="20"/>
              </w:rPr>
              <w:t>io-</w:t>
            </w:r>
            <w:proofErr w:type="spellStart"/>
            <w:r w:rsidRPr="004C1481">
              <w:rPr>
                <w:b/>
                <w:bCs/>
                <w:color w:val="000000" w:themeColor="text1"/>
                <w:sz w:val="20"/>
                <w:szCs w:val="20"/>
              </w:rPr>
              <w:t>everything</w:t>
            </w:r>
            <w:proofErr w:type="spellEnd"/>
          </w:p>
        </w:tc>
      </w:tr>
      <w:tr w:rsidR="5517815B" w:rsidRPr="00762A06"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762A06" w14:paraId="7D1CD531" w14:textId="77777777" w:rsidTr="76B87EAC">
        <w:tc>
          <w:tcPr>
            <w:tcW w:w="2235" w:type="dxa"/>
          </w:tcPr>
          <w:p w14:paraId="6B18B01B" w14:textId="1B509304" w:rsidR="5517815B" w:rsidRPr="004C1481" w:rsidRDefault="5517815B" w:rsidP="5517815B">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58E0B6B4" w14:textId="58079729" w:rsidR="00F5570A" w:rsidRPr="004C1481" w:rsidRDefault="00F5570A" w:rsidP="00F5570A">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5DC57653" w14:textId="363EE4AD"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762A06"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8"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0D408DB1" w14:textId="754471C9" w:rsidR="5517815B" w:rsidRPr="004C1481" w:rsidRDefault="0090464B" w:rsidP="5517815B">
            <w:pPr>
              <w:rPr>
                <w:color w:val="000000" w:themeColor="text1"/>
                <w:sz w:val="20"/>
                <w:szCs w:val="20"/>
              </w:rPr>
            </w:pPr>
            <w:proofErr w:type="gramStart"/>
            <w:r w:rsidRPr="004C1481">
              <w:rPr>
                <w:color w:val="000000" w:themeColor="text1"/>
                <w:sz w:val="20"/>
                <w:szCs w:val="20"/>
              </w:rPr>
              <w:t>glossary_anthony.png</w:t>
            </w:r>
            <w:proofErr w:type="gramEnd"/>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proofErr w:type="spellStart"/>
            <w:proofErr w:type="gramStart"/>
            <w:r w:rsidRPr="0026607C">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762A06"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762A06" w14:paraId="15272205" w14:textId="77777777" w:rsidTr="00DF467B">
        <w:tc>
          <w:tcPr>
            <w:tcW w:w="2235" w:type="dxa"/>
          </w:tcPr>
          <w:p w14:paraId="7AD8267F"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w:t>
            </w:r>
            <w:proofErr w:type="spellStart"/>
            <w:r w:rsidR="000F630C">
              <w:rPr>
                <w:b/>
                <w:bCs/>
                <w:color w:val="000000" w:themeColor="text1"/>
                <w:sz w:val="20"/>
                <w:szCs w:val="20"/>
                <w:lang w:val="en-US"/>
              </w:rPr>
              <w:t>Github</w:t>
            </w:r>
            <w:proofErr w:type="spellEnd"/>
          </w:p>
          <w:p w14:paraId="2F5B063F" w14:textId="3E3823E3" w:rsidR="00BC6140" w:rsidRPr="00BC6140" w:rsidRDefault="00946144" w:rsidP="0026607C">
            <w:pPr>
              <w:rPr>
                <w:color w:val="000000" w:themeColor="text1"/>
                <w:sz w:val="20"/>
                <w:szCs w:val="20"/>
                <w:lang w:val="en-US"/>
              </w:rPr>
            </w:pPr>
            <w:hyperlink r:id="rId39" w:history="1">
              <w:r w:rsidR="00BC6140" w:rsidRPr="00BC6140">
                <w:rPr>
                  <w:rStyle w:val="Hyperlink"/>
                  <w:sz w:val="20"/>
                  <w:szCs w:val="20"/>
                  <w:lang w:val="en-US"/>
                </w:rPr>
                <w:t>https://www.arduino.cc/en/software</w:t>
              </w:r>
            </w:hyperlink>
          </w:p>
          <w:p w14:paraId="19987F7E" w14:textId="1111C61A" w:rsidR="00BC6140" w:rsidRPr="00BC6140" w:rsidRDefault="00946144" w:rsidP="0026607C">
            <w:pPr>
              <w:rPr>
                <w:color w:val="000000" w:themeColor="text1"/>
                <w:sz w:val="20"/>
                <w:szCs w:val="20"/>
                <w:lang w:val="en-US"/>
              </w:rPr>
            </w:pPr>
            <w:hyperlink r:id="rId40"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946144" w:rsidP="0026607C">
            <w:pPr>
              <w:rPr>
                <w:color w:val="000000" w:themeColor="text1"/>
                <w:sz w:val="20"/>
                <w:szCs w:val="20"/>
                <w:lang w:val="en-US"/>
              </w:rPr>
            </w:pPr>
            <w:hyperlink r:id="rId41"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762A06"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762A06"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42"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elraster"/>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762A06"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762A06"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5"/>
            <w:r w:rsidRPr="00E34E30">
              <w:rPr>
                <w:sz w:val="20"/>
                <w:szCs w:val="20"/>
                <w:lang w:val="en-US"/>
              </w:rPr>
              <w:t xml:space="preserve">Give a small video tour in your kitchen: show us how you have converted your kitchen into a Biomaterials-fabrication site. </w:t>
            </w:r>
            <w:commentRangeEnd w:id="15"/>
            <w:r w:rsidR="003E1D80" w:rsidRPr="00E34E30">
              <w:rPr>
                <w:rStyle w:val="Verwijzingopmerking"/>
                <w:sz w:val="20"/>
                <w:szCs w:val="20"/>
              </w:rPr>
              <w:commentReference w:id="15"/>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jstalinea"/>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jstalinea"/>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jstalinea"/>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762A06"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5517815B" w:rsidRPr="00762A06"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762A06"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762A06"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6"/>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6"/>
            <w:r w:rsidR="0011644D">
              <w:rPr>
                <w:rStyle w:val="Verwijzingopmerking"/>
              </w:rPr>
              <w:commentReference w:id="16"/>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762A06"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762A06"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1515"/>
        <w:gridCol w:w="7500"/>
      </w:tblGrid>
      <w:tr w:rsidR="00AC3D94" w:rsidRPr="00762A06"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762A06"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2A06"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762A06"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2A06"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762A06"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762A06"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4C238484" w14:textId="2E39E9C4" w:rsidR="00AC3D94" w:rsidRPr="00E34E30" w:rsidRDefault="00AC3D94" w:rsidP="00CD642A">
            <w:pPr>
              <w:rPr>
                <w:sz w:val="20"/>
                <w:szCs w:val="20"/>
                <w:lang w:val="en-US"/>
              </w:rPr>
            </w:pPr>
          </w:p>
        </w:tc>
      </w:tr>
      <w:tr w:rsidR="00AC3D94" w:rsidRPr="00762A06"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2A06"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65D961D5" w:rsidR="00AC3D94" w:rsidRPr="00E34E30" w:rsidRDefault="00AC3D94" w:rsidP="00CD642A">
            <w:pPr>
              <w:rPr>
                <w:sz w:val="20"/>
                <w:szCs w:val="20"/>
              </w:rPr>
            </w:pPr>
          </w:p>
        </w:tc>
      </w:tr>
    </w:tbl>
    <w:p w14:paraId="5DFE5BAE" w14:textId="0BE69FE6"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762A06"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762A06"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2A06"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7"/>
            <w:r w:rsidRPr="00977348">
              <w:rPr>
                <w:i/>
                <w:iCs/>
                <w:sz w:val="20"/>
                <w:szCs w:val="20"/>
                <w:lang w:val="en-US"/>
              </w:rPr>
              <w:t xml:space="preserve">Casting and </w:t>
            </w:r>
            <w:proofErr w:type="spellStart"/>
            <w:r w:rsidRPr="00977348">
              <w:rPr>
                <w:i/>
                <w:iCs/>
                <w:sz w:val="20"/>
                <w:szCs w:val="20"/>
                <w:lang w:val="en-US"/>
              </w:rPr>
              <w:t>moulding</w:t>
            </w:r>
            <w:proofErr w:type="spellEnd"/>
            <w:r>
              <w:rPr>
                <w:sz w:val="20"/>
                <w:szCs w:val="20"/>
                <w:lang w:val="en-US"/>
              </w:rPr>
              <w:t xml:space="preserve"> </w:t>
            </w:r>
            <w:commentRangeEnd w:id="17"/>
            <w:r w:rsidR="00553514">
              <w:rPr>
                <w:rStyle w:val="Verwijzingopmerking"/>
              </w:rPr>
              <w:commentReference w:id="17"/>
            </w:r>
            <w:r w:rsidR="00553514">
              <w:rPr>
                <w:sz w:val="20"/>
                <w:szCs w:val="20"/>
                <w:lang w:val="en-US"/>
              </w:rPr>
              <w:t xml:space="preserve">are both processes in which materials in a non-defined shape or stage are directly converted into a defined shape. Casting is mostly done with metals and </w:t>
            </w:r>
            <w:proofErr w:type="gramStart"/>
            <w:r w:rsidR="00553514">
              <w:rPr>
                <w:sz w:val="20"/>
                <w:szCs w:val="20"/>
                <w:lang w:val="en-US"/>
              </w:rPr>
              <w:t>clay, and</w:t>
            </w:r>
            <w:proofErr w:type="gramEnd"/>
            <w:r w:rsidR="00553514">
              <w:rPr>
                <w:sz w:val="20"/>
                <w:szCs w:val="20"/>
                <w:lang w:val="en-US"/>
              </w:rPr>
              <w:t xml:space="preserve"> </w:t>
            </w:r>
            <w:proofErr w:type="spellStart"/>
            <w:r w:rsidR="00553514">
              <w:rPr>
                <w:sz w:val="20"/>
                <w:szCs w:val="20"/>
                <w:lang w:val="en-US"/>
              </w:rPr>
              <w:t>moulding</w:t>
            </w:r>
            <w:proofErr w:type="spellEnd"/>
            <w:r w:rsidR="00553514">
              <w:rPr>
                <w:sz w:val="20"/>
                <w:szCs w:val="20"/>
                <w:lang w:val="en-US"/>
              </w:rPr>
              <w:t xml:space="preserve">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p>
          <w:p w14:paraId="5B57773C" w14:textId="77777777" w:rsidR="006C6D23" w:rsidRPr="00E34E30" w:rsidRDefault="006C6D23" w:rsidP="006C6D23">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5862ECF" w14:textId="77777777" w:rsidR="006C6D23" w:rsidRPr="00E34E30" w:rsidRDefault="006C6D23" w:rsidP="006C6D23">
            <w:pPr>
              <w:rPr>
                <w:sz w:val="20"/>
                <w:szCs w:val="20"/>
                <w:lang w:val="en-US"/>
              </w:rPr>
            </w:pPr>
            <w:r w:rsidRPr="00553514">
              <w:rPr>
                <w:i/>
                <w:iCs/>
                <w:sz w:val="20"/>
                <w:szCs w:val="20"/>
                <w:lang w:val="en-US"/>
              </w:rPr>
              <w:t xml:space="preserve">Rotational </w:t>
            </w:r>
            <w:proofErr w:type="spellStart"/>
            <w:r w:rsidRPr="00553514">
              <w:rPr>
                <w:i/>
                <w:iCs/>
                <w:sz w:val="20"/>
                <w:szCs w:val="20"/>
                <w:lang w:val="en-US"/>
              </w:rPr>
              <w:t>moulding</w:t>
            </w:r>
            <w:proofErr w:type="spellEnd"/>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w:t>
            </w:r>
            <w:proofErr w:type="spellStart"/>
            <w:r>
              <w:rPr>
                <w:sz w:val="20"/>
                <w:szCs w:val="20"/>
                <w:lang w:val="en-US"/>
              </w:rPr>
              <w:t>mould</w:t>
            </w:r>
            <w:proofErr w:type="spellEnd"/>
            <w:r>
              <w:rPr>
                <w:sz w:val="20"/>
                <w:szCs w:val="20"/>
                <w:lang w:val="en-US"/>
              </w:rPr>
              <w:t xml:space="preserve">, compression </w:t>
            </w:r>
            <w:proofErr w:type="spellStart"/>
            <w:r>
              <w:rPr>
                <w:sz w:val="20"/>
                <w:szCs w:val="20"/>
                <w:lang w:val="en-US"/>
              </w:rPr>
              <w:t>moulding</w:t>
            </w:r>
            <w:proofErr w:type="spellEnd"/>
            <w:r>
              <w:rPr>
                <w:sz w:val="20"/>
                <w:szCs w:val="20"/>
                <w:lang w:val="en-US"/>
              </w:rPr>
              <w:t xml:space="preserve">)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762A06"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2A06"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252854" w:rsidRPr="00762A06"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762A06"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762A06"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18"/>
            <w:r w:rsidRPr="00977348">
              <w:rPr>
                <w:i/>
                <w:iCs/>
                <w:sz w:val="20"/>
                <w:szCs w:val="20"/>
                <w:lang w:val="en-US"/>
              </w:rPr>
              <w:t xml:space="preserve">Transforming </w:t>
            </w:r>
            <w:commentRangeEnd w:id="18"/>
            <w:r w:rsidR="00F054E8">
              <w:rPr>
                <w:rStyle w:val="Verwijzingopmerking"/>
              </w:rPr>
              <w:commentReference w:id="18"/>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762A06"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762A06"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77777777" w:rsidR="00252854" w:rsidRPr="00E34E30" w:rsidRDefault="0025285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762A06"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762A06"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762A06"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762A06"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762A06"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6C6D23" w:rsidRPr="00762A06"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762A06"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762A06"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762A06"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762A06"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77777777" w:rsidR="006C6D23" w:rsidRPr="00E34E30" w:rsidRDefault="006C6D23"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6DC65821" w:rsidR="006C6D23" w:rsidRPr="00E34E30" w:rsidRDefault="006C6D23" w:rsidP="00CD642A">
            <w:pPr>
              <w:rPr>
                <w:sz w:val="20"/>
                <w:szCs w:val="20"/>
              </w:rPr>
            </w:pP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762A06"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762A06"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19"/>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19"/>
            <w:r w:rsidRPr="00E34E30">
              <w:rPr>
                <w:rStyle w:val="Verwijzingopmerking"/>
                <w:sz w:val="20"/>
                <w:szCs w:val="20"/>
              </w:rPr>
              <w:commentReference w:id="19"/>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0"/>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0"/>
            <w:r w:rsidR="00AD692C">
              <w:rPr>
                <w:rStyle w:val="Verwijzingopmerking"/>
              </w:rPr>
              <w:commentReference w:id="20"/>
            </w:r>
          </w:p>
        </w:tc>
      </w:tr>
      <w:tr w:rsidR="00B86FDE" w:rsidRPr="00762A06"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1"/>
            <w:r w:rsidRPr="00E34E30">
              <w:rPr>
                <w:sz w:val="20"/>
                <w:szCs w:val="20"/>
                <w:highlight w:val="yellow"/>
                <w:lang w:val="en-US"/>
              </w:rPr>
              <w:t xml:space="preserve">Functions graph (2021) </w:t>
            </w:r>
            <w:proofErr w:type="spellStart"/>
            <w:r w:rsidRPr="00E34E30">
              <w:rPr>
                <w:sz w:val="20"/>
                <w:szCs w:val="20"/>
                <w:highlight w:val="yellow"/>
                <w:lang w:val="en-US"/>
              </w:rPr>
              <w:t>Loes</w:t>
            </w:r>
            <w:proofErr w:type="spellEnd"/>
            <w:r w:rsidRPr="00E34E30">
              <w:rPr>
                <w:sz w:val="20"/>
                <w:szCs w:val="20"/>
                <w:highlight w:val="yellow"/>
                <w:lang w:val="en-US"/>
              </w:rPr>
              <w:t xml:space="preserve"> </w:t>
            </w:r>
            <w:proofErr w:type="spellStart"/>
            <w:r w:rsidRPr="00E34E30">
              <w:rPr>
                <w:sz w:val="20"/>
                <w:szCs w:val="20"/>
                <w:highlight w:val="yellow"/>
                <w:lang w:val="en-US"/>
              </w:rPr>
              <w:t>Bogers</w:t>
            </w:r>
            <w:proofErr w:type="spellEnd"/>
            <w:r w:rsidRPr="00E34E30">
              <w:rPr>
                <w:sz w:val="20"/>
                <w:szCs w:val="20"/>
                <w:highlight w:val="yellow"/>
                <w:lang w:val="en-US"/>
              </w:rPr>
              <w:t xml:space="preserve">,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21"/>
            <w:proofErr w:type="spellEnd"/>
            <w:r w:rsidRPr="00E34E30">
              <w:rPr>
                <w:rStyle w:val="Verwijzingopmerking"/>
                <w:sz w:val="20"/>
                <w:szCs w:val="20"/>
              </w:rPr>
              <w:commentReference w:id="21"/>
            </w:r>
          </w:p>
        </w:tc>
      </w:tr>
      <w:tr w:rsidR="00B86FDE" w:rsidRPr="00762A06"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22"/>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22"/>
            <w:r w:rsidR="00AD692C">
              <w:rPr>
                <w:rStyle w:val="Verwijzingopmerking"/>
              </w:rPr>
              <w:commentReference w:id="22"/>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762A06"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762A06"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762A06"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BC76BA" w:rsidRPr="00762A06"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43"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762A06"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762A06"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762A06"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762A06"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44"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762A06"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5"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6"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762A06"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762A06"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762A06"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762A06"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7"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8"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762A06"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49"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3" w:name="_Toc85199532"/>
      <w:r w:rsidRPr="00E34E30">
        <w:rPr>
          <w:sz w:val="20"/>
          <w:szCs w:val="20"/>
          <w:lang w:val="en-US"/>
        </w:rPr>
        <w:br w:type="page"/>
      </w:r>
    </w:p>
    <w:p w14:paraId="16B8E411" w14:textId="54C811F3" w:rsidR="635AA655" w:rsidRPr="00E34E30" w:rsidRDefault="635AA655" w:rsidP="003E1D80">
      <w:pPr>
        <w:pStyle w:val="Kop2"/>
        <w:rPr>
          <w:sz w:val="20"/>
          <w:szCs w:val="20"/>
          <w:lang w:val="en-US"/>
        </w:rPr>
      </w:pPr>
      <w:r w:rsidRPr="00E34E30">
        <w:rPr>
          <w:sz w:val="20"/>
          <w:szCs w:val="20"/>
          <w:lang w:val="en-US"/>
        </w:rPr>
        <w:lastRenderedPageBreak/>
        <w:t>Materials science and experience</w:t>
      </w:r>
      <w:bookmarkEnd w:id="23"/>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jstalinea"/>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jstalinea"/>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jstalinea"/>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jstalinea"/>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jstalinea"/>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jstalinea"/>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jstalinea"/>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jstalinea"/>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jstalinea"/>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jstalinea"/>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jstalinea"/>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jstalinea"/>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jstalinea"/>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elraster"/>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762A06"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762A06"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762A06"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762A06"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elraster"/>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762A06"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762A06"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762A06"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762A06"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762A06"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762A06"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762A06"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762A06"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762A06"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762A06"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762A06"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762A06"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762A06"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762A06"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762A06"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762A06"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762A06"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762A06"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0"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762A06"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762A06"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762A06"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762A06"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762A06"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w:t>
            </w:r>
            <w:proofErr w:type="spellStart"/>
            <w:r w:rsidR="00654E43" w:rsidRPr="00E34E30">
              <w:rPr>
                <w:color w:val="000000" w:themeColor="text1"/>
                <w:sz w:val="20"/>
                <w:szCs w:val="20"/>
                <w:lang w:val="en-US"/>
              </w:rPr>
              <w:t>Loes</w:t>
            </w:r>
            <w:proofErr w:type="spellEnd"/>
            <w:r w:rsidR="00654E43" w:rsidRPr="00E34E30">
              <w:rPr>
                <w:color w:val="000000" w:themeColor="text1"/>
                <w:sz w:val="20"/>
                <w:szCs w:val="20"/>
                <w:lang w:val="en-US"/>
              </w:rPr>
              <w:t xml:space="preserve"> </w:t>
            </w:r>
            <w:proofErr w:type="spellStart"/>
            <w:r w:rsidR="00654E43" w:rsidRPr="00E34E30">
              <w:rPr>
                <w:color w:val="000000" w:themeColor="text1"/>
                <w:sz w:val="20"/>
                <w:szCs w:val="20"/>
                <w:lang w:val="en-US"/>
              </w:rPr>
              <w:t>Bogers</w:t>
            </w:r>
            <w:proofErr w:type="spellEnd"/>
            <w:r w:rsidR="00654E43" w:rsidRPr="00E34E30">
              <w:rPr>
                <w:color w:val="000000" w:themeColor="text1"/>
                <w:sz w:val="20"/>
                <w:szCs w:val="20"/>
                <w:lang w:val="en-US"/>
              </w:rPr>
              <w:t xml:space="preserve"> (2020) </w:t>
            </w:r>
            <w:hyperlink r:id="rId51"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2"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762A06"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762A06"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762A06"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762A06"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3"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762A06"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762A06"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762A06"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762A06"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4"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elraster"/>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762A06"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762A06"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762A06"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762A06"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762A06"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762A06"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762A06"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762A06"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5"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6"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7"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762A06"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762A06"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762A06"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762A06"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8"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762A06"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762A06"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762A06"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AC3D94" w:rsidRDefault="00E83C38" w:rsidP="009A5219">
            <w:pPr>
              <w:rPr>
                <w:b/>
                <w:bCs/>
                <w:color w:val="000000" w:themeColor="text1"/>
                <w:sz w:val="20"/>
                <w:szCs w:val="20"/>
                <w:lang w:val="en-US"/>
              </w:rPr>
            </w:pPr>
            <w:r w:rsidRPr="00AC3D94">
              <w:rPr>
                <w:b/>
                <w:bCs/>
                <w:color w:val="000000" w:themeColor="text1"/>
                <w:sz w:val="20"/>
                <w:szCs w:val="20"/>
                <w:lang w:val="en-US"/>
              </w:rPr>
              <w:t>Ingredients</w:t>
            </w:r>
          </w:p>
          <w:p w14:paraId="4AA422DB" w14:textId="5F077D4E" w:rsidR="00E83C38" w:rsidRPr="00AC3D94" w:rsidRDefault="00957F8E" w:rsidP="009A5219">
            <w:pPr>
              <w:rPr>
                <w:color w:val="000000" w:themeColor="text1"/>
                <w:sz w:val="20"/>
                <w:szCs w:val="20"/>
                <w:lang w:val="en-US"/>
              </w:rPr>
            </w:pPr>
            <w:r w:rsidRPr="00AC3D94">
              <w:rPr>
                <w:color w:val="000000" w:themeColor="text1"/>
                <w:sz w:val="20"/>
                <w:szCs w:val="20"/>
                <w:lang w:val="en-US"/>
              </w:rPr>
              <w:t>50 g dried madder roots, water</w:t>
            </w:r>
          </w:p>
          <w:p w14:paraId="781EDA42" w14:textId="77777777" w:rsidR="00957F8E" w:rsidRPr="00AC3D94" w:rsidRDefault="00957F8E" w:rsidP="009A5219">
            <w:pPr>
              <w:rPr>
                <w:color w:val="000000" w:themeColor="text1"/>
                <w:sz w:val="20"/>
                <w:szCs w:val="20"/>
                <w:lang w:val="en-US"/>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762A06"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762A06"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762A06"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762A06"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59"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762A06"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762A06"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762A06"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762A06"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0"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762A06"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762A06"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762A06"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762A06"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1"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946144" w:rsidP="00986C80">
            <w:pPr>
              <w:rPr>
                <w:color w:val="000000" w:themeColor="text1"/>
                <w:sz w:val="20"/>
                <w:szCs w:val="20"/>
                <w:lang w:val="en-US"/>
              </w:rPr>
            </w:pPr>
            <w:hyperlink r:id="rId62"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762A06"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762A06"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762A06"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3"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904095" w:rsidRPr="00762A06"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762A06"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762A06"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762A06"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4"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46B64" w:rsidRPr="00762A06"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762A06"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762A06"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762A06"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762A06"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762A06"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762A06"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762A06"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elraster"/>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762A06"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 xml:space="preserve">Media theory (Roland Barthes, Friedrich </w:t>
            </w:r>
            <w:proofErr w:type="spellStart"/>
            <w:r w:rsidRPr="00726589">
              <w:rPr>
                <w:color w:val="FF2F92"/>
                <w:sz w:val="20"/>
                <w:szCs w:val="20"/>
                <w:lang w:val="en-US"/>
              </w:rPr>
              <w:t>Kittler</w:t>
            </w:r>
            <w:proofErr w:type="spellEnd"/>
            <w:r w:rsidRPr="00726589">
              <w:rPr>
                <w:color w:val="FF2F92"/>
                <w:sz w:val="20"/>
                <w:szCs w:val="20"/>
                <w:lang w:val="en-US"/>
              </w:rPr>
              <w:t>,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762A06"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762A06"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762A06"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762A06"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67"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762A06"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8"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762A06"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69"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70"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762A06"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762A06"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762A06"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762A06"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762A06"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71"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762A06"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elraster"/>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762A06"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762A06"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762A06"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2"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946144" w:rsidP="76B87EAC">
            <w:pPr>
              <w:rPr>
                <w:sz w:val="20"/>
                <w:szCs w:val="20"/>
              </w:rPr>
            </w:pPr>
            <w:hyperlink r:id="rId73"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762A06"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762A06"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4"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762A06"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762A06"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5"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Kop2"/>
        <w:rPr>
          <w:sz w:val="20"/>
          <w:szCs w:val="20"/>
        </w:rPr>
      </w:pPr>
      <w:bookmarkStart w:id="24" w:name="_Toc85199533"/>
      <w:r w:rsidRPr="00E34E30">
        <w:rPr>
          <w:sz w:val="20"/>
          <w:szCs w:val="20"/>
        </w:rPr>
        <w:t>Critical Making</w:t>
      </w:r>
      <w:bookmarkEnd w:id="24"/>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jstalinea"/>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jstalinea"/>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jstalinea"/>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jstalinea"/>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jstalinea"/>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jstalinea"/>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jstalinea"/>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jstalinea"/>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jstalinea"/>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jstalinea"/>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jstalinea"/>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jstalinea"/>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jstalinea"/>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762A06"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jstalinea"/>
              <w:numPr>
                <w:ilvl w:val="0"/>
                <w:numId w:val="20"/>
              </w:numPr>
              <w:rPr>
                <w:color w:val="FF2F92"/>
                <w:sz w:val="20"/>
                <w:szCs w:val="20"/>
                <w:lang w:val="en-US"/>
              </w:rPr>
            </w:pPr>
          </w:p>
        </w:tc>
      </w:tr>
      <w:tr w:rsidR="006404A7" w:rsidRPr="00762A06"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D637E1" w:rsidRPr="00762A06"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762A06"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jstalinea"/>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jstalinea"/>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762A06"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762A06"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762A06"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762A06"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762A06"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762A06"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762A06"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762A06"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762A06"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762A06"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762A06"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jstalinea"/>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jstalinea"/>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jstalinea"/>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jstalinea"/>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762A06"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762A06"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762A06"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762A06"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762A06"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762A06"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762A06"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6"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7"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78"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762A06"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762A06"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762A06"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79"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762A06"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0" w:history="1">
              <w:r w:rsidRPr="00E34E30">
                <w:rPr>
                  <w:rStyle w:val="Hyperlink"/>
                  <w:sz w:val="20"/>
                  <w:szCs w:val="20"/>
                  <w:lang w:val="en-US"/>
                </w:rPr>
                <w:t>https://tcbl.eu/project/os-material-archive</w:t>
              </w:r>
            </w:hyperlink>
          </w:p>
        </w:tc>
      </w:tr>
      <w:tr w:rsidR="006404A7" w:rsidRPr="00762A06"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81"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762A06"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762A06"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762A06"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762A06"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762A06"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82" w:history="1">
              <w:r w:rsidRPr="00E34E30">
                <w:rPr>
                  <w:rStyle w:val="Hyperlink"/>
                  <w:sz w:val="20"/>
                  <w:szCs w:val="20"/>
                  <w:lang w:val="en-US"/>
                </w:rPr>
                <w:t>https://bit.ly/3BHM9nZ</w:t>
              </w:r>
            </w:hyperlink>
            <w:r w:rsidRPr="00E34E30">
              <w:rPr>
                <w:sz w:val="20"/>
                <w:szCs w:val="20"/>
                <w:lang w:val="en-US"/>
              </w:rPr>
              <w:t xml:space="preserve"> </w:t>
            </w:r>
          </w:p>
        </w:tc>
      </w:tr>
      <w:tr w:rsidR="00952843" w:rsidRPr="00762A06"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3"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762A06"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jstalinea"/>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jstalinea"/>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762A06"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762A06"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762A06"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commentRangeStart w:id="25"/>
            <w:r w:rsidRPr="00E34E30">
              <w:rPr>
                <w:b/>
                <w:bCs/>
                <w:color w:val="FF2F92"/>
                <w:sz w:val="20"/>
                <w:szCs w:val="20"/>
                <w:lang w:val="en-US"/>
              </w:rPr>
              <w:t>Bioremediation</w:t>
            </w:r>
            <w:commentRangeEnd w:id="25"/>
            <w:r w:rsidR="00DF2633">
              <w:rPr>
                <w:rStyle w:val="Verwijzingopmerking"/>
              </w:rPr>
              <w:commentReference w:id="25"/>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762A06"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762A06"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762A06"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762A06"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4"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762A06"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762A06"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6"/>
            <w:r w:rsidRPr="00894218">
              <w:rPr>
                <w:sz w:val="20"/>
                <w:szCs w:val="20"/>
                <w:highlight w:val="yellow"/>
                <w:lang w:val="de-DE"/>
              </w:rPr>
              <w:instrText>https://github.com/Koziad/visualm-5</w:instrText>
            </w:r>
            <w:commentRangeEnd w:id="26"/>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Verwijzingopmerking"/>
                <w:sz w:val="20"/>
                <w:szCs w:val="20"/>
              </w:rPr>
              <w:commentReference w:id="26"/>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5"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762A06"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86"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762A06"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762A06"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7"/>
      <w:footerReference w:type="default" r:id="rId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Tekstopmerking"/>
      </w:pPr>
      <w:r>
        <w:rPr>
          <w:rStyle w:val="Verwijzingopmerking"/>
        </w:rPr>
        <w:annotationRef/>
      </w:r>
      <w:r>
        <w:t xml:space="preserve">LOES &gt;&gt; nalezen en </w:t>
      </w:r>
      <w:proofErr w:type="spellStart"/>
      <w:r>
        <w:t>evt</w:t>
      </w:r>
      <w:proofErr w:type="spellEnd"/>
      <w:r>
        <w:t xml:space="preserve">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Verwijzingopmerking"/>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Tekstopmerking"/>
        <w:rPr>
          <w:lang w:val="en-US"/>
        </w:rPr>
      </w:pPr>
    </w:p>
  </w:comment>
  <w:comment w:id="3" w:author="Sam Edens" w:date="2021-11-16T14:26:00Z" w:initials="SE">
    <w:p w14:paraId="3A5945BD" w14:textId="0C3DA092" w:rsidR="00E61356" w:rsidRDefault="00E61356">
      <w:pPr>
        <w:pStyle w:val="Tekstopmerking"/>
      </w:pPr>
      <w:r>
        <w:rPr>
          <w:rStyle w:val="Verwijzingopmerking"/>
        </w:rPr>
        <w:annotationRef/>
      </w:r>
      <w:r w:rsidRPr="0025396B">
        <w:rPr>
          <w:lang w:val="en-US"/>
        </w:rPr>
        <w:t xml:space="preserve">Biolab rules &amp; handwash experiment was 1 </w:t>
      </w:r>
      <w:proofErr w:type="spellStart"/>
      <w:r w:rsidRPr="0025396B">
        <w:rPr>
          <w:lang w:val="en-US"/>
        </w:rPr>
        <w:t>kaart</w:t>
      </w:r>
      <w:proofErr w:type="spellEnd"/>
      <w:r w:rsidRPr="0025396B">
        <w:rPr>
          <w:lang w:val="en-US"/>
        </w:rPr>
        <w:t xml:space="preserve">, maar het past </w:t>
      </w:r>
      <w:proofErr w:type="spellStart"/>
      <w:r w:rsidRPr="0025396B">
        <w:rPr>
          <w:lang w:val="en-US"/>
        </w:rPr>
        <w:t>niet</w:t>
      </w:r>
      <w:proofErr w:type="spellEnd"/>
      <w:r w:rsidRPr="0025396B">
        <w:rPr>
          <w:lang w:val="en-US"/>
        </w:rPr>
        <w:t xml:space="preserve">. </w:t>
      </w:r>
      <w:r>
        <w:t xml:space="preserve">Opgedeeld in 2 kaarten. </w:t>
      </w:r>
    </w:p>
  </w:comment>
  <w:comment w:id="4" w:author="Sam Edens" w:date="2021-11-16T14:29:00Z" w:initials="SE">
    <w:p w14:paraId="2C505C12" w14:textId="3B54F710" w:rsidR="00E61356" w:rsidRDefault="00E61356">
      <w:pPr>
        <w:pStyle w:val="Tekstopmerking"/>
      </w:pPr>
      <w:r>
        <w:rPr>
          <w:rStyle w:val="Verwijzingopmerking"/>
        </w:rPr>
        <w:annotationRef/>
      </w:r>
      <w:r>
        <w:t>Heb jij de poster die wij op de deur hebben hangen als jpg?</w:t>
      </w:r>
    </w:p>
  </w:comment>
  <w:comment w:id="5" w:author="Sam Edens" w:date="2021-11-16T14:26:00Z" w:initials="SE">
    <w:p w14:paraId="1E53A424" w14:textId="77777777" w:rsidR="00E61356" w:rsidRDefault="00E61356" w:rsidP="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6" w:author="Sam Edens" w:date="2021-11-16T15:39:00Z" w:initials="SE">
    <w:p w14:paraId="43235E0D" w14:textId="3193491E" w:rsidR="00AF5827" w:rsidRPr="00AF5827" w:rsidRDefault="00AF5827">
      <w:pPr>
        <w:pStyle w:val="Tekstopmerking"/>
        <w:rPr>
          <w:lang w:val="en-US"/>
        </w:rPr>
      </w:pPr>
      <w:r>
        <w:rPr>
          <w:rStyle w:val="Verwijzingopmerking"/>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7" w:author="Sam Edens" w:date="2021-11-16T15:23:00Z" w:initials="SE">
    <w:p w14:paraId="1BDFF370" w14:textId="1E9F9C25" w:rsidR="00BA409A" w:rsidRDefault="00BA409A">
      <w:pPr>
        <w:pStyle w:val="Tekstopmerking"/>
      </w:pPr>
      <w:r>
        <w:rPr>
          <w:rStyle w:val="Verwijzingopmerking"/>
        </w:rPr>
        <w:annotationRef/>
      </w:r>
      <w:r>
        <w:t xml:space="preserve">Past niet meer op de kaart </w:t>
      </w:r>
    </w:p>
  </w:comment>
  <w:comment w:id="8" w:author="Sam Edens" w:date="2021-11-16T15:45:00Z" w:initials="SE">
    <w:p w14:paraId="654A4C1B" w14:textId="141E856C" w:rsidR="002F1A31" w:rsidRDefault="002F1A31">
      <w:pPr>
        <w:pStyle w:val="Tekstopmerking"/>
      </w:pPr>
      <w:r>
        <w:rPr>
          <w:rStyle w:val="Verwijzingopmerking"/>
        </w:rPr>
        <w:annotationRef/>
      </w:r>
      <w:r>
        <w:t>Geen plek voor</w:t>
      </w:r>
    </w:p>
  </w:comment>
  <w:comment w:id="9" w:author="Sam Edens" w:date="2021-11-16T16:36:00Z" w:initials="SE">
    <w:p w14:paraId="51789875" w14:textId="3EC3A2FF" w:rsidR="003858F3" w:rsidRDefault="003858F3">
      <w:pPr>
        <w:pStyle w:val="Tekstopmerking"/>
      </w:pPr>
      <w:r>
        <w:rPr>
          <w:rStyle w:val="Verwijzingopmerking"/>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0" w:author="Sam Edens" w:date="2021-12-02T10:31:00Z" w:initials="SE">
    <w:p w14:paraId="22C470B9" w14:textId="44748F60" w:rsidR="00E417A7" w:rsidRDefault="00E417A7">
      <w:pPr>
        <w:pStyle w:val="Tekstopmerking"/>
      </w:pPr>
      <w:r>
        <w:rPr>
          <w:rStyle w:val="Verwijzingopmerking"/>
        </w:rPr>
        <w:annotationRef/>
      </w:r>
      <w:r>
        <w:t>NIEUW!</w:t>
      </w:r>
    </w:p>
  </w:comment>
  <w:comment w:id="11" w:author="Sam Edens" w:date="2021-12-02T10:31:00Z" w:initials="SE">
    <w:p w14:paraId="4578990E" w14:textId="77777777" w:rsidR="00071F3E" w:rsidRDefault="00071F3E" w:rsidP="00071F3E">
      <w:pPr>
        <w:pStyle w:val="Tekstopmerking"/>
      </w:pPr>
      <w:r>
        <w:rPr>
          <w:rStyle w:val="Verwijzingopmerking"/>
        </w:rPr>
        <w:annotationRef/>
      </w:r>
      <w:r>
        <w:t>NIEUW!</w:t>
      </w:r>
    </w:p>
  </w:comment>
  <w:comment w:id="12" w:author="Loes Bogers" w:date="2021-10-15T11:16:00Z" w:initials="LB">
    <w:p w14:paraId="5A7BA62D" w14:textId="38B0B623" w:rsidR="003F60B8" w:rsidRDefault="003F60B8">
      <w:pPr>
        <w:pStyle w:val="Tekstopmerking"/>
      </w:pPr>
      <w:r>
        <w:rPr>
          <w:rStyle w:val="Verwijzingopmerking"/>
        </w:rPr>
        <w:annotationRef/>
      </w:r>
      <w:r>
        <w:t xml:space="preserve">Voorbeeld van kaart waar eigenlijk </w:t>
      </w:r>
      <w:proofErr w:type="gramStart"/>
      <w:r>
        <w:t>teveel</w:t>
      </w:r>
      <w:proofErr w:type="gramEnd"/>
      <w:r>
        <w:t xml:space="preserve"> informatie op moet. Deel naam achterkant folder verplaatsen?</w:t>
      </w:r>
    </w:p>
  </w:comment>
  <w:comment w:id="13" w:author="Sam Edens" w:date="2021-11-16T17:21:00Z" w:initials="SE">
    <w:p w14:paraId="1B2CCB61" w14:textId="7D053B3F" w:rsidR="00C27076" w:rsidRDefault="00C27076">
      <w:pPr>
        <w:pStyle w:val="Tekstopmerking"/>
      </w:pPr>
      <w:r>
        <w:rPr>
          <w:rStyle w:val="Verwijzingopmerking"/>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5" w:author="Loes Bogers" w:date="2021-10-15T11:21:00Z" w:initials="LB">
    <w:p w14:paraId="436AAD4D" w14:textId="7C1FEE6A" w:rsidR="003E1D80" w:rsidRPr="00C27076" w:rsidRDefault="003E1D80">
      <w:pPr>
        <w:pStyle w:val="Tekstopmerking"/>
      </w:pPr>
      <w:r>
        <w:rPr>
          <w:rStyle w:val="Verwijzingopmerking"/>
        </w:rPr>
        <w:annotationRef/>
      </w:r>
      <w:r w:rsidRPr="00C27076">
        <w:t>Lijstje op achterkant folder zetten</w:t>
      </w:r>
    </w:p>
  </w:comment>
  <w:comment w:id="16" w:author="Sam Edens" w:date="2021-12-01T13:14:00Z" w:initials="SE">
    <w:p w14:paraId="59ADB85F" w14:textId="51F2A6A3" w:rsidR="0011644D" w:rsidRPr="0011644D" w:rsidRDefault="0011644D">
      <w:pPr>
        <w:pStyle w:val="Tekstopmerking"/>
        <w:rPr>
          <w:lang w:val="en-US"/>
        </w:rPr>
      </w:pPr>
      <w:r>
        <w:rPr>
          <w:rStyle w:val="Verwijzingopmerking"/>
        </w:rPr>
        <w:annotationRef/>
      </w:r>
      <w:proofErr w:type="spellStart"/>
      <w:r w:rsidRPr="0011644D">
        <w:rPr>
          <w:lang w:val="en-US"/>
        </w:rPr>
        <w:t>nieuw</w:t>
      </w:r>
      <w:proofErr w:type="spellEnd"/>
    </w:p>
  </w:comment>
  <w:comment w:id="17" w:author="Sam Edens" w:date="2021-12-01T20:01:00Z" w:initials="SE">
    <w:p w14:paraId="2C7F45F5" w14:textId="03EFDD24" w:rsidR="00553514" w:rsidRDefault="00553514" w:rsidP="00553514">
      <w:pPr>
        <w:rPr>
          <w:sz w:val="20"/>
          <w:szCs w:val="20"/>
          <w:lang w:val="en-US"/>
        </w:rPr>
      </w:pPr>
      <w:r>
        <w:rPr>
          <w:rStyle w:val="Verwijzingopmerking"/>
        </w:rPr>
        <w:annotationRef/>
      </w:r>
      <w:r>
        <w:rPr>
          <w:sz w:val="20"/>
          <w:szCs w:val="20"/>
          <w:lang w:val="en-US"/>
        </w:rPr>
        <w:t xml:space="preserve">In Dutch this category of techniques is called: </w:t>
      </w:r>
      <w:proofErr w:type="spellStart"/>
      <w:r>
        <w:rPr>
          <w:sz w:val="20"/>
          <w:szCs w:val="20"/>
          <w:lang w:val="en-US"/>
        </w:rPr>
        <w:t>oervormen</w:t>
      </w:r>
      <w:proofErr w:type="spellEnd"/>
      <w:r>
        <w:rPr>
          <w:sz w:val="20"/>
          <w:szCs w:val="20"/>
          <w:lang w:val="en-US"/>
        </w:rPr>
        <w:t xml:space="preserve">  </w:t>
      </w:r>
    </w:p>
    <w:p w14:paraId="4D3A2898" w14:textId="29AB90FC" w:rsidR="00553514" w:rsidRPr="00553514" w:rsidRDefault="00553514">
      <w:pPr>
        <w:pStyle w:val="Tekstopmerking"/>
        <w:rPr>
          <w:lang w:val="en-US"/>
        </w:rPr>
      </w:pPr>
    </w:p>
  </w:comment>
  <w:comment w:id="18" w:author="Sam Edens" w:date="2021-12-01T21:00:00Z" w:initials="SE">
    <w:p w14:paraId="27F2D76A" w14:textId="22B562DA" w:rsidR="00F054E8" w:rsidRPr="00F054E8" w:rsidRDefault="00F054E8">
      <w:pPr>
        <w:pStyle w:val="Tekstopmerking"/>
        <w:rPr>
          <w:lang w:val="en-US"/>
        </w:rPr>
      </w:pPr>
      <w:r>
        <w:rPr>
          <w:rStyle w:val="Verwijzingopmerking"/>
        </w:rPr>
        <w:annotationRef/>
      </w:r>
      <w:r w:rsidRPr="00F054E8">
        <w:rPr>
          <w:lang w:val="en-US"/>
        </w:rPr>
        <w:t xml:space="preserve">In Dutch: </w:t>
      </w:r>
      <w:proofErr w:type="spellStart"/>
      <w:r>
        <w:rPr>
          <w:lang w:val="en-US"/>
        </w:rPr>
        <w:t>omvormen</w:t>
      </w:r>
      <w:proofErr w:type="spellEnd"/>
      <w:r>
        <w:rPr>
          <w:lang w:val="en-US"/>
        </w:rPr>
        <w:t xml:space="preserve"> </w:t>
      </w:r>
    </w:p>
  </w:comment>
  <w:comment w:id="19" w:author="Loes Bogers" w:date="2021-10-25T12:07:00Z" w:initials="LB">
    <w:p w14:paraId="1D1BF5BA" w14:textId="63E8907E" w:rsidR="00952D7D" w:rsidRPr="00952D7D" w:rsidRDefault="00952D7D">
      <w:pPr>
        <w:pStyle w:val="Tekstopmerking"/>
        <w:rPr>
          <w:lang w:val="en-US"/>
        </w:rPr>
      </w:pPr>
      <w:r>
        <w:rPr>
          <w:rStyle w:val="Verwijzingopmerking"/>
        </w:rPr>
        <w:annotationRef/>
      </w:r>
      <w:r w:rsidRPr="00952D7D">
        <w:rPr>
          <w:lang w:val="en-US"/>
        </w:rPr>
        <w:t xml:space="preserve">The classification system that we will </w:t>
      </w:r>
      <w:proofErr w:type="gramStart"/>
      <w:r w:rsidRPr="00952D7D">
        <w:rPr>
          <w:lang w:val="en-US"/>
        </w:rPr>
        <w:t>visualize?</w:t>
      </w:r>
      <w:proofErr w:type="gramEnd"/>
    </w:p>
  </w:comment>
  <w:comment w:id="20" w:author="Sam Edens" w:date="2021-11-18T14:47:00Z" w:initials="SE">
    <w:p w14:paraId="3144626C" w14:textId="18AB7552" w:rsidR="00AD692C" w:rsidRPr="00762A06" w:rsidRDefault="00AD692C">
      <w:pPr>
        <w:pStyle w:val="Tekstopmerking"/>
        <w:rPr>
          <w:lang w:val="en-US"/>
        </w:rPr>
      </w:pPr>
      <w:r>
        <w:rPr>
          <w:rStyle w:val="Verwijzingopmerking"/>
        </w:rPr>
        <w:annotationRef/>
      </w:r>
      <w:r w:rsidRPr="00762A06">
        <w:rPr>
          <w:lang w:val="en-US"/>
        </w:rPr>
        <w:t xml:space="preserve">NU NIET ER OP </w:t>
      </w:r>
    </w:p>
  </w:comment>
  <w:comment w:id="21" w:author="Loes Bogers" w:date="2021-10-25T12:21:00Z" w:initials="LB">
    <w:p w14:paraId="45CE6358" w14:textId="2A2B3D59" w:rsidR="00E873B7" w:rsidRPr="00E873B7" w:rsidRDefault="00E873B7">
      <w:pPr>
        <w:pStyle w:val="Tekstopmerking"/>
        <w:rPr>
          <w:lang w:val="en-US"/>
        </w:rPr>
      </w:pPr>
      <w:r>
        <w:rPr>
          <w:rStyle w:val="Verwijzingopmerking"/>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2" w:author="Sam Edens" w:date="2021-11-18T14:47:00Z" w:initials="SE">
    <w:p w14:paraId="6FA0A8F5" w14:textId="66C867D6" w:rsidR="00AD692C" w:rsidRDefault="00AD692C">
      <w:pPr>
        <w:pStyle w:val="Tekstopmerking"/>
      </w:pPr>
      <w:r>
        <w:rPr>
          <w:rStyle w:val="Verwijzingopmerking"/>
        </w:rPr>
        <w:annotationRef/>
      </w:r>
      <w:r>
        <w:t xml:space="preserve">NU NIET ER OP </w:t>
      </w:r>
    </w:p>
  </w:comment>
  <w:comment w:id="25" w:author="Sam Edens" w:date="2021-12-03T21:12:00Z" w:initials="SE">
    <w:p w14:paraId="2A3B21D1" w14:textId="6CBBF80B" w:rsidR="00DF2633" w:rsidRDefault="00DF2633">
      <w:pPr>
        <w:pStyle w:val="Tekstopmerking"/>
      </w:pPr>
      <w:r>
        <w:rPr>
          <w:rStyle w:val="Verwijzingopmerking"/>
        </w:rPr>
        <w:annotationRef/>
      </w:r>
      <w:r>
        <w:t xml:space="preserve">Staat ook al als term bij </w:t>
      </w:r>
      <w:proofErr w:type="spellStart"/>
      <w:r>
        <w:t>glossary</w:t>
      </w:r>
      <w:proofErr w:type="spellEnd"/>
      <w:r>
        <w:t xml:space="preserve"> </w:t>
      </w:r>
      <w:proofErr w:type="spellStart"/>
      <w:r>
        <w:t>everything</w:t>
      </w:r>
      <w:proofErr w:type="spellEnd"/>
      <w:r>
        <w:t xml:space="preserve">, hoeft denk ik niet als kaart? </w:t>
      </w:r>
    </w:p>
  </w:comment>
  <w:comment w:id="26" w:author="Loes Bogers" w:date="2021-11-04T16:22:00Z" w:initials="LB">
    <w:p w14:paraId="68694EAB" w14:textId="77777777" w:rsidR="00370C98" w:rsidRDefault="00370C98" w:rsidP="00370C98">
      <w:pPr>
        <w:pStyle w:val="Tekstopmerking"/>
      </w:pPr>
      <w:r>
        <w:rPr>
          <w:rStyle w:val="Verwijzingopmerking"/>
        </w:rPr>
        <w:annotationRef/>
      </w:r>
      <w:r>
        <w:t>Wordt nog gewijzigd</w:t>
      </w:r>
    </w:p>
    <w:p w14:paraId="2AFBE5FE" w14:textId="77777777" w:rsidR="00370C98" w:rsidRDefault="00370C98" w:rsidP="00370C9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4D3A2898" w15:done="0"/>
  <w15:commentEx w15:paraId="27F2D76A" w15:done="0"/>
  <w15:commentEx w15:paraId="1D1BF5BA" w15:done="0"/>
  <w15:commentEx w15:paraId="3144626C" w15:done="0"/>
  <w15:commentEx w15:paraId="45CE6358" w15:done="0"/>
  <w15:commentEx w15:paraId="6FA0A8F5" w15:done="0"/>
  <w15:commentEx w15:paraId="2A3B21D1"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25308" w16cex:dateUtc="2021-12-01T19:01:00Z"/>
  <w16cex:commentExtensible w16cex:durableId="25526101" w16cex:dateUtc="2021-12-01T20:00: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506CE" w16cex:dateUtc="2021-12-03T20:1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4D3A2898" w16cid:durableId="25525308"/>
  <w16cid:commentId w16cid:paraId="27F2D76A" w16cid:durableId="25526101"/>
  <w16cid:commentId w16cid:paraId="1D1BF5BA" w16cid:durableId="25211C84"/>
  <w16cid:commentId w16cid:paraId="3144626C" w16cid:durableId="2540E606"/>
  <w16cid:commentId w16cid:paraId="45CE6358" w16cid:durableId="25211FD0"/>
  <w16cid:commentId w16cid:paraId="6FA0A8F5" w16cid:durableId="2540E5FD"/>
  <w16cid:commentId w16cid:paraId="2A3B21D1" w16cid:durableId="255506CE"/>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F81F" w14:textId="77777777" w:rsidR="00946144" w:rsidRDefault="00946144" w:rsidP="00830BF7">
      <w:pPr>
        <w:spacing w:after="0" w:line="240" w:lineRule="auto"/>
      </w:pPr>
      <w:r>
        <w:separator/>
      </w:r>
    </w:p>
  </w:endnote>
  <w:endnote w:type="continuationSeparator" w:id="0">
    <w:p w14:paraId="566DFAE5" w14:textId="77777777" w:rsidR="00946144" w:rsidRDefault="00946144"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94240285"/>
      <w:docPartObj>
        <w:docPartGallery w:val="Page Numbers (Bottom of Page)"/>
        <w:docPartUnique/>
      </w:docPartObj>
    </w:sdtPr>
    <w:sdtEndPr>
      <w:rPr>
        <w:rStyle w:val="Paginanummer"/>
      </w:rPr>
    </w:sdtEndPr>
    <w:sdtContent>
      <w:p w14:paraId="51111875" w14:textId="2848CBCF"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64DC87C" w14:textId="77777777" w:rsidR="00830BF7" w:rsidRDefault="00830BF7" w:rsidP="00830BF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93065356"/>
      <w:docPartObj>
        <w:docPartGallery w:val="Page Numbers (Bottom of Page)"/>
        <w:docPartUnique/>
      </w:docPartObj>
    </w:sdtPr>
    <w:sdtEndPr>
      <w:rPr>
        <w:rStyle w:val="Paginanummer"/>
      </w:rPr>
    </w:sdtEndPr>
    <w:sdtContent>
      <w:p w14:paraId="3B304A6A" w14:textId="652738A1"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B977A8" w14:textId="77777777" w:rsidR="00830BF7" w:rsidRDefault="00830BF7" w:rsidP="00830BF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390B9" w14:textId="77777777" w:rsidR="00946144" w:rsidRDefault="00946144" w:rsidP="00830BF7">
      <w:pPr>
        <w:spacing w:after="0" w:line="240" w:lineRule="auto"/>
      </w:pPr>
      <w:r>
        <w:separator/>
      </w:r>
    </w:p>
  </w:footnote>
  <w:footnote w:type="continuationSeparator" w:id="0">
    <w:p w14:paraId="74785F94" w14:textId="77777777" w:rsidR="00946144" w:rsidRDefault="00946144"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9"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0"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1"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6"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8"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9"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1"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7"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9"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0"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1"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2"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5"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36"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1"/>
  </w:num>
  <w:num w:numId="5">
    <w:abstractNumId w:val="28"/>
  </w:num>
  <w:num w:numId="6">
    <w:abstractNumId w:val="2"/>
  </w:num>
  <w:num w:numId="7">
    <w:abstractNumId w:val="30"/>
  </w:num>
  <w:num w:numId="8">
    <w:abstractNumId w:val="35"/>
  </w:num>
  <w:num w:numId="9">
    <w:abstractNumId w:val="20"/>
  </w:num>
  <w:num w:numId="10">
    <w:abstractNumId w:val="29"/>
  </w:num>
  <w:num w:numId="11">
    <w:abstractNumId w:val="18"/>
  </w:num>
  <w:num w:numId="12">
    <w:abstractNumId w:val="17"/>
  </w:num>
  <w:num w:numId="13">
    <w:abstractNumId w:val="34"/>
  </w:num>
  <w:num w:numId="14">
    <w:abstractNumId w:val="3"/>
  </w:num>
  <w:num w:numId="15">
    <w:abstractNumId w:val="26"/>
  </w:num>
  <w:num w:numId="16">
    <w:abstractNumId w:val="0"/>
  </w:num>
  <w:num w:numId="17">
    <w:abstractNumId w:val="10"/>
  </w:num>
  <w:num w:numId="18">
    <w:abstractNumId w:val="31"/>
  </w:num>
  <w:num w:numId="19">
    <w:abstractNumId w:val="11"/>
  </w:num>
  <w:num w:numId="20">
    <w:abstractNumId w:val="36"/>
  </w:num>
  <w:num w:numId="21">
    <w:abstractNumId w:val="23"/>
  </w:num>
  <w:num w:numId="22">
    <w:abstractNumId w:val="14"/>
  </w:num>
  <w:num w:numId="23">
    <w:abstractNumId w:val="32"/>
  </w:num>
  <w:num w:numId="24">
    <w:abstractNumId w:val="12"/>
  </w:num>
  <w:num w:numId="25">
    <w:abstractNumId w:val="22"/>
  </w:num>
  <w:num w:numId="26">
    <w:abstractNumId w:val="16"/>
  </w:num>
  <w:num w:numId="27">
    <w:abstractNumId w:val="25"/>
  </w:num>
  <w:num w:numId="28">
    <w:abstractNumId w:val="7"/>
  </w:num>
  <w:num w:numId="29">
    <w:abstractNumId w:val="19"/>
  </w:num>
  <w:num w:numId="30">
    <w:abstractNumId w:val="5"/>
  </w:num>
  <w:num w:numId="31">
    <w:abstractNumId w:val="27"/>
  </w:num>
  <w:num w:numId="32">
    <w:abstractNumId w:val="33"/>
  </w:num>
  <w:num w:numId="33">
    <w:abstractNumId w:val="24"/>
  </w:num>
  <w:num w:numId="34">
    <w:abstractNumId w:val="4"/>
  </w:num>
  <w:num w:numId="35">
    <w:abstractNumId w:val="37"/>
  </w:num>
  <w:num w:numId="36">
    <w:abstractNumId w:val="9"/>
  </w:num>
  <w:num w:numId="37">
    <w:abstractNumId w:val="13"/>
  </w:num>
  <w:num w:numId="3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33AD1"/>
    <w:rsid w:val="000636B2"/>
    <w:rsid w:val="00071F3E"/>
    <w:rsid w:val="000922D2"/>
    <w:rsid w:val="0009408E"/>
    <w:rsid w:val="000A6BFD"/>
    <w:rsid w:val="000C6FC9"/>
    <w:rsid w:val="000D3919"/>
    <w:rsid w:val="000D575A"/>
    <w:rsid w:val="000E5258"/>
    <w:rsid w:val="000F2635"/>
    <w:rsid w:val="000F630C"/>
    <w:rsid w:val="0011644D"/>
    <w:rsid w:val="001165BF"/>
    <w:rsid w:val="00137CB6"/>
    <w:rsid w:val="0014388E"/>
    <w:rsid w:val="001522A7"/>
    <w:rsid w:val="001735E4"/>
    <w:rsid w:val="001859C9"/>
    <w:rsid w:val="001A7CFE"/>
    <w:rsid w:val="001C1189"/>
    <w:rsid w:val="001F490F"/>
    <w:rsid w:val="00215BF5"/>
    <w:rsid w:val="002214DA"/>
    <w:rsid w:val="00234DC5"/>
    <w:rsid w:val="00235E14"/>
    <w:rsid w:val="00252854"/>
    <w:rsid w:val="0025396B"/>
    <w:rsid w:val="0025456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0B9D"/>
    <w:rsid w:val="004A2179"/>
    <w:rsid w:val="004C1481"/>
    <w:rsid w:val="004C389B"/>
    <w:rsid w:val="004C42A1"/>
    <w:rsid w:val="004C4371"/>
    <w:rsid w:val="004C495C"/>
    <w:rsid w:val="004E2EDE"/>
    <w:rsid w:val="00501255"/>
    <w:rsid w:val="00512B02"/>
    <w:rsid w:val="00516075"/>
    <w:rsid w:val="005522DF"/>
    <w:rsid w:val="00553514"/>
    <w:rsid w:val="0056455B"/>
    <w:rsid w:val="005647C3"/>
    <w:rsid w:val="00576DA9"/>
    <w:rsid w:val="0057C492"/>
    <w:rsid w:val="005A13D1"/>
    <w:rsid w:val="005A53FF"/>
    <w:rsid w:val="005B3936"/>
    <w:rsid w:val="005C30C4"/>
    <w:rsid w:val="005C38E2"/>
    <w:rsid w:val="005E5163"/>
    <w:rsid w:val="0060205D"/>
    <w:rsid w:val="00602E22"/>
    <w:rsid w:val="00603CB6"/>
    <w:rsid w:val="00606D12"/>
    <w:rsid w:val="00611902"/>
    <w:rsid w:val="0061421C"/>
    <w:rsid w:val="006213D2"/>
    <w:rsid w:val="006404A7"/>
    <w:rsid w:val="00654E43"/>
    <w:rsid w:val="00657526"/>
    <w:rsid w:val="00662B41"/>
    <w:rsid w:val="00664970"/>
    <w:rsid w:val="00673BCA"/>
    <w:rsid w:val="00687933"/>
    <w:rsid w:val="006A2682"/>
    <w:rsid w:val="006C1A33"/>
    <w:rsid w:val="006C6D23"/>
    <w:rsid w:val="00726589"/>
    <w:rsid w:val="007337C3"/>
    <w:rsid w:val="00752B6D"/>
    <w:rsid w:val="00762A06"/>
    <w:rsid w:val="00765CF0"/>
    <w:rsid w:val="00770F36"/>
    <w:rsid w:val="0078616C"/>
    <w:rsid w:val="00791BE1"/>
    <w:rsid w:val="007C5A12"/>
    <w:rsid w:val="007C68D7"/>
    <w:rsid w:val="007D2E62"/>
    <w:rsid w:val="007E029E"/>
    <w:rsid w:val="007E300D"/>
    <w:rsid w:val="007E620C"/>
    <w:rsid w:val="007E628A"/>
    <w:rsid w:val="007F0B2D"/>
    <w:rsid w:val="007F2390"/>
    <w:rsid w:val="00800C97"/>
    <w:rsid w:val="00801237"/>
    <w:rsid w:val="00815C8E"/>
    <w:rsid w:val="00830A22"/>
    <w:rsid w:val="00830BF7"/>
    <w:rsid w:val="00842665"/>
    <w:rsid w:val="00846B64"/>
    <w:rsid w:val="00846EDF"/>
    <w:rsid w:val="00885113"/>
    <w:rsid w:val="00894218"/>
    <w:rsid w:val="008B0169"/>
    <w:rsid w:val="008D3EF1"/>
    <w:rsid w:val="008D7682"/>
    <w:rsid w:val="008E78BA"/>
    <w:rsid w:val="00904095"/>
    <w:rsid w:val="0090464B"/>
    <w:rsid w:val="009213A4"/>
    <w:rsid w:val="00923DC7"/>
    <w:rsid w:val="00925CB4"/>
    <w:rsid w:val="009271AC"/>
    <w:rsid w:val="00946144"/>
    <w:rsid w:val="009465DE"/>
    <w:rsid w:val="00946882"/>
    <w:rsid w:val="00947596"/>
    <w:rsid w:val="00950F46"/>
    <w:rsid w:val="00952843"/>
    <w:rsid w:val="00952D7D"/>
    <w:rsid w:val="00957676"/>
    <w:rsid w:val="00957F8E"/>
    <w:rsid w:val="009617B7"/>
    <w:rsid w:val="00977348"/>
    <w:rsid w:val="00981B56"/>
    <w:rsid w:val="00986C80"/>
    <w:rsid w:val="00993BCD"/>
    <w:rsid w:val="009951EB"/>
    <w:rsid w:val="009BEA36"/>
    <w:rsid w:val="009F3376"/>
    <w:rsid w:val="00A05292"/>
    <w:rsid w:val="00A12169"/>
    <w:rsid w:val="00A25CB4"/>
    <w:rsid w:val="00A2754D"/>
    <w:rsid w:val="00A312AC"/>
    <w:rsid w:val="00A439D3"/>
    <w:rsid w:val="00A76EB2"/>
    <w:rsid w:val="00A925CE"/>
    <w:rsid w:val="00AA245F"/>
    <w:rsid w:val="00AA2BCD"/>
    <w:rsid w:val="00AC3D94"/>
    <w:rsid w:val="00AC7233"/>
    <w:rsid w:val="00AD692C"/>
    <w:rsid w:val="00AF5827"/>
    <w:rsid w:val="00B54733"/>
    <w:rsid w:val="00B86438"/>
    <w:rsid w:val="00B86FDE"/>
    <w:rsid w:val="00B931A0"/>
    <w:rsid w:val="00BA409A"/>
    <w:rsid w:val="00BA5957"/>
    <w:rsid w:val="00BC6140"/>
    <w:rsid w:val="00BC76BA"/>
    <w:rsid w:val="00BD2AC9"/>
    <w:rsid w:val="00BE5A92"/>
    <w:rsid w:val="00C02AA1"/>
    <w:rsid w:val="00C13A9A"/>
    <w:rsid w:val="00C217E6"/>
    <w:rsid w:val="00C27076"/>
    <w:rsid w:val="00C349F8"/>
    <w:rsid w:val="00C4298C"/>
    <w:rsid w:val="00C453A8"/>
    <w:rsid w:val="00C45611"/>
    <w:rsid w:val="00C5467A"/>
    <w:rsid w:val="00C62E02"/>
    <w:rsid w:val="00C81C9D"/>
    <w:rsid w:val="00C92F0D"/>
    <w:rsid w:val="00C94BDC"/>
    <w:rsid w:val="00CA2B44"/>
    <w:rsid w:val="00CC02E0"/>
    <w:rsid w:val="00CC107D"/>
    <w:rsid w:val="00CC5C45"/>
    <w:rsid w:val="00CC6D4F"/>
    <w:rsid w:val="00CE6C4F"/>
    <w:rsid w:val="00D119AB"/>
    <w:rsid w:val="00D25481"/>
    <w:rsid w:val="00D637E1"/>
    <w:rsid w:val="00D63E49"/>
    <w:rsid w:val="00D64218"/>
    <w:rsid w:val="00D77F3F"/>
    <w:rsid w:val="00D853DA"/>
    <w:rsid w:val="00DA67BD"/>
    <w:rsid w:val="00DB70EC"/>
    <w:rsid w:val="00DC089F"/>
    <w:rsid w:val="00DD1A6D"/>
    <w:rsid w:val="00DD651B"/>
    <w:rsid w:val="00DE6A9C"/>
    <w:rsid w:val="00DF2633"/>
    <w:rsid w:val="00E1117C"/>
    <w:rsid w:val="00E1140B"/>
    <w:rsid w:val="00E24A64"/>
    <w:rsid w:val="00E34672"/>
    <w:rsid w:val="00E34E30"/>
    <w:rsid w:val="00E417A7"/>
    <w:rsid w:val="00E47988"/>
    <w:rsid w:val="00E514C4"/>
    <w:rsid w:val="00E61356"/>
    <w:rsid w:val="00E75EA0"/>
    <w:rsid w:val="00E77E2A"/>
    <w:rsid w:val="00E83C38"/>
    <w:rsid w:val="00E86342"/>
    <w:rsid w:val="00E873B7"/>
    <w:rsid w:val="00E96FE4"/>
    <w:rsid w:val="00EC0C11"/>
    <w:rsid w:val="00EC578B"/>
    <w:rsid w:val="00EF5C26"/>
    <w:rsid w:val="00F03A24"/>
    <w:rsid w:val="00F054E8"/>
    <w:rsid w:val="00F06AEC"/>
    <w:rsid w:val="00F45622"/>
    <w:rsid w:val="00F5570A"/>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 w:type="character" w:customStyle="1" w:styleId="Kop2Char">
    <w:name w:val="Kop 2 Char"/>
    <w:basedOn w:val="Standaardalinea-lettertype"/>
    <w:link w:val="Kop2"/>
    <w:uiPriority w:val="9"/>
    <w:rsid w:val="003E1D80"/>
    <w:rPr>
      <w:rFonts w:asciiTheme="majorHAnsi" w:eastAsiaTheme="majorEastAsia" w:hAnsiTheme="majorHAnsi" w:cstheme="majorBidi"/>
      <w:color w:val="2F5496" w:themeColor="accent1" w:themeShade="BF"/>
      <w:sz w:val="48"/>
      <w:szCs w:val="48"/>
    </w:rPr>
  </w:style>
  <w:style w:type="character" w:customStyle="1" w:styleId="Kop1Char">
    <w:name w:val="Kop 1 Char"/>
    <w:basedOn w:val="Standaardalinea-lettertype"/>
    <w:link w:val="Kop1"/>
    <w:uiPriority w:val="9"/>
    <w:rsid w:val="003E1D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E1D80"/>
    <w:pPr>
      <w:spacing w:before="480" w:line="276" w:lineRule="auto"/>
      <w:outlineLvl w:val="9"/>
    </w:pPr>
    <w:rPr>
      <w:b/>
      <w:bCs/>
      <w:sz w:val="28"/>
      <w:szCs w:val="28"/>
      <w:lang w:val="en-US"/>
    </w:rPr>
  </w:style>
  <w:style w:type="paragraph" w:styleId="Inhopg2">
    <w:name w:val="toc 2"/>
    <w:basedOn w:val="Standaard"/>
    <w:next w:val="Standaard"/>
    <w:autoRedefine/>
    <w:uiPriority w:val="39"/>
    <w:unhideWhenUsed/>
    <w:rsid w:val="003E1D80"/>
    <w:pPr>
      <w:spacing w:before="120" w:after="0"/>
      <w:ind w:left="220"/>
    </w:pPr>
    <w:rPr>
      <w:rFonts w:cstheme="minorHAnsi"/>
      <w:b/>
      <w:bCs/>
    </w:rPr>
  </w:style>
  <w:style w:type="paragraph" w:styleId="Inhopg1">
    <w:name w:val="toc 1"/>
    <w:basedOn w:val="Standaard"/>
    <w:next w:val="Standaard"/>
    <w:autoRedefine/>
    <w:uiPriority w:val="39"/>
    <w:semiHidden/>
    <w:unhideWhenUsed/>
    <w:rsid w:val="003E1D80"/>
    <w:pPr>
      <w:spacing w:before="120" w:after="0"/>
    </w:pPr>
    <w:rPr>
      <w:rFonts w:cstheme="minorHAnsi"/>
      <w:b/>
      <w:bCs/>
      <w:i/>
      <w:iCs/>
      <w:sz w:val="24"/>
      <w:szCs w:val="24"/>
    </w:rPr>
  </w:style>
  <w:style w:type="paragraph" w:styleId="Inhopg3">
    <w:name w:val="toc 3"/>
    <w:basedOn w:val="Standaard"/>
    <w:next w:val="Standaard"/>
    <w:autoRedefine/>
    <w:uiPriority w:val="39"/>
    <w:semiHidden/>
    <w:unhideWhenUsed/>
    <w:rsid w:val="003E1D80"/>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3E1D80"/>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3E1D80"/>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3E1D80"/>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3E1D80"/>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3E1D80"/>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3E1D80"/>
    <w:pPr>
      <w:spacing w:after="0"/>
      <w:ind w:left="1760"/>
    </w:pPr>
    <w:rPr>
      <w:rFonts w:cstheme="minorHAnsi"/>
      <w:sz w:val="20"/>
      <w:szCs w:val="20"/>
    </w:rPr>
  </w:style>
  <w:style w:type="character" w:styleId="GevolgdeHyperlink">
    <w:name w:val="FollowedHyperlink"/>
    <w:basedOn w:val="Standaardalinea-lettertype"/>
    <w:uiPriority w:val="99"/>
    <w:semiHidden/>
    <w:unhideWhenUsed/>
    <w:rsid w:val="00752B6D"/>
    <w:rPr>
      <w:color w:val="954F72" w:themeColor="followedHyperlink"/>
      <w:u w:val="single"/>
    </w:rPr>
  </w:style>
  <w:style w:type="paragraph" w:styleId="Voettekst">
    <w:name w:val="footer"/>
    <w:basedOn w:val="Standaard"/>
    <w:link w:val="VoettekstChar"/>
    <w:uiPriority w:val="99"/>
    <w:unhideWhenUsed/>
    <w:rsid w:val="00830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0BF7"/>
  </w:style>
  <w:style w:type="character" w:styleId="Paginanummer">
    <w:name w:val="page number"/>
    <w:basedOn w:val="Standaardalinea-lettertype"/>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www.theshitmuseum.org/prodotti/" TargetMode="External"/><Relationship Id="rId42" Type="http://schemas.openxmlformats.org/officeDocument/2006/relationships/hyperlink" Target="https://github.com/dnllvrvz/BioData-Exploration" TargetMode="External"/><Relationship Id="rId47" Type="http://schemas.openxmlformats.org/officeDocument/2006/relationships/hyperlink" Target="https://class.textile-academy.org/classes/2019-20/week03/" TargetMode="External"/><Relationship Id="rId63" Type="http://schemas.openxmlformats.org/officeDocument/2006/relationships/hyperlink" Target="https://www.apieceofrainbow.com/make-wood-stain/" TargetMode="External"/><Relationship Id="rId68" Type="http://schemas.openxmlformats.org/officeDocument/2006/relationships/hyperlink" Target="https://www.sciencelearn.org.nz/resources/2659-properties-of-materials-introduction" TargetMode="External"/><Relationship Id="rId84" Type="http://schemas.openxmlformats.org/officeDocument/2006/relationships/hyperlink" Target="https://samplemanagementtool.org/" TargetMode="External"/><Relationship Id="rId89" Type="http://schemas.openxmlformats.org/officeDocument/2006/relationships/fontTable" Target="fontTable.xml"/><Relationship Id="rId16" Type="http://schemas.openxmlformats.org/officeDocument/2006/relationships/hyperlink" Target="https://microbiologysociety.org/publication/education-outreach-resources/basic-practical-microbiology-a-manual.html" TargetMode="External"/><Relationship Id="rId11" Type="http://schemas.openxmlformats.org/officeDocument/2006/relationships/comments" Target="comments.xml"/><Relationship Id="rId32" Type="http://schemas.openxmlformats.org/officeDocument/2006/relationships/hyperlink" Target="https://microbiologysociety.org/publication/education-outreach-resources/basic-practical-microbiology-a-manual.html" TargetMode="External"/><Relationship Id="rId37" Type="http://schemas.openxmlformats.org/officeDocument/2006/relationships/hyperlink" Target="https://www.youtube.com/c/freshcapmushrooms" TargetMode="External"/><Relationship Id="rId53" Type="http://schemas.openxmlformats.org/officeDocument/2006/relationships/hyperlink" Target="https://bit.ly/3C7rdYF" TargetMode="External"/><Relationship Id="rId58" Type="http://schemas.openxmlformats.org/officeDocument/2006/relationships/hyperlink" Target="https://www.paperslurry.com/2014/08/20/hand-papermaking-with-plants-illustrated-infographic/" TargetMode="External"/><Relationship Id="rId74" Type="http://schemas.openxmlformats.org/officeDocument/2006/relationships/hyperlink" Target="https://bit.ly/3bIQHQh" TargetMode="External"/><Relationship Id="rId79" Type="http://schemas.openxmlformats.org/officeDocument/2006/relationships/hyperlink" Target="https://samplemanagementtool.org/" TargetMode="External"/><Relationship Id="rId5" Type="http://schemas.openxmlformats.org/officeDocument/2006/relationships/numbering" Target="numbering.xml"/><Relationship Id="rId90" Type="http://schemas.microsoft.com/office/2011/relationships/people" Target="people.xml"/><Relationship Id="rId14" Type="http://schemas.microsoft.com/office/2018/08/relationships/commentsExtensible" Target="commentsExtensible.xml"/><Relationship Id="rId22" Type="http://schemas.openxmlformats.org/officeDocument/2006/relationships/hyperlink" Target="https://materialdistrict.com/material/merdacotta/" TargetMode="External"/><Relationship Id="rId27" Type="http://schemas.openxmlformats.org/officeDocument/2006/relationships/hyperlink" Target="https://wetten.overheid.nl/BWBR0035072/2021-10-01" TargetMode="External"/><Relationship Id="rId30" Type="http://schemas.openxmlformats.org/officeDocument/2006/relationships/hyperlink" Target="https://github.com/BioHackAcademy/BHA_Incubator" TargetMode="External"/><Relationship Id="rId35" Type="http://schemas.openxmlformats.org/officeDocument/2006/relationships/hyperlink" Target="https://issuu.com/nat_arc/docs/myceliumfabtextiles" TargetMode="External"/><Relationship Id="rId43" Type="http://schemas.openxmlformats.org/officeDocument/2006/relationships/hyperlink" Target="https://dl.acm.org/doi/abs/10.1145/2702123.2702547" TargetMode="External"/><Relationship Id="rId48" Type="http://schemas.openxmlformats.org/officeDocument/2006/relationships/hyperlink" Target="https://oscircularfashion.com/" TargetMode="External"/><Relationship Id="rId56" Type="http://schemas.openxmlformats.org/officeDocument/2006/relationships/hyperlink" Target="https://class.textile-academy.org/classes/2019-20/week05A/" TargetMode="External"/><Relationship Id="rId64" Type="http://schemas.openxmlformats.org/officeDocument/2006/relationships/hyperlink" Target="https://botanicalcolors.com/how-to-scour/" TargetMode="External"/><Relationship Id="rId69" Type="http://schemas.openxmlformats.org/officeDocument/2006/relationships/hyperlink" Target="https://en.wikipedia.org/wiki/List_of_materials_properties" TargetMode="External"/><Relationship Id="rId77" Type="http://schemas.openxmlformats.org/officeDocument/2006/relationships/hyperlink" Target="http://dianascherer.nl/" TargetMode="External"/><Relationship Id="rId8" Type="http://schemas.openxmlformats.org/officeDocument/2006/relationships/webSettings" Target="webSettings.xml"/><Relationship Id="rId51" Type="http://schemas.openxmlformats.org/officeDocument/2006/relationships/hyperlink" Target="https://class.textile-academy.org/2020/loes.bogers/files/recipes/biorubber/" TargetMode="External"/><Relationship Id="rId72" Type="http://schemas.openxmlformats.org/officeDocument/2006/relationships/hyperlink" Target="https://doi.org/10.13140/RG.2.2.16034.94405" TargetMode="External"/><Relationship Id="rId80" Type="http://schemas.openxmlformats.org/officeDocument/2006/relationships/hyperlink" Target="https://tcbl.eu/project/os-material-archive" TargetMode="External"/><Relationship Id="rId85" Type="http://schemas.openxmlformats.org/officeDocument/2006/relationships/hyperlink" Target="https://samplemanagementtool.org"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rotterzwam.nl/collections/all/products/paddenstoelen-growkit-oesterzwammen" TargetMode="External"/><Relationship Id="rId25" Type="http://schemas.openxmlformats.org/officeDocument/2006/relationships/hyperlink" Target="https://microbiologysociety.org/publication/education-outreach-resources/basic-practical-microbiology-a-manual.html" TargetMode="External"/><Relationship Id="rId33" Type="http://schemas.openxmlformats.org/officeDocument/2006/relationships/hyperlink" Target="https://issuu.com/nat_arc/docs/myceliumfabtextiles" TargetMode="External"/><Relationship Id="rId38" Type="http://schemas.openxmlformats.org/officeDocument/2006/relationships/hyperlink" Target="https://www.pbs.org/video/make-a-book-with-meat-or-other-atypical-materials-e428h8/" TargetMode="External"/><Relationship Id="rId46" Type="http://schemas.openxmlformats.org/officeDocument/2006/relationships/hyperlink" Target="https://www.instructables.com/How-to-make-molds" TargetMode="External"/><Relationship Id="rId59" Type="http://schemas.openxmlformats.org/officeDocument/2006/relationships/hyperlink" Target="https://blog.ellistextiles.com/2018/08/06/are-all-oak-galls-equal/" TargetMode="External"/><Relationship Id="rId67" Type="http://schemas.openxmlformats.org/officeDocument/2006/relationships/hyperlink" Target="https://www.education.com/science-fair/article/tensile-stregth-fishing-line/" TargetMode="External"/><Relationship Id="rId20" Type="http://schemas.openxmlformats.org/officeDocument/2006/relationships/hyperlink" Target="https://bit.ly/3k9Tkz9" TargetMode="External"/><Relationship Id="rId41" Type="http://schemas.openxmlformats.org/officeDocument/2006/relationships/hyperlink" Target="https://github.com/dnllvrvz/BioData-Exploration" TargetMode="External"/><Relationship Id="rId54" Type="http://schemas.openxmlformats.org/officeDocument/2006/relationships/hyperlink" Target="https://class.textile-academy.org/2020/beatriz.sandini/projects/final-project/" TargetMode="External"/><Relationship Id="rId62" Type="http://schemas.openxmlformats.org/officeDocument/2006/relationships/hyperlink" Target="https://class.textile-academy.org/2020/loes.bogers/files/recipes/phmodifiers" TargetMode="External"/><Relationship Id="rId70" Type="http://schemas.openxmlformats.org/officeDocument/2006/relationships/hyperlink" Target="https://youtu.be/uvn-J8CbtzM" TargetMode="External"/><Relationship Id="rId75" Type="http://schemas.openxmlformats.org/officeDocument/2006/relationships/hyperlink" Target="https://class.textile-academy.org/2020/loes.bogers/projects/outcomes/tools_and_templates/tactilityvideo/" TargetMode="External"/><Relationship Id="rId83" Type="http://schemas.openxmlformats.org/officeDocument/2006/relationships/hyperlink" Target="https://samplemanagementtool.org/" TargetMode="External"/><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sannevisser.com/The-New-Age-of-Trichology" TargetMode="External"/><Relationship Id="rId28" Type="http://schemas.openxmlformats.org/officeDocument/2006/relationships/hyperlink" Target="https://learn.freshcap.com/growing/using-pressure-cookers-for-growing-mushrooms/" TargetMode="External"/><Relationship Id="rId36" Type="http://schemas.openxmlformats.org/officeDocument/2006/relationships/hyperlink" Target="https://learn.freshcap.com/growing/" TargetMode="External"/><Relationship Id="rId49" Type="http://schemas.openxmlformats.org/officeDocument/2006/relationships/hyperlink" Target="https://youtu.be/Nb_lfpgM9WU" TargetMode="External"/><Relationship Id="rId57" Type="http://schemas.openxmlformats.org/officeDocument/2006/relationships/hyperlink" Target="https://www.nienkehoogvliet.nl/portfolio/re-seame/" TargetMode="External"/><Relationship Id="rId10" Type="http://schemas.openxmlformats.org/officeDocument/2006/relationships/endnotes" Target="endnotes.xml"/><Relationship Id="rId31" Type="http://schemas.openxmlformats.org/officeDocument/2006/relationships/hyperlink" Target="https://issuu.com/nat_arc/docs/myceliumfabtextiles" TargetMode="External"/><Relationship Id="rId44" Type="http://schemas.openxmlformats.org/officeDocument/2006/relationships/hyperlink" Target="https://www.dezeen.com/2013/07/01/bioelectric-plastic-made-of-crab-shells-by-jeongwon-ji/" TargetMode="External"/><Relationship Id="rId52" Type="http://schemas.openxmlformats.org/officeDocument/2006/relationships/hyperlink" Target="https://issuu.com/nat_arc/docs/bioplastic_cook_book_3" TargetMode="External"/><Relationship Id="rId60" Type="http://schemas.openxmlformats.org/officeDocument/2006/relationships/hyperlink" Target="https://youtu.be/o-IXeTI7AwY" TargetMode="External"/><Relationship Id="rId65" Type="http://schemas.openxmlformats.org/officeDocument/2006/relationships/hyperlink" Target="https://botanicalcolors.com/how-to-scour/" TargetMode="External"/><Relationship Id="rId73" Type="http://schemas.openxmlformats.org/officeDocument/2006/relationships/hyperlink" Target="http://zoelaughlin.com/research-papers" TargetMode="External"/><Relationship Id="rId78" Type="http://schemas.openxmlformats.org/officeDocument/2006/relationships/hyperlink" Target="https://bioshades.bio/" TargetMode="External"/><Relationship Id="rId81" Type="http://schemas.openxmlformats.org/officeDocument/2006/relationships/hyperlink" Target="https://bit.ly/3wdJkdb" TargetMode="External"/><Relationship Id="rId86" Type="http://schemas.openxmlformats.org/officeDocument/2006/relationships/hyperlink" Target="https://tcbl.eu/project/os-material-archiv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arduino.cc/en/software" TargetMode="External"/><Relationship Id="rId34" Type="http://schemas.openxmlformats.org/officeDocument/2006/relationships/hyperlink" Target="https://microbiologysociety.org/publication/education-outreach-resources/basic-practical-microbiology-a-manual.html" TargetMode="External"/><Relationship Id="rId50" Type="http://schemas.openxmlformats.org/officeDocument/2006/relationships/hyperlink" Target="https://rebeccadesnos.com/blogs/journal/making-lake-pigments" TargetMode="External"/><Relationship Id="rId55" Type="http://schemas.openxmlformats.org/officeDocument/2006/relationships/hyperlink" Target="https://chugachheritageak.org/pdf/CLO_6-12%20_FISH_SKIN_TANNING_Final.pdf" TargetMode="External"/><Relationship Id="rId76" Type="http://schemas.openxmlformats.org/officeDocument/2006/relationships/hyperlink" Target="https://www.edhv.nl/design-lab/projects/debug/" TargetMode="External"/><Relationship Id="rId7" Type="http://schemas.openxmlformats.org/officeDocument/2006/relationships/settings" Target="settings.xml"/><Relationship Id="rId71" Type="http://schemas.openxmlformats.org/officeDocument/2006/relationships/hyperlink" Target="https://materialsexperiencelab.com/ma2e4-toolkit-experiential-characterization-of-materials" TargetMode="External"/><Relationship Id="rId2" Type="http://schemas.openxmlformats.org/officeDocument/2006/relationships/customXml" Target="../customXml/item2.xml"/><Relationship Id="rId29" Type="http://schemas.openxmlformats.org/officeDocument/2006/relationships/hyperlink" Target="https://archersmushrooms.co.uk/how-to-make-grain-spawn-jars/" TargetMode="External"/><Relationship Id="rId24" Type="http://schemas.openxmlformats.org/officeDocument/2006/relationships/hyperlink" Target="https://www.dezeen.com/2015/02/06/matilda-beckman-furniture-made-from-dust-stockholm-2015/" TargetMode="External"/><Relationship Id="rId40" Type="http://schemas.openxmlformats.org/officeDocument/2006/relationships/hyperlink" Target="https://processing.org/download" TargetMode="External"/><Relationship Id="rId45" Type="http://schemas.openxmlformats.org/officeDocument/2006/relationships/hyperlink" Target="https://www.smooth-on.com/howto/basics-mold-making/" TargetMode="External"/><Relationship Id="rId66" Type="http://schemas.openxmlformats.org/officeDocument/2006/relationships/hyperlink" Target="https://botanicalcolors.com/how-to-scour/" TargetMode="External"/><Relationship Id="rId87" Type="http://schemas.openxmlformats.org/officeDocument/2006/relationships/footer" Target="footer1.xml"/><Relationship Id="rId61" Type="http://schemas.openxmlformats.org/officeDocument/2006/relationships/hyperlink" Target="https://www.thoughtco.com/make-red-cabbage-ph-paper-605993" TargetMode="External"/><Relationship Id="rId82" Type="http://schemas.openxmlformats.org/officeDocument/2006/relationships/hyperlink" Target="https://bit.ly/3BHM9nZ" TargetMode="External"/><Relationship Id="rId19" Type="http://schemas.openxmlformats.org/officeDocument/2006/relationships/hyperlink" Target="https://microbiologysociety.org/publication/education-outreach-resources/basic-practical-microbiology-a-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2.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77</Pages>
  <Words>17415</Words>
  <Characters>95788</Characters>
  <Application>Microsoft Office Word</Application>
  <DocSecurity>0</DocSecurity>
  <Lines>798</Lines>
  <Paragraphs>225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85</cp:revision>
  <cp:lastPrinted>2021-11-16T12:53:00Z</cp:lastPrinted>
  <dcterms:created xsi:type="dcterms:W3CDTF">2021-09-17T14:03:00Z</dcterms:created>
  <dcterms:modified xsi:type="dcterms:W3CDTF">2021-12-03T20:27:00Z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