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C899A" w14:textId="4E559BAB" w:rsidR="001F7105" w:rsidRDefault="001F7105" w:rsidP="001F7105">
      <w:pPr>
        <w:pStyle w:val="Subtitle"/>
      </w:pPr>
      <w:r w:rsidRPr="001F7105">
        <w:rPr>
          <w:rStyle w:val="IntenseEmphasis"/>
          <w:i w:val="0"/>
          <w:iCs w:val="0"/>
          <w:color w:val="5A5A5A" w:themeColor="text1" w:themeTint="A5"/>
        </w:rPr>
        <w:t>Loes Modderman</w:t>
      </w:r>
      <w:bookmarkStart w:id="0" w:name="_GoBack"/>
      <w:bookmarkEnd w:id="0"/>
    </w:p>
    <w:p w14:paraId="698DD9DF" w14:textId="09762455" w:rsidR="001F7105" w:rsidRDefault="001F7105" w:rsidP="001F7105">
      <w:pPr>
        <w:pStyle w:val="Title"/>
      </w:pPr>
      <w:proofErr w:type="spellStart"/>
      <w:r>
        <w:t>Samenvatting</w:t>
      </w:r>
      <w:proofErr w:type="spellEnd"/>
      <w:r>
        <w:t xml:space="preserve"> Udacity Course</w:t>
      </w:r>
    </w:p>
    <w:p w14:paraId="7A130FB1" w14:textId="1E6A2804" w:rsidR="001F7105" w:rsidRDefault="001F7105">
      <w:pPr>
        <w:pStyle w:val="TOC1"/>
        <w:tabs>
          <w:tab w:val="right" w:pos="9350"/>
        </w:tabs>
        <w:rPr>
          <w:rFonts w:asciiTheme="minorHAnsi" w:eastAsiaTheme="minorEastAsia" w:hAnsiTheme="minorHAnsi" w:cstheme="minorBidi"/>
          <w:b w:val="0"/>
          <w:bCs w:val="0"/>
          <w:caps w:val="0"/>
          <w:noProof/>
          <w:sz w:val="22"/>
          <w:szCs w:val="22"/>
        </w:rPr>
      </w:pPr>
      <w:r>
        <w:fldChar w:fldCharType="begin"/>
      </w:r>
      <w:r>
        <w:instrText xml:space="preserve"> TOC \o "1-1" \h \z \u </w:instrText>
      </w:r>
      <w:r>
        <w:fldChar w:fldCharType="separate"/>
      </w:r>
      <w:hyperlink w:anchor="_Toc510605222" w:history="1">
        <w:r w:rsidRPr="00E20AA5">
          <w:rPr>
            <w:rStyle w:val="Hyperlink"/>
            <w:noProof/>
          </w:rPr>
          <w:t>Intro to Machine Learning</w:t>
        </w:r>
        <w:r>
          <w:rPr>
            <w:noProof/>
            <w:webHidden/>
          </w:rPr>
          <w:tab/>
        </w:r>
        <w:r>
          <w:rPr>
            <w:noProof/>
            <w:webHidden/>
          </w:rPr>
          <w:fldChar w:fldCharType="begin"/>
        </w:r>
        <w:r>
          <w:rPr>
            <w:noProof/>
            <w:webHidden/>
          </w:rPr>
          <w:instrText xml:space="preserve"> PAGEREF _Toc510605222 \h </w:instrText>
        </w:r>
        <w:r>
          <w:rPr>
            <w:noProof/>
            <w:webHidden/>
          </w:rPr>
        </w:r>
        <w:r>
          <w:rPr>
            <w:noProof/>
            <w:webHidden/>
          </w:rPr>
          <w:fldChar w:fldCharType="separate"/>
        </w:r>
        <w:r>
          <w:rPr>
            <w:noProof/>
            <w:webHidden/>
          </w:rPr>
          <w:t>2</w:t>
        </w:r>
        <w:r>
          <w:rPr>
            <w:noProof/>
            <w:webHidden/>
          </w:rPr>
          <w:fldChar w:fldCharType="end"/>
        </w:r>
      </w:hyperlink>
    </w:p>
    <w:p w14:paraId="484DF11C" w14:textId="67944C4C" w:rsidR="001F7105" w:rsidRDefault="001F7105">
      <w:pPr>
        <w:pStyle w:val="TOC1"/>
        <w:tabs>
          <w:tab w:val="right" w:pos="9350"/>
        </w:tabs>
        <w:rPr>
          <w:rFonts w:asciiTheme="minorHAnsi" w:eastAsiaTheme="minorEastAsia" w:hAnsiTheme="minorHAnsi" w:cstheme="minorBidi"/>
          <w:b w:val="0"/>
          <w:bCs w:val="0"/>
          <w:caps w:val="0"/>
          <w:noProof/>
          <w:sz w:val="22"/>
          <w:szCs w:val="22"/>
        </w:rPr>
      </w:pPr>
      <w:hyperlink w:anchor="_Toc510605223" w:history="1">
        <w:r w:rsidRPr="00E20AA5">
          <w:rPr>
            <w:rStyle w:val="Hyperlink"/>
            <w:noProof/>
            <w:lang w:val="nl-NL"/>
          </w:rPr>
          <w:t>Machine Learning methodes</w:t>
        </w:r>
        <w:r>
          <w:rPr>
            <w:noProof/>
            <w:webHidden/>
          </w:rPr>
          <w:tab/>
        </w:r>
        <w:r>
          <w:rPr>
            <w:noProof/>
            <w:webHidden/>
          </w:rPr>
          <w:fldChar w:fldCharType="begin"/>
        </w:r>
        <w:r>
          <w:rPr>
            <w:noProof/>
            <w:webHidden/>
          </w:rPr>
          <w:instrText xml:space="preserve"> PAGEREF _Toc510605223 \h </w:instrText>
        </w:r>
        <w:r>
          <w:rPr>
            <w:noProof/>
            <w:webHidden/>
          </w:rPr>
        </w:r>
        <w:r>
          <w:rPr>
            <w:noProof/>
            <w:webHidden/>
          </w:rPr>
          <w:fldChar w:fldCharType="separate"/>
        </w:r>
        <w:r>
          <w:rPr>
            <w:noProof/>
            <w:webHidden/>
          </w:rPr>
          <w:t>4</w:t>
        </w:r>
        <w:r>
          <w:rPr>
            <w:noProof/>
            <w:webHidden/>
          </w:rPr>
          <w:fldChar w:fldCharType="end"/>
        </w:r>
      </w:hyperlink>
    </w:p>
    <w:p w14:paraId="7127AA18" w14:textId="4FDB23DF" w:rsidR="001F7105" w:rsidRDefault="001F7105">
      <w:pPr>
        <w:pStyle w:val="TOC1"/>
        <w:tabs>
          <w:tab w:val="right" w:pos="9350"/>
        </w:tabs>
        <w:rPr>
          <w:rFonts w:asciiTheme="minorHAnsi" w:eastAsiaTheme="minorEastAsia" w:hAnsiTheme="minorHAnsi" w:cstheme="minorBidi"/>
          <w:b w:val="0"/>
          <w:bCs w:val="0"/>
          <w:caps w:val="0"/>
          <w:noProof/>
          <w:sz w:val="22"/>
          <w:szCs w:val="22"/>
        </w:rPr>
      </w:pPr>
      <w:hyperlink w:anchor="_Toc510605224" w:history="1">
        <w:r w:rsidRPr="00E20AA5">
          <w:rPr>
            <w:rStyle w:val="Hyperlink"/>
            <w:noProof/>
            <w:lang w:val="nl-NL"/>
          </w:rPr>
          <w:t>Datasets</w:t>
        </w:r>
        <w:r>
          <w:rPr>
            <w:noProof/>
            <w:webHidden/>
          </w:rPr>
          <w:tab/>
        </w:r>
        <w:r>
          <w:rPr>
            <w:noProof/>
            <w:webHidden/>
          </w:rPr>
          <w:fldChar w:fldCharType="begin"/>
        </w:r>
        <w:r>
          <w:rPr>
            <w:noProof/>
            <w:webHidden/>
          </w:rPr>
          <w:instrText xml:space="preserve"> PAGEREF _Toc510605224 \h </w:instrText>
        </w:r>
        <w:r>
          <w:rPr>
            <w:noProof/>
            <w:webHidden/>
          </w:rPr>
        </w:r>
        <w:r>
          <w:rPr>
            <w:noProof/>
            <w:webHidden/>
          </w:rPr>
          <w:fldChar w:fldCharType="separate"/>
        </w:r>
        <w:r>
          <w:rPr>
            <w:noProof/>
            <w:webHidden/>
          </w:rPr>
          <w:t>8</w:t>
        </w:r>
        <w:r>
          <w:rPr>
            <w:noProof/>
            <w:webHidden/>
          </w:rPr>
          <w:fldChar w:fldCharType="end"/>
        </w:r>
      </w:hyperlink>
    </w:p>
    <w:p w14:paraId="19B53C47" w14:textId="17D90C2B" w:rsidR="001F7105" w:rsidRDefault="001F7105">
      <w:pPr>
        <w:pStyle w:val="TOC1"/>
        <w:tabs>
          <w:tab w:val="right" w:pos="9350"/>
        </w:tabs>
        <w:rPr>
          <w:rFonts w:asciiTheme="minorHAnsi" w:eastAsiaTheme="minorEastAsia" w:hAnsiTheme="minorHAnsi" w:cstheme="minorBidi"/>
          <w:b w:val="0"/>
          <w:bCs w:val="0"/>
          <w:caps w:val="0"/>
          <w:noProof/>
          <w:sz w:val="22"/>
          <w:szCs w:val="22"/>
        </w:rPr>
      </w:pPr>
      <w:hyperlink w:anchor="_Toc510605225" w:history="1">
        <w:r w:rsidRPr="00E20AA5">
          <w:rPr>
            <w:rStyle w:val="Hyperlink"/>
            <w:noProof/>
          </w:rPr>
          <w:t>Classificatie vs. regressie</w:t>
        </w:r>
        <w:r>
          <w:rPr>
            <w:noProof/>
            <w:webHidden/>
          </w:rPr>
          <w:tab/>
        </w:r>
        <w:r>
          <w:rPr>
            <w:noProof/>
            <w:webHidden/>
          </w:rPr>
          <w:fldChar w:fldCharType="begin"/>
        </w:r>
        <w:r>
          <w:rPr>
            <w:noProof/>
            <w:webHidden/>
          </w:rPr>
          <w:instrText xml:space="preserve"> PAGEREF _Toc510605225 \h </w:instrText>
        </w:r>
        <w:r>
          <w:rPr>
            <w:noProof/>
            <w:webHidden/>
          </w:rPr>
        </w:r>
        <w:r>
          <w:rPr>
            <w:noProof/>
            <w:webHidden/>
          </w:rPr>
          <w:fldChar w:fldCharType="separate"/>
        </w:r>
        <w:r>
          <w:rPr>
            <w:noProof/>
            <w:webHidden/>
          </w:rPr>
          <w:t>8</w:t>
        </w:r>
        <w:r>
          <w:rPr>
            <w:noProof/>
            <w:webHidden/>
          </w:rPr>
          <w:fldChar w:fldCharType="end"/>
        </w:r>
      </w:hyperlink>
    </w:p>
    <w:p w14:paraId="58D63673" w14:textId="6B8F86EE" w:rsidR="001F7105" w:rsidRDefault="001F7105">
      <w:pPr>
        <w:pStyle w:val="TOC1"/>
        <w:tabs>
          <w:tab w:val="right" w:pos="9350"/>
        </w:tabs>
        <w:rPr>
          <w:rFonts w:asciiTheme="minorHAnsi" w:eastAsiaTheme="minorEastAsia" w:hAnsiTheme="minorHAnsi" w:cstheme="minorBidi"/>
          <w:b w:val="0"/>
          <w:bCs w:val="0"/>
          <w:caps w:val="0"/>
          <w:noProof/>
          <w:sz w:val="22"/>
          <w:szCs w:val="22"/>
        </w:rPr>
      </w:pPr>
      <w:hyperlink w:anchor="_Toc510605226" w:history="1">
        <w:r w:rsidRPr="00E20AA5">
          <w:rPr>
            <w:rStyle w:val="Hyperlink"/>
            <w:noProof/>
            <w:lang w:val="nl-NL"/>
          </w:rPr>
          <w:t>Uitschieters</w:t>
        </w:r>
        <w:r>
          <w:rPr>
            <w:noProof/>
            <w:webHidden/>
          </w:rPr>
          <w:tab/>
        </w:r>
        <w:r>
          <w:rPr>
            <w:noProof/>
            <w:webHidden/>
          </w:rPr>
          <w:fldChar w:fldCharType="begin"/>
        </w:r>
        <w:r>
          <w:rPr>
            <w:noProof/>
            <w:webHidden/>
          </w:rPr>
          <w:instrText xml:space="preserve"> PAGEREF _Toc510605226 \h </w:instrText>
        </w:r>
        <w:r>
          <w:rPr>
            <w:noProof/>
            <w:webHidden/>
          </w:rPr>
        </w:r>
        <w:r>
          <w:rPr>
            <w:noProof/>
            <w:webHidden/>
          </w:rPr>
          <w:fldChar w:fldCharType="separate"/>
        </w:r>
        <w:r>
          <w:rPr>
            <w:noProof/>
            <w:webHidden/>
          </w:rPr>
          <w:t>9</w:t>
        </w:r>
        <w:r>
          <w:rPr>
            <w:noProof/>
            <w:webHidden/>
          </w:rPr>
          <w:fldChar w:fldCharType="end"/>
        </w:r>
      </w:hyperlink>
    </w:p>
    <w:p w14:paraId="2CF3BEA2" w14:textId="5861ADC0" w:rsidR="001F7105" w:rsidRDefault="001F7105">
      <w:pPr>
        <w:pStyle w:val="TOC1"/>
        <w:tabs>
          <w:tab w:val="right" w:pos="9350"/>
        </w:tabs>
        <w:rPr>
          <w:rFonts w:asciiTheme="minorHAnsi" w:eastAsiaTheme="minorEastAsia" w:hAnsiTheme="minorHAnsi" w:cstheme="minorBidi"/>
          <w:b w:val="0"/>
          <w:bCs w:val="0"/>
          <w:caps w:val="0"/>
          <w:noProof/>
          <w:sz w:val="22"/>
          <w:szCs w:val="22"/>
        </w:rPr>
      </w:pPr>
      <w:hyperlink w:anchor="_Toc510605227" w:history="1">
        <w:r w:rsidRPr="00E20AA5">
          <w:rPr>
            <w:rStyle w:val="Hyperlink"/>
            <w:noProof/>
          </w:rPr>
          <w:t>Clustering</w:t>
        </w:r>
        <w:r>
          <w:rPr>
            <w:noProof/>
            <w:webHidden/>
          </w:rPr>
          <w:tab/>
        </w:r>
        <w:r>
          <w:rPr>
            <w:noProof/>
            <w:webHidden/>
          </w:rPr>
          <w:fldChar w:fldCharType="begin"/>
        </w:r>
        <w:r>
          <w:rPr>
            <w:noProof/>
            <w:webHidden/>
          </w:rPr>
          <w:instrText xml:space="preserve"> PAGEREF _Toc510605227 \h </w:instrText>
        </w:r>
        <w:r>
          <w:rPr>
            <w:noProof/>
            <w:webHidden/>
          </w:rPr>
        </w:r>
        <w:r>
          <w:rPr>
            <w:noProof/>
            <w:webHidden/>
          </w:rPr>
          <w:fldChar w:fldCharType="separate"/>
        </w:r>
        <w:r>
          <w:rPr>
            <w:noProof/>
            <w:webHidden/>
          </w:rPr>
          <w:t>9</w:t>
        </w:r>
        <w:r>
          <w:rPr>
            <w:noProof/>
            <w:webHidden/>
          </w:rPr>
          <w:fldChar w:fldCharType="end"/>
        </w:r>
      </w:hyperlink>
    </w:p>
    <w:p w14:paraId="1DE51310" w14:textId="1DE0F13A" w:rsidR="001F7105" w:rsidRDefault="001F7105">
      <w:pPr>
        <w:pStyle w:val="TOC1"/>
        <w:tabs>
          <w:tab w:val="right" w:pos="9350"/>
        </w:tabs>
        <w:rPr>
          <w:rFonts w:asciiTheme="minorHAnsi" w:eastAsiaTheme="minorEastAsia" w:hAnsiTheme="minorHAnsi" w:cstheme="minorBidi"/>
          <w:b w:val="0"/>
          <w:bCs w:val="0"/>
          <w:caps w:val="0"/>
          <w:noProof/>
          <w:sz w:val="22"/>
          <w:szCs w:val="22"/>
        </w:rPr>
      </w:pPr>
      <w:hyperlink w:anchor="_Toc510605228" w:history="1">
        <w:r w:rsidRPr="00E20AA5">
          <w:rPr>
            <w:rStyle w:val="Hyperlink"/>
            <w:noProof/>
            <w:lang w:val="nl-NL"/>
          </w:rPr>
          <w:t>Text Learning</w:t>
        </w:r>
        <w:r>
          <w:rPr>
            <w:noProof/>
            <w:webHidden/>
          </w:rPr>
          <w:tab/>
        </w:r>
        <w:r>
          <w:rPr>
            <w:noProof/>
            <w:webHidden/>
          </w:rPr>
          <w:fldChar w:fldCharType="begin"/>
        </w:r>
        <w:r>
          <w:rPr>
            <w:noProof/>
            <w:webHidden/>
          </w:rPr>
          <w:instrText xml:space="preserve"> PAGEREF _Toc510605228 \h </w:instrText>
        </w:r>
        <w:r>
          <w:rPr>
            <w:noProof/>
            <w:webHidden/>
          </w:rPr>
        </w:r>
        <w:r>
          <w:rPr>
            <w:noProof/>
            <w:webHidden/>
          </w:rPr>
          <w:fldChar w:fldCharType="separate"/>
        </w:r>
        <w:r>
          <w:rPr>
            <w:noProof/>
            <w:webHidden/>
          </w:rPr>
          <w:t>10</w:t>
        </w:r>
        <w:r>
          <w:rPr>
            <w:noProof/>
            <w:webHidden/>
          </w:rPr>
          <w:fldChar w:fldCharType="end"/>
        </w:r>
      </w:hyperlink>
    </w:p>
    <w:p w14:paraId="781907DA" w14:textId="2F1754AE" w:rsidR="001F7105" w:rsidRDefault="001F7105">
      <w:pPr>
        <w:pStyle w:val="TOC1"/>
        <w:tabs>
          <w:tab w:val="right" w:pos="9350"/>
        </w:tabs>
        <w:rPr>
          <w:rFonts w:asciiTheme="minorHAnsi" w:eastAsiaTheme="minorEastAsia" w:hAnsiTheme="minorHAnsi" w:cstheme="minorBidi"/>
          <w:b w:val="0"/>
          <w:bCs w:val="0"/>
          <w:caps w:val="0"/>
          <w:noProof/>
          <w:sz w:val="22"/>
          <w:szCs w:val="22"/>
        </w:rPr>
      </w:pPr>
      <w:hyperlink w:anchor="_Toc510605229" w:history="1">
        <w:r w:rsidRPr="00E20AA5">
          <w:rPr>
            <w:rStyle w:val="Hyperlink"/>
            <w:noProof/>
            <w:lang w:val="nl-NL"/>
          </w:rPr>
          <w:t>Principal Component Analysis</w:t>
        </w:r>
        <w:r>
          <w:rPr>
            <w:noProof/>
            <w:webHidden/>
          </w:rPr>
          <w:tab/>
        </w:r>
        <w:r>
          <w:rPr>
            <w:noProof/>
            <w:webHidden/>
          </w:rPr>
          <w:fldChar w:fldCharType="begin"/>
        </w:r>
        <w:r>
          <w:rPr>
            <w:noProof/>
            <w:webHidden/>
          </w:rPr>
          <w:instrText xml:space="preserve"> PAGEREF _Toc510605229 \h </w:instrText>
        </w:r>
        <w:r>
          <w:rPr>
            <w:noProof/>
            <w:webHidden/>
          </w:rPr>
        </w:r>
        <w:r>
          <w:rPr>
            <w:noProof/>
            <w:webHidden/>
          </w:rPr>
          <w:fldChar w:fldCharType="separate"/>
        </w:r>
        <w:r>
          <w:rPr>
            <w:noProof/>
            <w:webHidden/>
          </w:rPr>
          <w:t>10</w:t>
        </w:r>
        <w:r>
          <w:rPr>
            <w:noProof/>
            <w:webHidden/>
          </w:rPr>
          <w:fldChar w:fldCharType="end"/>
        </w:r>
      </w:hyperlink>
    </w:p>
    <w:p w14:paraId="734F3B7D" w14:textId="4C051D1D" w:rsidR="001F7105" w:rsidRDefault="001F7105">
      <w:pPr>
        <w:pStyle w:val="TOC1"/>
        <w:tabs>
          <w:tab w:val="right" w:pos="9350"/>
        </w:tabs>
        <w:rPr>
          <w:rFonts w:asciiTheme="minorHAnsi" w:eastAsiaTheme="minorEastAsia" w:hAnsiTheme="minorHAnsi" w:cstheme="minorBidi"/>
          <w:b w:val="0"/>
          <w:bCs w:val="0"/>
          <w:caps w:val="0"/>
          <w:noProof/>
          <w:sz w:val="22"/>
          <w:szCs w:val="22"/>
        </w:rPr>
      </w:pPr>
      <w:hyperlink w:anchor="_Toc510605230" w:history="1">
        <w:r w:rsidRPr="00E20AA5">
          <w:rPr>
            <w:rStyle w:val="Hyperlink"/>
            <w:noProof/>
            <w:lang w:val="nl-NL"/>
          </w:rPr>
          <w:t>Validation</w:t>
        </w:r>
        <w:r>
          <w:rPr>
            <w:noProof/>
            <w:webHidden/>
          </w:rPr>
          <w:tab/>
        </w:r>
        <w:r>
          <w:rPr>
            <w:noProof/>
            <w:webHidden/>
          </w:rPr>
          <w:fldChar w:fldCharType="begin"/>
        </w:r>
        <w:r>
          <w:rPr>
            <w:noProof/>
            <w:webHidden/>
          </w:rPr>
          <w:instrText xml:space="preserve"> PAGEREF _Toc510605230 \h </w:instrText>
        </w:r>
        <w:r>
          <w:rPr>
            <w:noProof/>
            <w:webHidden/>
          </w:rPr>
        </w:r>
        <w:r>
          <w:rPr>
            <w:noProof/>
            <w:webHidden/>
          </w:rPr>
          <w:fldChar w:fldCharType="separate"/>
        </w:r>
        <w:r>
          <w:rPr>
            <w:noProof/>
            <w:webHidden/>
          </w:rPr>
          <w:t>11</w:t>
        </w:r>
        <w:r>
          <w:rPr>
            <w:noProof/>
            <w:webHidden/>
          </w:rPr>
          <w:fldChar w:fldCharType="end"/>
        </w:r>
      </w:hyperlink>
    </w:p>
    <w:p w14:paraId="41AA3002" w14:textId="471F7F79" w:rsidR="001F7105" w:rsidRDefault="001F7105">
      <w:pPr>
        <w:pStyle w:val="TOC1"/>
        <w:tabs>
          <w:tab w:val="right" w:pos="9350"/>
        </w:tabs>
        <w:rPr>
          <w:rFonts w:asciiTheme="minorHAnsi" w:eastAsiaTheme="minorEastAsia" w:hAnsiTheme="minorHAnsi" w:cstheme="minorBidi"/>
          <w:b w:val="0"/>
          <w:bCs w:val="0"/>
          <w:caps w:val="0"/>
          <w:noProof/>
          <w:sz w:val="22"/>
          <w:szCs w:val="22"/>
        </w:rPr>
      </w:pPr>
      <w:hyperlink w:anchor="_Toc510605231" w:history="1">
        <w:r w:rsidRPr="00E20AA5">
          <w:rPr>
            <w:rStyle w:val="Hyperlink"/>
            <w:noProof/>
            <w:lang w:val="nl-NL"/>
          </w:rPr>
          <w:t>Evaluation metrics</w:t>
        </w:r>
        <w:r>
          <w:rPr>
            <w:noProof/>
            <w:webHidden/>
          </w:rPr>
          <w:tab/>
        </w:r>
        <w:r>
          <w:rPr>
            <w:noProof/>
            <w:webHidden/>
          </w:rPr>
          <w:fldChar w:fldCharType="begin"/>
        </w:r>
        <w:r>
          <w:rPr>
            <w:noProof/>
            <w:webHidden/>
          </w:rPr>
          <w:instrText xml:space="preserve"> PAGEREF _Toc510605231 \h </w:instrText>
        </w:r>
        <w:r>
          <w:rPr>
            <w:noProof/>
            <w:webHidden/>
          </w:rPr>
        </w:r>
        <w:r>
          <w:rPr>
            <w:noProof/>
            <w:webHidden/>
          </w:rPr>
          <w:fldChar w:fldCharType="separate"/>
        </w:r>
        <w:r>
          <w:rPr>
            <w:noProof/>
            <w:webHidden/>
          </w:rPr>
          <w:t>11</w:t>
        </w:r>
        <w:r>
          <w:rPr>
            <w:noProof/>
            <w:webHidden/>
          </w:rPr>
          <w:fldChar w:fldCharType="end"/>
        </w:r>
      </w:hyperlink>
    </w:p>
    <w:p w14:paraId="2A913DD9" w14:textId="65CDD64B" w:rsidR="001F7105" w:rsidRDefault="001F7105">
      <w:pPr>
        <w:rPr>
          <w:rFonts w:asciiTheme="majorHAnsi" w:eastAsiaTheme="majorEastAsia" w:hAnsiTheme="majorHAnsi" w:cstheme="majorBidi"/>
          <w:color w:val="729928" w:themeColor="accent1" w:themeShade="BF"/>
          <w:sz w:val="32"/>
          <w:szCs w:val="32"/>
        </w:rPr>
      </w:pPr>
      <w:r>
        <w:fldChar w:fldCharType="end"/>
      </w:r>
      <w:r>
        <w:br w:type="page"/>
      </w:r>
    </w:p>
    <w:p w14:paraId="316FB12E" w14:textId="3B46EA24" w:rsidR="007B7A6A" w:rsidRPr="007B7A6A" w:rsidRDefault="007B7A6A" w:rsidP="007B7A6A">
      <w:pPr>
        <w:pStyle w:val="Heading1"/>
      </w:pPr>
      <w:bookmarkStart w:id="1" w:name="_Toc510605222"/>
      <w:r w:rsidRPr="007B7A6A">
        <w:lastRenderedPageBreak/>
        <w:t xml:space="preserve">Intro to </w:t>
      </w:r>
      <w:r>
        <w:t>Machine Learning</w:t>
      </w:r>
      <w:bookmarkEnd w:id="1"/>
    </w:p>
    <w:p w14:paraId="22004DA8" w14:textId="03A0231D" w:rsidR="00640E04" w:rsidRPr="007B7A6A" w:rsidRDefault="00912199" w:rsidP="00912199">
      <w:pPr>
        <w:pStyle w:val="Heading2"/>
      </w:pPr>
      <w:r w:rsidRPr="007B7A6A">
        <w:t>Features &amp; labels</w:t>
      </w:r>
    </w:p>
    <w:p w14:paraId="0AA211F7" w14:textId="0EA19E3D" w:rsidR="00912199" w:rsidRDefault="00912199" w:rsidP="00912199">
      <w:pPr>
        <w:rPr>
          <w:lang w:val="nl-NL"/>
        </w:rPr>
      </w:pPr>
      <w:r w:rsidRPr="00912199">
        <w:rPr>
          <w:lang w:val="nl-NL"/>
        </w:rPr>
        <w:t>In een beschrijvende dataset zijn d</w:t>
      </w:r>
      <w:r>
        <w:rPr>
          <w:lang w:val="nl-NL"/>
        </w:rPr>
        <w:t>e features de kenmerken en de labels zijn de bijbehorende resultaten van deze kenmerken.</w:t>
      </w:r>
    </w:p>
    <w:p w14:paraId="2E772E1D" w14:textId="2A2C8DDC" w:rsidR="00912199" w:rsidRDefault="00912199" w:rsidP="00912199">
      <w:pPr>
        <w:pStyle w:val="Heading3"/>
        <w:rPr>
          <w:lang w:val="nl-NL"/>
        </w:rPr>
      </w:pPr>
      <w:r>
        <w:rPr>
          <w:lang w:val="nl-NL"/>
        </w:rPr>
        <w:t xml:space="preserve">Feature </w:t>
      </w:r>
      <w:proofErr w:type="spellStart"/>
      <w:r>
        <w:rPr>
          <w:lang w:val="nl-NL"/>
        </w:rPr>
        <w:t>scaling</w:t>
      </w:r>
      <w:proofErr w:type="spellEnd"/>
      <w:r>
        <w:rPr>
          <w:lang w:val="nl-NL"/>
        </w:rPr>
        <w:t xml:space="preserve"> </w:t>
      </w:r>
    </w:p>
    <w:p w14:paraId="03CEBAEB" w14:textId="0874D5DC" w:rsidR="00912199" w:rsidRDefault="00912199" w:rsidP="00912199">
      <w:pPr>
        <w:rPr>
          <w:lang w:val="nl-NL"/>
        </w:rPr>
      </w:pPr>
      <w:r>
        <w:rPr>
          <w:lang w:val="nl-NL"/>
        </w:rPr>
        <w:t xml:space="preserve">Features kun je </w:t>
      </w:r>
      <w:proofErr w:type="spellStart"/>
      <w:r>
        <w:rPr>
          <w:lang w:val="nl-NL"/>
        </w:rPr>
        <w:t>scalen</w:t>
      </w:r>
      <w:proofErr w:type="spellEnd"/>
      <w:r>
        <w:rPr>
          <w:lang w:val="nl-NL"/>
        </w:rPr>
        <w:t xml:space="preserve"> (schalen) om ze makkelijker met elkaar te kunnen </w:t>
      </w:r>
      <w:r w:rsidR="00D21646">
        <w:rPr>
          <w:lang w:val="nl-NL"/>
        </w:rPr>
        <w:t>vergelijken</w:t>
      </w:r>
      <w:r>
        <w:rPr>
          <w:lang w:val="nl-NL"/>
        </w:rPr>
        <w:t>. Zo krijgen ze vergelijkbare ranges</w:t>
      </w:r>
      <w:r w:rsidR="00D21646">
        <w:rPr>
          <w:lang w:val="nl-NL"/>
        </w:rPr>
        <w:t xml:space="preserve">, tussen 0 en 1. Dit wordt ook wel </w:t>
      </w:r>
      <w:proofErr w:type="spellStart"/>
      <w:r w:rsidR="00D21646">
        <w:rPr>
          <w:lang w:val="nl-NL"/>
        </w:rPr>
        <w:t>normalization</w:t>
      </w:r>
      <w:proofErr w:type="spellEnd"/>
      <w:r w:rsidR="00D21646">
        <w:rPr>
          <w:lang w:val="nl-NL"/>
        </w:rPr>
        <w:t xml:space="preserve"> genoemd.</w:t>
      </w:r>
    </w:p>
    <w:p w14:paraId="2C25B4E2" w14:textId="77777777" w:rsidR="00D21646" w:rsidRDefault="00D21646" w:rsidP="00D21646">
      <w:pPr>
        <w:rPr>
          <w:rFonts w:eastAsiaTheme="minorEastAsia"/>
          <w:lang w:val="nl-NL"/>
        </w:rPr>
      </w:pPr>
      <m:oMathPara>
        <m:oMath>
          <m:r>
            <m:rPr>
              <m:sty m:val="p"/>
            </m:rPr>
            <w:rPr>
              <w:rFonts w:ascii="Cambria Math" w:hAnsi="Cambria Math"/>
              <w:lang w:val="nl-NL"/>
            </w:rPr>
            <m:t xml:space="preserve">x' = </m:t>
          </m:r>
          <m:f>
            <m:fPr>
              <m:ctrlPr>
                <w:rPr>
                  <w:rFonts w:ascii="Cambria Math" w:hAnsi="Cambria Math"/>
                  <w:lang w:val="nl-NL"/>
                </w:rPr>
              </m:ctrlPr>
            </m:fPr>
            <m:num>
              <m:r>
                <w:rPr>
                  <w:rFonts w:ascii="Cambria Math" w:hAnsi="Cambria Math"/>
                  <w:lang w:val="nl-NL"/>
                </w:rPr>
                <m:t xml:space="preserve">x - </m:t>
              </m:r>
              <m:sSub>
                <m:sSubPr>
                  <m:ctrlPr>
                    <w:rPr>
                      <w:rFonts w:ascii="Cambria Math" w:hAnsi="Cambria Math"/>
                      <w:i/>
                      <w:lang w:val="nl-NL"/>
                    </w:rPr>
                  </m:ctrlPr>
                </m:sSubPr>
                <m:e>
                  <m:r>
                    <w:rPr>
                      <w:rFonts w:ascii="Cambria Math" w:hAnsi="Cambria Math"/>
                      <w:lang w:val="nl-NL"/>
                    </w:rPr>
                    <m:t>x</m:t>
                  </m:r>
                </m:e>
                <m:sub>
                  <m:r>
                    <w:rPr>
                      <w:rFonts w:ascii="Cambria Math" w:hAnsi="Cambria Math"/>
                      <w:lang w:val="nl-NL"/>
                    </w:rPr>
                    <m:t>min</m:t>
                  </m:r>
                </m:sub>
              </m:sSub>
            </m:num>
            <m:den>
              <m:sSub>
                <m:sSubPr>
                  <m:ctrlPr>
                    <w:rPr>
                      <w:rFonts w:ascii="Cambria Math" w:hAnsi="Cambria Math"/>
                      <w:i/>
                      <w:lang w:val="nl-NL"/>
                    </w:rPr>
                  </m:ctrlPr>
                </m:sSubPr>
                <m:e>
                  <m:r>
                    <w:rPr>
                      <w:rFonts w:ascii="Cambria Math" w:hAnsi="Cambria Math"/>
                      <w:lang w:val="nl-NL"/>
                    </w:rPr>
                    <m:t>x</m:t>
                  </m:r>
                </m:e>
                <m:sub>
                  <m:r>
                    <w:rPr>
                      <w:rFonts w:ascii="Cambria Math" w:hAnsi="Cambria Math"/>
                      <w:lang w:val="nl-NL"/>
                    </w:rPr>
                    <m:t>max</m:t>
                  </m:r>
                </m:sub>
              </m:sSub>
              <m:r>
                <w:rPr>
                  <w:rFonts w:ascii="Cambria Math" w:hAnsi="Cambria Math"/>
                  <w:lang w:val="nl-NL"/>
                </w:rPr>
                <m:t xml:space="preserve"> - </m:t>
              </m:r>
              <m:sSub>
                <m:sSubPr>
                  <m:ctrlPr>
                    <w:rPr>
                      <w:rFonts w:ascii="Cambria Math" w:hAnsi="Cambria Math"/>
                      <w:i/>
                      <w:lang w:val="nl-NL"/>
                    </w:rPr>
                  </m:ctrlPr>
                </m:sSubPr>
                <m:e>
                  <m:r>
                    <w:rPr>
                      <w:rFonts w:ascii="Cambria Math" w:hAnsi="Cambria Math"/>
                      <w:lang w:val="nl-NL"/>
                    </w:rPr>
                    <m:t>x</m:t>
                  </m:r>
                </m:e>
                <m:sub>
                  <m:r>
                    <w:rPr>
                      <w:rFonts w:ascii="Cambria Math" w:hAnsi="Cambria Math"/>
                      <w:lang w:val="nl-NL"/>
                    </w:rPr>
                    <m:t>min</m:t>
                  </m:r>
                </m:sub>
              </m:sSub>
            </m:den>
          </m:f>
        </m:oMath>
      </m:oMathPara>
    </w:p>
    <w:p w14:paraId="643F6911" w14:textId="5DA2BFFA" w:rsidR="00D21646" w:rsidRDefault="00D21646" w:rsidP="00912199">
      <w:pPr>
        <w:rPr>
          <w:lang w:val="nl-NL"/>
        </w:rPr>
      </w:pPr>
      <w:r>
        <w:rPr>
          <w:lang w:val="nl-NL"/>
        </w:rPr>
        <w:t xml:space="preserve">Je kunt ook </w:t>
      </w:r>
      <w:proofErr w:type="spellStart"/>
      <w:r>
        <w:rPr>
          <w:lang w:val="nl-NL"/>
        </w:rPr>
        <w:t>standardiseren</w:t>
      </w:r>
      <w:proofErr w:type="spellEnd"/>
      <w:r>
        <w:rPr>
          <w:lang w:val="nl-NL"/>
        </w:rPr>
        <w:t xml:space="preserve"> door gebruik te maken van het gemiddelde en de standaarddeviatie.</w:t>
      </w:r>
    </w:p>
    <w:p w14:paraId="1B8C6DD1" w14:textId="58F84DB2" w:rsidR="00D21646" w:rsidRPr="00D21646" w:rsidRDefault="00D21646" w:rsidP="00D21646">
      <w:pPr>
        <w:rPr>
          <w:rFonts w:eastAsiaTheme="minorEastAsia"/>
          <w:lang w:val="nl-NL"/>
        </w:rPr>
      </w:pPr>
      <m:oMathPara>
        <m:oMath>
          <m:r>
            <m:rPr>
              <m:sty m:val="p"/>
            </m:rPr>
            <w:rPr>
              <w:rFonts w:ascii="Cambria Math" w:hAnsi="Cambria Math"/>
              <w:lang w:val="nl-NL"/>
            </w:rPr>
            <m:t xml:space="preserve">x' = </m:t>
          </m:r>
          <m:f>
            <m:fPr>
              <m:ctrlPr>
                <w:rPr>
                  <w:rFonts w:ascii="Cambria Math" w:hAnsi="Cambria Math"/>
                  <w:lang w:val="nl-NL"/>
                </w:rPr>
              </m:ctrlPr>
            </m:fPr>
            <m:num>
              <m:r>
                <w:rPr>
                  <w:rFonts w:ascii="Cambria Math" w:hAnsi="Cambria Math"/>
                  <w:lang w:val="nl-NL"/>
                </w:rPr>
                <m:t>x - μ</m:t>
              </m:r>
            </m:num>
            <m:den>
              <m:r>
                <w:rPr>
                  <w:rFonts w:ascii="Cambria Math" w:hAnsi="Cambria Math"/>
                  <w:lang w:val="nl-NL"/>
                </w:rPr>
                <m:t>σ</m:t>
              </m:r>
            </m:den>
          </m:f>
        </m:oMath>
      </m:oMathPara>
    </w:p>
    <w:p w14:paraId="48C98FC3" w14:textId="5A8F4C1E" w:rsidR="00D21646" w:rsidRDefault="00D21646" w:rsidP="00D21646">
      <w:pPr>
        <w:pStyle w:val="Heading3"/>
        <w:rPr>
          <w:rFonts w:eastAsiaTheme="minorEastAsia"/>
          <w:lang w:val="nl-NL"/>
        </w:rPr>
      </w:pPr>
      <w:r>
        <w:rPr>
          <w:rFonts w:eastAsiaTheme="minorEastAsia"/>
          <w:lang w:val="nl-NL"/>
        </w:rPr>
        <w:t xml:space="preserve">Feature </w:t>
      </w:r>
      <w:proofErr w:type="spellStart"/>
      <w:r>
        <w:rPr>
          <w:rFonts w:eastAsiaTheme="minorEastAsia"/>
          <w:lang w:val="nl-NL"/>
        </w:rPr>
        <w:t>selection</w:t>
      </w:r>
      <w:proofErr w:type="spellEnd"/>
    </w:p>
    <w:p w14:paraId="23851022" w14:textId="6F2B9622" w:rsidR="00D21646" w:rsidRDefault="00D21646" w:rsidP="00D21646">
      <w:pPr>
        <w:pStyle w:val="Heading4"/>
        <w:rPr>
          <w:lang w:val="nl-NL"/>
        </w:rPr>
      </w:pPr>
      <w:r>
        <w:rPr>
          <w:lang w:val="nl-NL"/>
        </w:rPr>
        <w:t>Een nieuwe feature toevoegen</w:t>
      </w:r>
    </w:p>
    <w:p w14:paraId="762B79A1" w14:textId="49A4A647" w:rsidR="00D21646" w:rsidRDefault="00D21646" w:rsidP="00D21646">
      <w:pPr>
        <w:pStyle w:val="ListParagraph"/>
        <w:numPr>
          <w:ilvl w:val="0"/>
          <w:numId w:val="1"/>
        </w:numPr>
        <w:rPr>
          <w:lang w:val="nl-NL"/>
        </w:rPr>
      </w:pPr>
      <w:r>
        <w:rPr>
          <w:lang w:val="nl-NL"/>
        </w:rPr>
        <w:t>Gebruik je eigen intuïtie</w:t>
      </w:r>
    </w:p>
    <w:p w14:paraId="4C8BD140" w14:textId="4DBD2929" w:rsidR="00D21646" w:rsidRDefault="00D21646" w:rsidP="00D21646">
      <w:pPr>
        <w:pStyle w:val="ListParagraph"/>
        <w:numPr>
          <w:ilvl w:val="0"/>
          <w:numId w:val="1"/>
        </w:numPr>
        <w:rPr>
          <w:lang w:val="nl-NL"/>
        </w:rPr>
      </w:pPr>
      <w:r>
        <w:rPr>
          <w:lang w:val="nl-NL"/>
        </w:rPr>
        <w:t>Codeer de nieuwe feature</w:t>
      </w:r>
    </w:p>
    <w:p w14:paraId="6CE0EF92" w14:textId="024CF116" w:rsidR="00D21646" w:rsidRDefault="00D21646" w:rsidP="00D21646">
      <w:pPr>
        <w:pStyle w:val="ListParagraph"/>
        <w:numPr>
          <w:ilvl w:val="0"/>
          <w:numId w:val="1"/>
        </w:numPr>
        <w:rPr>
          <w:lang w:val="nl-NL"/>
        </w:rPr>
      </w:pPr>
      <w:r>
        <w:rPr>
          <w:lang w:val="nl-NL"/>
        </w:rPr>
        <w:t>Visualiseer het resultaat</w:t>
      </w:r>
    </w:p>
    <w:p w14:paraId="3A78EC72" w14:textId="2637F000" w:rsidR="00D21646" w:rsidRDefault="00D21646" w:rsidP="00D21646">
      <w:pPr>
        <w:pStyle w:val="ListParagraph"/>
        <w:numPr>
          <w:ilvl w:val="0"/>
          <w:numId w:val="1"/>
        </w:numPr>
        <w:rPr>
          <w:lang w:val="nl-NL"/>
        </w:rPr>
      </w:pPr>
      <w:r>
        <w:rPr>
          <w:lang w:val="nl-NL"/>
        </w:rPr>
        <w:t>Herhaal</w:t>
      </w:r>
    </w:p>
    <w:p w14:paraId="69A62C09" w14:textId="5F48145E" w:rsidR="00D21646" w:rsidRPr="00D21646" w:rsidRDefault="00CA6759" w:rsidP="00D21646">
      <w:pPr>
        <w:pStyle w:val="Heading4"/>
      </w:pPr>
      <w:r>
        <w:rPr>
          <w:noProof/>
        </w:rPr>
        <mc:AlternateContent>
          <mc:Choice Requires="wps">
            <w:drawing>
              <wp:anchor distT="0" distB="0" distL="114300" distR="114300" simplePos="0" relativeHeight="251660288" behindDoc="1" locked="0" layoutInCell="1" allowOverlap="1" wp14:anchorId="6B423C4D" wp14:editId="586F5719">
                <wp:simplePos x="0" y="0"/>
                <wp:positionH relativeFrom="column">
                  <wp:posOffset>3829050</wp:posOffset>
                </wp:positionH>
                <wp:positionV relativeFrom="paragraph">
                  <wp:posOffset>2465705</wp:posOffset>
                </wp:positionV>
                <wp:extent cx="27622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04C02F6A" w14:textId="7131AFEB" w:rsidR="00CA6759" w:rsidRDefault="00CA6759" w:rsidP="00CA6759">
                            <w:pPr>
                              <w:pStyle w:val="Caption"/>
                              <w:rPr>
                                <w:noProof/>
                              </w:rPr>
                            </w:pPr>
                            <w:bookmarkStart w:id="2" w:name="_Ref510529587"/>
                            <w:proofErr w:type="spellStart"/>
                            <w:r>
                              <w:t>Figuur</w:t>
                            </w:r>
                            <w:proofErr w:type="spellEnd"/>
                            <w:r>
                              <w:t xml:space="preserve"> </w:t>
                            </w:r>
                            <w:r w:rsidR="00277DEF">
                              <w:fldChar w:fldCharType="begin"/>
                            </w:r>
                            <w:r w:rsidR="00277DEF">
                              <w:instrText xml:space="preserve"> SEQ Figuur \* ARABIC </w:instrText>
                            </w:r>
                            <w:r w:rsidR="00277DEF">
                              <w:fldChar w:fldCharType="separate"/>
                            </w:r>
                            <w:r w:rsidR="000F01BF">
                              <w:rPr>
                                <w:noProof/>
                              </w:rPr>
                              <w:t>1</w:t>
                            </w:r>
                            <w:r w:rsidR="00277DEF">
                              <w:rPr>
                                <w:noProof/>
                              </w:rPr>
                              <w:fldChar w:fldCharType="end"/>
                            </w:r>
                            <w:bookmarkEnd w:id="2"/>
                            <w:r>
                              <w:t xml:space="preserve"> Regularization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23C4D" id="_x0000_t202" coordsize="21600,21600" o:spt="202" path="m,l,21600r21600,l21600,xe">
                <v:stroke joinstyle="miter"/>
                <v:path gradientshapeok="t" o:connecttype="rect"/>
              </v:shapetype>
              <v:shape id="Text Box 2" o:spid="_x0000_s1026" type="#_x0000_t202" style="position:absolute;margin-left:301.5pt;margin-top:194.15pt;width:21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" stroked="f">
                <v:textbox style="mso-fit-shape-to-text:t" inset="0,0,0,0">
                  <w:txbxContent>
                    <w:p w14:paraId="04C02F6A" w14:textId="7131AFEB" w:rsidR="00CA6759" w:rsidRDefault="00CA6759" w:rsidP="00CA6759">
                      <w:pPr>
                        <w:pStyle w:val="Caption"/>
                        <w:rPr>
                          <w:noProof/>
                        </w:rPr>
                      </w:pPr>
                      <w:bookmarkStart w:id="3" w:name="_Ref510529587"/>
                      <w:proofErr w:type="spellStart"/>
                      <w:r>
                        <w:t>Figuur</w:t>
                      </w:r>
                      <w:proofErr w:type="spellEnd"/>
                      <w:r>
                        <w:t xml:space="preserve"> </w:t>
                      </w:r>
                      <w:r w:rsidR="00277DEF">
                        <w:fldChar w:fldCharType="begin"/>
                      </w:r>
                      <w:r w:rsidR="00277DEF">
                        <w:instrText xml:space="preserve"> SEQ Figuur \* ARABIC </w:instrText>
                      </w:r>
                      <w:r w:rsidR="00277DEF">
                        <w:fldChar w:fldCharType="separate"/>
                      </w:r>
                      <w:r w:rsidR="000F01BF">
                        <w:rPr>
                          <w:noProof/>
                        </w:rPr>
                        <w:t>1</w:t>
                      </w:r>
                      <w:r w:rsidR="00277DEF">
                        <w:rPr>
                          <w:noProof/>
                        </w:rPr>
                        <w:fldChar w:fldCharType="end"/>
                      </w:r>
                      <w:bookmarkEnd w:id="3"/>
                      <w:r>
                        <w:t xml:space="preserve"> Regularization</w:t>
                      </w:r>
                    </w:p>
                  </w:txbxContent>
                </v:textbox>
                <w10:wrap type="tight"/>
              </v:shape>
            </w:pict>
          </mc:Fallback>
        </mc:AlternateContent>
      </w:r>
      <w:r w:rsidR="00D21646">
        <w:rPr>
          <w:noProof/>
        </w:rPr>
        <w:drawing>
          <wp:anchor distT="0" distB="0" distL="114300" distR="114300" simplePos="0" relativeHeight="251658240" behindDoc="1" locked="0" layoutInCell="1" allowOverlap="1" wp14:anchorId="1F7D95EC" wp14:editId="73305A21">
            <wp:simplePos x="0" y="0"/>
            <wp:positionH relativeFrom="column">
              <wp:posOffset>3829050</wp:posOffset>
            </wp:positionH>
            <wp:positionV relativeFrom="paragraph">
              <wp:posOffset>8255</wp:posOffset>
            </wp:positionV>
            <wp:extent cx="2762250" cy="2400300"/>
            <wp:effectExtent l="0" t="0" r="0" b="0"/>
            <wp:wrapTight wrapText="bothSides">
              <wp:wrapPolygon edited="0">
                <wp:start x="0" y="0"/>
                <wp:lineTo x="0" y="21429"/>
                <wp:lineTo x="21451" y="21429"/>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013" t="19955" r="20513" b="8209"/>
                    <a:stretch/>
                  </pic:blipFill>
                  <pic:spPr bwMode="auto">
                    <a:xfrm>
                      <a:off x="0" y="0"/>
                      <a:ext cx="2762250" cy="2400300"/>
                    </a:xfrm>
                    <a:prstGeom prst="rect">
                      <a:avLst/>
                    </a:prstGeom>
                    <a:ln>
                      <a:noFill/>
                    </a:ln>
                    <a:extLst>
                      <a:ext uri="{53640926-AAD7-44D8-BBD7-CCE9431645EC}">
                        <a14:shadowObscured xmlns:a14="http://schemas.microsoft.com/office/drawing/2010/main"/>
                      </a:ext>
                    </a:extLst>
                  </pic:spPr>
                </pic:pic>
              </a:graphicData>
            </a:graphic>
          </wp:anchor>
        </w:drawing>
      </w:r>
      <w:r w:rsidR="00D21646" w:rsidRPr="00D21646">
        <w:t xml:space="preserve">Features vs. </w:t>
      </w:r>
      <w:proofErr w:type="spellStart"/>
      <w:r w:rsidR="00D21646" w:rsidRPr="00D21646">
        <w:t>Informatie</w:t>
      </w:r>
      <w:proofErr w:type="spellEnd"/>
    </w:p>
    <w:p w14:paraId="212D42E1" w14:textId="42D47476" w:rsidR="00D21646" w:rsidRDefault="00D21646" w:rsidP="00D21646">
      <w:pPr>
        <w:rPr>
          <w:lang w:val="nl-NL"/>
        </w:rPr>
      </w:pPr>
      <w:r w:rsidRPr="00D21646">
        <w:rPr>
          <w:lang w:val="nl-NL"/>
        </w:rPr>
        <w:t>Features en informatie zijn t</w:t>
      </w:r>
      <w:r>
        <w:rPr>
          <w:lang w:val="nl-NL"/>
        </w:rPr>
        <w:t>wee verschillende dingen. Features proberen aan informatie te komen. En informatie is hetgeen wat we willen. Wel willen we hiervoor zo min mogelijk features gebruiken om dus aan zoveel mogelijk informatie te komen.</w:t>
      </w:r>
    </w:p>
    <w:p w14:paraId="591C5C8A" w14:textId="6F919632" w:rsidR="00D21646" w:rsidRPr="00D21646" w:rsidRDefault="00D21646" w:rsidP="00D21646">
      <w:pPr>
        <w:pStyle w:val="Heading4"/>
      </w:pPr>
      <w:r w:rsidRPr="00D21646">
        <w:t>Regularization</w:t>
      </w:r>
    </w:p>
    <w:p w14:paraId="0BDF9345" w14:textId="6D175372" w:rsidR="00CA6759" w:rsidRDefault="00D21646" w:rsidP="00D21646">
      <w:pPr>
        <w:rPr>
          <w:rFonts w:eastAsiaTheme="minorEastAsia"/>
          <w:lang w:val="nl-NL"/>
        </w:rPr>
      </w:pPr>
      <w:proofErr w:type="spellStart"/>
      <w:r w:rsidRPr="00D21646">
        <w:rPr>
          <w:lang w:val="nl-NL"/>
        </w:rPr>
        <w:t>Regularization</w:t>
      </w:r>
      <w:proofErr w:type="spellEnd"/>
      <w:r w:rsidRPr="00D21646">
        <w:rPr>
          <w:lang w:val="nl-NL"/>
        </w:rPr>
        <w:t xml:space="preserve"> is een methode voor feature </w:t>
      </w:r>
      <w:proofErr w:type="spellStart"/>
      <w:r w:rsidRPr="00D21646">
        <w:rPr>
          <w:lang w:val="nl-NL"/>
        </w:rPr>
        <w:t>selection</w:t>
      </w:r>
      <w:proofErr w:type="spellEnd"/>
      <w:r w:rsidRPr="00D21646">
        <w:rPr>
          <w:lang w:val="nl-NL"/>
        </w:rPr>
        <w:t xml:space="preserve"> waarbij je voor</w:t>
      </w:r>
      <w:r>
        <w:rPr>
          <w:lang w:val="nl-NL"/>
        </w:rPr>
        <w:t>af bepaald hoeveel features jouw model nodig heeft om optimaal te werken.</w:t>
      </w:r>
      <w:r w:rsidR="00CA6759">
        <w:rPr>
          <w:lang w:val="nl-NL"/>
        </w:rPr>
        <w:t xml:space="preserve"> Dit model wordt bepaald met de Lasso regressie: </w:t>
      </w:r>
      <m:oMath>
        <m:r>
          <m:rPr>
            <m:sty m:val="p"/>
          </m:rPr>
          <w:rPr>
            <w:rFonts w:ascii="Cambria Math" w:hAnsi="Cambria Math"/>
            <w:lang w:val="nl-NL"/>
          </w:rPr>
          <m:t>minimize SSE + λ|</m:t>
        </m:r>
        <m:r>
          <m:rPr>
            <m:sty m:val="p"/>
          </m:rPr>
          <w:rPr>
            <w:rFonts w:ascii="Cambria Math" w:hAnsi="Cambria Math"/>
          </w:rPr>
          <m:t>β</m:t>
        </m:r>
        <m:r>
          <m:rPr>
            <m:sty m:val="p"/>
          </m:rPr>
          <w:rPr>
            <w:rFonts w:ascii="Cambria Math" w:hAnsi="Cambria Math"/>
            <w:lang w:val="nl-NL"/>
          </w:rPr>
          <m:t>|</m:t>
        </m:r>
      </m:oMath>
      <w:r w:rsidR="00CA6759">
        <w:rPr>
          <w:rFonts w:eastAsiaTheme="minorEastAsia"/>
          <w:lang w:val="nl-NL"/>
        </w:rPr>
        <w:t xml:space="preserve"> met </w:t>
      </w:r>
      <m:oMath>
        <m:r>
          <m:rPr>
            <m:sty m:val="p"/>
          </m:rPr>
          <w:rPr>
            <w:rFonts w:ascii="Cambria Math" w:hAnsi="Cambria Math"/>
            <w:lang w:val="nl-NL"/>
          </w:rPr>
          <m:t>λ</m:t>
        </m:r>
      </m:oMath>
      <w:r w:rsidR="00CA6759">
        <w:rPr>
          <w:rFonts w:eastAsiaTheme="minorEastAsia"/>
          <w:lang w:val="nl-NL"/>
        </w:rPr>
        <w:t xml:space="preserve"> als een parameter en </w:t>
      </w:r>
      <m:oMath>
        <m:r>
          <m:rPr>
            <m:sty m:val="p"/>
          </m:rPr>
          <w:rPr>
            <w:rFonts w:ascii="Cambria Math" w:hAnsi="Cambria Math"/>
          </w:rPr>
          <m:t>β</m:t>
        </m:r>
      </m:oMath>
      <w:r w:rsidR="00CA6759">
        <w:rPr>
          <w:rFonts w:eastAsiaTheme="minorEastAsia"/>
          <w:lang w:val="nl-NL"/>
        </w:rPr>
        <w:t xml:space="preserve"> als </w:t>
      </w:r>
      <w:proofErr w:type="spellStart"/>
      <w:r w:rsidR="00CA6759">
        <w:rPr>
          <w:rFonts w:eastAsiaTheme="minorEastAsia"/>
          <w:lang w:val="nl-NL"/>
        </w:rPr>
        <w:t>coefficiënten</w:t>
      </w:r>
      <w:proofErr w:type="spellEnd"/>
      <w:r w:rsidR="00CA6759">
        <w:rPr>
          <w:rFonts w:eastAsiaTheme="minorEastAsia"/>
          <w:lang w:val="nl-NL"/>
        </w:rPr>
        <w:t xml:space="preserve"> van de regressie. Dit model is visueel weergegeven in </w:t>
      </w:r>
      <w:r w:rsidR="00CA6759">
        <w:rPr>
          <w:rFonts w:eastAsiaTheme="minorEastAsia"/>
          <w:lang w:val="nl-NL"/>
        </w:rPr>
        <w:fldChar w:fldCharType="begin"/>
      </w:r>
      <w:r w:rsidR="00CA6759">
        <w:rPr>
          <w:rFonts w:eastAsiaTheme="minorEastAsia"/>
          <w:lang w:val="nl-NL"/>
        </w:rPr>
        <w:instrText xml:space="preserve"> REF _Ref510529587 \h </w:instrText>
      </w:r>
      <w:r w:rsidR="00CA6759">
        <w:rPr>
          <w:rFonts w:eastAsiaTheme="minorEastAsia"/>
          <w:lang w:val="nl-NL"/>
        </w:rPr>
      </w:r>
      <w:r w:rsidR="00CA6759">
        <w:rPr>
          <w:rFonts w:eastAsiaTheme="minorEastAsia"/>
          <w:lang w:val="nl-NL"/>
        </w:rPr>
        <w:fldChar w:fldCharType="separate"/>
      </w:r>
      <w:r w:rsidR="00CA6759" w:rsidRPr="00894A90">
        <w:rPr>
          <w:lang w:val="nl-NL"/>
        </w:rPr>
        <w:t xml:space="preserve">Figuur </w:t>
      </w:r>
      <w:r w:rsidR="00CA6759" w:rsidRPr="00894A90">
        <w:rPr>
          <w:noProof/>
          <w:lang w:val="nl-NL"/>
        </w:rPr>
        <w:t>1</w:t>
      </w:r>
      <w:r w:rsidR="00CA6759">
        <w:rPr>
          <w:rFonts w:eastAsiaTheme="minorEastAsia"/>
          <w:lang w:val="nl-NL"/>
        </w:rPr>
        <w:fldChar w:fldCharType="end"/>
      </w:r>
      <w:r w:rsidR="00CA6759">
        <w:rPr>
          <w:rFonts w:eastAsiaTheme="minorEastAsia"/>
          <w:lang w:val="nl-NL"/>
        </w:rPr>
        <w:t>.</w:t>
      </w:r>
    </w:p>
    <w:p w14:paraId="32E932A7" w14:textId="77777777" w:rsidR="00CA6759" w:rsidRDefault="00CA6759">
      <w:pPr>
        <w:rPr>
          <w:rFonts w:eastAsiaTheme="minorEastAsia"/>
          <w:lang w:val="nl-NL"/>
        </w:rPr>
      </w:pPr>
      <w:r>
        <w:rPr>
          <w:rFonts w:eastAsiaTheme="minorEastAsia"/>
          <w:lang w:val="nl-NL"/>
        </w:rPr>
        <w:br w:type="page"/>
      </w:r>
    </w:p>
    <w:p w14:paraId="392F77E5" w14:textId="642B3195" w:rsidR="00D21646" w:rsidRDefault="00CA6759" w:rsidP="00CA6759">
      <w:pPr>
        <w:pStyle w:val="Heading3"/>
        <w:rPr>
          <w:rFonts w:eastAsiaTheme="minorEastAsia"/>
          <w:lang w:val="nl-NL"/>
        </w:rPr>
      </w:pPr>
      <w:proofErr w:type="spellStart"/>
      <w:r w:rsidRPr="00894A90">
        <w:rPr>
          <w:rFonts w:eastAsiaTheme="minorEastAsia"/>
          <w:lang w:val="nl-NL"/>
        </w:rPr>
        <w:lastRenderedPageBreak/>
        <w:t>Measurable</w:t>
      </w:r>
      <w:proofErr w:type="spellEnd"/>
      <w:r>
        <w:rPr>
          <w:rFonts w:eastAsiaTheme="minorEastAsia"/>
          <w:lang w:val="nl-NL"/>
        </w:rPr>
        <w:t xml:space="preserve"> vs. Latent features</w:t>
      </w:r>
    </w:p>
    <w:p w14:paraId="681A047B" w14:textId="00BA3260" w:rsidR="00CA6759" w:rsidRDefault="00CA6759" w:rsidP="00CA6759">
      <w:pPr>
        <w:rPr>
          <w:lang w:val="nl-NL"/>
        </w:rPr>
      </w:pPr>
      <w:proofErr w:type="spellStart"/>
      <w:r w:rsidRPr="00894A90">
        <w:rPr>
          <w:lang w:val="nl-NL"/>
        </w:rPr>
        <w:t>Measurable</w:t>
      </w:r>
      <w:proofErr w:type="spellEnd"/>
      <w:r w:rsidRPr="00CA6759">
        <w:rPr>
          <w:lang w:val="nl-NL"/>
        </w:rPr>
        <w:t xml:space="preserve"> features zijn features die je letterlijk kun</w:t>
      </w:r>
      <w:r>
        <w:rPr>
          <w:lang w:val="nl-NL"/>
        </w:rPr>
        <w:t xml:space="preserve">t meten. </w:t>
      </w:r>
      <w:r w:rsidRPr="00CA6759">
        <w:rPr>
          <w:lang w:val="nl-NL"/>
        </w:rPr>
        <w:t>Latent features zijn features die je</w:t>
      </w:r>
      <w:r>
        <w:rPr>
          <w:lang w:val="nl-NL"/>
        </w:rPr>
        <w:t xml:space="preserve"> niet direct kunt meten, maar die de </w:t>
      </w:r>
      <w:proofErr w:type="spellStart"/>
      <w:r w:rsidRPr="00894A90">
        <w:rPr>
          <w:lang w:val="nl-NL"/>
        </w:rPr>
        <w:t>measurable</w:t>
      </w:r>
      <w:proofErr w:type="spellEnd"/>
      <w:r>
        <w:rPr>
          <w:lang w:val="nl-NL"/>
        </w:rPr>
        <w:t xml:space="preserve"> features kunnen beschrijven.</w:t>
      </w:r>
    </w:p>
    <w:p w14:paraId="04DCB134" w14:textId="277C6571" w:rsidR="00CA6759" w:rsidRDefault="00CA6759" w:rsidP="00CA6759">
      <w:pPr>
        <w:pStyle w:val="Heading2"/>
        <w:rPr>
          <w:lang w:val="nl-NL"/>
        </w:rPr>
      </w:pPr>
      <w:r>
        <w:rPr>
          <w:lang w:val="nl-NL"/>
        </w:rPr>
        <w:t>Supervised &amp; Unsupervised learning</w:t>
      </w:r>
    </w:p>
    <w:p w14:paraId="6A4C6176" w14:textId="15F3DF2F" w:rsidR="00CA6759" w:rsidRDefault="007B7A6A" w:rsidP="00CA6759">
      <w:pPr>
        <w:rPr>
          <w:lang w:val="nl-NL"/>
        </w:rPr>
      </w:pPr>
      <w:r>
        <w:rPr>
          <w:lang w:val="nl-NL"/>
        </w:rPr>
        <w:t>Er zijn verschillende methodes om machine learning toe te passen. Enkele hiervan zijn de supervised en de unsupervised learning methodes. Supervised wordt gebruikt op datasets waarbij er een label is meegegeven. De machine learning (ML) methode heeft een voorbeeld en past zichzelf, naarmate het leert, aan het voorbeeld aan. Men kan met deze methode regressie uitvoeren en classificeren. Unsupervised learning wordt gebruikt wanneer er alleen features beschikbaar zijn, maar geen labels. Hier is dan sprake van clustering.</w:t>
      </w:r>
    </w:p>
    <w:p w14:paraId="69044FA0" w14:textId="2105A5EF" w:rsidR="007B7A6A" w:rsidRDefault="007B7A6A" w:rsidP="007B7A6A">
      <w:pPr>
        <w:pStyle w:val="Heading2"/>
        <w:rPr>
          <w:lang w:val="nl-NL"/>
        </w:rPr>
      </w:pPr>
      <w:proofErr w:type="spellStart"/>
      <w:r>
        <w:rPr>
          <w:lang w:val="nl-NL"/>
        </w:rPr>
        <w:t>Decision</w:t>
      </w:r>
      <w:proofErr w:type="spellEnd"/>
      <w:r>
        <w:rPr>
          <w:lang w:val="nl-NL"/>
        </w:rPr>
        <w:t xml:space="preserve"> </w:t>
      </w:r>
      <w:proofErr w:type="spellStart"/>
      <w:r>
        <w:rPr>
          <w:lang w:val="nl-NL"/>
        </w:rPr>
        <w:t>surface</w:t>
      </w:r>
      <w:proofErr w:type="spellEnd"/>
    </w:p>
    <w:p w14:paraId="70BB8D6D" w14:textId="16227996" w:rsidR="007B7A6A" w:rsidRDefault="007B7A6A" w:rsidP="007B7A6A">
      <w:pPr>
        <w:rPr>
          <w:lang w:val="nl-NL"/>
        </w:rPr>
      </w:pPr>
      <w:r w:rsidRPr="007B7A6A">
        <w:rPr>
          <w:lang w:val="nl-NL"/>
        </w:rPr>
        <w:t xml:space="preserve">Een </w:t>
      </w:r>
      <w:proofErr w:type="spellStart"/>
      <w:r w:rsidRPr="007B7A6A">
        <w:rPr>
          <w:lang w:val="nl-NL"/>
        </w:rPr>
        <w:t>decision</w:t>
      </w:r>
      <w:proofErr w:type="spellEnd"/>
      <w:r w:rsidRPr="007B7A6A">
        <w:rPr>
          <w:lang w:val="nl-NL"/>
        </w:rPr>
        <w:t xml:space="preserve"> </w:t>
      </w:r>
      <w:proofErr w:type="spellStart"/>
      <w:r w:rsidRPr="007B7A6A">
        <w:rPr>
          <w:lang w:val="nl-NL"/>
        </w:rPr>
        <w:t>surface</w:t>
      </w:r>
      <w:proofErr w:type="spellEnd"/>
      <w:r w:rsidRPr="007B7A6A">
        <w:rPr>
          <w:lang w:val="nl-NL"/>
        </w:rPr>
        <w:t xml:space="preserve"> is een op</w:t>
      </w:r>
      <w:r>
        <w:rPr>
          <w:lang w:val="nl-NL"/>
        </w:rPr>
        <w:t>pervlak dat bepaald welk label een datapunt krijgt. Welk oppervlak dit is wordt bepaald door een lijn die onderscheid maakt tussen verschillende klassen. Deze lijn wordt op zo’n manier berekend, dat het nieuwe data in kan delen gebaseerd op het gegeven van de oude data. Dit wordt bepaald m.b.v. verschillende ML methodes.</w:t>
      </w:r>
    </w:p>
    <w:p w14:paraId="439F31F4" w14:textId="4D4C3BE6" w:rsidR="007B7A6A" w:rsidRDefault="007B7A6A" w:rsidP="007B7A6A">
      <w:pPr>
        <w:rPr>
          <w:lang w:val="nl-NL"/>
        </w:rPr>
      </w:pPr>
    </w:p>
    <w:p w14:paraId="00A2D3BB" w14:textId="01A15300" w:rsidR="007B7A6A" w:rsidRDefault="007B7A6A" w:rsidP="007B7A6A">
      <w:pPr>
        <w:rPr>
          <w:lang w:val="nl-NL"/>
        </w:rPr>
      </w:pPr>
    </w:p>
    <w:p w14:paraId="24F9E4F8" w14:textId="21D1C563" w:rsidR="007B7A6A" w:rsidRDefault="007B7A6A" w:rsidP="007B7A6A">
      <w:pPr>
        <w:rPr>
          <w:lang w:val="nl-NL"/>
        </w:rPr>
      </w:pPr>
    </w:p>
    <w:p w14:paraId="078E3681" w14:textId="312ACB62" w:rsidR="007B7A6A" w:rsidRDefault="007B7A6A" w:rsidP="007B7A6A">
      <w:pPr>
        <w:rPr>
          <w:lang w:val="nl-NL"/>
        </w:rPr>
      </w:pPr>
    </w:p>
    <w:p w14:paraId="51C93A21" w14:textId="2FC7E16D" w:rsidR="007B7A6A" w:rsidRDefault="007B7A6A" w:rsidP="007B7A6A">
      <w:pPr>
        <w:rPr>
          <w:lang w:val="nl-NL"/>
        </w:rPr>
      </w:pPr>
    </w:p>
    <w:p w14:paraId="221FD97B" w14:textId="77777777" w:rsidR="007B7A6A" w:rsidRDefault="007B7A6A" w:rsidP="007B7A6A">
      <w:pPr>
        <w:rPr>
          <w:lang w:val="nl-NL"/>
        </w:rPr>
      </w:pPr>
    </w:p>
    <w:p w14:paraId="6F3DA4A6" w14:textId="2AE25BC8" w:rsidR="007B7A6A" w:rsidRDefault="007B7A6A" w:rsidP="007B7A6A">
      <w:pPr>
        <w:rPr>
          <w:lang w:val="nl-NL"/>
        </w:rPr>
      </w:pPr>
    </w:p>
    <w:p w14:paraId="48E7DBA7" w14:textId="308B328C" w:rsidR="007B7A6A" w:rsidRDefault="007B7A6A">
      <w:pPr>
        <w:rPr>
          <w:lang w:val="nl-NL"/>
        </w:rPr>
      </w:pPr>
      <w:r>
        <w:rPr>
          <w:lang w:val="nl-NL"/>
        </w:rPr>
        <w:br w:type="page"/>
      </w:r>
    </w:p>
    <w:p w14:paraId="671EE080" w14:textId="281E7C70" w:rsidR="007B7A6A" w:rsidRDefault="007B7A6A" w:rsidP="007B7A6A">
      <w:pPr>
        <w:pStyle w:val="Heading1"/>
        <w:rPr>
          <w:lang w:val="nl-NL"/>
        </w:rPr>
      </w:pPr>
      <w:bookmarkStart w:id="4" w:name="_Toc510605223"/>
      <w:r>
        <w:rPr>
          <w:lang w:val="nl-NL"/>
        </w:rPr>
        <w:lastRenderedPageBreak/>
        <w:t>Machine Learning methodes</w:t>
      </w:r>
      <w:bookmarkEnd w:id="4"/>
    </w:p>
    <w:p w14:paraId="3498A443" w14:textId="69C8C20F" w:rsidR="007B7A6A" w:rsidRPr="007B7A6A" w:rsidRDefault="007B7A6A" w:rsidP="007B7A6A">
      <w:pPr>
        <w:rPr>
          <w:lang w:val="nl-NL"/>
        </w:rPr>
      </w:pPr>
      <w:r>
        <w:rPr>
          <w:lang w:val="nl-NL"/>
        </w:rPr>
        <w:t xml:space="preserve">Er zijn verschillende ML methoden. In dit hoofdstuk worden enkel de supervised methoden besproken. Bij al deze methoden horen enkele algemene zaken waar altijd rekening mee gehouden moet worden, zoals </w:t>
      </w:r>
      <w:proofErr w:type="spellStart"/>
      <w:r>
        <w:rPr>
          <w:lang w:val="nl-NL"/>
        </w:rPr>
        <w:t>overfitting</w:t>
      </w:r>
      <w:proofErr w:type="spellEnd"/>
      <w:r w:rsidR="000F01BF">
        <w:rPr>
          <w:lang w:val="nl-NL"/>
        </w:rPr>
        <w:t xml:space="preserve"> </w:t>
      </w:r>
      <w:r>
        <w:rPr>
          <w:lang w:val="nl-NL"/>
        </w:rPr>
        <w:t xml:space="preserve">en bias &amp; </w:t>
      </w:r>
      <w:proofErr w:type="spellStart"/>
      <w:r>
        <w:rPr>
          <w:lang w:val="nl-NL"/>
        </w:rPr>
        <w:t>variance</w:t>
      </w:r>
      <w:proofErr w:type="spellEnd"/>
      <w:r>
        <w:rPr>
          <w:lang w:val="nl-NL"/>
        </w:rPr>
        <w:t>.</w:t>
      </w:r>
    </w:p>
    <w:p w14:paraId="184BC2FD" w14:textId="7F0768C6" w:rsidR="007B7A6A" w:rsidRPr="007B7A6A" w:rsidRDefault="007B7A6A" w:rsidP="007B7A6A">
      <w:pPr>
        <w:pStyle w:val="Heading3"/>
        <w:rPr>
          <w:lang w:val="nl-NL"/>
        </w:rPr>
      </w:pPr>
      <w:proofErr w:type="spellStart"/>
      <w:r>
        <w:rPr>
          <w:lang w:val="nl-NL"/>
        </w:rPr>
        <w:t>Overfitting</w:t>
      </w:r>
      <w:proofErr w:type="spellEnd"/>
    </w:p>
    <w:p w14:paraId="53731359" w14:textId="044A8581" w:rsidR="00CA6759" w:rsidRPr="007B7A6A" w:rsidRDefault="007B7A6A" w:rsidP="00CA6759">
      <w:pPr>
        <w:rPr>
          <w:lang w:val="nl-NL"/>
        </w:rPr>
      </w:pPr>
      <w:r>
        <w:rPr>
          <w:lang w:val="nl-NL"/>
        </w:rPr>
        <w:t xml:space="preserve">Dit fenomeen </w:t>
      </w:r>
      <w:r w:rsidR="000F01BF">
        <w:rPr>
          <w:lang w:val="nl-NL"/>
        </w:rPr>
        <w:t>treedt</w:t>
      </w:r>
      <w:r>
        <w:rPr>
          <w:lang w:val="nl-NL"/>
        </w:rPr>
        <w:t xml:space="preserve"> plaats als je je model </w:t>
      </w:r>
      <w:r w:rsidR="000F01BF">
        <w:rPr>
          <w:lang w:val="nl-NL"/>
        </w:rPr>
        <w:t>zo traint op de trainingsset, dat het perfect erop werkt. Later, in de testfase, blijkt dat het model toch niet zo goed werkt. Het lijkt dan alsof je model perfect is, terwijl het in werkelijkheid heel slecht werkt.</w:t>
      </w:r>
      <w:r w:rsidR="006A49D3">
        <w:rPr>
          <w:lang w:val="nl-NL"/>
        </w:rPr>
        <w:t xml:space="preserve"> In </w:t>
      </w:r>
      <w:r w:rsidR="006A49D3">
        <w:rPr>
          <w:lang w:val="nl-NL"/>
        </w:rPr>
        <w:fldChar w:fldCharType="begin"/>
      </w:r>
      <w:r w:rsidR="006A49D3">
        <w:rPr>
          <w:lang w:val="nl-NL"/>
        </w:rPr>
        <w:instrText xml:space="preserve"> REF _Ref510604990 \h </w:instrText>
      </w:r>
      <w:r w:rsidR="006A49D3">
        <w:rPr>
          <w:lang w:val="nl-NL"/>
        </w:rPr>
      </w:r>
      <w:r w:rsidR="006A49D3">
        <w:rPr>
          <w:lang w:val="nl-NL"/>
        </w:rPr>
        <w:fldChar w:fldCharType="separate"/>
      </w:r>
      <w:r w:rsidR="006A49D3" w:rsidRPr="006A49D3">
        <w:rPr>
          <w:lang w:val="nl-NL"/>
        </w:rPr>
        <w:t xml:space="preserve">Figuur </w:t>
      </w:r>
      <w:r w:rsidR="006A49D3" w:rsidRPr="006A49D3">
        <w:rPr>
          <w:noProof/>
          <w:lang w:val="nl-NL"/>
        </w:rPr>
        <w:t>2</w:t>
      </w:r>
      <w:r w:rsidR="006A49D3">
        <w:rPr>
          <w:lang w:val="nl-NL"/>
        </w:rPr>
        <w:fldChar w:fldCharType="end"/>
      </w:r>
      <w:r w:rsidR="006A49D3">
        <w:rPr>
          <w:lang w:val="nl-NL"/>
        </w:rPr>
        <w:t xml:space="preserve"> (a) is weergegeven hoe </w:t>
      </w:r>
      <w:proofErr w:type="spellStart"/>
      <w:r w:rsidR="006A49D3">
        <w:rPr>
          <w:lang w:val="nl-NL"/>
        </w:rPr>
        <w:t>overfitting</w:t>
      </w:r>
      <w:proofErr w:type="spellEnd"/>
      <w:r w:rsidR="006A49D3">
        <w:rPr>
          <w:lang w:val="nl-NL"/>
        </w:rPr>
        <w:t xml:space="preserve"> eruit ziet tegen over een correcte regressie in </w:t>
      </w:r>
      <w:r w:rsidR="006A49D3">
        <w:rPr>
          <w:lang w:val="nl-NL"/>
        </w:rPr>
        <w:fldChar w:fldCharType="begin"/>
      </w:r>
      <w:r w:rsidR="006A49D3">
        <w:rPr>
          <w:lang w:val="nl-NL"/>
        </w:rPr>
        <w:instrText xml:space="preserve"> REF _Ref510604990 \h </w:instrText>
      </w:r>
      <w:r w:rsidR="006A49D3">
        <w:rPr>
          <w:lang w:val="nl-NL"/>
        </w:rPr>
      </w:r>
      <w:r w:rsidR="006A49D3">
        <w:rPr>
          <w:lang w:val="nl-NL"/>
        </w:rPr>
        <w:fldChar w:fldCharType="separate"/>
      </w:r>
      <w:r w:rsidR="006A49D3" w:rsidRPr="006A49D3">
        <w:rPr>
          <w:lang w:val="nl-NL"/>
        </w:rPr>
        <w:t xml:space="preserve">Figuur </w:t>
      </w:r>
      <w:r w:rsidR="006A49D3" w:rsidRPr="006A49D3">
        <w:rPr>
          <w:noProof/>
          <w:lang w:val="nl-NL"/>
        </w:rPr>
        <w:t>2</w:t>
      </w:r>
      <w:r w:rsidR="006A49D3">
        <w:rPr>
          <w:lang w:val="nl-NL"/>
        </w:rPr>
        <w:fldChar w:fldCharType="end"/>
      </w:r>
      <w:r w:rsidR="006A49D3">
        <w:rPr>
          <w:lang w:val="nl-NL"/>
        </w:rPr>
        <w:t xml:space="preserve"> (b).</w:t>
      </w:r>
    </w:p>
    <w:p w14:paraId="509FA535" w14:textId="08761C87" w:rsidR="00D21646" w:rsidRPr="007B7A6A" w:rsidRDefault="00B366D5" w:rsidP="00D21646">
      <w:pPr>
        <w:rPr>
          <w:lang w:val="nl-NL"/>
        </w:rPr>
      </w:pPr>
      <w:r>
        <w:rPr>
          <w:noProof/>
          <w:lang w:val="nl-NL"/>
        </w:rPr>
        <w:drawing>
          <wp:anchor distT="0" distB="0" distL="114300" distR="114300" simplePos="0" relativeHeight="251661312" behindDoc="1" locked="0" layoutInCell="1" allowOverlap="1" wp14:anchorId="7E23170A" wp14:editId="0CD0D104">
            <wp:simplePos x="0" y="0"/>
            <wp:positionH relativeFrom="margin">
              <wp:align>center</wp:align>
            </wp:positionH>
            <wp:positionV relativeFrom="paragraph">
              <wp:posOffset>5080</wp:posOffset>
            </wp:positionV>
            <wp:extent cx="3371850" cy="1703070"/>
            <wp:effectExtent l="0" t="0" r="0" b="0"/>
            <wp:wrapTight wrapText="bothSides">
              <wp:wrapPolygon edited="0">
                <wp:start x="0" y="0"/>
                <wp:lineTo x="0" y="21262"/>
                <wp:lineTo x="21478" y="21262"/>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fitting.png"/>
                    <pic:cNvPicPr/>
                  </pic:nvPicPr>
                  <pic:blipFill rotWithShape="1">
                    <a:blip r:embed="rId9">
                      <a:extLst>
                        <a:ext uri="{28A0092B-C50C-407E-A947-70E740481C1C}">
                          <a14:useLocalDpi xmlns:a14="http://schemas.microsoft.com/office/drawing/2010/main" val="0"/>
                        </a:ext>
                      </a:extLst>
                    </a:blip>
                    <a:srcRect l="5609" t="10242" r="63301" b="47937"/>
                    <a:stretch/>
                  </pic:blipFill>
                  <pic:spPr bwMode="auto">
                    <a:xfrm>
                      <a:off x="0" y="0"/>
                      <a:ext cx="3371850" cy="1703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D07F93" w14:textId="121A4616" w:rsidR="00D21646" w:rsidRPr="007B7A6A" w:rsidRDefault="00D21646" w:rsidP="00D21646">
      <w:pPr>
        <w:rPr>
          <w:lang w:val="nl-NL"/>
        </w:rPr>
      </w:pPr>
    </w:p>
    <w:p w14:paraId="073C20EF" w14:textId="77777777" w:rsidR="00D21646" w:rsidRPr="007B7A6A" w:rsidRDefault="00D21646" w:rsidP="00D21646">
      <w:pPr>
        <w:rPr>
          <w:lang w:val="nl-NL"/>
        </w:rPr>
      </w:pPr>
    </w:p>
    <w:p w14:paraId="1DFB3EAE" w14:textId="77777777" w:rsidR="00D21646" w:rsidRPr="007B7A6A" w:rsidRDefault="00D21646" w:rsidP="00D21646">
      <w:pPr>
        <w:rPr>
          <w:lang w:val="nl-NL"/>
        </w:rPr>
      </w:pPr>
    </w:p>
    <w:p w14:paraId="0476EA54" w14:textId="216387F7" w:rsidR="000F01BF" w:rsidRDefault="000F01BF" w:rsidP="00912199">
      <w:pPr>
        <w:rPr>
          <w:lang w:val="nl-NL"/>
        </w:rPr>
      </w:pPr>
    </w:p>
    <w:p w14:paraId="797439A9" w14:textId="27ED3B26" w:rsidR="000F01BF" w:rsidRPr="000F01BF" w:rsidRDefault="000F01BF" w:rsidP="000F01BF">
      <w:pPr>
        <w:rPr>
          <w:lang w:val="nl-NL"/>
        </w:rPr>
      </w:pPr>
    </w:p>
    <w:p w14:paraId="0263E5BA" w14:textId="57A05E3A" w:rsidR="000F01BF" w:rsidRDefault="00B366D5" w:rsidP="000F01BF">
      <w:pPr>
        <w:rPr>
          <w:lang w:val="nl-NL"/>
        </w:rPr>
      </w:pPr>
      <w:r>
        <w:rPr>
          <w:noProof/>
        </w:rPr>
        <mc:AlternateContent>
          <mc:Choice Requires="wps">
            <w:drawing>
              <wp:anchor distT="0" distB="0" distL="114300" distR="114300" simplePos="0" relativeHeight="251663360" behindDoc="1" locked="0" layoutInCell="1" allowOverlap="1" wp14:anchorId="5B543608" wp14:editId="1679BEFB">
                <wp:simplePos x="0" y="0"/>
                <wp:positionH relativeFrom="margin">
                  <wp:align>center</wp:align>
                </wp:positionH>
                <wp:positionV relativeFrom="paragraph">
                  <wp:posOffset>10160</wp:posOffset>
                </wp:positionV>
                <wp:extent cx="4533900" cy="635"/>
                <wp:effectExtent l="0" t="0" r="0" b="0"/>
                <wp:wrapTight wrapText="bothSides">
                  <wp:wrapPolygon edited="0">
                    <wp:start x="0" y="0"/>
                    <wp:lineTo x="0" y="20057"/>
                    <wp:lineTo x="21509" y="20057"/>
                    <wp:lineTo x="2150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030B2E56" w14:textId="7674DB9D" w:rsidR="000F01BF" w:rsidRPr="00DA6E8C" w:rsidRDefault="000F01BF" w:rsidP="000F01BF">
                            <w:pPr>
                              <w:pStyle w:val="Caption"/>
                              <w:jc w:val="center"/>
                              <w:rPr>
                                <w:noProof/>
                                <w:lang w:val="nl-NL"/>
                              </w:rPr>
                            </w:pPr>
                            <w:bookmarkStart w:id="5" w:name="_Ref510604990"/>
                            <w:proofErr w:type="spellStart"/>
                            <w:r>
                              <w:t>Figuur</w:t>
                            </w:r>
                            <w:proofErr w:type="spellEnd"/>
                            <w:r>
                              <w:t xml:space="preserve"> </w:t>
                            </w:r>
                            <w:r w:rsidR="00277DEF">
                              <w:fldChar w:fldCharType="begin"/>
                            </w:r>
                            <w:r w:rsidR="00277DEF">
                              <w:instrText xml:space="preserve"> SEQ Figuur \* ARABIC </w:instrText>
                            </w:r>
                            <w:r w:rsidR="00277DEF">
                              <w:fldChar w:fldCharType="separate"/>
                            </w:r>
                            <w:r>
                              <w:rPr>
                                <w:noProof/>
                              </w:rPr>
                              <w:t>2</w:t>
                            </w:r>
                            <w:r w:rsidR="00277DEF">
                              <w:rPr>
                                <w:noProof/>
                              </w:rPr>
                              <w:fldChar w:fldCharType="end"/>
                            </w:r>
                            <w:bookmarkEnd w:id="5"/>
                            <w:r>
                              <w:t xml:space="preserve"> </w:t>
                            </w:r>
                            <w:proofErr w:type="spellStart"/>
                            <w:r>
                              <w:t>v.l.n.r</w:t>
                            </w:r>
                            <w:proofErr w:type="spellEnd"/>
                            <w:r>
                              <w:t>. (a) Overfitting</w:t>
                            </w:r>
                            <w:r>
                              <w:rPr>
                                <w:noProof/>
                              </w:rPr>
                              <w:t xml:space="preserve"> (b) Correcte regressie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43608" id="Text Box 5" o:spid="_x0000_s1027" type="#_x0000_t202" style="position:absolute;margin-left:0;margin-top:.8pt;width:357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r41LwIAAGQEAAAOAAAAZHJzL2Uyb0RvYy54bWysVMFu2zAMvQ/YPwi6L06apVi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" stroked="f">
                <v:textbox style="mso-fit-shape-to-text:t" inset="0,0,0,0">
                  <w:txbxContent>
                    <w:p w14:paraId="030B2E56" w14:textId="7674DB9D" w:rsidR="000F01BF" w:rsidRPr="00DA6E8C" w:rsidRDefault="000F01BF" w:rsidP="000F01BF">
                      <w:pPr>
                        <w:pStyle w:val="Caption"/>
                        <w:jc w:val="center"/>
                        <w:rPr>
                          <w:noProof/>
                          <w:lang w:val="nl-NL"/>
                        </w:rPr>
                      </w:pPr>
                      <w:bookmarkStart w:id="6" w:name="_Ref510604990"/>
                      <w:proofErr w:type="spellStart"/>
                      <w:r>
                        <w:t>Figuur</w:t>
                      </w:r>
                      <w:proofErr w:type="spellEnd"/>
                      <w:r>
                        <w:t xml:space="preserve"> </w:t>
                      </w:r>
                      <w:r w:rsidR="00277DEF">
                        <w:fldChar w:fldCharType="begin"/>
                      </w:r>
                      <w:r w:rsidR="00277DEF">
                        <w:instrText xml:space="preserve"> SEQ Figuur \* ARABIC </w:instrText>
                      </w:r>
                      <w:r w:rsidR="00277DEF">
                        <w:fldChar w:fldCharType="separate"/>
                      </w:r>
                      <w:r>
                        <w:rPr>
                          <w:noProof/>
                        </w:rPr>
                        <w:t>2</w:t>
                      </w:r>
                      <w:r w:rsidR="00277DEF">
                        <w:rPr>
                          <w:noProof/>
                        </w:rPr>
                        <w:fldChar w:fldCharType="end"/>
                      </w:r>
                      <w:bookmarkEnd w:id="6"/>
                      <w:r>
                        <w:t xml:space="preserve"> </w:t>
                      </w:r>
                      <w:proofErr w:type="spellStart"/>
                      <w:r>
                        <w:t>v.l.n.r</w:t>
                      </w:r>
                      <w:proofErr w:type="spellEnd"/>
                      <w:r>
                        <w:t>. (a) Overfitting</w:t>
                      </w:r>
                      <w:r>
                        <w:rPr>
                          <w:noProof/>
                        </w:rPr>
                        <w:t xml:space="preserve"> (b) Correcte regressie</w:t>
                      </w:r>
                    </w:p>
                  </w:txbxContent>
                </v:textbox>
                <w10:wrap type="tight" anchorx="margin"/>
              </v:shape>
            </w:pict>
          </mc:Fallback>
        </mc:AlternateContent>
      </w:r>
    </w:p>
    <w:p w14:paraId="17B870F2" w14:textId="31452C0B" w:rsidR="00D21646" w:rsidRDefault="000F01BF" w:rsidP="000F01BF">
      <w:pPr>
        <w:pStyle w:val="Heading3"/>
        <w:rPr>
          <w:lang w:val="nl-NL"/>
        </w:rPr>
      </w:pPr>
      <w:r>
        <w:rPr>
          <w:lang w:val="nl-NL"/>
        </w:rPr>
        <w:t xml:space="preserve">Bias &amp; </w:t>
      </w:r>
      <w:proofErr w:type="spellStart"/>
      <w:r>
        <w:rPr>
          <w:lang w:val="nl-NL"/>
        </w:rPr>
        <w:t>Variance</w:t>
      </w:r>
      <w:proofErr w:type="spellEnd"/>
    </w:p>
    <w:p w14:paraId="45B76C1A" w14:textId="1DC8D1C2" w:rsidR="008D7BDA" w:rsidRDefault="00C244BB" w:rsidP="008D7BDA">
      <w:pPr>
        <w:rPr>
          <w:lang w:val="nl-NL"/>
        </w:rPr>
      </w:pPr>
      <w:r>
        <w:rPr>
          <w:lang w:val="nl-NL"/>
        </w:rPr>
        <w:t xml:space="preserve">Je moet proberen een balans te vinden tussen de bias en de </w:t>
      </w:r>
      <w:proofErr w:type="spellStart"/>
      <w:r>
        <w:rPr>
          <w:lang w:val="nl-NL"/>
        </w:rPr>
        <w:t>variance</w:t>
      </w:r>
      <w:proofErr w:type="spellEnd"/>
      <w:r>
        <w:rPr>
          <w:lang w:val="nl-NL"/>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244BB" w14:paraId="0D092F93" w14:textId="77777777" w:rsidTr="00C244BB">
        <w:tc>
          <w:tcPr>
            <w:tcW w:w="4675" w:type="dxa"/>
            <w:hideMark/>
          </w:tcPr>
          <w:p w14:paraId="11618D7F" w14:textId="77777777" w:rsidR="00C244BB" w:rsidRDefault="00C244BB">
            <w:pPr>
              <w:jc w:val="right"/>
            </w:pPr>
            <w:r>
              <w:t>High bias</w:t>
            </w:r>
          </w:p>
        </w:tc>
        <w:tc>
          <w:tcPr>
            <w:tcW w:w="4675" w:type="dxa"/>
            <w:hideMark/>
          </w:tcPr>
          <w:p w14:paraId="667E0EC3" w14:textId="77777777" w:rsidR="00C244BB" w:rsidRDefault="00C244BB">
            <w:r>
              <w:t>High variance</w:t>
            </w:r>
          </w:p>
        </w:tc>
      </w:tr>
      <w:tr w:rsidR="00C244BB" w:rsidRPr="00894A90" w14:paraId="1DF9C9A8" w14:textId="77777777" w:rsidTr="00C244BB">
        <w:tc>
          <w:tcPr>
            <w:tcW w:w="4675" w:type="dxa"/>
            <w:hideMark/>
          </w:tcPr>
          <w:p w14:paraId="3472E0FC" w14:textId="2ED5778D" w:rsidR="00C244BB" w:rsidRDefault="00C244BB">
            <w:pPr>
              <w:jc w:val="right"/>
            </w:pPr>
            <w:proofErr w:type="spellStart"/>
            <w:r>
              <w:t>Negeert</w:t>
            </w:r>
            <w:proofErr w:type="spellEnd"/>
            <w:r>
              <w:t xml:space="preserve"> </w:t>
            </w:r>
            <w:proofErr w:type="spellStart"/>
            <w:r>
              <w:t>praktisch</w:t>
            </w:r>
            <w:proofErr w:type="spellEnd"/>
            <w:r>
              <w:t xml:space="preserve"> </w:t>
            </w:r>
            <w:proofErr w:type="spellStart"/>
            <w:r>
              <w:t>alle</w:t>
            </w:r>
            <w:proofErr w:type="spellEnd"/>
            <w:r>
              <w:t xml:space="preserve"> data</w:t>
            </w:r>
          </w:p>
        </w:tc>
        <w:tc>
          <w:tcPr>
            <w:tcW w:w="4675" w:type="dxa"/>
            <w:hideMark/>
          </w:tcPr>
          <w:p w14:paraId="362E016F" w14:textId="108C12FB" w:rsidR="00C244BB" w:rsidRPr="00C244BB" w:rsidRDefault="00C244BB">
            <w:pPr>
              <w:rPr>
                <w:lang w:val="nl-NL"/>
              </w:rPr>
            </w:pPr>
            <w:r w:rsidRPr="00C244BB">
              <w:rPr>
                <w:lang w:val="nl-NL"/>
              </w:rPr>
              <w:t xml:space="preserve">Reageert heel </w:t>
            </w:r>
            <w:proofErr w:type="spellStart"/>
            <w:r w:rsidRPr="00C244BB">
              <w:rPr>
                <w:lang w:val="nl-NL"/>
              </w:rPr>
              <w:t>sensitive</w:t>
            </w:r>
            <w:proofErr w:type="spellEnd"/>
            <w:r w:rsidRPr="00C244BB">
              <w:rPr>
                <w:lang w:val="nl-NL"/>
              </w:rPr>
              <w:t xml:space="preserve"> op a</w:t>
            </w:r>
            <w:r>
              <w:rPr>
                <w:lang w:val="nl-NL"/>
              </w:rPr>
              <w:t xml:space="preserve">lle data (kans op </w:t>
            </w:r>
            <w:proofErr w:type="spellStart"/>
            <w:r>
              <w:rPr>
                <w:lang w:val="nl-NL"/>
              </w:rPr>
              <w:t>overfitting</w:t>
            </w:r>
            <w:proofErr w:type="spellEnd"/>
            <w:r>
              <w:rPr>
                <w:lang w:val="nl-NL"/>
              </w:rPr>
              <w:t>)</w:t>
            </w:r>
          </w:p>
        </w:tc>
      </w:tr>
      <w:tr w:rsidR="00C244BB" w:rsidRPr="00894A90" w14:paraId="68A06F72" w14:textId="77777777" w:rsidTr="00C244BB">
        <w:tc>
          <w:tcPr>
            <w:tcW w:w="4675" w:type="dxa"/>
            <w:hideMark/>
          </w:tcPr>
          <w:p w14:paraId="12B9ECB4" w14:textId="279C1349" w:rsidR="00C244BB" w:rsidRPr="00C244BB" w:rsidRDefault="00C244BB">
            <w:pPr>
              <w:jc w:val="right"/>
              <w:rPr>
                <w:lang w:val="nl-NL"/>
              </w:rPr>
            </w:pPr>
            <w:r w:rsidRPr="00C244BB">
              <w:rPr>
                <w:lang w:val="nl-NL"/>
              </w:rPr>
              <w:t xml:space="preserve">Grote error op de </w:t>
            </w:r>
            <w:r>
              <w:rPr>
                <w:lang w:val="nl-NL"/>
              </w:rPr>
              <w:t xml:space="preserve">trainingsset (lage </w:t>
            </w:r>
            <m:oMath>
              <m:sSup>
                <m:sSupPr>
                  <m:ctrlPr>
                    <w:rPr>
                      <w:rFonts w:ascii="Cambria Math" w:hAnsi="Cambria Math"/>
                      <w:lang w:val="nl-NL"/>
                    </w:rPr>
                  </m:ctrlPr>
                </m:sSupPr>
                <m:e>
                  <m:r>
                    <w:rPr>
                      <w:rFonts w:ascii="Cambria Math" w:hAnsi="Cambria Math"/>
                      <w:lang w:val="nl-NL"/>
                    </w:rPr>
                    <m:t>R</m:t>
                  </m:r>
                </m:e>
                <m:sup>
                  <m:r>
                    <w:rPr>
                      <w:rFonts w:ascii="Cambria Math" w:hAnsi="Cambria Math"/>
                      <w:lang w:val="nl-NL"/>
                    </w:rPr>
                    <m:t>2</m:t>
                  </m:r>
                </m:sup>
              </m:sSup>
              <m:r>
                <w:rPr>
                  <w:rFonts w:ascii="Cambria Math" w:hAnsi="Cambria Math"/>
                  <w:lang w:val="nl-NL"/>
                </w:rPr>
                <m:t xml:space="preserve"> </m:t>
              </m:r>
            </m:oMath>
            <w:r>
              <w:rPr>
                <w:rFonts w:eastAsiaTheme="minorEastAsia"/>
                <w:lang w:val="nl-NL"/>
              </w:rPr>
              <w:t xml:space="preserve">en een grote SSE) </w:t>
            </w:r>
            <w:r>
              <w:rPr>
                <w:rFonts w:eastAsiaTheme="minorEastAsia"/>
                <w:sz w:val="16"/>
                <w:lang w:val="nl-NL"/>
              </w:rPr>
              <w:t>Beide worden in een later hoofdstuk toegelicht</w:t>
            </w:r>
          </w:p>
        </w:tc>
        <w:tc>
          <w:tcPr>
            <w:tcW w:w="4675" w:type="dxa"/>
            <w:hideMark/>
          </w:tcPr>
          <w:p w14:paraId="01BA717D" w14:textId="6EA2EE9B" w:rsidR="00C244BB" w:rsidRPr="00C244BB" w:rsidRDefault="00C244BB">
            <w:pPr>
              <w:rPr>
                <w:lang w:val="nl-NL"/>
              </w:rPr>
            </w:pPr>
            <w:r w:rsidRPr="00C244BB">
              <w:rPr>
                <w:lang w:val="nl-NL"/>
              </w:rPr>
              <w:t>Een veel grotere error o</w:t>
            </w:r>
            <w:r>
              <w:rPr>
                <w:lang w:val="nl-NL"/>
              </w:rPr>
              <w:t xml:space="preserve">p de </w:t>
            </w:r>
            <w:proofErr w:type="spellStart"/>
            <w:r>
              <w:rPr>
                <w:lang w:val="nl-NL"/>
              </w:rPr>
              <w:t>testset</w:t>
            </w:r>
            <w:proofErr w:type="spellEnd"/>
            <w:r>
              <w:rPr>
                <w:lang w:val="nl-NL"/>
              </w:rPr>
              <w:t xml:space="preserve"> dan op de trainingsset</w:t>
            </w:r>
          </w:p>
        </w:tc>
      </w:tr>
      <w:tr w:rsidR="00C244BB" w14:paraId="622875D2" w14:textId="77777777" w:rsidTr="00C244BB">
        <w:tc>
          <w:tcPr>
            <w:tcW w:w="4675" w:type="dxa"/>
            <w:hideMark/>
          </w:tcPr>
          <w:p w14:paraId="6DE05A9B" w14:textId="6E9B7996" w:rsidR="00C244BB" w:rsidRDefault="00C244BB">
            <w:pPr>
              <w:jc w:val="right"/>
            </w:pPr>
            <w:proofErr w:type="spellStart"/>
            <w:r>
              <w:t>Gebruikt</w:t>
            </w:r>
            <w:proofErr w:type="spellEnd"/>
            <w:r>
              <w:t xml:space="preserve"> </w:t>
            </w:r>
            <w:proofErr w:type="spellStart"/>
            <w:r>
              <w:t>weinig</w:t>
            </w:r>
            <w:proofErr w:type="spellEnd"/>
            <w:r>
              <w:t xml:space="preserve"> features</w:t>
            </w:r>
          </w:p>
        </w:tc>
        <w:tc>
          <w:tcPr>
            <w:tcW w:w="4675" w:type="dxa"/>
            <w:hideMark/>
          </w:tcPr>
          <w:p w14:paraId="5300D642" w14:textId="130C6A3D" w:rsidR="00C244BB" w:rsidRDefault="00C244BB">
            <w:proofErr w:type="spellStart"/>
            <w:r>
              <w:t>Gebruikt</w:t>
            </w:r>
            <w:proofErr w:type="spellEnd"/>
            <w:r>
              <w:t xml:space="preserve"> </w:t>
            </w:r>
            <w:proofErr w:type="spellStart"/>
            <w:r>
              <w:t>veel</w:t>
            </w:r>
            <w:proofErr w:type="spellEnd"/>
            <w:r>
              <w:t xml:space="preserve"> features</w:t>
            </w:r>
          </w:p>
        </w:tc>
      </w:tr>
    </w:tbl>
    <w:p w14:paraId="3BE6BC0B" w14:textId="77777777" w:rsidR="00C244BB" w:rsidRDefault="00C244BB" w:rsidP="008D7BDA">
      <w:pPr>
        <w:rPr>
          <w:lang w:val="nl-NL"/>
        </w:rPr>
      </w:pPr>
    </w:p>
    <w:p w14:paraId="6BA97937" w14:textId="23A21C59" w:rsidR="00C244BB" w:rsidRDefault="00C244BB" w:rsidP="008D7BDA">
      <w:pPr>
        <w:rPr>
          <w:rFonts w:eastAsiaTheme="minorEastAsia"/>
          <w:lang w:val="nl-NL"/>
        </w:rPr>
      </w:pPr>
      <w:r w:rsidRPr="00C244BB">
        <w:rPr>
          <w:lang w:val="nl-NL"/>
        </w:rPr>
        <w:t>Je balans is te vinden a</w:t>
      </w:r>
      <w:r>
        <w:rPr>
          <w:lang w:val="nl-NL"/>
        </w:rPr>
        <w:t xml:space="preserve">ls je weinig features hebt, een hoge </w:t>
      </w:r>
      <m:oMath>
        <m:sSup>
          <m:sSupPr>
            <m:ctrlPr>
              <w:rPr>
                <w:rFonts w:ascii="Cambria Math" w:hAnsi="Cambria Math"/>
                <w:lang w:val="nl-NL"/>
              </w:rPr>
            </m:ctrlPr>
          </m:sSupPr>
          <m:e>
            <m:r>
              <w:rPr>
                <w:rFonts w:ascii="Cambria Math" w:hAnsi="Cambria Math"/>
                <w:lang w:val="nl-NL"/>
              </w:rPr>
              <m:t>R</m:t>
            </m:r>
          </m:e>
          <m:sup>
            <m:r>
              <w:rPr>
                <w:rFonts w:ascii="Cambria Math" w:hAnsi="Cambria Math"/>
                <w:lang w:val="nl-NL"/>
              </w:rPr>
              <m:t>2</m:t>
            </m:r>
          </m:sup>
        </m:sSup>
      </m:oMath>
      <w:r>
        <w:rPr>
          <w:rFonts w:eastAsiaTheme="minorEastAsia"/>
          <w:lang w:val="nl-NL"/>
        </w:rPr>
        <w:t xml:space="preserve"> en een lage SSE.</w:t>
      </w:r>
    </w:p>
    <w:p w14:paraId="1D264CE3" w14:textId="069BCE7C" w:rsidR="00C244BB" w:rsidRDefault="00C244BB" w:rsidP="00C244BB">
      <w:pPr>
        <w:pStyle w:val="Heading2"/>
        <w:rPr>
          <w:rFonts w:eastAsiaTheme="minorEastAsia"/>
          <w:lang w:val="nl-NL"/>
        </w:rPr>
      </w:pPr>
      <w:proofErr w:type="spellStart"/>
      <w:r>
        <w:rPr>
          <w:rFonts w:eastAsiaTheme="minorEastAsia"/>
          <w:lang w:val="nl-NL"/>
        </w:rPr>
        <w:t>Naïve</w:t>
      </w:r>
      <w:proofErr w:type="spellEnd"/>
      <w:r>
        <w:rPr>
          <w:rFonts w:eastAsiaTheme="minorEastAsia"/>
          <w:lang w:val="nl-NL"/>
        </w:rPr>
        <w:t xml:space="preserve"> Bayes</w:t>
      </w:r>
    </w:p>
    <w:p w14:paraId="415E4343" w14:textId="31A0C6A6" w:rsidR="00C244BB" w:rsidRDefault="00C244BB" w:rsidP="008D7BDA">
      <w:pPr>
        <w:rPr>
          <w:lang w:val="nl-NL"/>
        </w:rPr>
      </w:pPr>
      <w:r>
        <w:rPr>
          <w:lang w:val="nl-NL"/>
        </w:rPr>
        <w:t xml:space="preserve">Deze methode is gebaseerd op Bayes-theorie. </w:t>
      </w:r>
      <w:r w:rsidR="00B366D5">
        <w:rPr>
          <w:lang w:val="nl-NL"/>
        </w:rPr>
        <w:t>Hierbij worden de volgende termen gebruikt:</w:t>
      </w:r>
    </w:p>
    <w:p w14:paraId="7FF19BC7" w14:textId="372BA6E3" w:rsidR="00B366D5" w:rsidRDefault="00B366D5" w:rsidP="00B366D5">
      <w:pPr>
        <w:pStyle w:val="ListParagraph"/>
        <w:numPr>
          <w:ilvl w:val="0"/>
          <w:numId w:val="1"/>
        </w:numPr>
        <w:rPr>
          <w:lang w:val="nl-NL"/>
        </w:rPr>
      </w:pPr>
      <w:proofErr w:type="spellStart"/>
      <w:r>
        <w:rPr>
          <w:lang w:val="nl-NL"/>
        </w:rPr>
        <w:t>Sensitivity</w:t>
      </w:r>
      <w:proofErr w:type="spellEnd"/>
      <w:r>
        <w:rPr>
          <w:lang w:val="nl-NL"/>
        </w:rPr>
        <w:t xml:space="preserve"> (kans op een </w:t>
      </w:r>
      <w:r w:rsidRPr="00B366D5">
        <w:rPr>
          <w:u w:val="single"/>
          <w:lang w:val="nl-NL"/>
        </w:rPr>
        <w:t>positief</w:t>
      </w:r>
      <w:r>
        <w:rPr>
          <w:lang w:val="nl-NL"/>
        </w:rPr>
        <w:t xml:space="preserve"> resultaat als er </w:t>
      </w:r>
      <w:r w:rsidRPr="00B366D5">
        <w:rPr>
          <w:u w:val="single"/>
          <w:lang w:val="nl-NL"/>
        </w:rPr>
        <w:t>sprake</w:t>
      </w:r>
      <w:r>
        <w:rPr>
          <w:lang w:val="nl-NL"/>
        </w:rPr>
        <w:t xml:space="preserve"> is van A)</w:t>
      </w:r>
    </w:p>
    <w:p w14:paraId="20AE324D" w14:textId="44B9BB19" w:rsidR="00B366D5" w:rsidRDefault="00B366D5" w:rsidP="00B366D5">
      <w:pPr>
        <w:pStyle w:val="ListParagraph"/>
        <w:numPr>
          <w:ilvl w:val="0"/>
          <w:numId w:val="1"/>
        </w:numPr>
        <w:rPr>
          <w:lang w:val="nl-NL"/>
        </w:rPr>
      </w:pPr>
      <w:proofErr w:type="spellStart"/>
      <w:r>
        <w:rPr>
          <w:lang w:val="nl-NL"/>
        </w:rPr>
        <w:t>Specitivity</w:t>
      </w:r>
      <w:proofErr w:type="spellEnd"/>
      <w:r>
        <w:rPr>
          <w:lang w:val="nl-NL"/>
        </w:rPr>
        <w:t xml:space="preserve"> (Kans op een </w:t>
      </w:r>
      <w:r w:rsidRPr="00B366D5">
        <w:rPr>
          <w:u w:val="single"/>
          <w:lang w:val="nl-NL"/>
        </w:rPr>
        <w:t>negatief</w:t>
      </w:r>
      <w:r>
        <w:rPr>
          <w:lang w:val="nl-NL"/>
        </w:rPr>
        <w:t xml:space="preserve"> resultaat als er </w:t>
      </w:r>
      <w:r w:rsidRPr="00B366D5">
        <w:rPr>
          <w:u w:val="single"/>
          <w:lang w:val="nl-NL"/>
        </w:rPr>
        <w:t>geen sprake</w:t>
      </w:r>
      <w:r>
        <w:rPr>
          <w:lang w:val="nl-NL"/>
        </w:rPr>
        <w:t xml:space="preserve"> is van A)</w:t>
      </w:r>
    </w:p>
    <w:p w14:paraId="244B97E2" w14:textId="1EAE77EA" w:rsidR="00B366D5" w:rsidRDefault="00B366D5" w:rsidP="00B366D5">
      <w:pPr>
        <w:pStyle w:val="ListParagraph"/>
        <w:numPr>
          <w:ilvl w:val="0"/>
          <w:numId w:val="1"/>
        </w:numPr>
        <w:rPr>
          <w:lang w:val="nl-NL"/>
        </w:rPr>
      </w:pPr>
      <w:r>
        <w:rPr>
          <w:lang w:val="nl-NL"/>
        </w:rPr>
        <w:t>Prior (kans op A)</w:t>
      </w:r>
    </w:p>
    <w:p w14:paraId="263B1E81" w14:textId="5DDB3FDD" w:rsidR="00B366D5" w:rsidRDefault="00B366D5" w:rsidP="00B366D5">
      <w:pPr>
        <w:pStyle w:val="ListParagraph"/>
        <w:numPr>
          <w:ilvl w:val="0"/>
          <w:numId w:val="1"/>
        </w:numPr>
        <w:rPr>
          <w:lang w:val="nl-NL"/>
        </w:rPr>
      </w:pPr>
      <w:r w:rsidRPr="00B366D5">
        <w:rPr>
          <w:lang w:val="nl-NL"/>
        </w:rPr>
        <w:t xml:space="preserve">Joint Posterior = Prior * </w:t>
      </w:r>
      <w:proofErr w:type="spellStart"/>
      <w:r w:rsidRPr="00B366D5">
        <w:rPr>
          <w:lang w:val="nl-NL"/>
        </w:rPr>
        <w:t>Sensitivity</w:t>
      </w:r>
      <w:proofErr w:type="spellEnd"/>
      <w:r w:rsidRPr="00B366D5">
        <w:rPr>
          <w:lang w:val="nl-NL"/>
        </w:rPr>
        <w:t xml:space="preserve"> (kans op </w:t>
      </w:r>
      <w:r w:rsidRPr="00B366D5">
        <w:rPr>
          <w:u w:val="single"/>
          <w:lang w:val="nl-NL"/>
        </w:rPr>
        <w:t>A</w:t>
      </w:r>
      <w:r w:rsidRPr="00B366D5">
        <w:rPr>
          <w:lang w:val="nl-NL"/>
        </w:rPr>
        <w:t xml:space="preserve"> als het resultaat </w:t>
      </w:r>
      <w:r w:rsidRPr="00B366D5">
        <w:rPr>
          <w:u w:val="single"/>
          <w:lang w:val="nl-NL"/>
        </w:rPr>
        <w:t>positief</w:t>
      </w:r>
      <w:r w:rsidRPr="00B366D5">
        <w:rPr>
          <w:lang w:val="nl-NL"/>
        </w:rPr>
        <w:t xml:space="preserve"> is &amp; kans op</w:t>
      </w:r>
      <w:r>
        <w:rPr>
          <w:lang w:val="nl-NL"/>
        </w:rPr>
        <w:t xml:space="preserve"> </w:t>
      </w:r>
      <w:r w:rsidRPr="00B366D5">
        <w:rPr>
          <w:u w:val="single"/>
          <w:lang w:val="nl-NL"/>
        </w:rPr>
        <w:t>niet A</w:t>
      </w:r>
      <w:r>
        <w:rPr>
          <w:lang w:val="nl-NL"/>
        </w:rPr>
        <w:t xml:space="preserve"> als het resultaat </w:t>
      </w:r>
      <w:r w:rsidRPr="00B366D5">
        <w:rPr>
          <w:u w:val="single"/>
          <w:lang w:val="nl-NL"/>
        </w:rPr>
        <w:t>positief</w:t>
      </w:r>
      <w:r>
        <w:rPr>
          <w:lang w:val="nl-NL"/>
        </w:rPr>
        <w:t xml:space="preserve"> is)</w:t>
      </w:r>
    </w:p>
    <w:p w14:paraId="6539CA1B" w14:textId="3C78E553" w:rsidR="00B366D5" w:rsidRDefault="00B366D5" w:rsidP="00B366D5">
      <w:pPr>
        <w:pStyle w:val="ListParagraph"/>
        <w:numPr>
          <w:ilvl w:val="0"/>
          <w:numId w:val="1"/>
        </w:numPr>
      </w:pPr>
      <w:r w:rsidRPr="00B366D5">
        <w:t xml:space="preserve">Normalizer </w:t>
      </w:r>
      <w:r>
        <w:t>=</w:t>
      </w:r>
      <w:r w:rsidRPr="00B366D5">
        <w:t xml:space="preserve"> </w:t>
      </w:r>
      <m:oMath>
        <m:f>
          <m:fPr>
            <m:ctrlPr>
              <w:rPr>
                <w:rFonts w:ascii="Cambria Math" w:hAnsi="Cambria Math"/>
              </w:rPr>
            </m:ctrlPr>
          </m:fPr>
          <m:num>
            <m:r>
              <m:rPr>
                <m:sty m:val="p"/>
              </m:rPr>
              <w:rPr>
                <w:rFonts w:ascii="Cambria Math" w:hAnsi="Cambria Math"/>
              </w:rPr>
              <m:t>Joint Posterior 1</m:t>
            </m:r>
          </m:num>
          <m:den>
            <m:r>
              <m:rPr>
                <m:sty m:val="p"/>
              </m:rPr>
              <w:rPr>
                <w:rFonts w:ascii="Cambria Math" w:hAnsi="Cambria Math"/>
              </w:rPr>
              <m:t xml:space="preserve">Joint Posterior 2 </m:t>
            </m:r>
          </m:den>
        </m:f>
      </m:oMath>
    </w:p>
    <w:p w14:paraId="0983160A" w14:textId="3C7E9BA2" w:rsidR="00B366D5" w:rsidRDefault="00B366D5" w:rsidP="00B366D5">
      <w:pPr>
        <w:pStyle w:val="ListParagraph"/>
        <w:numPr>
          <w:ilvl w:val="0"/>
          <w:numId w:val="1"/>
        </w:numPr>
        <w:rPr>
          <w:rFonts w:eastAsiaTheme="minorEastAsia"/>
        </w:rPr>
      </w:pPr>
      <w:r>
        <w:t xml:space="preserve">Posterior = </w:t>
      </w:r>
      <m:oMath>
        <m:f>
          <m:fPr>
            <m:ctrlPr>
              <w:rPr>
                <w:rFonts w:ascii="Cambria Math" w:hAnsi="Cambria Math"/>
              </w:rPr>
            </m:ctrlPr>
          </m:fPr>
          <m:num>
            <m:r>
              <m:rPr>
                <m:sty m:val="p"/>
              </m:rPr>
              <w:rPr>
                <w:rFonts w:ascii="Cambria Math" w:hAnsi="Cambria Math"/>
              </w:rPr>
              <m:t>Joint Posterior</m:t>
            </m:r>
          </m:num>
          <m:den>
            <m:r>
              <m:rPr>
                <m:sty m:val="p"/>
              </m:rPr>
              <w:rPr>
                <w:rFonts w:ascii="Cambria Math" w:hAnsi="Cambria Math"/>
              </w:rPr>
              <m:t>Normalizer</m:t>
            </m:r>
          </m:den>
        </m:f>
      </m:oMath>
    </w:p>
    <w:p w14:paraId="60256D84" w14:textId="5F018705" w:rsidR="00894A90" w:rsidRDefault="00894A90" w:rsidP="00894A90">
      <w:pPr>
        <w:pStyle w:val="Heading4"/>
        <w:rPr>
          <w:rFonts w:eastAsiaTheme="minorEastAsia"/>
        </w:rPr>
      </w:pPr>
      <w:proofErr w:type="spellStart"/>
      <w:r>
        <w:rPr>
          <w:rFonts w:eastAsiaTheme="minorEastAsia"/>
        </w:rPr>
        <w:lastRenderedPageBreak/>
        <w:t>Voordeel</w:t>
      </w:r>
      <w:proofErr w:type="spellEnd"/>
    </w:p>
    <w:p w14:paraId="3B468378" w14:textId="77D80404" w:rsidR="00894A90" w:rsidRDefault="00894A90" w:rsidP="00894A90">
      <w:pPr>
        <w:rPr>
          <w:lang w:val="nl-NL"/>
        </w:rPr>
      </w:pPr>
      <w:proofErr w:type="spellStart"/>
      <w:r w:rsidRPr="00894A90">
        <w:rPr>
          <w:lang w:val="nl-NL"/>
        </w:rPr>
        <w:t>Naïve</w:t>
      </w:r>
      <w:proofErr w:type="spellEnd"/>
      <w:r w:rsidRPr="00894A90">
        <w:rPr>
          <w:lang w:val="nl-NL"/>
        </w:rPr>
        <w:t xml:space="preserve"> Bayes is gemakkelijk t</w:t>
      </w:r>
      <w:r>
        <w:rPr>
          <w:lang w:val="nl-NL"/>
        </w:rPr>
        <w:t>e implementeren.</w:t>
      </w:r>
    </w:p>
    <w:p w14:paraId="78EE4B80" w14:textId="1860B2D5" w:rsidR="00894A90" w:rsidRPr="00894A90" w:rsidRDefault="00894A90" w:rsidP="00894A90">
      <w:pPr>
        <w:pStyle w:val="Heading4"/>
        <w:rPr>
          <w:lang w:val="nl-NL"/>
        </w:rPr>
      </w:pPr>
      <w:r>
        <w:rPr>
          <w:lang w:val="nl-NL"/>
        </w:rPr>
        <w:t>Nadeel</w:t>
      </w:r>
    </w:p>
    <w:p w14:paraId="4C2E0603" w14:textId="351EFCB9" w:rsidR="00B366D5" w:rsidRPr="00894A90" w:rsidRDefault="00894A90">
      <w:pPr>
        <w:rPr>
          <w:rFonts w:eastAsiaTheme="minorEastAsia"/>
          <w:lang w:val="nl-NL"/>
        </w:rPr>
      </w:pPr>
      <w:proofErr w:type="spellStart"/>
      <w:r>
        <w:rPr>
          <w:rFonts w:eastAsiaTheme="minorEastAsia"/>
          <w:lang w:val="nl-NL"/>
        </w:rPr>
        <w:t>Naïve</w:t>
      </w:r>
      <w:proofErr w:type="spellEnd"/>
      <w:r>
        <w:rPr>
          <w:rFonts w:eastAsiaTheme="minorEastAsia"/>
          <w:lang w:val="nl-NL"/>
        </w:rPr>
        <w:t xml:space="preserve"> Bayes gaat ervan uit dat de features onderling onafhankelijk zijn.</w:t>
      </w:r>
    </w:p>
    <w:p w14:paraId="4F334792" w14:textId="1265BA33" w:rsidR="00B366D5" w:rsidRDefault="00B366D5" w:rsidP="00B366D5">
      <w:pPr>
        <w:pStyle w:val="Heading2"/>
      </w:pPr>
      <w:r>
        <w:t>Support Vector Machine</w:t>
      </w:r>
    </w:p>
    <w:p w14:paraId="63A4E4FB" w14:textId="36446CC3" w:rsidR="00B366D5" w:rsidRDefault="00B366D5" w:rsidP="00B366D5">
      <w:pPr>
        <w:rPr>
          <w:lang w:val="nl-NL"/>
        </w:rPr>
      </w:pPr>
      <w:r w:rsidRPr="00B366D5">
        <w:rPr>
          <w:lang w:val="nl-NL"/>
        </w:rPr>
        <w:t xml:space="preserve">Support Vector Machine (SVM) maakt </w:t>
      </w:r>
      <w:r>
        <w:rPr>
          <w:lang w:val="nl-NL"/>
        </w:rPr>
        <w:t xml:space="preserve">een </w:t>
      </w:r>
      <w:proofErr w:type="spellStart"/>
      <w:r>
        <w:rPr>
          <w:lang w:val="nl-NL"/>
        </w:rPr>
        <w:t>hyperplane</w:t>
      </w:r>
      <w:proofErr w:type="spellEnd"/>
      <w:r>
        <w:rPr>
          <w:lang w:val="nl-NL"/>
        </w:rPr>
        <w:t xml:space="preserve"> </w:t>
      </w:r>
      <w:r w:rsidR="004A5BE2">
        <w:rPr>
          <w:lang w:val="nl-NL"/>
        </w:rPr>
        <w:t xml:space="preserve">(of lijn) </w:t>
      </w:r>
      <w:r>
        <w:rPr>
          <w:lang w:val="nl-NL"/>
        </w:rPr>
        <w:t>die de data scheidt op zo’n manier dat het de afstand tot het dichtstbijzijnde punt (de marge) maximaliseert</w:t>
      </w:r>
      <w:r w:rsidR="006B3831">
        <w:rPr>
          <w:lang w:val="nl-NL"/>
        </w:rPr>
        <w:t xml:space="preserve">. Dit </w:t>
      </w:r>
      <w:r w:rsidR="004A5BE2">
        <w:rPr>
          <w:lang w:val="nl-NL"/>
        </w:rPr>
        <w:t xml:space="preserve">noem je ook wel </w:t>
      </w:r>
      <w:proofErr w:type="spellStart"/>
      <w:r w:rsidR="004A5BE2">
        <w:rPr>
          <w:lang w:val="nl-NL"/>
        </w:rPr>
        <w:t>maximaxing</w:t>
      </w:r>
      <w:proofErr w:type="spellEnd"/>
      <w:r w:rsidR="004A5BE2">
        <w:rPr>
          <w:lang w:val="nl-NL"/>
        </w:rPr>
        <w:t xml:space="preserve"> </w:t>
      </w:r>
      <w:proofErr w:type="spellStart"/>
      <w:r w:rsidR="004A5BE2">
        <w:rPr>
          <w:lang w:val="nl-NL"/>
        </w:rPr>
        <w:t>robustness</w:t>
      </w:r>
      <w:proofErr w:type="spellEnd"/>
      <w:r w:rsidR="004A5BE2">
        <w:rPr>
          <w:lang w:val="nl-NL"/>
        </w:rPr>
        <w:t xml:space="preserve">. Terwijl je dit allemaal doet, moet je ook de data correct classificeren met de </w:t>
      </w:r>
      <w:proofErr w:type="spellStart"/>
      <w:proofErr w:type="gramStart"/>
      <w:r w:rsidR="004A5BE2">
        <w:rPr>
          <w:lang w:val="nl-NL"/>
        </w:rPr>
        <w:t>hyperplane.b</w:t>
      </w:r>
      <w:proofErr w:type="spellEnd"/>
      <w:proofErr w:type="gramEnd"/>
    </w:p>
    <w:p w14:paraId="3F717211" w14:textId="7987FF87" w:rsidR="004A5BE2" w:rsidRDefault="004A5BE2" w:rsidP="004A5BE2">
      <w:pPr>
        <w:pStyle w:val="Heading3"/>
        <w:rPr>
          <w:lang w:val="nl-NL"/>
        </w:rPr>
      </w:pPr>
      <w:r>
        <w:rPr>
          <w:lang w:val="nl-NL"/>
        </w:rPr>
        <w:t>Parameters</w:t>
      </w:r>
    </w:p>
    <w:p w14:paraId="7162D3FA" w14:textId="1E0B67A1" w:rsidR="004A5BE2" w:rsidRDefault="004A5BE2" w:rsidP="004A5BE2">
      <w:pPr>
        <w:rPr>
          <w:lang w:val="nl-NL"/>
        </w:rPr>
      </w:pPr>
      <w:r>
        <w:rPr>
          <w:lang w:val="nl-NL"/>
        </w:rPr>
        <w:t>Bij SVM is er sprake van parameters die je zelf kunt aanpassen</w:t>
      </w:r>
    </w:p>
    <w:p w14:paraId="3693415D" w14:textId="72FD18DB" w:rsidR="004A5BE2" w:rsidRDefault="004A5BE2" w:rsidP="004A5BE2">
      <w:pPr>
        <w:pStyle w:val="ListParagraph"/>
        <w:numPr>
          <w:ilvl w:val="0"/>
          <w:numId w:val="1"/>
        </w:numPr>
        <w:rPr>
          <w:lang w:val="nl-NL"/>
        </w:rPr>
      </w:pPr>
      <w:proofErr w:type="spellStart"/>
      <w:r>
        <w:rPr>
          <w:lang w:val="nl-NL"/>
        </w:rPr>
        <w:t>Kernel</w:t>
      </w:r>
      <w:proofErr w:type="spellEnd"/>
      <w:r>
        <w:rPr>
          <w:lang w:val="nl-NL"/>
        </w:rPr>
        <w:t xml:space="preserve">: een </w:t>
      </w:r>
      <w:proofErr w:type="spellStart"/>
      <w:r>
        <w:rPr>
          <w:lang w:val="nl-NL"/>
        </w:rPr>
        <w:t>kernel</w:t>
      </w:r>
      <w:proofErr w:type="spellEnd"/>
      <w:r>
        <w:rPr>
          <w:lang w:val="nl-NL"/>
        </w:rPr>
        <w:t xml:space="preserve"> trick zorgt ervoor dat je niet-lineaire data toch lineair kunt scheiden.</w:t>
      </w:r>
    </w:p>
    <w:p w14:paraId="0D9B30D4" w14:textId="46290030" w:rsidR="004A5BE2" w:rsidRDefault="004A5BE2" w:rsidP="004A5BE2">
      <w:pPr>
        <w:pStyle w:val="ListParagraph"/>
        <w:numPr>
          <w:ilvl w:val="0"/>
          <w:numId w:val="1"/>
        </w:numPr>
        <w:rPr>
          <w:lang w:val="nl-NL"/>
        </w:rPr>
      </w:pPr>
      <w:r>
        <w:rPr>
          <w:lang w:val="nl-NL"/>
        </w:rPr>
        <w:t xml:space="preserve">C: controleert de balans tussen een </w:t>
      </w:r>
      <w:proofErr w:type="spellStart"/>
      <w:r>
        <w:rPr>
          <w:lang w:val="nl-NL"/>
        </w:rPr>
        <w:t>smooth</w:t>
      </w:r>
      <w:proofErr w:type="spellEnd"/>
      <w:r>
        <w:rPr>
          <w:lang w:val="nl-NL"/>
        </w:rPr>
        <w:t xml:space="preserve"> </w:t>
      </w:r>
      <w:proofErr w:type="spellStart"/>
      <w:r>
        <w:rPr>
          <w:lang w:val="nl-NL"/>
        </w:rPr>
        <w:t>decision</w:t>
      </w:r>
      <w:proofErr w:type="spellEnd"/>
      <w:r>
        <w:rPr>
          <w:lang w:val="nl-NL"/>
        </w:rPr>
        <w:t xml:space="preserve"> </w:t>
      </w:r>
      <w:proofErr w:type="spellStart"/>
      <w:r>
        <w:rPr>
          <w:lang w:val="nl-NL"/>
        </w:rPr>
        <w:t>boundary</w:t>
      </w:r>
      <w:proofErr w:type="spellEnd"/>
      <w:r>
        <w:rPr>
          <w:lang w:val="nl-NL"/>
        </w:rPr>
        <w:t xml:space="preserve"> en het correct classificeren van training datapunten. Een hoge C geeft meer correcte trainingspunten. Een lage C geeft een meer straight forward lijn.</w:t>
      </w:r>
    </w:p>
    <w:p w14:paraId="76C38743" w14:textId="00D21503" w:rsidR="004A5BE2" w:rsidRDefault="004A5BE2" w:rsidP="004A5BE2">
      <w:pPr>
        <w:pStyle w:val="ListParagraph"/>
        <w:numPr>
          <w:ilvl w:val="0"/>
          <w:numId w:val="1"/>
        </w:numPr>
        <w:rPr>
          <w:lang w:val="nl-NL"/>
        </w:rPr>
      </w:pPr>
      <w:r>
        <w:rPr>
          <w:lang w:val="nl-NL"/>
        </w:rPr>
        <w:t xml:space="preserve">Gamma: </w:t>
      </w:r>
      <w:proofErr w:type="spellStart"/>
      <w:r>
        <w:rPr>
          <w:lang w:val="nl-NL"/>
        </w:rPr>
        <w:t>Definieërt</w:t>
      </w:r>
      <w:proofErr w:type="spellEnd"/>
      <w:r>
        <w:rPr>
          <w:lang w:val="nl-NL"/>
        </w:rPr>
        <w:t xml:space="preserve"> tot hoe ver de invloed van een enkel training datapunt kan gaan. Een hoge gamma zorgt ervoor dat de punten die </w:t>
      </w:r>
      <w:proofErr w:type="spellStart"/>
      <w:r>
        <w:rPr>
          <w:lang w:val="nl-NL"/>
        </w:rPr>
        <w:t>dihctbij</w:t>
      </w:r>
      <w:proofErr w:type="spellEnd"/>
      <w:r>
        <w:rPr>
          <w:lang w:val="nl-NL"/>
        </w:rPr>
        <w:t xml:space="preserve"> liggen vooral de </w:t>
      </w:r>
      <w:proofErr w:type="spellStart"/>
      <w:r>
        <w:rPr>
          <w:lang w:val="nl-NL"/>
        </w:rPr>
        <w:t>decision</w:t>
      </w:r>
      <w:proofErr w:type="spellEnd"/>
      <w:r>
        <w:rPr>
          <w:lang w:val="nl-NL"/>
        </w:rPr>
        <w:t xml:space="preserve"> </w:t>
      </w:r>
      <w:proofErr w:type="spellStart"/>
      <w:r>
        <w:rPr>
          <w:lang w:val="nl-NL"/>
        </w:rPr>
        <w:t>boundary</w:t>
      </w:r>
      <w:proofErr w:type="spellEnd"/>
      <w:r>
        <w:rPr>
          <w:lang w:val="nl-NL"/>
        </w:rPr>
        <w:t xml:space="preserve"> bepalen. Een lage gamma zorgt ervoor dat de </w:t>
      </w:r>
      <w:proofErr w:type="spellStart"/>
      <w:r>
        <w:rPr>
          <w:lang w:val="nl-NL"/>
        </w:rPr>
        <w:t>verry</w:t>
      </w:r>
      <w:proofErr w:type="spellEnd"/>
      <w:r>
        <w:rPr>
          <w:lang w:val="nl-NL"/>
        </w:rPr>
        <w:t xml:space="preserve"> punten ook veel weging hebben. Dit kan echter wel voor een ‘</w:t>
      </w:r>
      <w:proofErr w:type="spellStart"/>
      <w:r>
        <w:rPr>
          <w:lang w:val="nl-NL"/>
        </w:rPr>
        <w:t>wiggly</w:t>
      </w:r>
      <w:proofErr w:type="spellEnd"/>
      <w:r>
        <w:rPr>
          <w:lang w:val="nl-NL"/>
        </w:rPr>
        <w:t xml:space="preserve">’ </w:t>
      </w:r>
      <w:proofErr w:type="spellStart"/>
      <w:r>
        <w:rPr>
          <w:lang w:val="nl-NL"/>
        </w:rPr>
        <w:t>decision</w:t>
      </w:r>
      <w:proofErr w:type="spellEnd"/>
      <w:r>
        <w:rPr>
          <w:lang w:val="nl-NL"/>
        </w:rPr>
        <w:t xml:space="preserve"> </w:t>
      </w:r>
      <w:proofErr w:type="spellStart"/>
      <w:r>
        <w:rPr>
          <w:lang w:val="nl-NL"/>
        </w:rPr>
        <w:t>boundary</w:t>
      </w:r>
      <w:proofErr w:type="spellEnd"/>
      <w:r>
        <w:rPr>
          <w:lang w:val="nl-NL"/>
        </w:rPr>
        <w:t xml:space="preserve"> zorgen.</w:t>
      </w:r>
    </w:p>
    <w:p w14:paraId="3382016D" w14:textId="77777777" w:rsidR="00894A90" w:rsidRPr="00894A90" w:rsidRDefault="00894A90" w:rsidP="00894A90">
      <w:pPr>
        <w:pStyle w:val="Heading4"/>
        <w:rPr>
          <w:rFonts w:eastAsiaTheme="minorEastAsia"/>
          <w:lang w:val="nl-NL"/>
        </w:rPr>
      </w:pPr>
      <w:r w:rsidRPr="00894A90">
        <w:rPr>
          <w:rFonts w:eastAsiaTheme="minorEastAsia"/>
          <w:lang w:val="nl-NL"/>
        </w:rPr>
        <w:t>Voordeel</w:t>
      </w:r>
    </w:p>
    <w:p w14:paraId="1D7D7A15" w14:textId="4CB89156" w:rsidR="00894A90" w:rsidRDefault="00894A90" w:rsidP="00894A90">
      <w:pPr>
        <w:tabs>
          <w:tab w:val="left" w:pos="5445"/>
        </w:tabs>
        <w:rPr>
          <w:lang w:val="nl-NL"/>
        </w:rPr>
      </w:pPr>
      <w:r>
        <w:rPr>
          <w:lang w:val="nl-NL"/>
        </w:rPr>
        <w:t>SVM werkt goed in complexe datasets waarin in duidelijke marge of scheiding in voorkomt.</w:t>
      </w:r>
    </w:p>
    <w:p w14:paraId="71C1360B" w14:textId="7123802F" w:rsidR="00894A90" w:rsidRPr="00894A90" w:rsidRDefault="00894A90" w:rsidP="00894A90">
      <w:pPr>
        <w:pStyle w:val="Heading4"/>
        <w:rPr>
          <w:lang w:val="nl-NL"/>
        </w:rPr>
      </w:pPr>
      <w:r>
        <w:rPr>
          <w:lang w:val="nl-NL"/>
        </w:rPr>
        <w:t>Nade</w:t>
      </w:r>
      <w:r w:rsidR="001E5852">
        <w:rPr>
          <w:lang w:val="nl-NL"/>
        </w:rPr>
        <w:t>len</w:t>
      </w:r>
    </w:p>
    <w:p w14:paraId="1C43299A" w14:textId="064AB03B" w:rsidR="00894A90" w:rsidRPr="00894A90" w:rsidRDefault="00894A90" w:rsidP="00894A90">
      <w:pPr>
        <w:rPr>
          <w:rFonts w:eastAsiaTheme="minorEastAsia"/>
          <w:lang w:val="nl-NL"/>
        </w:rPr>
      </w:pPr>
      <w:r>
        <w:rPr>
          <w:rFonts w:eastAsiaTheme="minorEastAsia"/>
          <w:lang w:val="nl-NL"/>
        </w:rPr>
        <w:t xml:space="preserve">SVM werkt niet goed in grote datasets, vanwege de lange training tijd. Verder werkt het niet heel goed als er sprake is van veel ruis. Dit maakt de methode namelijk gevoelig voor </w:t>
      </w:r>
      <w:proofErr w:type="spellStart"/>
      <w:r>
        <w:rPr>
          <w:rFonts w:eastAsiaTheme="minorEastAsia"/>
          <w:lang w:val="nl-NL"/>
        </w:rPr>
        <w:t>overfitting</w:t>
      </w:r>
      <w:proofErr w:type="spellEnd"/>
      <w:r>
        <w:rPr>
          <w:rFonts w:eastAsiaTheme="minorEastAsia"/>
          <w:lang w:val="nl-NL"/>
        </w:rPr>
        <w:t>.</w:t>
      </w:r>
    </w:p>
    <w:p w14:paraId="167CB25D" w14:textId="77777777" w:rsidR="00894A90" w:rsidRPr="00894A90" w:rsidRDefault="00894A90" w:rsidP="00894A90">
      <w:pPr>
        <w:rPr>
          <w:lang w:val="nl-NL"/>
        </w:rPr>
      </w:pPr>
    </w:p>
    <w:p w14:paraId="5AB7E27D" w14:textId="7286161C" w:rsidR="004A5BE2" w:rsidRDefault="004A5BE2" w:rsidP="004A5BE2">
      <w:pPr>
        <w:pStyle w:val="Heading2"/>
        <w:rPr>
          <w:lang w:val="nl-NL"/>
        </w:rPr>
      </w:pPr>
      <w:proofErr w:type="spellStart"/>
      <w:r>
        <w:rPr>
          <w:lang w:val="nl-NL"/>
        </w:rPr>
        <w:t>Decision</w:t>
      </w:r>
      <w:proofErr w:type="spellEnd"/>
      <w:r>
        <w:rPr>
          <w:lang w:val="nl-NL"/>
        </w:rPr>
        <w:t xml:space="preserve"> Tree</w:t>
      </w:r>
    </w:p>
    <w:p w14:paraId="1D0B2A3C" w14:textId="6D3E9798" w:rsidR="004A5BE2" w:rsidRPr="004A5BE2" w:rsidRDefault="00BA79A9" w:rsidP="004A5BE2">
      <w:pPr>
        <w:rPr>
          <w:lang w:val="nl-NL"/>
        </w:rPr>
      </w:pPr>
      <w:r>
        <w:rPr>
          <w:lang w:val="nl-NL"/>
        </w:rPr>
        <w:t xml:space="preserve">Met </w:t>
      </w:r>
      <w:proofErr w:type="spellStart"/>
      <w:r>
        <w:rPr>
          <w:lang w:val="nl-NL"/>
        </w:rPr>
        <w:t>Decision</w:t>
      </w:r>
      <w:proofErr w:type="spellEnd"/>
      <w:r>
        <w:rPr>
          <w:lang w:val="nl-NL"/>
        </w:rPr>
        <w:t xml:space="preserve"> Trees (DT)</w:t>
      </w:r>
      <w:r w:rsidR="004A5BE2" w:rsidRPr="004A5BE2">
        <w:rPr>
          <w:lang w:val="nl-NL"/>
        </w:rPr>
        <w:t xml:space="preserve"> kun je </w:t>
      </w:r>
      <w:r w:rsidR="004A5BE2">
        <w:rPr>
          <w:lang w:val="nl-NL"/>
        </w:rPr>
        <w:t xml:space="preserve">beslissingen maken over </w:t>
      </w:r>
      <w:r w:rsidR="004A5BE2" w:rsidRPr="004A5BE2">
        <w:rPr>
          <w:lang w:val="nl-NL"/>
        </w:rPr>
        <w:t>n</w:t>
      </w:r>
      <w:r w:rsidR="004A5BE2">
        <w:rPr>
          <w:lang w:val="nl-NL"/>
        </w:rPr>
        <w:t xml:space="preserve">on-lineaire data m.b.v. simpele lineaire </w:t>
      </w:r>
      <w:proofErr w:type="spellStart"/>
      <w:r w:rsidR="004A5BE2">
        <w:rPr>
          <w:lang w:val="nl-NL"/>
        </w:rPr>
        <w:t>decision</w:t>
      </w:r>
      <w:proofErr w:type="spellEnd"/>
      <w:r w:rsidR="004A5BE2">
        <w:rPr>
          <w:lang w:val="nl-NL"/>
        </w:rPr>
        <w:t xml:space="preserve"> </w:t>
      </w:r>
      <w:proofErr w:type="spellStart"/>
      <w:r w:rsidR="004A5BE2">
        <w:rPr>
          <w:lang w:val="nl-NL"/>
        </w:rPr>
        <w:t>surfaces</w:t>
      </w:r>
      <w:proofErr w:type="spellEnd"/>
      <w:r w:rsidR="004A5BE2">
        <w:rPr>
          <w:lang w:val="nl-NL"/>
        </w:rPr>
        <w:t>.</w:t>
      </w:r>
    </w:p>
    <w:p w14:paraId="347F8D24" w14:textId="505FEF3A" w:rsidR="004A5BE2" w:rsidRPr="004A5BE2" w:rsidRDefault="004A5BE2" w:rsidP="004A5BE2">
      <w:pPr>
        <w:pStyle w:val="Heading3"/>
        <w:rPr>
          <w:lang w:val="nl-NL"/>
        </w:rPr>
      </w:pPr>
      <w:r w:rsidRPr="004A5BE2">
        <w:rPr>
          <w:lang w:val="nl-NL"/>
        </w:rPr>
        <w:t>Parameters</w:t>
      </w:r>
    </w:p>
    <w:p w14:paraId="0B695D17" w14:textId="48422855" w:rsidR="004A5BE2" w:rsidRPr="004A5BE2" w:rsidRDefault="00BA79A9" w:rsidP="004A5BE2">
      <w:pPr>
        <w:rPr>
          <w:lang w:val="nl-NL"/>
        </w:rPr>
      </w:pPr>
      <w:r>
        <w:rPr>
          <w:lang w:val="nl-NL"/>
        </w:rPr>
        <w:t xml:space="preserve">Er is hierbij één parameter van belang op dit moment en dat is </w:t>
      </w:r>
      <w:proofErr w:type="spellStart"/>
      <w:r>
        <w:rPr>
          <w:lang w:val="nl-NL"/>
        </w:rPr>
        <w:t>Min_samples_split</w:t>
      </w:r>
      <w:proofErr w:type="spellEnd"/>
      <w:r>
        <w:rPr>
          <w:lang w:val="nl-NL"/>
        </w:rPr>
        <w:t xml:space="preserve">. Deze parameter geeft aan of er genoeg samples zijn om te kunne blijven splitten. Hoe meer samples je aangeeft, hoe minder complex de </w:t>
      </w:r>
      <w:proofErr w:type="spellStart"/>
      <w:r>
        <w:rPr>
          <w:lang w:val="nl-NL"/>
        </w:rPr>
        <w:t>decision</w:t>
      </w:r>
      <w:proofErr w:type="spellEnd"/>
      <w:r>
        <w:rPr>
          <w:lang w:val="nl-NL"/>
        </w:rPr>
        <w:t xml:space="preserve"> line wordt en hoe hoger de </w:t>
      </w:r>
      <w:proofErr w:type="spellStart"/>
      <w:r>
        <w:rPr>
          <w:lang w:val="nl-NL"/>
        </w:rPr>
        <w:t>accuracy</w:t>
      </w:r>
      <w:proofErr w:type="spellEnd"/>
      <w:r>
        <w:rPr>
          <w:lang w:val="nl-NL"/>
        </w:rPr>
        <w:t xml:space="preserve">. Hoe minder samples je aangeeft, hoe complexer de </w:t>
      </w:r>
      <w:proofErr w:type="spellStart"/>
      <w:r>
        <w:rPr>
          <w:lang w:val="nl-NL"/>
        </w:rPr>
        <w:t>decision</w:t>
      </w:r>
      <w:proofErr w:type="spellEnd"/>
      <w:r>
        <w:rPr>
          <w:lang w:val="nl-NL"/>
        </w:rPr>
        <w:t xml:space="preserve"> line wordt en hoe lager de </w:t>
      </w:r>
      <w:proofErr w:type="spellStart"/>
      <w:r>
        <w:rPr>
          <w:lang w:val="nl-NL"/>
        </w:rPr>
        <w:t>accuracy</w:t>
      </w:r>
      <w:proofErr w:type="spellEnd"/>
      <w:r>
        <w:rPr>
          <w:lang w:val="nl-NL"/>
        </w:rPr>
        <w:t xml:space="preserve"> is (met kans op </w:t>
      </w:r>
      <w:proofErr w:type="spellStart"/>
      <w:r>
        <w:rPr>
          <w:lang w:val="nl-NL"/>
        </w:rPr>
        <w:t>overfitting</w:t>
      </w:r>
      <w:proofErr w:type="spellEnd"/>
      <w:r>
        <w:rPr>
          <w:lang w:val="nl-NL"/>
        </w:rPr>
        <w:t>).</w:t>
      </w:r>
    </w:p>
    <w:p w14:paraId="18B69033" w14:textId="6424E6BD" w:rsidR="004A5BE2" w:rsidRPr="00BA79A9" w:rsidRDefault="004A5BE2" w:rsidP="004A5BE2">
      <w:pPr>
        <w:pStyle w:val="Heading3"/>
        <w:rPr>
          <w:lang w:val="nl-NL"/>
        </w:rPr>
      </w:pPr>
      <w:proofErr w:type="spellStart"/>
      <w:r w:rsidRPr="00BA79A9">
        <w:rPr>
          <w:lang w:val="nl-NL"/>
        </w:rPr>
        <w:t>Entropy</w:t>
      </w:r>
      <w:proofErr w:type="spellEnd"/>
    </w:p>
    <w:p w14:paraId="76B4C104" w14:textId="4E173071" w:rsidR="004A5BE2" w:rsidRDefault="00BA79A9" w:rsidP="004A5BE2">
      <w:pPr>
        <w:rPr>
          <w:lang w:val="nl-NL"/>
        </w:rPr>
      </w:pPr>
      <w:r>
        <w:rPr>
          <w:lang w:val="nl-NL"/>
        </w:rPr>
        <w:t xml:space="preserve">De </w:t>
      </w:r>
      <w:proofErr w:type="spellStart"/>
      <w:r>
        <w:rPr>
          <w:lang w:val="nl-NL"/>
        </w:rPr>
        <w:t>entropy</w:t>
      </w:r>
      <w:proofErr w:type="spellEnd"/>
      <w:r>
        <w:rPr>
          <w:lang w:val="nl-NL"/>
        </w:rPr>
        <w:t xml:space="preserve"> is hoe een DT bepaalt waar het de data moet splitten. De definitie van </w:t>
      </w:r>
      <w:proofErr w:type="spellStart"/>
      <w:r>
        <w:rPr>
          <w:lang w:val="nl-NL"/>
        </w:rPr>
        <w:t>entropy</w:t>
      </w:r>
      <w:proofErr w:type="spellEnd"/>
      <w:r>
        <w:rPr>
          <w:lang w:val="nl-NL"/>
        </w:rPr>
        <w:t xml:space="preserve"> is een ‘</w:t>
      </w:r>
      <w:proofErr w:type="spellStart"/>
      <w:r>
        <w:rPr>
          <w:lang w:val="nl-NL"/>
        </w:rPr>
        <w:t>measure</w:t>
      </w:r>
      <w:proofErr w:type="spellEnd"/>
      <w:r>
        <w:rPr>
          <w:lang w:val="nl-NL"/>
        </w:rPr>
        <w:t xml:space="preserve"> of </w:t>
      </w:r>
      <w:proofErr w:type="spellStart"/>
      <w:r>
        <w:rPr>
          <w:lang w:val="nl-NL"/>
        </w:rPr>
        <w:t>impurity</w:t>
      </w:r>
      <w:proofErr w:type="spellEnd"/>
      <w:r>
        <w:rPr>
          <w:lang w:val="nl-NL"/>
        </w:rPr>
        <w:t>’. ‘</w:t>
      </w:r>
      <w:proofErr w:type="spellStart"/>
      <w:r>
        <w:rPr>
          <w:lang w:val="nl-NL"/>
        </w:rPr>
        <w:t>Purity</w:t>
      </w:r>
      <w:proofErr w:type="spellEnd"/>
      <w:r>
        <w:rPr>
          <w:lang w:val="nl-NL"/>
        </w:rPr>
        <w:t xml:space="preserve">’ betekent hier zuiver, oftewel alle data in de set van voorbeelden is dan goed geclassificeerd. Een DT bepaalt met de </w:t>
      </w:r>
      <w:proofErr w:type="spellStart"/>
      <w:r>
        <w:rPr>
          <w:lang w:val="nl-NL"/>
        </w:rPr>
        <w:t>entropy</w:t>
      </w:r>
      <w:proofErr w:type="spellEnd"/>
      <w:r>
        <w:rPr>
          <w:lang w:val="nl-NL"/>
        </w:rPr>
        <w:t xml:space="preserve"> waar een </w:t>
      </w:r>
      <w:proofErr w:type="spellStart"/>
      <w:r>
        <w:rPr>
          <w:lang w:val="nl-NL"/>
        </w:rPr>
        <w:t>decision</w:t>
      </w:r>
      <w:proofErr w:type="spellEnd"/>
      <w:r>
        <w:rPr>
          <w:lang w:val="nl-NL"/>
        </w:rPr>
        <w:t xml:space="preserve"> line het beste werkt op basis van </w:t>
      </w:r>
      <w:proofErr w:type="spellStart"/>
      <w:r>
        <w:rPr>
          <w:lang w:val="nl-NL"/>
        </w:rPr>
        <w:t>purity</w:t>
      </w:r>
      <w:proofErr w:type="spellEnd"/>
      <w:r>
        <w:rPr>
          <w:lang w:val="nl-NL"/>
        </w:rPr>
        <w:t>.</w:t>
      </w:r>
    </w:p>
    <w:p w14:paraId="6AAA2EFF" w14:textId="7C87BD82" w:rsidR="00BA79A9" w:rsidRPr="00BA79A9" w:rsidRDefault="00BA79A9" w:rsidP="004A5BE2">
      <w:pPr>
        <w:rPr>
          <w:rFonts w:eastAsiaTheme="minorEastAsia"/>
          <w:sz w:val="24"/>
          <w:szCs w:val="24"/>
          <w:lang w:val="nl-NL"/>
        </w:rPr>
      </w:pPr>
      <m:oMathPara>
        <m:oMath>
          <m:r>
            <w:rPr>
              <w:rStyle w:val="SubtleEmphasis"/>
              <w:rFonts w:ascii="Cambria Math" w:hAnsi="Cambria Math"/>
              <w:lang w:val="nl-NL"/>
            </w:rPr>
            <w:lastRenderedPageBreak/>
            <m:t xml:space="preserve">Entropy = </m:t>
          </m:r>
          <m:nary>
            <m:naryPr>
              <m:chr m:val="∑"/>
              <m:limLoc m:val="undOvr"/>
              <m:supHide m:val="1"/>
              <m:ctrlPr>
                <w:rPr>
                  <w:rFonts w:ascii="Cambria Math" w:hAnsi="Cambria Math" w:cs="Times New Roman"/>
                  <w:sz w:val="24"/>
                  <w:szCs w:val="24"/>
                  <w:lang w:val="nl-NL"/>
                </w:rPr>
              </m:ctrlPr>
            </m:naryPr>
            <m:sub>
              <m:r>
                <w:rPr>
                  <w:rStyle w:val="SubtleEmphasis"/>
                  <w:rFonts w:ascii="Cambria Math" w:hAnsi="Cambria Math"/>
                  <w:lang w:val="nl-NL"/>
                </w:rPr>
                <m:t>i</m:t>
              </m:r>
            </m:sub>
            <m:sup/>
            <m:e>
              <m:r>
                <w:rPr>
                  <w:rStyle w:val="SubtleEmphasis"/>
                  <w:rFonts w:ascii="Cambria Math" w:hAnsi="Cambria Math"/>
                  <w:lang w:val="nl-NL"/>
                </w:rPr>
                <m:t>-</m:t>
              </m:r>
              <m:sSub>
                <m:sSubPr>
                  <m:ctrlPr>
                    <w:rPr>
                      <w:rFonts w:ascii="Cambria Math" w:hAnsi="Cambria Math" w:cs="Times New Roman"/>
                      <w:sz w:val="24"/>
                      <w:szCs w:val="24"/>
                      <w:lang w:val="nl-NL"/>
                    </w:rPr>
                  </m:ctrlPr>
                </m:sSubPr>
                <m:e>
                  <m:r>
                    <w:rPr>
                      <w:rStyle w:val="SubtleEmphasis"/>
                      <w:rFonts w:ascii="Cambria Math" w:hAnsi="Cambria Math"/>
                      <w:lang w:val="nl-NL"/>
                    </w:rPr>
                    <m:t>P</m:t>
                  </m:r>
                </m:e>
                <m:sub>
                  <m:r>
                    <w:rPr>
                      <w:rStyle w:val="SubtleEmphasis"/>
                      <w:rFonts w:ascii="Cambria Math" w:hAnsi="Cambria Math"/>
                      <w:lang w:val="nl-NL"/>
                    </w:rPr>
                    <m:t>i</m:t>
                  </m:r>
                </m:sub>
              </m:sSub>
              <m:r>
                <w:rPr>
                  <w:rStyle w:val="SubtleEmphasis"/>
                  <w:rFonts w:ascii="Cambria Math" w:hAnsi="Cambria Math"/>
                  <w:lang w:val="nl-NL"/>
                </w:rPr>
                <m:t xml:space="preserve"> </m:t>
              </m:r>
              <m:func>
                <m:funcPr>
                  <m:ctrlPr>
                    <w:rPr>
                      <w:rFonts w:ascii="Cambria Math" w:hAnsi="Cambria Math" w:cs="Times New Roman"/>
                      <w:sz w:val="24"/>
                      <w:szCs w:val="24"/>
                      <w:lang w:val="nl-NL"/>
                    </w:rPr>
                  </m:ctrlPr>
                </m:funcPr>
                <m:fName>
                  <m:sSub>
                    <m:sSubPr>
                      <m:ctrlPr>
                        <w:rPr>
                          <w:rFonts w:ascii="Cambria Math" w:hAnsi="Cambria Math" w:cs="Times New Roman"/>
                          <w:sz w:val="24"/>
                          <w:szCs w:val="24"/>
                          <w:lang w:val="nl-NL"/>
                        </w:rPr>
                      </m:ctrlPr>
                    </m:sSubPr>
                    <m:e>
                      <m:r>
                        <w:rPr>
                          <w:rStyle w:val="SubtleEmphasis"/>
                          <w:rFonts w:ascii="Cambria Math" w:hAnsi="Cambria Math"/>
                          <w:lang w:val="nl-NL"/>
                        </w:rPr>
                        <m:t>log</m:t>
                      </m:r>
                    </m:e>
                    <m:sub>
                      <m:r>
                        <w:rPr>
                          <w:rStyle w:val="SubtleEmphasis"/>
                          <w:rFonts w:ascii="Cambria Math" w:hAnsi="Cambria Math"/>
                          <w:lang w:val="nl-NL"/>
                        </w:rPr>
                        <m:t>2</m:t>
                      </m:r>
                    </m:sub>
                  </m:sSub>
                </m:fName>
                <m:e>
                  <m:r>
                    <w:rPr>
                      <w:rStyle w:val="SubtleEmphasis"/>
                      <w:rFonts w:ascii="Cambria Math" w:hAnsi="Cambria Math"/>
                      <w:lang w:val="nl-NL"/>
                    </w:rPr>
                    <m:t>(</m:t>
                  </m:r>
                  <m:sSub>
                    <m:sSubPr>
                      <m:ctrlPr>
                        <w:rPr>
                          <w:rFonts w:ascii="Cambria Math" w:hAnsi="Cambria Math" w:cs="Times New Roman"/>
                          <w:sz w:val="24"/>
                          <w:szCs w:val="24"/>
                          <w:lang w:val="nl-NL"/>
                        </w:rPr>
                      </m:ctrlPr>
                    </m:sSubPr>
                    <m:e>
                      <m:r>
                        <w:rPr>
                          <w:rStyle w:val="SubtleEmphasis"/>
                          <w:rFonts w:ascii="Cambria Math" w:hAnsi="Cambria Math"/>
                          <w:lang w:val="nl-NL"/>
                        </w:rPr>
                        <m:t>P</m:t>
                      </m:r>
                    </m:e>
                    <m:sub>
                      <m:r>
                        <w:rPr>
                          <w:rStyle w:val="SubtleEmphasis"/>
                          <w:rFonts w:ascii="Cambria Math" w:hAnsi="Cambria Math"/>
                          <w:lang w:val="nl-NL"/>
                        </w:rPr>
                        <m:t>i</m:t>
                      </m:r>
                    </m:sub>
                  </m:sSub>
                  <m:r>
                    <w:rPr>
                      <w:rStyle w:val="SubtleEmphasis"/>
                      <w:rFonts w:ascii="Cambria Math" w:hAnsi="Cambria Math"/>
                      <w:lang w:val="nl-NL"/>
                    </w:rPr>
                    <m:t>)</m:t>
                  </m:r>
                </m:e>
              </m:func>
            </m:e>
          </m:nary>
        </m:oMath>
      </m:oMathPara>
    </w:p>
    <w:p w14:paraId="7E7E29D2" w14:textId="561539B9" w:rsidR="00BA79A9" w:rsidRPr="00BA79A9" w:rsidRDefault="00BA79A9" w:rsidP="004A5BE2">
      <w:pPr>
        <w:rPr>
          <w:lang w:val="nl-NL"/>
        </w:rPr>
      </w:pPr>
      <w:r>
        <w:rPr>
          <w:lang w:val="nl-NL"/>
        </w:rPr>
        <w:t xml:space="preserve">Als alle voorbeelden van dezelfde klassen zijn, dan is de </w:t>
      </w:r>
      <w:proofErr w:type="spellStart"/>
      <w:r>
        <w:rPr>
          <w:lang w:val="nl-NL"/>
        </w:rPr>
        <w:t>entropy</w:t>
      </w:r>
      <w:proofErr w:type="spellEnd"/>
      <w:r>
        <w:rPr>
          <w:lang w:val="nl-NL"/>
        </w:rPr>
        <w:t xml:space="preserve"> 0. Als alle voorbeelden gelijk verdeeld zijn over alle beschikbare klassen, dan is de </w:t>
      </w:r>
      <w:proofErr w:type="spellStart"/>
      <w:r>
        <w:rPr>
          <w:lang w:val="nl-NL"/>
        </w:rPr>
        <w:t>entropy</w:t>
      </w:r>
      <w:proofErr w:type="spellEnd"/>
      <w:r>
        <w:rPr>
          <w:lang w:val="nl-NL"/>
        </w:rPr>
        <w:t xml:space="preserve"> 1.0.</w:t>
      </w:r>
    </w:p>
    <w:p w14:paraId="78FF2415" w14:textId="0F5DA6EC" w:rsidR="004A5BE2" w:rsidRPr="00BA79A9" w:rsidRDefault="004A5BE2" w:rsidP="004A5BE2">
      <w:pPr>
        <w:pStyle w:val="Heading3"/>
        <w:rPr>
          <w:lang w:val="nl-NL"/>
        </w:rPr>
      </w:pPr>
      <w:r w:rsidRPr="00BA79A9">
        <w:rPr>
          <w:lang w:val="nl-NL"/>
        </w:rPr>
        <w:t xml:space="preserve">Information </w:t>
      </w:r>
      <w:proofErr w:type="spellStart"/>
      <w:r w:rsidRPr="00BA79A9">
        <w:rPr>
          <w:lang w:val="nl-NL"/>
        </w:rPr>
        <w:t>Gain</w:t>
      </w:r>
      <w:proofErr w:type="spellEnd"/>
    </w:p>
    <w:p w14:paraId="16D977F0" w14:textId="3CB1B158" w:rsidR="004A5BE2" w:rsidRDefault="00BA79A9" w:rsidP="004A5BE2">
      <w:pPr>
        <w:rPr>
          <w:lang w:val="nl-NL"/>
        </w:rPr>
      </w:pPr>
      <w:r>
        <w:rPr>
          <w:lang w:val="nl-NL"/>
        </w:rPr>
        <w:t xml:space="preserve">De information </w:t>
      </w:r>
      <w:proofErr w:type="spellStart"/>
      <w:r>
        <w:rPr>
          <w:lang w:val="nl-NL"/>
        </w:rPr>
        <w:t>gain</w:t>
      </w:r>
      <w:proofErr w:type="spellEnd"/>
      <w:r>
        <w:rPr>
          <w:lang w:val="nl-NL"/>
        </w:rPr>
        <w:t xml:space="preserve"> geeft aan hoeveel informatie er gewonnen wordt bij het maken van een </w:t>
      </w:r>
      <w:proofErr w:type="spellStart"/>
      <w:r>
        <w:rPr>
          <w:lang w:val="nl-NL"/>
        </w:rPr>
        <w:t>decision</w:t>
      </w:r>
      <w:proofErr w:type="spellEnd"/>
      <w:r>
        <w:rPr>
          <w:lang w:val="nl-NL"/>
        </w:rPr>
        <w:t xml:space="preserve"> line.</w:t>
      </w:r>
    </w:p>
    <w:p w14:paraId="07ED5936" w14:textId="7A577DAE" w:rsidR="00BA79A9" w:rsidRPr="00894A90" w:rsidRDefault="00BA79A9" w:rsidP="004A5BE2">
      <w:pPr>
        <w:rPr>
          <w:rFonts w:eastAsiaTheme="minorEastAsia"/>
          <w:lang w:val="nl-NL"/>
        </w:rPr>
      </w:pPr>
      <m:oMathPara>
        <m:oMath>
          <m:r>
            <m:rPr>
              <m:sty m:val="p"/>
            </m:rPr>
            <w:rPr>
              <w:rFonts w:ascii="Cambria Math" w:hAnsi="Cambria Math"/>
              <w:lang w:val="nl-NL"/>
            </w:rPr>
            <m:t xml:space="preserve">Information gain = </m:t>
          </m:r>
          <m:sSub>
            <m:sSubPr>
              <m:ctrlPr>
                <w:rPr>
                  <w:rFonts w:ascii="Cambria Math" w:hAnsi="Cambria Math"/>
                  <w:lang w:val="nl-NL"/>
                </w:rPr>
              </m:ctrlPr>
            </m:sSubPr>
            <m:e>
              <m:r>
                <w:rPr>
                  <w:rFonts w:ascii="Cambria Math" w:hAnsi="Cambria Math"/>
                  <w:lang w:val="nl-NL"/>
                </w:rPr>
                <m:t>Entropy</m:t>
              </m:r>
            </m:e>
            <m:sub>
              <m:r>
                <w:rPr>
                  <w:rFonts w:ascii="Cambria Math" w:hAnsi="Cambria Math"/>
                  <w:lang w:val="nl-NL"/>
                </w:rPr>
                <m:t>Parent</m:t>
              </m:r>
            </m:sub>
          </m:sSub>
          <m:r>
            <w:rPr>
              <w:rFonts w:ascii="Cambria Math" w:hAnsi="Cambria Math"/>
              <w:lang w:val="nl-NL"/>
            </w:rPr>
            <m:t xml:space="preserve"> - (Gewogen gemiddelde van)</m:t>
          </m:r>
          <m:sSub>
            <m:sSubPr>
              <m:ctrlPr>
                <w:rPr>
                  <w:rFonts w:ascii="Cambria Math" w:hAnsi="Cambria Math"/>
                  <w:lang w:val="nl-NL"/>
                </w:rPr>
              </m:ctrlPr>
            </m:sSubPr>
            <m:e>
              <m:r>
                <w:rPr>
                  <w:rFonts w:ascii="Cambria Math" w:hAnsi="Cambria Math"/>
                  <w:lang w:val="nl-NL"/>
                </w:rPr>
                <m:t>Entropy</m:t>
              </m:r>
            </m:e>
            <m:sub>
              <m:r>
                <w:rPr>
                  <w:rFonts w:ascii="Cambria Math" w:hAnsi="Cambria Math"/>
                  <w:lang w:val="nl-NL"/>
                </w:rPr>
                <m:t>Children</m:t>
              </m:r>
            </m:sub>
          </m:sSub>
        </m:oMath>
      </m:oMathPara>
    </w:p>
    <w:p w14:paraId="2B4660D9" w14:textId="3714F7B1" w:rsidR="00894A90" w:rsidRPr="00894A90" w:rsidRDefault="00894A90" w:rsidP="00894A90">
      <w:pPr>
        <w:pStyle w:val="Heading4"/>
        <w:rPr>
          <w:rFonts w:eastAsiaTheme="minorEastAsia"/>
          <w:lang w:val="nl-NL"/>
        </w:rPr>
      </w:pPr>
      <w:r w:rsidRPr="00894A90">
        <w:rPr>
          <w:rFonts w:eastAsiaTheme="minorEastAsia"/>
          <w:lang w:val="nl-NL"/>
        </w:rPr>
        <w:t>Voordel</w:t>
      </w:r>
      <w:r w:rsidR="001E5852">
        <w:rPr>
          <w:rFonts w:eastAsiaTheme="minorEastAsia"/>
          <w:lang w:val="nl-NL"/>
        </w:rPr>
        <w:t>en</w:t>
      </w:r>
    </w:p>
    <w:p w14:paraId="45FE2186" w14:textId="77CD0BDD" w:rsidR="00894A90" w:rsidRDefault="00894A90" w:rsidP="00894A90">
      <w:pPr>
        <w:rPr>
          <w:lang w:val="nl-NL"/>
        </w:rPr>
      </w:pPr>
      <w:r>
        <w:rPr>
          <w:lang w:val="nl-NL"/>
        </w:rPr>
        <w:t>DT is gemakkelijk in het gebruik en is ook zeer goed grafisch weer te geven.</w:t>
      </w:r>
    </w:p>
    <w:p w14:paraId="4158F077" w14:textId="77777777" w:rsidR="00894A90" w:rsidRPr="00894A90" w:rsidRDefault="00894A90" w:rsidP="00894A90">
      <w:pPr>
        <w:pStyle w:val="Heading4"/>
        <w:rPr>
          <w:lang w:val="nl-NL"/>
        </w:rPr>
      </w:pPr>
      <w:r>
        <w:rPr>
          <w:lang w:val="nl-NL"/>
        </w:rPr>
        <w:t>Nadeel</w:t>
      </w:r>
    </w:p>
    <w:p w14:paraId="0C0DD675" w14:textId="6C9CF7D4" w:rsidR="00894A90" w:rsidRPr="00894A90" w:rsidRDefault="00894A90" w:rsidP="00894A90">
      <w:pPr>
        <w:rPr>
          <w:rFonts w:eastAsiaTheme="minorEastAsia"/>
          <w:lang w:val="nl-NL"/>
        </w:rPr>
      </w:pPr>
      <w:r>
        <w:rPr>
          <w:rFonts w:eastAsiaTheme="minorEastAsia"/>
          <w:lang w:val="nl-NL"/>
        </w:rPr>
        <w:t xml:space="preserve">DT is gevoelig voor </w:t>
      </w:r>
      <w:proofErr w:type="spellStart"/>
      <w:r>
        <w:rPr>
          <w:rFonts w:eastAsiaTheme="minorEastAsia"/>
          <w:lang w:val="nl-NL"/>
        </w:rPr>
        <w:t>overfitting</w:t>
      </w:r>
      <w:proofErr w:type="spellEnd"/>
      <w:r>
        <w:rPr>
          <w:rFonts w:eastAsiaTheme="minorEastAsia"/>
          <w:lang w:val="nl-NL"/>
        </w:rPr>
        <w:t xml:space="preserve"> en dan met name voor data met een heleboel features.</w:t>
      </w:r>
    </w:p>
    <w:p w14:paraId="097D6989" w14:textId="77777777" w:rsidR="00894A90" w:rsidRPr="00BA79A9" w:rsidRDefault="00894A90" w:rsidP="004A5BE2">
      <w:pPr>
        <w:rPr>
          <w:rFonts w:eastAsiaTheme="minorEastAsia"/>
          <w:lang w:val="nl-NL"/>
        </w:rPr>
      </w:pPr>
    </w:p>
    <w:p w14:paraId="7043FA58" w14:textId="5747027C" w:rsidR="00BA79A9" w:rsidRDefault="00BA79A9" w:rsidP="00BA79A9">
      <w:pPr>
        <w:pStyle w:val="Heading2"/>
        <w:rPr>
          <w:lang w:val="nl-NL"/>
        </w:rPr>
      </w:pPr>
      <w:r>
        <w:rPr>
          <w:lang w:val="nl-NL"/>
        </w:rPr>
        <w:t>Andere algoritmes</w:t>
      </w:r>
    </w:p>
    <w:p w14:paraId="5A372AE8" w14:textId="256F4328" w:rsidR="00BA79A9" w:rsidRDefault="00BA79A9" w:rsidP="00BA79A9">
      <w:pPr>
        <w:rPr>
          <w:lang w:val="nl-NL"/>
        </w:rPr>
      </w:pPr>
      <w:r>
        <w:rPr>
          <w:lang w:val="nl-NL"/>
        </w:rPr>
        <w:t>Er zijn nog een heleboel andere algoritmes waar ik over kan uitweiden. Ik wil nog enkele kort toelichten.</w:t>
      </w:r>
    </w:p>
    <w:p w14:paraId="38702362" w14:textId="49A072DB" w:rsidR="00BA79A9" w:rsidRDefault="00BA79A9" w:rsidP="00BA79A9">
      <w:pPr>
        <w:pStyle w:val="Heading3"/>
        <w:rPr>
          <w:lang w:val="nl-NL"/>
        </w:rPr>
      </w:pPr>
      <w:proofErr w:type="spellStart"/>
      <w:r>
        <w:rPr>
          <w:lang w:val="nl-NL"/>
        </w:rPr>
        <w:t>Adaboost</w:t>
      </w:r>
      <w:proofErr w:type="spellEnd"/>
    </w:p>
    <w:p w14:paraId="2B630776" w14:textId="51E2FC59" w:rsidR="00BA79A9" w:rsidRDefault="00BA79A9" w:rsidP="00BA79A9">
      <w:pPr>
        <w:rPr>
          <w:rFonts w:eastAsiaTheme="minorEastAsia"/>
          <w:lang w:val="nl-NL"/>
        </w:rPr>
      </w:pPr>
      <w:r>
        <w:rPr>
          <w:lang w:val="nl-NL"/>
        </w:rPr>
        <w:t xml:space="preserve">Een binair classificatie algoritme dat de werking van een ML algoritme een boost geeft. Het meest gebruikelijke algoritme hiervoor zijn </w:t>
      </w:r>
      <w:proofErr w:type="spellStart"/>
      <w:r>
        <w:rPr>
          <w:lang w:val="nl-NL"/>
        </w:rPr>
        <w:t>decision</w:t>
      </w:r>
      <w:proofErr w:type="spellEnd"/>
      <w:r>
        <w:rPr>
          <w:lang w:val="nl-NL"/>
        </w:rPr>
        <w:t xml:space="preserve"> </w:t>
      </w:r>
      <w:proofErr w:type="spellStart"/>
      <w:r>
        <w:rPr>
          <w:lang w:val="nl-NL"/>
        </w:rPr>
        <w:t>treest</w:t>
      </w:r>
      <w:proofErr w:type="spellEnd"/>
      <w:r>
        <w:rPr>
          <w:lang w:val="nl-NL"/>
        </w:rPr>
        <w:t xml:space="preserve"> met één level (</w:t>
      </w:r>
      <w:proofErr w:type="spellStart"/>
      <w:r>
        <w:rPr>
          <w:lang w:val="nl-NL"/>
        </w:rPr>
        <w:t>decision</w:t>
      </w:r>
      <w:proofErr w:type="spellEnd"/>
      <w:r>
        <w:rPr>
          <w:lang w:val="nl-NL"/>
        </w:rPr>
        <w:t xml:space="preserve"> </w:t>
      </w:r>
      <w:proofErr w:type="spellStart"/>
      <w:r>
        <w:rPr>
          <w:lang w:val="nl-NL"/>
        </w:rPr>
        <w:t>stumps</w:t>
      </w:r>
      <w:proofErr w:type="spellEnd"/>
      <w:r>
        <w:rPr>
          <w:lang w:val="nl-NL"/>
        </w:rPr>
        <w:t xml:space="preserve">). Het algoritme begint met alles dezelfde weging geven: </w:t>
      </w:r>
      <m:oMath>
        <m:sSub>
          <m:sSubPr>
            <m:ctrlPr>
              <w:rPr>
                <w:rFonts w:ascii="Cambria Math" w:hAnsi="Cambria Math" w:cs="Times New Roman"/>
                <w:sz w:val="24"/>
                <w:szCs w:val="24"/>
                <w:lang w:val="nl-NL"/>
              </w:rPr>
            </m:ctrlPr>
          </m:sSubPr>
          <m:e>
            <m:r>
              <w:rPr>
                <w:rFonts w:ascii="Cambria Math" w:hAnsi="Cambria Math"/>
                <w:lang w:val="nl-NL"/>
              </w:rPr>
              <m:t>α</m:t>
            </m:r>
          </m:e>
          <m:sub>
            <m:r>
              <w:rPr>
                <w:rFonts w:ascii="Cambria Math" w:hAnsi="Cambria Math"/>
                <w:lang w:val="nl-NL"/>
              </w:rPr>
              <m:t>i</m:t>
            </m:r>
          </m:sub>
        </m:sSub>
        <m:r>
          <w:rPr>
            <w:rFonts w:ascii="Cambria Math" w:hAnsi="Cambria Math"/>
            <w:lang w:val="nl-NL"/>
          </w:rPr>
          <m:t xml:space="preserve"> = 1/N</m:t>
        </m:r>
      </m:oMath>
    </w:p>
    <w:p w14:paraId="34EADDD6" w14:textId="77777777" w:rsidR="00BA79A9" w:rsidRDefault="00BA79A9" w:rsidP="00BA79A9">
      <w:pPr>
        <w:rPr>
          <w:lang w:val="nl-NL"/>
        </w:rPr>
      </w:pPr>
      <w:r>
        <w:rPr>
          <w:lang w:val="nl-NL"/>
        </w:rPr>
        <w:t xml:space="preserve">Voor elke iteratie: </w:t>
      </w:r>
    </w:p>
    <w:p w14:paraId="314D316F" w14:textId="77777777" w:rsidR="00BA79A9" w:rsidRDefault="00BA79A9" w:rsidP="00BA79A9">
      <w:pPr>
        <w:pStyle w:val="ListParagraph"/>
        <w:numPr>
          <w:ilvl w:val="0"/>
          <w:numId w:val="2"/>
        </w:numPr>
        <w:spacing w:line="256" w:lineRule="auto"/>
        <w:rPr>
          <w:lang w:val="nl-NL"/>
        </w:rPr>
      </w:pPr>
      <w:r>
        <w:rPr>
          <w:lang w:val="nl-NL"/>
        </w:rPr>
        <w:t xml:space="preserve">Leer </w:t>
      </w:r>
      <m:oMath>
        <m:sSub>
          <m:sSubPr>
            <m:ctrlPr>
              <w:rPr>
                <w:rFonts w:ascii="Cambria Math" w:hAnsi="Cambria Math"/>
                <w:lang w:val="nl-NL"/>
              </w:rPr>
            </m:ctrlPr>
          </m:sSubPr>
          <m:e>
            <m:r>
              <w:rPr>
                <w:rFonts w:ascii="Cambria Math" w:hAnsi="Cambria Math"/>
                <w:lang w:val="nl-NL"/>
              </w:rPr>
              <m:t>f</m:t>
            </m:r>
          </m:e>
          <m:sub>
            <m:r>
              <w:rPr>
                <w:rFonts w:ascii="Cambria Math" w:hAnsi="Cambria Math"/>
                <w:lang w:val="nl-NL"/>
              </w:rPr>
              <m:t>t</m:t>
            </m:r>
          </m:sub>
        </m:sSub>
        <m:r>
          <w:rPr>
            <w:rFonts w:ascii="Cambria Math" w:hAnsi="Cambria Math"/>
            <w:lang w:val="nl-NL"/>
          </w:rPr>
          <m:t xml:space="preserve">(x) met de data weights </m:t>
        </m:r>
        <m:sSub>
          <m:sSubPr>
            <m:ctrlPr>
              <w:rPr>
                <w:rFonts w:ascii="Cambria Math" w:hAnsi="Cambria Math"/>
                <w:i/>
                <w:lang w:val="nl-NL"/>
              </w:rPr>
            </m:ctrlPr>
          </m:sSubPr>
          <m:e>
            <m:r>
              <w:rPr>
                <w:rFonts w:ascii="Cambria Math" w:hAnsi="Cambria Math"/>
                <w:lang w:val="nl-NL"/>
              </w:rPr>
              <m:t>α</m:t>
            </m:r>
          </m:e>
          <m:sub>
            <m:r>
              <w:rPr>
                <w:rFonts w:ascii="Cambria Math" w:hAnsi="Cambria Math"/>
                <w:lang w:val="nl-NL"/>
              </w:rPr>
              <m:t>i</m:t>
            </m:r>
          </m:sub>
        </m:sSub>
      </m:oMath>
      <w:r>
        <w:rPr>
          <w:rFonts w:eastAsiaTheme="minorEastAsia"/>
          <w:lang w:val="nl-NL"/>
        </w:rPr>
        <w:t>.</w:t>
      </w:r>
    </w:p>
    <w:p w14:paraId="796E4F3B" w14:textId="77777777" w:rsidR="00BA79A9" w:rsidRDefault="00BA79A9" w:rsidP="00BA79A9">
      <w:pPr>
        <w:pStyle w:val="ListParagraph"/>
        <w:numPr>
          <w:ilvl w:val="0"/>
          <w:numId w:val="2"/>
        </w:numPr>
        <w:spacing w:line="256" w:lineRule="auto"/>
        <w:rPr>
          <w:lang w:val="nl-NL"/>
        </w:rPr>
      </w:pPr>
      <w:proofErr w:type="spellStart"/>
      <w:r>
        <w:rPr>
          <w:lang w:val="nl-NL"/>
        </w:rPr>
        <w:t>Compute</w:t>
      </w:r>
      <w:proofErr w:type="spellEnd"/>
      <w:r>
        <w:rPr>
          <w:lang w:val="nl-NL"/>
        </w:rPr>
        <w:t xml:space="preserve"> </w:t>
      </w:r>
      <w:proofErr w:type="spellStart"/>
      <w:r>
        <w:rPr>
          <w:lang w:val="nl-NL"/>
        </w:rPr>
        <w:t>coefficient</w:t>
      </w:r>
      <w:proofErr w:type="spellEnd"/>
      <w:r>
        <w:rPr>
          <w:lang w:val="nl-NL"/>
        </w:rPr>
        <w:t xml:space="preserve"> </w:t>
      </w:r>
      <m:oMath>
        <m:sSub>
          <m:sSubPr>
            <m:ctrlPr>
              <w:rPr>
                <w:rFonts w:ascii="Cambria Math" w:hAnsi="Cambria Math"/>
                <w:lang w:val="nl-NL"/>
              </w:rPr>
            </m:ctrlPr>
          </m:sSubPr>
          <m:e>
            <m:acc>
              <m:accPr>
                <m:ctrlPr>
                  <w:rPr>
                    <w:rFonts w:ascii="Cambria Math" w:hAnsi="Cambria Math"/>
                    <w:i/>
                    <w:lang w:val="nl-NL"/>
                  </w:rPr>
                </m:ctrlPr>
              </m:accPr>
              <m:e>
                <m:r>
                  <w:rPr>
                    <w:rFonts w:ascii="Cambria Math" w:hAnsi="Cambria Math"/>
                    <w:lang w:val="nl-NL"/>
                  </w:rPr>
                  <m:t>w</m:t>
                </m:r>
              </m:e>
            </m:acc>
          </m:e>
          <m:sub>
            <m:r>
              <w:rPr>
                <w:rFonts w:ascii="Cambria Math" w:hAnsi="Cambria Math"/>
                <w:lang w:val="nl-NL"/>
              </w:rPr>
              <m:t>t</m:t>
            </m:r>
          </m:sub>
        </m:sSub>
      </m:oMath>
      <w:r>
        <w:rPr>
          <w:rFonts w:eastAsiaTheme="minorEastAsia"/>
          <w:lang w:val="nl-NL"/>
        </w:rPr>
        <w:t>.</w:t>
      </w:r>
    </w:p>
    <w:p w14:paraId="17E27775" w14:textId="77777777" w:rsidR="00BA79A9" w:rsidRDefault="00BA79A9" w:rsidP="00BA79A9">
      <w:pPr>
        <w:pStyle w:val="ListParagraph"/>
        <w:numPr>
          <w:ilvl w:val="0"/>
          <w:numId w:val="2"/>
        </w:numPr>
        <w:spacing w:line="256" w:lineRule="auto"/>
        <w:rPr>
          <w:lang w:val="nl-NL"/>
        </w:rPr>
      </w:pPr>
      <w:proofErr w:type="spellStart"/>
      <w:r>
        <w:rPr>
          <w:lang w:val="nl-NL"/>
        </w:rPr>
        <w:t>Recompute</w:t>
      </w:r>
      <w:proofErr w:type="spellEnd"/>
      <w:r>
        <w:rPr>
          <w:lang w:val="nl-NL"/>
        </w:rPr>
        <w:t xml:space="preserve"> </w:t>
      </w:r>
      <w:proofErr w:type="spellStart"/>
      <w:r>
        <w:rPr>
          <w:lang w:val="nl-NL"/>
        </w:rPr>
        <w:t>weights</w:t>
      </w:r>
      <w:proofErr w:type="spellEnd"/>
      <w:r>
        <w:rPr>
          <w:lang w:val="nl-NL"/>
        </w:rPr>
        <w:t xml:space="preserve"> van </w:t>
      </w:r>
      <m:oMath>
        <m:sSub>
          <m:sSubPr>
            <m:ctrlPr>
              <w:rPr>
                <w:rFonts w:ascii="Cambria Math" w:hAnsi="Cambria Math"/>
                <w:lang w:val="nl-NL"/>
              </w:rPr>
            </m:ctrlPr>
          </m:sSubPr>
          <m:e>
            <m:r>
              <w:rPr>
                <w:rFonts w:ascii="Cambria Math" w:hAnsi="Cambria Math"/>
                <w:lang w:val="nl-NL"/>
              </w:rPr>
              <m:t>α</m:t>
            </m:r>
          </m:e>
          <m:sub>
            <m:r>
              <w:rPr>
                <w:rFonts w:ascii="Cambria Math" w:hAnsi="Cambria Math"/>
                <w:lang w:val="nl-NL"/>
              </w:rPr>
              <m:t>i</m:t>
            </m:r>
          </m:sub>
        </m:sSub>
      </m:oMath>
      <w:r>
        <w:rPr>
          <w:rFonts w:eastAsiaTheme="minorEastAsia"/>
          <w:lang w:val="nl-NL"/>
        </w:rPr>
        <w:t>.</w:t>
      </w:r>
    </w:p>
    <w:p w14:paraId="660D8211" w14:textId="77777777" w:rsidR="00BA79A9" w:rsidRDefault="00BA79A9" w:rsidP="00BA79A9">
      <w:pPr>
        <w:pStyle w:val="ListParagraph"/>
        <w:numPr>
          <w:ilvl w:val="0"/>
          <w:numId w:val="2"/>
        </w:numPr>
        <w:spacing w:line="256" w:lineRule="auto"/>
        <w:rPr>
          <w:lang w:val="nl-NL"/>
        </w:rPr>
      </w:pPr>
      <w:r>
        <w:rPr>
          <w:lang w:val="nl-NL"/>
        </w:rPr>
        <w:t xml:space="preserve">Normaliseer wegingen van </w:t>
      </w:r>
      <m:oMath>
        <m:sSub>
          <m:sSubPr>
            <m:ctrlPr>
              <w:rPr>
                <w:rFonts w:ascii="Cambria Math" w:hAnsi="Cambria Math"/>
                <w:lang w:val="nl-NL"/>
              </w:rPr>
            </m:ctrlPr>
          </m:sSubPr>
          <m:e>
            <m:r>
              <w:rPr>
                <w:rFonts w:ascii="Cambria Math" w:hAnsi="Cambria Math"/>
                <w:lang w:val="nl-NL"/>
              </w:rPr>
              <m:t>α</m:t>
            </m:r>
          </m:e>
          <m:sub>
            <m:r>
              <w:rPr>
                <w:rFonts w:ascii="Cambria Math" w:hAnsi="Cambria Math"/>
                <w:lang w:val="nl-NL"/>
              </w:rPr>
              <m:t>i</m:t>
            </m:r>
          </m:sub>
        </m:sSub>
      </m:oMath>
      <w:r>
        <w:rPr>
          <w:rFonts w:eastAsiaTheme="minorEastAsia"/>
          <w:lang w:val="nl-NL"/>
        </w:rPr>
        <w:t>.</w:t>
      </w:r>
    </w:p>
    <w:p w14:paraId="2F43B9B7" w14:textId="77777777" w:rsidR="00BA79A9" w:rsidRDefault="00BA79A9" w:rsidP="00BA79A9">
      <w:pPr>
        <w:rPr>
          <w:rFonts w:eastAsiaTheme="minorEastAsia"/>
          <w:lang w:val="nl-NL"/>
        </w:rPr>
      </w:pPr>
      <w:r>
        <w:rPr>
          <w:lang w:val="nl-NL"/>
        </w:rPr>
        <w:t xml:space="preserve">Het uiteindelijke model voorspeld d.m.v.: </w:t>
      </w:r>
      <m:oMath>
        <m:acc>
          <m:accPr>
            <m:ctrlPr>
              <w:rPr>
                <w:rFonts w:ascii="Cambria Math" w:hAnsi="Cambria Math"/>
                <w:lang w:val="nl-NL"/>
              </w:rPr>
            </m:ctrlPr>
          </m:accPr>
          <m:e>
            <m:r>
              <w:rPr>
                <w:rFonts w:ascii="Cambria Math" w:hAnsi="Cambria Math"/>
                <w:lang w:val="nl-NL"/>
              </w:rPr>
              <m:t>y</m:t>
            </m:r>
          </m:e>
        </m:acc>
        <m:r>
          <w:rPr>
            <w:rFonts w:ascii="Cambria Math" w:hAnsi="Cambria Math"/>
            <w:lang w:val="nl-NL"/>
          </w:rPr>
          <m:t xml:space="preserve"> = sign</m:t>
        </m:r>
        <m:d>
          <m:dPr>
            <m:ctrlPr>
              <w:rPr>
                <w:rFonts w:ascii="Cambria Math" w:hAnsi="Cambria Math"/>
                <w:i/>
                <w:lang w:val="nl-NL"/>
              </w:rPr>
            </m:ctrlPr>
          </m:dPr>
          <m:e>
            <m:nary>
              <m:naryPr>
                <m:chr m:val="∑"/>
                <m:limLoc m:val="undOvr"/>
                <m:ctrlPr>
                  <w:rPr>
                    <w:rFonts w:ascii="Cambria Math" w:hAnsi="Cambria Math"/>
                    <w:i/>
                    <w:lang w:val="nl-NL"/>
                  </w:rPr>
                </m:ctrlPr>
              </m:naryPr>
              <m:sub>
                <m:r>
                  <w:rPr>
                    <w:rFonts w:ascii="Cambria Math" w:hAnsi="Cambria Math"/>
                    <w:lang w:val="nl-NL"/>
                  </w:rPr>
                  <m:t>t=1</m:t>
                </m:r>
              </m:sub>
              <m:sup>
                <m:r>
                  <w:rPr>
                    <w:rFonts w:ascii="Cambria Math" w:hAnsi="Cambria Math"/>
                    <w:lang w:val="nl-NL"/>
                  </w:rPr>
                  <m:t>T</m:t>
                </m:r>
              </m:sup>
              <m:e>
                <m:sSub>
                  <m:sSubPr>
                    <m:ctrlPr>
                      <w:rPr>
                        <w:rFonts w:ascii="Cambria Math" w:hAnsi="Cambria Math"/>
                        <w:i/>
                        <w:lang w:val="nl-NL"/>
                      </w:rPr>
                    </m:ctrlPr>
                  </m:sSubPr>
                  <m:e>
                    <m:acc>
                      <m:accPr>
                        <m:ctrlPr>
                          <w:rPr>
                            <w:rFonts w:ascii="Cambria Math" w:hAnsi="Cambria Math"/>
                            <w:i/>
                            <w:lang w:val="nl-NL"/>
                          </w:rPr>
                        </m:ctrlPr>
                      </m:accPr>
                      <m:e>
                        <m:r>
                          <w:rPr>
                            <w:rFonts w:ascii="Cambria Math" w:hAnsi="Cambria Math"/>
                            <w:lang w:val="nl-NL"/>
                          </w:rPr>
                          <m:t>w</m:t>
                        </m:r>
                      </m:e>
                    </m:acc>
                  </m:e>
                  <m:sub>
                    <m:r>
                      <w:rPr>
                        <w:rFonts w:ascii="Cambria Math" w:hAnsi="Cambria Math"/>
                        <w:lang w:val="nl-NL"/>
                      </w:rPr>
                      <m:t>t</m:t>
                    </m:r>
                  </m:sub>
                </m:sSub>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t</m:t>
                    </m:r>
                  </m:sub>
                </m:sSub>
                <m:r>
                  <w:rPr>
                    <w:rFonts w:ascii="Cambria Math" w:hAnsi="Cambria Math"/>
                    <w:lang w:val="nl-NL"/>
                  </w:rPr>
                  <m:t>(x)</m:t>
                </m:r>
              </m:e>
            </m:nary>
          </m:e>
        </m:d>
      </m:oMath>
    </w:p>
    <w:p w14:paraId="1892B1B8" w14:textId="77777777" w:rsidR="00BA79A9" w:rsidRDefault="00BA79A9" w:rsidP="00BA79A9">
      <w:pPr>
        <w:rPr>
          <w:rFonts w:eastAsiaTheme="minorEastAsia"/>
          <w:lang w:val="nl-NL"/>
        </w:rPr>
      </w:pPr>
      <w:r>
        <w:rPr>
          <w:lang w:val="nl-NL"/>
        </w:rPr>
        <w:t>Splitten op elke feature apart (</w:t>
      </w:r>
      <w:proofErr w:type="spellStart"/>
      <w:r>
        <w:rPr>
          <w:lang w:val="nl-NL"/>
        </w:rPr>
        <w:t>decision</w:t>
      </w:r>
      <w:proofErr w:type="spellEnd"/>
      <w:r>
        <w:rPr>
          <w:lang w:val="nl-NL"/>
        </w:rPr>
        <w:t xml:space="preserve"> </w:t>
      </w:r>
      <w:proofErr w:type="spellStart"/>
      <w:r>
        <w:rPr>
          <w:lang w:val="nl-NL"/>
        </w:rPr>
        <w:t>stumps</w:t>
      </w:r>
      <w:proofErr w:type="spellEnd"/>
      <w:r>
        <w:rPr>
          <w:lang w:val="nl-NL"/>
        </w:rPr>
        <w:t xml:space="preserve">). Voor elke </w:t>
      </w:r>
      <w:proofErr w:type="spellStart"/>
      <w:r>
        <w:rPr>
          <w:lang w:val="nl-NL"/>
        </w:rPr>
        <w:t>stump</w:t>
      </w:r>
      <w:proofErr w:type="spellEnd"/>
      <w:r>
        <w:rPr>
          <w:lang w:val="nl-NL"/>
        </w:rPr>
        <w:t xml:space="preserve"> wordt de </w:t>
      </w:r>
      <w:proofErr w:type="spellStart"/>
      <w:r>
        <w:rPr>
          <w:lang w:val="nl-NL"/>
        </w:rPr>
        <w:t>weighted_error</w:t>
      </w:r>
      <w:proofErr w:type="spellEnd"/>
      <w:r>
        <w:rPr>
          <w:lang w:val="nl-NL"/>
        </w:rPr>
        <w:t xml:space="preserve"> bepaald. De feature met de laagste </w:t>
      </w:r>
      <w:proofErr w:type="spellStart"/>
      <w:r>
        <w:rPr>
          <w:lang w:val="nl-NL"/>
        </w:rPr>
        <w:t>weighted_error</w:t>
      </w:r>
      <w:proofErr w:type="spellEnd"/>
      <w:r>
        <w:rPr>
          <w:lang w:val="nl-NL"/>
        </w:rPr>
        <w:t xml:space="preserve">, wordt de feature waarmee begonnen wordt met beslissen. Hierna wordt de </w:t>
      </w:r>
      <w:proofErr w:type="spellStart"/>
      <w:r>
        <w:rPr>
          <w:lang w:val="nl-NL"/>
        </w:rPr>
        <w:t>coefficient</w:t>
      </w:r>
      <w:proofErr w:type="spellEnd"/>
      <w:r>
        <w:rPr>
          <w:lang w:val="nl-NL"/>
        </w:rPr>
        <w:t xml:space="preserve"> </w:t>
      </w:r>
      <m:oMath>
        <m:sSub>
          <m:sSubPr>
            <m:ctrlPr>
              <w:rPr>
                <w:rFonts w:ascii="Cambria Math" w:hAnsi="Cambria Math"/>
                <w:lang w:val="nl-NL"/>
              </w:rPr>
            </m:ctrlPr>
          </m:sSubPr>
          <m:e>
            <m:acc>
              <m:accPr>
                <m:ctrlPr>
                  <w:rPr>
                    <w:rFonts w:ascii="Cambria Math" w:hAnsi="Cambria Math"/>
                    <w:i/>
                    <w:lang w:val="nl-NL"/>
                  </w:rPr>
                </m:ctrlPr>
              </m:accPr>
              <m:e>
                <m:r>
                  <w:rPr>
                    <w:rFonts w:ascii="Cambria Math" w:hAnsi="Cambria Math"/>
                    <w:lang w:val="nl-NL"/>
                  </w:rPr>
                  <m:t>w</m:t>
                </m:r>
              </m:e>
            </m:acc>
          </m:e>
          <m:sub>
            <m:r>
              <w:rPr>
                <w:rFonts w:ascii="Cambria Math" w:hAnsi="Cambria Math"/>
                <w:lang w:val="nl-NL"/>
              </w:rPr>
              <m:t>t</m:t>
            </m:r>
          </m:sub>
        </m:sSub>
      </m:oMath>
      <w:r>
        <w:rPr>
          <w:rFonts w:eastAsiaTheme="minorEastAsia"/>
          <w:lang w:val="nl-NL"/>
        </w:rPr>
        <w:t xml:space="preserve"> berekend. Hierna worden alle wegingen van de overige features weer opnieuw berekend, enz.</w:t>
      </w:r>
    </w:p>
    <w:p w14:paraId="60EF8EF9" w14:textId="025BB0E1" w:rsidR="00BA79A9" w:rsidRDefault="00BA79A9" w:rsidP="00BA79A9">
      <w:pPr>
        <w:pStyle w:val="Heading3"/>
        <w:rPr>
          <w:lang w:val="nl-NL"/>
        </w:rPr>
      </w:pPr>
      <w:proofErr w:type="gramStart"/>
      <w:r>
        <w:rPr>
          <w:lang w:val="nl-NL"/>
        </w:rPr>
        <w:t>k</w:t>
      </w:r>
      <w:proofErr w:type="gramEnd"/>
      <w:r>
        <w:rPr>
          <w:lang w:val="nl-NL"/>
        </w:rPr>
        <w:t>-</w:t>
      </w:r>
      <w:proofErr w:type="spellStart"/>
      <w:r>
        <w:rPr>
          <w:lang w:val="nl-NL"/>
        </w:rPr>
        <w:t>Nearest</w:t>
      </w:r>
      <w:proofErr w:type="spellEnd"/>
      <w:r>
        <w:rPr>
          <w:lang w:val="nl-NL"/>
        </w:rPr>
        <w:t xml:space="preserve"> Neighbour</w:t>
      </w:r>
    </w:p>
    <w:p w14:paraId="1CB4B173" w14:textId="77777777" w:rsidR="00AC68FD" w:rsidRDefault="00AC68FD" w:rsidP="00AC68FD">
      <w:pPr>
        <w:pStyle w:val="ListParagraph"/>
        <w:numPr>
          <w:ilvl w:val="0"/>
          <w:numId w:val="2"/>
        </w:numPr>
        <w:spacing w:line="256" w:lineRule="auto"/>
        <w:rPr>
          <w:lang w:val="nl-NL"/>
        </w:rPr>
      </w:pPr>
      <w:r>
        <w:rPr>
          <w:lang w:val="nl-NL"/>
        </w:rPr>
        <w:t xml:space="preserve">Bij het </w:t>
      </w:r>
      <w:proofErr w:type="spellStart"/>
      <w:r>
        <w:rPr>
          <w:lang w:val="nl-NL"/>
        </w:rPr>
        <w:t>kNN</w:t>
      </w:r>
      <w:proofErr w:type="spellEnd"/>
      <w:r>
        <w:rPr>
          <w:lang w:val="nl-NL"/>
        </w:rPr>
        <w:t xml:space="preserve"> algoritme wordt er evenveel centrumpunten bepaald als dat er klassen zijn.</w:t>
      </w:r>
    </w:p>
    <w:p w14:paraId="5B08470B" w14:textId="77777777" w:rsidR="00AC68FD" w:rsidRDefault="00AC68FD" w:rsidP="00AC68FD">
      <w:pPr>
        <w:pStyle w:val="ListParagraph"/>
        <w:numPr>
          <w:ilvl w:val="0"/>
          <w:numId w:val="2"/>
        </w:numPr>
        <w:spacing w:line="256" w:lineRule="auto"/>
        <w:rPr>
          <w:lang w:val="nl-NL"/>
        </w:rPr>
      </w:pPr>
      <w:r>
        <w:rPr>
          <w:lang w:val="nl-NL"/>
        </w:rPr>
        <w:t>Alle punten binnen een bepaalde range van zo’n centrumpunt, behoren nu tot die klasse.</w:t>
      </w:r>
    </w:p>
    <w:p w14:paraId="679A48A9" w14:textId="77777777" w:rsidR="00AC68FD" w:rsidRDefault="00AC68FD" w:rsidP="00AC68FD">
      <w:pPr>
        <w:pStyle w:val="ListParagraph"/>
        <w:numPr>
          <w:ilvl w:val="0"/>
          <w:numId w:val="2"/>
        </w:numPr>
        <w:spacing w:line="256" w:lineRule="auto"/>
        <w:rPr>
          <w:lang w:val="nl-NL"/>
        </w:rPr>
      </w:pPr>
      <w:r>
        <w:rPr>
          <w:lang w:val="nl-NL"/>
        </w:rPr>
        <w:t>Voor deze nieuwe klasse, wordt een nieuw centrumpunt bepaald door het gemiddelde van alle data punten te berekenen.</w:t>
      </w:r>
    </w:p>
    <w:p w14:paraId="24E2692B" w14:textId="77777777" w:rsidR="00AC68FD" w:rsidRDefault="00AC68FD" w:rsidP="00AC68FD">
      <w:pPr>
        <w:pStyle w:val="ListParagraph"/>
        <w:numPr>
          <w:ilvl w:val="0"/>
          <w:numId w:val="2"/>
        </w:numPr>
        <w:spacing w:line="256" w:lineRule="auto"/>
        <w:rPr>
          <w:lang w:val="nl-NL"/>
        </w:rPr>
      </w:pPr>
      <w:r>
        <w:rPr>
          <w:lang w:val="nl-NL"/>
        </w:rPr>
        <w:t>Herhaal stap 2 en 3, totdat de verandering van het centrumpunt onder een bepaalde grens komt of totdat een x aantal iteraties is bereikt.</w:t>
      </w:r>
    </w:p>
    <w:p w14:paraId="129D4A5C" w14:textId="02C8E618" w:rsidR="00AC68FD" w:rsidRDefault="00AC68FD" w:rsidP="00AC68FD">
      <w:pPr>
        <w:pStyle w:val="Heading3"/>
        <w:rPr>
          <w:lang w:val="nl-NL"/>
        </w:rPr>
      </w:pPr>
      <w:r>
        <w:rPr>
          <w:lang w:val="nl-NL"/>
        </w:rPr>
        <w:lastRenderedPageBreak/>
        <w:t xml:space="preserve">Random </w:t>
      </w:r>
      <w:proofErr w:type="spellStart"/>
      <w:r>
        <w:rPr>
          <w:lang w:val="nl-NL"/>
        </w:rPr>
        <w:t>Forest</w:t>
      </w:r>
      <w:proofErr w:type="spellEnd"/>
    </w:p>
    <w:p w14:paraId="396C341B" w14:textId="77777777" w:rsidR="00AC68FD" w:rsidRDefault="00AC68FD" w:rsidP="00AC68FD">
      <w:pPr>
        <w:rPr>
          <w:lang w:val="nl-NL"/>
        </w:rPr>
      </w:pPr>
      <w:r>
        <w:rPr>
          <w:lang w:val="nl-NL"/>
        </w:rPr>
        <w:t xml:space="preserve">Random </w:t>
      </w:r>
      <w:proofErr w:type="spellStart"/>
      <w:r>
        <w:rPr>
          <w:lang w:val="nl-NL"/>
        </w:rPr>
        <w:t>Forest</w:t>
      </w:r>
      <w:proofErr w:type="spellEnd"/>
      <w:r>
        <w:rPr>
          <w:lang w:val="nl-NL"/>
        </w:rPr>
        <w:t xml:space="preserve"> algoritme kan gebruikt worden voor classificatie en regressie problemen. Dit algoritme maakt gebruik van DT. Hier volgt alleen de uitleg voor de classificatie methode. RF zorgt voor een robuuster model. Hoe meer trees in je </w:t>
      </w:r>
      <w:proofErr w:type="spellStart"/>
      <w:r>
        <w:rPr>
          <w:lang w:val="nl-NL"/>
        </w:rPr>
        <w:t>forest</w:t>
      </w:r>
      <w:proofErr w:type="spellEnd"/>
      <w:r>
        <w:rPr>
          <w:lang w:val="nl-NL"/>
        </w:rPr>
        <w:t xml:space="preserve">, hoe kleiner de kans op </w:t>
      </w:r>
      <w:proofErr w:type="spellStart"/>
      <w:r>
        <w:rPr>
          <w:lang w:val="nl-NL"/>
        </w:rPr>
        <w:t>overfitting</w:t>
      </w:r>
      <w:proofErr w:type="spellEnd"/>
      <w:r>
        <w:rPr>
          <w:lang w:val="nl-NL"/>
        </w:rPr>
        <w:t xml:space="preserve"> van het model wordt.</w:t>
      </w:r>
    </w:p>
    <w:p w14:paraId="0717C575" w14:textId="77777777" w:rsidR="00AC68FD" w:rsidRDefault="00AC68FD" w:rsidP="00AC68FD">
      <w:pPr>
        <w:rPr>
          <w:lang w:val="nl-NL"/>
        </w:rPr>
      </w:pPr>
      <w:r>
        <w:rPr>
          <w:lang w:val="nl-NL"/>
        </w:rPr>
        <w:t xml:space="preserve">RF werkt als volgt: </w:t>
      </w:r>
    </w:p>
    <w:p w14:paraId="35FEBE38" w14:textId="77777777" w:rsidR="00AC68FD" w:rsidRDefault="00AC68FD" w:rsidP="00AC68FD">
      <w:pPr>
        <w:pStyle w:val="ListParagraph"/>
        <w:numPr>
          <w:ilvl w:val="0"/>
          <w:numId w:val="2"/>
        </w:numPr>
        <w:spacing w:line="256" w:lineRule="auto"/>
        <w:rPr>
          <w:lang w:val="nl-NL"/>
        </w:rPr>
      </w:pPr>
      <w:r>
        <w:rPr>
          <w:lang w:val="nl-NL"/>
        </w:rPr>
        <w:t>Elke DC stelt andere regels op. Zo komt elke DT uit op een ander resultaat.</w:t>
      </w:r>
    </w:p>
    <w:p w14:paraId="08D44456" w14:textId="77777777" w:rsidR="00AC68FD" w:rsidRDefault="00AC68FD" w:rsidP="00AC68FD">
      <w:pPr>
        <w:pStyle w:val="ListParagraph"/>
        <w:numPr>
          <w:ilvl w:val="0"/>
          <w:numId w:val="2"/>
        </w:numPr>
        <w:spacing w:line="256" w:lineRule="auto"/>
        <w:rPr>
          <w:lang w:val="nl-NL"/>
        </w:rPr>
      </w:pPr>
      <w:r>
        <w:rPr>
          <w:lang w:val="nl-NL"/>
        </w:rPr>
        <w:t>Het resultaat met de meeste ‘</w:t>
      </w:r>
      <w:proofErr w:type="spellStart"/>
      <w:r>
        <w:rPr>
          <w:lang w:val="nl-NL"/>
        </w:rPr>
        <w:t>votes</w:t>
      </w:r>
      <w:proofErr w:type="spellEnd"/>
      <w:r>
        <w:rPr>
          <w:lang w:val="nl-NL"/>
        </w:rPr>
        <w:t>’ (het resultaat van één DT), is het uiteindelijke antwoord.</w:t>
      </w:r>
    </w:p>
    <w:p w14:paraId="6080C095" w14:textId="77777777" w:rsidR="00AC68FD" w:rsidRDefault="00AC68FD">
      <w:pPr>
        <w:rPr>
          <w:lang w:val="nl-NL"/>
        </w:rPr>
      </w:pPr>
    </w:p>
    <w:p w14:paraId="4252F6B5" w14:textId="77777777" w:rsidR="00AC68FD" w:rsidRDefault="00AC68FD">
      <w:pPr>
        <w:rPr>
          <w:lang w:val="nl-NL"/>
        </w:rPr>
      </w:pPr>
    </w:p>
    <w:p w14:paraId="235A32BD" w14:textId="77777777" w:rsidR="00AC68FD" w:rsidRDefault="00AC68FD">
      <w:pPr>
        <w:rPr>
          <w:lang w:val="nl-NL"/>
        </w:rPr>
      </w:pPr>
      <w:r>
        <w:rPr>
          <w:lang w:val="nl-NL"/>
        </w:rPr>
        <w:br w:type="page"/>
      </w:r>
    </w:p>
    <w:p w14:paraId="7CDD03D1" w14:textId="77777777" w:rsidR="00AC68FD" w:rsidRDefault="00AC68FD" w:rsidP="00AC68FD">
      <w:pPr>
        <w:pStyle w:val="Heading1"/>
        <w:rPr>
          <w:lang w:val="nl-NL"/>
        </w:rPr>
      </w:pPr>
      <w:bookmarkStart w:id="7" w:name="_Toc510605224"/>
      <w:r>
        <w:rPr>
          <w:lang w:val="nl-NL"/>
        </w:rPr>
        <w:lastRenderedPageBreak/>
        <w:t>Datasets</w:t>
      </w:r>
      <w:bookmarkEnd w:id="7"/>
    </w:p>
    <w:p w14:paraId="47055685" w14:textId="77777777" w:rsidR="00AC68FD" w:rsidRDefault="00AC68FD" w:rsidP="00AC68FD">
      <w:pPr>
        <w:pStyle w:val="Heading2"/>
        <w:rPr>
          <w:lang w:val="nl-NL"/>
        </w:rPr>
      </w:pPr>
      <w:r>
        <w:rPr>
          <w:lang w:val="nl-NL"/>
        </w:rPr>
        <w:t>Datatypen</w:t>
      </w:r>
    </w:p>
    <w:p w14:paraId="16DACEB6" w14:textId="77777777" w:rsidR="00AC68FD" w:rsidRDefault="00AC68FD" w:rsidP="00AC68FD">
      <w:pPr>
        <w:rPr>
          <w:lang w:val="nl-NL"/>
        </w:rPr>
      </w:pPr>
      <w:r>
        <w:rPr>
          <w:lang w:val="nl-NL"/>
        </w:rPr>
        <w:t>Er zijn verschillende soorten datatypen.</w:t>
      </w:r>
    </w:p>
    <w:p w14:paraId="4C0EBA47" w14:textId="77777777" w:rsidR="00AC68FD" w:rsidRDefault="00AC68FD" w:rsidP="00AC68FD">
      <w:pPr>
        <w:pStyle w:val="ListParagraph"/>
        <w:numPr>
          <w:ilvl w:val="0"/>
          <w:numId w:val="2"/>
        </w:numPr>
        <w:rPr>
          <w:lang w:val="nl-NL"/>
        </w:rPr>
      </w:pPr>
      <w:r>
        <w:rPr>
          <w:lang w:val="nl-NL"/>
        </w:rPr>
        <w:t>Numerieke data bestaat uit numerieke waarden, zoals nummers</w:t>
      </w:r>
    </w:p>
    <w:p w14:paraId="74F91E2A" w14:textId="77777777" w:rsidR="00AC68FD" w:rsidRDefault="00AC68FD" w:rsidP="00AC68FD">
      <w:pPr>
        <w:pStyle w:val="ListParagraph"/>
        <w:numPr>
          <w:ilvl w:val="0"/>
          <w:numId w:val="2"/>
        </w:numPr>
        <w:rPr>
          <w:lang w:val="nl-NL"/>
        </w:rPr>
      </w:pPr>
      <w:r>
        <w:rPr>
          <w:lang w:val="nl-NL"/>
        </w:rPr>
        <w:t>Categorische data bestaat uit een eindig aantal discrete waarden (categorieën)</w:t>
      </w:r>
    </w:p>
    <w:p w14:paraId="32F2B566" w14:textId="3D4E9395" w:rsidR="00AC68FD" w:rsidRDefault="00AC68FD" w:rsidP="00AC68FD">
      <w:pPr>
        <w:pStyle w:val="ListParagraph"/>
        <w:numPr>
          <w:ilvl w:val="0"/>
          <w:numId w:val="2"/>
        </w:numPr>
        <w:rPr>
          <w:lang w:val="nl-NL"/>
        </w:rPr>
      </w:pPr>
      <w:r>
        <w:rPr>
          <w:lang w:val="nl-NL"/>
        </w:rPr>
        <w:t>Tijdreeksen is data die bestaat uit datums of een timestamp</w:t>
      </w:r>
    </w:p>
    <w:p w14:paraId="0A808829" w14:textId="2FF896D9" w:rsidR="00AC68FD" w:rsidRDefault="00AC68FD" w:rsidP="00AC68FD">
      <w:pPr>
        <w:pStyle w:val="Heading2"/>
        <w:rPr>
          <w:lang w:val="nl-NL"/>
        </w:rPr>
      </w:pPr>
      <w:proofErr w:type="spellStart"/>
      <w:r>
        <w:rPr>
          <w:lang w:val="nl-NL"/>
        </w:rPr>
        <w:t>Accuracy</w:t>
      </w:r>
      <w:proofErr w:type="spellEnd"/>
      <w:r>
        <w:rPr>
          <w:lang w:val="nl-NL"/>
        </w:rPr>
        <w:t xml:space="preserve"> vs. </w:t>
      </w:r>
      <w:proofErr w:type="spellStart"/>
      <w:r>
        <w:rPr>
          <w:lang w:val="nl-NL"/>
        </w:rPr>
        <w:t>Trainingset</w:t>
      </w:r>
      <w:proofErr w:type="spellEnd"/>
      <w:r>
        <w:rPr>
          <w:lang w:val="nl-NL"/>
        </w:rPr>
        <w:t xml:space="preserve"> grootte</w:t>
      </w:r>
    </w:p>
    <w:p w14:paraId="6EBFD673" w14:textId="33BB26A6" w:rsidR="00AC68FD" w:rsidRDefault="00AC68FD" w:rsidP="00AC68FD">
      <w:pPr>
        <w:rPr>
          <w:lang w:val="nl-NL"/>
        </w:rPr>
      </w:pPr>
      <w:r>
        <w:rPr>
          <w:lang w:val="nl-NL"/>
        </w:rPr>
        <w:t xml:space="preserve">De grootte van je trainingsset heeft invloed op de </w:t>
      </w:r>
      <w:proofErr w:type="spellStart"/>
      <w:r>
        <w:rPr>
          <w:lang w:val="nl-NL"/>
        </w:rPr>
        <w:t>accuracy</w:t>
      </w:r>
      <w:proofErr w:type="spellEnd"/>
      <w:r>
        <w:rPr>
          <w:lang w:val="nl-NL"/>
        </w:rPr>
        <w:t xml:space="preserve"> van je ML methode. Een kleine trainingsset geeft een lage </w:t>
      </w:r>
      <w:proofErr w:type="spellStart"/>
      <w:r>
        <w:rPr>
          <w:lang w:val="nl-NL"/>
        </w:rPr>
        <w:t>accuracy</w:t>
      </w:r>
      <w:proofErr w:type="spellEnd"/>
      <w:r>
        <w:rPr>
          <w:lang w:val="nl-NL"/>
        </w:rPr>
        <w:t xml:space="preserve"> en een grote trainingsset geeft een hoge </w:t>
      </w:r>
      <w:proofErr w:type="spellStart"/>
      <w:r>
        <w:rPr>
          <w:lang w:val="nl-NL"/>
        </w:rPr>
        <w:t>accuracy</w:t>
      </w:r>
      <w:proofErr w:type="spellEnd"/>
      <w:r>
        <w:rPr>
          <w:lang w:val="nl-NL"/>
        </w:rPr>
        <w:t>.</w:t>
      </w:r>
    </w:p>
    <w:p w14:paraId="6ED1D4D4" w14:textId="23EE3ACD" w:rsidR="00AF3AB2" w:rsidRDefault="00AC68FD" w:rsidP="00AF3AB2">
      <w:pPr>
        <w:pStyle w:val="Heading1"/>
      </w:pPr>
      <w:bookmarkStart w:id="8" w:name="_Toc510605225"/>
      <w:proofErr w:type="spellStart"/>
      <w:r>
        <w:t>Classificatie</w:t>
      </w:r>
      <w:proofErr w:type="spellEnd"/>
      <w:r>
        <w:t xml:space="preserve"> vs. </w:t>
      </w:r>
      <w:proofErr w:type="spellStart"/>
      <w:r>
        <w:t>regressie</w:t>
      </w:r>
      <w:bookmarkEnd w:id="8"/>
      <w:proofErr w:type="spellEnd"/>
    </w:p>
    <w:p w14:paraId="055298A0" w14:textId="2BBE3F96" w:rsidR="00AF3AB2" w:rsidRPr="00AF3AB2" w:rsidRDefault="00277DEF" w:rsidP="00AF3AB2">
      <w:pPr>
        <w:pStyle w:val="Heading3"/>
      </w:pPr>
      <m:oMathPara>
        <m:oMathParaPr>
          <m:jc m:val="left"/>
        </m:oMathParaPr>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6FFA16A7" w14:textId="44297004" w:rsidR="00AF3AB2" w:rsidRDefault="00AF3AB2" w:rsidP="00AF3AB2">
      <w:pPr>
        <w:rPr>
          <w:lang w:val="nl-NL"/>
        </w:rPr>
      </w:pPr>
      <w:r>
        <w:rPr>
          <w:lang w:val="nl-NL"/>
        </w:rPr>
        <w:t>Dit geeft aan in hoeverre de verandering in de output (y) verklaard worden door de verandering in de input (x). De waarde is altijd tussen 0 en 1. 0 betekend dat er geen sprake is van regressie. 1 betekend dat er sprake is van een zeer goede relatie tussen x en y.</w:t>
      </w:r>
    </w:p>
    <w:p w14:paraId="796F83DD" w14:textId="77777777" w:rsidR="00AF3AB2" w:rsidRDefault="00AF3AB2" w:rsidP="00AF3AB2">
      <w:pPr>
        <w:pStyle w:val="Heading2"/>
        <w:rPr>
          <w:lang w:val="nl-NL"/>
        </w:rPr>
      </w:pPr>
      <w:r>
        <w:rPr>
          <w:lang w:val="nl-NL"/>
        </w:rPr>
        <w:t xml:space="preserve">Multivariate </w:t>
      </w:r>
      <w:proofErr w:type="spellStart"/>
      <w:r>
        <w:rPr>
          <w:lang w:val="nl-NL"/>
        </w:rPr>
        <w:t>regression</w:t>
      </w:r>
      <w:proofErr w:type="spellEnd"/>
    </w:p>
    <w:p w14:paraId="4622A767" w14:textId="77777777" w:rsidR="00AF3AB2" w:rsidRDefault="00AF3AB2" w:rsidP="00AF3AB2">
      <w:pPr>
        <w:rPr>
          <w:lang w:val="nl-NL"/>
        </w:rPr>
      </w:pPr>
      <w:r>
        <w:rPr>
          <w:lang w:val="nl-NL"/>
        </w:rPr>
        <w:t>Meerdere variabelen hebben invloed op het resultaat (output y)</w:t>
      </w:r>
    </w:p>
    <w:p w14:paraId="3C9A353C" w14:textId="77777777" w:rsidR="00AF3AB2" w:rsidRPr="00AF3AB2" w:rsidRDefault="00AF3AB2" w:rsidP="00AF3AB2">
      <w:pPr>
        <w:rPr>
          <w:lang w:val="nl-NL"/>
        </w:rPr>
      </w:pPr>
    </w:p>
    <w:tbl>
      <w:tblPr>
        <w:tblStyle w:val="PlainTable3"/>
        <w:tblW w:w="0" w:type="auto"/>
        <w:tblInd w:w="0" w:type="dxa"/>
        <w:tblLook w:val="04A0" w:firstRow="1" w:lastRow="0" w:firstColumn="1" w:lastColumn="0" w:noHBand="0" w:noVBand="1"/>
      </w:tblPr>
      <w:tblGrid>
        <w:gridCol w:w="3116"/>
        <w:gridCol w:w="3117"/>
        <w:gridCol w:w="3117"/>
      </w:tblGrid>
      <w:tr w:rsidR="00AF3AB2" w14:paraId="03BFB6A5" w14:textId="77777777" w:rsidTr="00AF3A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nil"/>
              <w:left w:val="nil"/>
            </w:tcBorders>
            <w:hideMark/>
          </w:tcPr>
          <w:p w14:paraId="02DEAA34" w14:textId="384EB5AF" w:rsidR="00AF3AB2" w:rsidRDefault="00AF3AB2">
            <w:pPr>
              <w:rPr>
                <w:lang w:val="nl-NL"/>
              </w:rPr>
            </w:pPr>
            <w:r>
              <w:rPr>
                <w:lang w:val="nl-NL"/>
              </w:rPr>
              <w:t>Eigenschappen</w:t>
            </w:r>
          </w:p>
        </w:tc>
        <w:tc>
          <w:tcPr>
            <w:tcW w:w="3117" w:type="dxa"/>
            <w:tcBorders>
              <w:top w:val="nil"/>
              <w:left w:val="nil"/>
              <w:right w:val="nil"/>
            </w:tcBorders>
            <w:hideMark/>
          </w:tcPr>
          <w:p w14:paraId="333430A2" w14:textId="211E0F2E" w:rsidR="00AF3AB2" w:rsidRDefault="00AF3AB2">
            <w:pPr>
              <w:cnfStyle w:val="100000000000" w:firstRow="1" w:lastRow="0" w:firstColumn="0" w:lastColumn="0" w:oddVBand="0" w:evenVBand="0" w:oddHBand="0" w:evenHBand="0" w:firstRowFirstColumn="0" w:firstRowLastColumn="0" w:lastRowFirstColumn="0" w:lastRowLastColumn="0"/>
              <w:rPr>
                <w:lang w:val="nl-NL"/>
              </w:rPr>
            </w:pPr>
            <w:r>
              <w:rPr>
                <w:lang w:val="nl-NL"/>
              </w:rPr>
              <w:t>Supervised classificatie</w:t>
            </w:r>
          </w:p>
        </w:tc>
        <w:tc>
          <w:tcPr>
            <w:tcW w:w="3117" w:type="dxa"/>
            <w:tcBorders>
              <w:top w:val="nil"/>
              <w:left w:val="nil"/>
              <w:right w:val="nil"/>
            </w:tcBorders>
            <w:hideMark/>
          </w:tcPr>
          <w:p w14:paraId="743A82FA" w14:textId="75367FA3" w:rsidR="00AF3AB2" w:rsidRDefault="00AF3AB2">
            <w:pPr>
              <w:cnfStyle w:val="100000000000" w:firstRow="1" w:lastRow="0" w:firstColumn="0" w:lastColumn="0" w:oddVBand="0" w:evenVBand="0" w:oddHBand="0" w:evenHBand="0" w:firstRowFirstColumn="0" w:firstRowLastColumn="0" w:lastRowFirstColumn="0" w:lastRowLastColumn="0"/>
              <w:rPr>
                <w:lang w:val="nl-NL"/>
              </w:rPr>
            </w:pPr>
            <w:r>
              <w:rPr>
                <w:lang w:val="nl-NL"/>
              </w:rPr>
              <w:t>Regressie</w:t>
            </w:r>
          </w:p>
        </w:tc>
      </w:tr>
      <w:tr w:rsidR="00AF3AB2" w14:paraId="7B8AB76A" w14:textId="77777777" w:rsidTr="00AF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tcBorders>
            <w:hideMark/>
          </w:tcPr>
          <w:p w14:paraId="6CCE9B4D" w14:textId="0F9B98F0" w:rsidR="00AF3AB2" w:rsidRDefault="00AF3AB2">
            <w:pPr>
              <w:rPr>
                <w:lang w:val="nl-NL"/>
              </w:rPr>
            </w:pPr>
            <w:r>
              <w:rPr>
                <w:lang w:val="nl-NL"/>
              </w:rPr>
              <w:t xml:space="preserve">type Output </w:t>
            </w:r>
          </w:p>
        </w:tc>
        <w:tc>
          <w:tcPr>
            <w:tcW w:w="3117" w:type="dxa"/>
            <w:hideMark/>
          </w:tcPr>
          <w:p w14:paraId="4D28BE20" w14:textId="126D72B0" w:rsidR="00AF3AB2" w:rsidRDefault="00AF3AB2">
            <w:pPr>
              <w:cnfStyle w:val="000000100000" w:firstRow="0" w:lastRow="0" w:firstColumn="0" w:lastColumn="0" w:oddVBand="0" w:evenVBand="0" w:oddHBand="1" w:evenHBand="0" w:firstRowFirstColumn="0" w:firstRowLastColumn="0" w:lastRowFirstColumn="0" w:lastRowLastColumn="0"/>
              <w:rPr>
                <w:lang w:val="nl-NL"/>
              </w:rPr>
            </w:pPr>
            <w:r>
              <w:rPr>
                <w:lang w:val="nl-NL"/>
              </w:rPr>
              <w:t>Discreet (class labels)</w:t>
            </w:r>
          </w:p>
        </w:tc>
        <w:tc>
          <w:tcPr>
            <w:tcW w:w="3117" w:type="dxa"/>
            <w:hideMark/>
          </w:tcPr>
          <w:p w14:paraId="2F12B3DB" w14:textId="15E8ED8F" w:rsidR="00AF3AB2" w:rsidRDefault="00AF3AB2">
            <w:pPr>
              <w:cnfStyle w:val="000000100000" w:firstRow="0" w:lastRow="0" w:firstColumn="0" w:lastColumn="0" w:oddVBand="0" w:evenVBand="0" w:oddHBand="1" w:evenHBand="0" w:firstRowFirstColumn="0" w:firstRowLastColumn="0" w:lastRowFirstColumn="0" w:lastRowLastColumn="0"/>
              <w:rPr>
                <w:lang w:val="nl-NL"/>
              </w:rPr>
            </w:pPr>
            <w:r>
              <w:rPr>
                <w:lang w:val="nl-NL"/>
              </w:rPr>
              <w:t>Continu (nummer)</w:t>
            </w:r>
          </w:p>
        </w:tc>
      </w:tr>
      <w:tr w:rsidR="00AF3AB2" w14:paraId="0475C597" w14:textId="77777777" w:rsidTr="00AF3AB2">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tcBorders>
            <w:hideMark/>
          </w:tcPr>
          <w:p w14:paraId="13AB5C11" w14:textId="2C917E41" w:rsidR="00AF3AB2" w:rsidRPr="00AF3AB2" w:rsidRDefault="00AF3AB2">
            <w:pPr>
              <w:rPr>
                <w:lang w:val="nl-NL"/>
              </w:rPr>
            </w:pPr>
            <w:r w:rsidRPr="00AF3AB2">
              <w:rPr>
                <w:lang w:val="nl-NL"/>
              </w:rPr>
              <w:t>Wat probeer je te vinden?</w:t>
            </w:r>
          </w:p>
        </w:tc>
        <w:tc>
          <w:tcPr>
            <w:tcW w:w="3117" w:type="dxa"/>
            <w:hideMark/>
          </w:tcPr>
          <w:p w14:paraId="2FF7A3B6" w14:textId="77777777" w:rsidR="00AF3AB2" w:rsidRDefault="00AF3AB2">
            <w:pPr>
              <w:cnfStyle w:val="000000000000" w:firstRow="0" w:lastRow="0" w:firstColumn="0" w:lastColumn="0" w:oddVBand="0" w:evenVBand="0" w:oddHBand="0" w:evenHBand="0" w:firstRowFirstColumn="0" w:firstRowLastColumn="0" w:lastRowFirstColumn="0" w:lastRowLastColumn="0"/>
            </w:pPr>
            <w:r>
              <w:t>Decision boundary</w:t>
            </w:r>
          </w:p>
        </w:tc>
        <w:tc>
          <w:tcPr>
            <w:tcW w:w="3117" w:type="dxa"/>
            <w:hideMark/>
          </w:tcPr>
          <w:p w14:paraId="4A50450C" w14:textId="77777777" w:rsidR="00AF3AB2" w:rsidRDefault="00AF3AB2">
            <w:pPr>
              <w:cnfStyle w:val="000000000000" w:firstRow="0" w:lastRow="0" w:firstColumn="0" w:lastColumn="0" w:oddVBand="0" w:evenVBand="0" w:oddHBand="0" w:evenHBand="0" w:firstRowFirstColumn="0" w:firstRowLastColumn="0" w:lastRowFirstColumn="0" w:lastRowLastColumn="0"/>
            </w:pPr>
            <w:r>
              <w:t>‘best fit line’</w:t>
            </w:r>
          </w:p>
        </w:tc>
      </w:tr>
      <w:tr w:rsidR="00AF3AB2" w14:paraId="61A5EB2E" w14:textId="77777777" w:rsidTr="00AF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tcBorders>
            <w:hideMark/>
          </w:tcPr>
          <w:p w14:paraId="3529D85F" w14:textId="08C8F189" w:rsidR="00AF3AB2" w:rsidRDefault="00AF3AB2">
            <w:r>
              <w:t>Evaluatie</w:t>
            </w:r>
          </w:p>
        </w:tc>
        <w:tc>
          <w:tcPr>
            <w:tcW w:w="3117" w:type="dxa"/>
            <w:hideMark/>
          </w:tcPr>
          <w:p w14:paraId="215E75ED" w14:textId="77777777" w:rsidR="00AF3AB2" w:rsidRDefault="00AF3AB2">
            <w:pPr>
              <w:cnfStyle w:val="000000100000" w:firstRow="0" w:lastRow="0" w:firstColumn="0" w:lastColumn="0" w:oddVBand="0" w:evenVBand="0" w:oddHBand="1" w:evenHBand="0" w:firstRowFirstColumn="0" w:firstRowLastColumn="0" w:lastRowFirstColumn="0" w:lastRowLastColumn="0"/>
            </w:pPr>
            <w:r>
              <w:t>Accuracy</w:t>
            </w:r>
          </w:p>
        </w:tc>
        <w:tc>
          <w:tcPr>
            <w:tcW w:w="3117" w:type="dxa"/>
            <w:hideMark/>
          </w:tcPr>
          <w:p w14:paraId="3FDECE87" w14:textId="77777777" w:rsidR="00AF3AB2" w:rsidRDefault="00AF3AB2">
            <w:pPr>
              <w:cnfStyle w:val="000000100000" w:firstRow="0" w:lastRow="0" w:firstColumn="0" w:lastColumn="0" w:oddVBand="0" w:evenVBand="0" w:oddHBand="1" w:evenHBand="0" w:firstRowFirstColumn="0" w:firstRowLastColumn="0" w:lastRowFirstColumn="0" w:lastRowLastColumn="0"/>
            </w:pPr>
            <w:r>
              <w:t>‘sum of squared error’ / R^2</w:t>
            </w:r>
          </w:p>
        </w:tc>
      </w:tr>
    </w:tbl>
    <w:p w14:paraId="7E7E986D" w14:textId="77777777" w:rsidR="00AF3AB2" w:rsidRDefault="00AF3AB2" w:rsidP="00AF3AB2"/>
    <w:p w14:paraId="3AF44ACE" w14:textId="77777777" w:rsidR="00AF3AB2" w:rsidRDefault="00AF3AB2">
      <w:pPr>
        <w:rPr>
          <w:rFonts w:asciiTheme="majorHAnsi" w:eastAsiaTheme="majorEastAsia" w:hAnsiTheme="majorHAnsi" w:cstheme="majorBidi"/>
          <w:color w:val="729928" w:themeColor="accent1" w:themeShade="BF"/>
          <w:sz w:val="32"/>
          <w:szCs w:val="32"/>
        </w:rPr>
      </w:pPr>
      <w:r>
        <w:br w:type="page"/>
      </w:r>
    </w:p>
    <w:p w14:paraId="7168F770" w14:textId="117B1C2B" w:rsidR="00AF3AB2" w:rsidRPr="00894A90" w:rsidRDefault="00AF3AB2" w:rsidP="00AF3AB2">
      <w:pPr>
        <w:pStyle w:val="Heading1"/>
        <w:rPr>
          <w:lang w:val="nl-NL"/>
        </w:rPr>
      </w:pPr>
      <w:bookmarkStart w:id="9" w:name="_Toc510605226"/>
      <w:r w:rsidRPr="00894A90">
        <w:rPr>
          <w:lang w:val="nl-NL"/>
        </w:rPr>
        <w:lastRenderedPageBreak/>
        <w:t>Uitschieters</w:t>
      </w:r>
      <w:bookmarkEnd w:id="9"/>
    </w:p>
    <w:p w14:paraId="2DF3FB23" w14:textId="2CB51226" w:rsidR="00AF3AB2" w:rsidRDefault="00AF3AB2" w:rsidP="00AF3AB2">
      <w:pPr>
        <w:rPr>
          <w:lang w:val="nl-NL"/>
        </w:rPr>
      </w:pPr>
      <w:r>
        <w:rPr>
          <w:lang w:val="nl-NL"/>
        </w:rPr>
        <w:t xml:space="preserve">Datapunten die ver buiten de andere datapunten voorkomen, noemen we uitschieters. Deze uitschieters kunnen voor een verkeerde regressielijn zorgen. Een sensor </w:t>
      </w:r>
      <w:proofErr w:type="spellStart"/>
      <w:r>
        <w:rPr>
          <w:lang w:val="nl-NL"/>
        </w:rPr>
        <w:t>malfunction</w:t>
      </w:r>
      <w:proofErr w:type="spellEnd"/>
      <w:r>
        <w:rPr>
          <w:lang w:val="nl-NL"/>
        </w:rPr>
        <w:t xml:space="preserve"> of een data entry error kunnen zorgen voor uitschieters. Deze willen we negeren, omdat het geen correcte data is. Een freak event kan ook zorgen voor uitschieters. Deze uitschieters bekijken we aandachtig.</w:t>
      </w:r>
    </w:p>
    <w:p w14:paraId="398612B9" w14:textId="29D2A7C6" w:rsidR="00AF3AB2" w:rsidRPr="00AF3AB2" w:rsidRDefault="00AF3AB2" w:rsidP="00AF3AB2">
      <w:pPr>
        <w:rPr>
          <w:lang w:val="nl-NL"/>
        </w:rPr>
      </w:pPr>
      <w:r>
        <w:rPr>
          <w:lang w:val="nl-NL"/>
        </w:rPr>
        <w:t>Hoe groter/verder weg je uitschieter zit, hoe meer invloed het heeft op je regressielijn.</w:t>
      </w:r>
    </w:p>
    <w:p w14:paraId="5AA02BA4" w14:textId="7FC57433" w:rsidR="00AF3AB2" w:rsidRDefault="00AF3AB2" w:rsidP="00AF3AB2">
      <w:pPr>
        <w:pStyle w:val="Heading2"/>
      </w:pPr>
      <w:r>
        <w:t>Detection</w:t>
      </w:r>
    </w:p>
    <w:p w14:paraId="2EFD4CDC" w14:textId="77777777" w:rsidR="00AF3AB2" w:rsidRDefault="00AF3AB2" w:rsidP="00AF3AB2">
      <w:pPr>
        <w:pStyle w:val="ListParagraph"/>
        <w:numPr>
          <w:ilvl w:val="0"/>
          <w:numId w:val="3"/>
        </w:numPr>
        <w:spacing w:line="256" w:lineRule="auto"/>
        <w:rPr>
          <w:lang w:val="nl-NL"/>
        </w:rPr>
      </w:pPr>
      <w:r>
        <w:rPr>
          <w:lang w:val="nl-NL"/>
        </w:rPr>
        <w:t>Train</w:t>
      </w:r>
    </w:p>
    <w:p w14:paraId="467A5004" w14:textId="77777777" w:rsidR="00AF3AB2" w:rsidRDefault="00AF3AB2" w:rsidP="00AF3AB2">
      <w:pPr>
        <w:pStyle w:val="ListParagraph"/>
        <w:numPr>
          <w:ilvl w:val="0"/>
          <w:numId w:val="3"/>
        </w:numPr>
        <w:spacing w:line="256" w:lineRule="auto"/>
        <w:rPr>
          <w:lang w:val="nl-NL"/>
        </w:rPr>
      </w:pPr>
      <w:r>
        <w:rPr>
          <w:lang w:val="nl-NL"/>
        </w:rPr>
        <w:t xml:space="preserve"> </w:t>
      </w:r>
      <w:proofErr w:type="spellStart"/>
      <w:r>
        <w:rPr>
          <w:lang w:val="nl-NL"/>
        </w:rPr>
        <w:t>Remove</w:t>
      </w:r>
      <w:proofErr w:type="spellEnd"/>
      <w:r>
        <w:rPr>
          <w:lang w:val="nl-NL"/>
        </w:rPr>
        <w:t xml:space="preserve"> ~ 10%</w:t>
      </w:r>
    </w:p>
    <w:p w14:paraId="5D5C76DA" w14:textId="77777777" w:rsidR="00AF3AB2" w:rsidRDefault="00AF3AB2" w:rsidP="00AF3AB2">
      <w:pPr>
        <w:pStyle w:val="ListParagraph"/>
        <w:numPr>
          <w:ilvl w:val="0"/>
          <w:numId w:val="3"/>
        </w:numPr>
        <w:spacing w:line="256" w:lineRule="auto"/>
        <w:rPr>
          <w:lang w:val="nl-NL"/>
        </w:rPr>
      </w:pPr>
      <w:r>
        <w:rPr>
          <w:lang w:val="nl-NL"/>
        </w:rPr>
        <w:t xml:space="preserve">Train </w:t>
      </w:r>
      <w:proofErr w:type="spellStart"/>
      <w:r>
        <w:rPr>
          <w:lang w:val="nl-NL"/>
        </w:rPr>
        <w:t>again</w:t>
      </w:r>
      <w:proofErr w:type="spellEnd"/>
    </w:p>
    <w:p w14:paraId="3F487B63" w14:textId="77777777" w:rsidR="00AF3AB2" w:rsidRDefault="00AF3AB2" w:rsidP="00AF3AB2">
      <w:pPr>
        <w:pStyle w:val="ListParagraph"/>
        <w:numPr>
          <w:ilvl w:val="0"/>
          <w:numId w:val="3"/>
        </w:numPr>
        <w:spacing w:line="256" w:lineRule="auto"/>
      </w:pPr>
      <w:r>
        <w:t>Evaluate and Repeat from step 2 if necessary.</w:t>
      </w:r>
    </w:p>
    <w:p w14:paraId="1B58DF8C" w14:textId="77777777" w:rsidR="00AF3AB2" w:rsidRDefault="00AF3AB2" w:rsidP="00AF3AB2">
      <w:pPr>
        <w:pStyle w:val="Heading2"/>
      </w:pPr>
      <w:r>
        <w:t>Rejection</w:t>
      </w:r>
    </w:p>
    <w:p w14:paraId="5A08ADE9" w14:textId="77777777" w:rsidR="00AF3AB2" w:rsidRDefault="00AF3AB2" w:rsidP="00AF3AB2">
      <w:pPr>
        <w:pStyle w:val="ListParagraph"/>
        <w:numPr>
          <w:ilvl w:val="0"/>
          <w:numId w:val="4"/>
        </w:numPr>
        <w:spacing w:line="256" w:lineRule="auto"/>
      </w:pPr>
      <w:r>
        <w:t>Train</w:t>
      </w:r>
    </w:p>
    <w:p w14:paraId="1A04BA42" w14:textId="77777777" w:rsidR="00AF3AB2" w:rsidRDefault="00AF3AB2" w:rsidP="00AF3AB2">
      <w:pPr>
        <w:pStyle w:val="ListParagraph"/>
        <w:numPr>
          <w:ilvl w:val="0"/>
          <w:numId w:val="4"/>
        </w:numPr>
        <w:spacing w:line="256" w:lineRule="auto"/>
      </w:pPr>
      <w:r>
        <w:t>Remove points with largest residual error</w:t>
      </w:r>
    </w:p>
    <w:p w14:paraId="426A3E0F" w14:textId="77777777" w:rsidR="00AF3AB2" w:rsidRDefault="00AF3AB2" w:rsidP="00AF3AB2">
      <w:pPr>
        <w:pStyle w:val="ListParagraph"/>
        <w:numPr>
          <w:ilvl w:val="0"/>
          <w:numId w:val="4"/>
        </w:numPr>
        <w:spacing w:line="256" w:lineRule="auto"/>
      </w:pPr>
      <w:r>
        <w:t>Re-train</w:t>
      </w:r>
    </w:p>
    <w:p w14:paraId="5BA32746" w14:textId="77777777" w:rsidR="00EF061E" w:rsidRDefault="00EF061E" w:rsidP="00AF3AB2">
      <w:pPr>
        <w:pStyle w:val="Heading1"/>
      </w:pPr>
    </w:p>
    <w:p w14:paraId="398BBA9F" w14:textId="67D1186E" w:rsidR="00AF3AB2" w:rsidRDefault="00AF3AB2" w:rsidP="00AF3AB2">
      <w:pPr>
        <w:pStyle w:val="Heading1"/>
      </w:pPr>
      <w:bookmarkStart w:id="10" w:name="_Toc510605227"/>
      <w:r>
        <w:t>Clustering</w:t>
      </w:r>
      <w:bookmarkEnd w:id="10"/>
    </w:p>
    <w:p w14:paraId="4F13EFB0" w14:textId="2344ADF4" w:rsidR="00AF3AB2" w:rsidRPr="00AF3AB2" w:rsidRDefault="00AF3AB2" w:rsidP="00AF3AB2">
      <w:pPr>
        <w:rPr>
          <w:lang w:val="nl-NL"/>
        </w:rPr>
      </w:pPr>
      <w:r>
        <w:rPr>
          <w:lang w:val="nl-NL"/>
        </w:rPr>
        <w:t>Clusteren is een manier om unsupervised learning waar te maken. Dit houdt in dat de data niet gelabeld is.</w:t>
      </w:r>
    </w:p>
    <w:p w14:paraId="5BBC5C70" w14:textId="77777777" w:rsidR="00AF3AB2" w:rsidRPr="00AF3AB2" w:rsidRDefault="00AF3AB2" w:rsidP="00AF3AB2">
      <w:pPr>
        <w:pStyle w:val="Heading2"/>
        <w:rPr>
          <w:lang w:val="nl-NL"/>
        </w:rPr>
      </w:pPr>
      <w:r w:rsidRPr="00AF3AB2">
        <w:rPr>
          <w:lang w:val="nl-NL"/>
        </w:rPr>
        <w:t>K-Means</w:t>
      </w:r>
    </w:p>
    <w:p w14:paraId="6462E950" w14:textId="77777777" w:rsidR="00AF3AB2" w:rsidRDefault="00AF3AB2" w:rsidP="00AF3AB2">
      <w:pPr>
        <w:rPr>
          <w:lang w:val="nl-NL"/>
        </w:rPr>
      </w:pPr>
      <w:r>
        <w:rPr>
          <w:lang w:val="nl-NL"/>
        </w:rPr>
        <w:t xml:space="preserve">Meest gebruikte clustering algoritme is k-means. Hierbij worden </w:t>
      </w:r>
      <w:proofErr w:type="spellStart"/>
      <w:r>
        <w:rPr>
          <w:lang w:val="nl-NL"/>
        </w:rPr>
        <w:t>centroides</w:t>
      </w:r>
      <w:proofErr w:type="spellEnd"/>
      <w:r>
        <w:rPr>
          <w:lang w:val="nl-NL"/>
        </w:rPr>
        <w:t xml:space="preserve"> bepaald. Aan de hand van deze </w:t>
      </w:r>
      <w:proofErr w:type="spellStart"/>
      <w:r>
        <w:rPr>
          <w:lang w:val="nl-NL"/>
        </w:rPr>
        <w:t>centroides</w:t>
      </w:r>
      <w:proofErr w:type="spellEnd"/>
      <w:r>
        <w:rPr>
          <w:lang w:val="nl-NL"/>
        </w:rPr>
        <w:t xml:space="preserve"> wordt bepaald welke datapunten er het dichtste bij liggen. Met deze ‘groep’ datapunten wordt bepaald wat het nieuwe punt van de </w:t>
      </w:r>
      <w:proofErr w:type="spellStart"/>
      <w:r>
        <w:rPr>
          <w:lang w:val="nl-NL"/>
        </w:rPr>
        <w:t>centroide</w:t>
      </w:r>
      <w:proofErr w:type="spellEnd"/>
      <w:r>
        <w:rPr>
          <w:lang w:val="nl-NL"/>
        </w:rPr>
        <w:t xml:space="preserve"> wordt door de afstand (punt – </w:t>
      </w:r>
      <w:proofErr w:type="spellStart"/>
      <w:r>
        <w:rPr>
          <w:lang w:val="nl-NL"/>
        </w:rPr>
        <w:t>centroide</w:t>
      </w:r>
      <w:proofErr w:type="spellEnd"/>
      <w:r>
        <w:rPr>
          <w:lang w:val="nl-NL"/>
        </w:rPr>
        <w:t>) in het kwadraat te minimaliseren. Deze stappen worden herhaald, zodat er verschillende clusters ontstaan.</w:t>
      </w:r>
    </w:p>
    <w:p w14:paraId="419D7F6C" w14:textId="77777777" w:rsidR="00AF3AB2" w:rsidRDefault="00AF3AB2" w:rsidP="00AF3AB2">
      <w:pPr>
        <w:rPr>
          <w:lang w:val="nl-NL"/>
        </w:rPr>
      </w:pPr>
      <w:proofErr w:type="gramStart"/>
      <w:r>
        <w:rPr>
          <w:lang w:val="nl-NL"/>
        </w:rPr>
        <w:t>k</w:t>
      </w:r>
      <w:proofErr w:type="gramEnd"/>
      <w:r>
        <w:rPr>
          <w:lang w:val="nl-NL"/>
        </w:rPr>
        <w:t xml:space="preserve">-means is een </w:t>
      </w:r>
      <w:proofErr w:type="spellStart"/>
      <w:r>
        <w:rPr>
          <w:lang w:val="nl-NL"/>
        </w:rPr>
        <w:t>hill</w:t>
      </w:r>
      <w:proofErr w:type="spellEnd"/>
      <w:r>
        <w:rPr>
          <w:lang w:val="nl-NL"/>
        </w:rPr>
        <w:t xml:space="preserve"> </w:t>
      </w:r>
      <w:proofErr w:type="spellStart"/>
      <w:r>
        <w:rPr>
          <w:lang w:val="nl-NL"/>
        </w:rPr>
        <w:t>climbing</w:t>
      </w:r>
      <w:proofErr w:type="spellEnd"/>
      <w:r>
        <w:rPr>
          <w:lang w:val="nl-NL"/>
        </w:rPr>
        <w:t xml:space="preserve"> </w:t>
      </w:r>
      <w:proofErr w:type="spellStart"/>
      <w:r>
        <w:rPr>
          <w:lang w:val="nl-NL"/>
        </w:rPr>
        <w:t>algorithm</w:t>
      </w:r>
      <w:proofErr w:type="spellEnd"/>
      <w:r>
        <w:rPr>
          <w:lang w:val="nl-NL"/>
        </w:rPr>
        <w:t>, waardoor het mogelijk is dat er een lokaal minimum ontstaat.</w:t>
      </w:r>
    </w:p>
    <w:p w14:paraId="0F785FBF" w14:textId="77777777" w:rsidR="00AF3AB2" w:rsidRDefault="00AF3AB2" w:rsidP="00AF3AB2">
      <w:pPr>
        <w:rPr>
          <w:lang w:val="nl-NL"/>
        </w:rPr>
      </w:pPr>
      <w:r>
        <w:rPr>
          <w:lang w:val="nl-NL"/>
        </w:rPr>
        <w:t xml:space="preserve">Hoe meer </w:t>
      </w:r>
      <w:proofErr w:type="spellStart"/>
      <w:r>
        <w:rPr>
          <w:lang w:val="nl-NL"/>
        </w:rPr>
        <w:t>centroides</w:t>
      </w:r>
      <w:proofErr w:type="spellEnd"/>
      <w:r>
        <w:rPr>
          <w:lang w:val="nl-NL"/>
        </w:rPr>
        <w:t xml:space="preserve"> je hebt, hoe meer lokale minima je gaat vinden.</w:t>
      </w:r>
    </w:p>
    <w:p w14:paraId="6C825EA7" w14:textId="77777777" w:rsidR="00EF061E" w:rsidRDefault="00EF061E">
      <w:pPr>
        <w:rPr>
          <w:rFonts w:asciiTheme="majorHAnsi" w:eastAsiaTheme="majorEastAsia" w:hAnsiTheme="majorHAnsi" w:cstheme="majorBidi"/>
          <w:color w:val="729928" w:themeColor="accent1" w:themeShade="BF"/>
          <w:sz w:val="32"/>
          <w:szCs w:val="32"/>
          <w:lang w:val="nl-NL"/>
        </w:rPr>
      </w:pPr>
      <w:r>
        <w:rPr>
          <w:lang w:val="nl-NL"/>
        </w:rPr>
        <w:br w:type="page"/>
      </w:r>
    </w:p>
    <w:p w14:paraId="584BAD18" w14:textId="1D26972D" w:rsidR="00AF3AB2" w:rsidRDefault="00AF3AB2" w:rsidP="00AF3AB2">
      <w:pPr>
        <w:pStyle w:val="Heading1"/>
        <w:rPr>
          <w:lang w:val="nl-NL"/>
        </w:rPr>
      </w:pPr>
      <w:bookmarkStart w:id="11" w:name="_Toc510605228"/>
      <w:proofErr w:type="spellStart"/>
      <w:r>
        <w:rPr>
          <w:lang w:val="nl-NL"/>
        </w:rPr>
        <w:lastRenderedPageBreak/>
        <w:t>Text</w:t>
      </w:r>
      <w:proofErr w:type="spellEnd"/>
      <w:r>
        <w:rPr>
          <w:lang w:val="nl-NL"/>
        </w:rPr>
        <w:t xml:space="preserve"> Learning</w:t>
      </w:r>
      <w:bookmarkEnd w:id="11"/>
    </w:p>
    <w:p w14:paraId="002459AE" w14:textId="200326DD" w:rsidR="00AF3AB2" w:rsidRPr="00654532" w:rsidRDefault="00AF3AB2" w:rsidP="00AF3AB2">
      <w:pPr>
        <w:rPr>
          <w:lang w:val="nl-NL"/>
        </w:rPr>
      </w:pPr>
      <w:proofErr w:type="spellStart"/>
      <w:r w:rsidRPr="00654532">
        <w:rPr>
          <w:lang w:val="nl-NL"/>
        </w:rPr>
        <w:t>Text</w:t>
      </w:r>
      <w:proofErr w:type="spellEnd"/>
      <w:r w:rsidRPr="00654532">
        <w:rPr>
          <w:lang w:val="nl-NL"/>
        </w:rPr>
        <w:t xml:space="preserve"> learning is het </w:t>
      </w:r>
      <w:r w:rsidR="00654532">
        <w:rPr>
          <w:lang w:val="nl-NL"/>
        </w:rPr>
        <w:t>bewerken</w:t>
      </w:r>
      <w:r w:rsidR="00654532" w:rsidRPr="00654532">
        <w:rPr>
          <w:lang w:val="nl-NL"/>
        </w:rPr>
        <w:t xml:space="preserve"> van</w:t>
      </w:r>
      <w:r w:rsidR="00654532">
        <w:rPr>
          <w:lang w:val="nl-NL"/>
        </w:rPr>
        <w:t xml:space="preserve"> tekstdata om hiermee verdere analyses uit te voeren. Hierbij moet opgelet worden dat niet alle woorden even belangrijk zijn. Zo bevatten stopwoorden minder informatie minder vaak voorkomende woorden.</w:t>
      </w:r>
    </w:p>
    <w:p w14:paraId="32E7CCD7" w14:textId="77376FDD" w:rsidR="00AF3AB2" w:rsidRPr="00654532" w:rsidRDefault="00AF3AB2" w:rsidP="00AF3AB2">
      <w:pPr>
        <w:pStyle w:val="Heading2"/>
        <w:rPr>
          <w:lang w:val="nl-NL"/>
        </w:rPr>
      </w:pPr>
      <w:r w:rsidRPr="00654532">
        <w:rPr>
          <w:lang w:val="nl-NL"/>
        </w:rPr>
        <w:t>Stemmer</w:t>
      </w:r>
    </w:p>
    <w:p w14:paraId="24CB5C82" w14:textId="5EBBCEA6" w:rsidR="00654532" w:rsidRPr="00654532" w:rsidRDefault="00654532" w:rsidP="00654532">
      <w:pPr>
        <w:rPr>
          <w:lang w:val="nl-NL"/>
        </w:rPr>
      </w:pPr>
      <w:r w:rsidRPr="00654532">
        <w:rPr>
          <w:lang w:val="nl-NL"/>
        </w:rPr>
        <w:t>Een stemmer z</w:t>
      </w:r>
      <w:r>
        <w:rPr>
          <w:lang w:val="nl-NL"/>
        </w:rPr>
        <w:t>oekt de stam bij elk woord. Zo kun je sommige worden onder één stam plaatsen.</w:t>
      </w:r>
    </w:p>
    <w:p w14:paraId="6E527607" w14:textId="33F6B2A5" w:rsidR="00AF3AB2" w:rsidRDefault="00AF3AB2" w:rsidP="00AF3AB2">
      <w:pPr>
        <w:pStyle w:val="Heading2"/>
        <w:rPr>
          <w:lang w:val="nl-NL"/>
        </w:rPr>
      </w:pPr>
      <w:r w:rsidRPr="00654532">
        <w:rPr>
          <w:lang w:val="nl-NL"/>
        </w:rPr>
        <w:t xml:space="preserve">Bag of </w:t>
      </w:r>
      <w:proofErr w:type="spellStart"/>
      <w:r w:rsidRPr="00654532">
        <w:rPr>
          <w:lang w:val="nl-NL"/>
        </w:rPr>
        <w:t>Words</w:t>
      </w:r>
      <w:proofErr w:type="spellEnd"/>
    </w:p>
    <w:p w14:paraId="1A302CED" w14:textId="4310E271" w:rsidR="00654532" w:rsidRPr="00654532" w:rsidRDefault="00654532" w:rsidP="00654532">
      <w:pPr>
        <w:rPr>
          <w:lang w:val="nl-NL"/>
        </w:rPr>
      </w:pPr>
      <w:r>
        <w:rPr>
          <w:lang w:val="nl-NL"/>
        </w:rPr>
        <w:t xml:space="preserve">Een Bag of </w:t>
      </w:r>
      <w:proofErr w:type="spellStart"/>
      <w:r>
        <w:rPr>
          <w:lang w:val="nl-NL"/>
        </w:rPr>
        <w:t>Words</w:t>
      </w:r>
      <w:proofErr w:type="spellEnd"/>
      <w:r>
        <w:rPr>
          <w:lang w:val="nl-NL"/>
        </w:rPr>
        <w:t xml:space="preserve"> (</w:t>
      </w:r>
      <w:proofErr w:type="spellStart"/>
      <w:r>
        <w:rPr>
          <w:lang w:val="nl-NL"/>
        </w:rPr>
        <w:t>BoW</w:t>
      </w:r>
      <w:proofErr w:type="spellEnd"/>
      <w:r>
        <w:rPr>
          <w:lang w:val="nl-NL"/>
        </w:rPr>
        <w:t xml:space="preserve">), ook wel een </w:t>
      </w:r>
      <w:proofErr w:type="spellStart"/>
      <w:r>
        <w:rPr>
          <w:lang w:val="nl-NL"/>
        </w:rPr>
        <w:t>count</w:t>
      </w:r>
      <w:proofErr w:type="spellEnd"/>
      <w:r>
        <w:rPr>
          <w:lang w:val="nl-NL"/>
        </w:rPr>
        <w:t xml:space="preserve"> </w:t>
      </w:r>
      <w:proofErr w:type="spellStart"/>
      <w:r>
        <w:rPr>
          <w:lang w:val="nl-NL"/>
        </w:rPr>
        <w:t>vectorizer</w:t>
      </w:r>
      <w:proofErr w:type="spellEnd"/>
      <w:r>
        <w:rPr>
          <w:lang w:val="nl-NL"/>
        </w:rPr>
        <w:t xml:space="preserve"> genoemd, telt alle woorden in de gehele tekst en maakt hier een </w:t>
      </w:r>
      <w:proofErr w:type="spellStart"/>
      <w:r>
        <w:rPr>
          <w:lang w:val="nl-NL"/>
        </w:rPr>
        <w:t>count</w:t>
      </w:r>
      <w:proofErr w:type="spellEnd"/>
      <w:r>
        <w:rPr>
          <w:lang w:val="nl-NL"/>
        </w:rPr>
        <w:t xml:space="preserve"> vector van. </w:t>
      </w:r>
    </w:p>
    <w:p w14:paraId="1C87451E" w14:textId="77777777" w:rsidR="00654532" w:rsidRPr="00894A90" w:rsidRDefault="00AF3AB2" w:rsidP="00AF3AB2">
      <w:pPr>
        <w:pStyle w:val="Heading2"/>
      </w:pPr>
      <w:proofErr w:type="spellStart"/>
      <w:r w:rsidRPr="00894A90">
        <w:t>TfIdf</w:t>
      </w:r>
      <w:proofErr w:type="spellEnd"/>
    </w:p>
    <w:p w14:paraId="5AC61274" w14:textId="13737799" w:rsidR="00654532" w:rsidRDefault="00654532" w:rsidP="00654532">
      <w:proofErr w:type="spellStart"/>
      <w:r w:rsidRPr="00654532">
        <w:t>Tf</w:t>
      </w:r>
      <w:proofErr w:type="spellEnd"/>
      <w:r w:rsidRPr="00654532">
        <w:t xml:space="preserve"> = Term frequency (</w:t>
      </w:r>
      <w:proofErr w:type="spellStart"/>
      <w:r>
        <w:t>Z</w:t>
      </w:r>
      <w:r w:rsidRPr="00654532">
        <w:t>oals</w:t>
      </w:r>
      <w:proofErr w:type="spellEnd"/>
      <w:r w:rsidRPr="00654532">
        <w:t xml:space="preserve"> m</w:t>
      </w:r>
      <w:r>
        <w:t xml:space="preserve">et </w:t>
      </w:r>
      <w:proofErr w:type="spellStart"/>
      <w:r>
        <w:t>BoW</w:t>
      </w:r>
      <w:proofErr w:type="spellEnd"/>
      <w:r>
        <w:t>)</w:t>
      </w:r>
    </w:p>
    <w:p w14:paraId="1204B39C" w14:textId="77777777" w:rsidR="00654532" w:rsidRDefault="00654532" w:rsidP="00654532">
      <w:pPr>
        <w:rPr>
          <w:lang w:val="nl-NL"/>
        </w:rPr>
      </w:pPr>
      <w:proofErr w:type="spellStart"/>
      <w:r w:rsidRPr="00654532">
        <w:rPr>
          <w:lang w:val="nl-NL"/>
        </w:rPr>
        <w:t>Idf</w:t>
      </w:r>
      <w:proofErr w:type="spellEnd"/>
      <w:r w:rsidRPr="00654532">
        <w:rPr>
          <w:lang w:val="nl-NL"/>
        </w:rPr>
        <w:t xml:space="preserve"> = inverse document </w:t>
      </w:r>
      <w:proofErr w:type="spellStart"/>
      <w:r w:rsidRPr="00654532">
        <w:rPr>
          <w:lang w:val="nl-NL"/>
        </w:rPr>
        <w:t>frequency</w:t>
      </w:r>
      <w:proofErr w:type="spellEnd"/>
      <w:r w:rsidRPr="00654532">
        <w:rPr>
          <w:lang w:val="nl-NL"/>
        </w:rPr>
        <w:t xml:space="preserve"> (Een weging van</w:t>
      </w:r>
      <w:r>
        <w:rPr>
          <w:lang w:val="nl-NL"/>
        </w:rPr>
        <w:t xml:space="preserve"> </w:t>
      </w:r>
      <w:proofErr w:type="spellStart"/>
      <w:r>
        <w:rPr>
          <w:lang w:val="nl-NL"/>
        </w:rPr>
        <w:t>hoevaak</w:t>
      </w:r>
      <w:proofErr w:type="spellEnd"/>
      <w:r>
        <w:rPr>
          <w:lang w:val="nl-NL"/>
        </w:rPr>
        <w:t xml:space="preserve"> een woord voorkomt in het document)</w:t>
      </w:r>
    </w:p>
    <w:p w14:paraId="30BE1785" w14:textId="77777777" w:rsidR="00EF061E" w:rsidRDefault="00EF061E" w:rsidP="00654532">
      <w:pPr>
        <w:pStyle w:val="Heading1"/>
        <w:rPr>
          <w:lang w:val="nl-NL"/>
        </w:rPr>
      </w:pPr>
    </w:p>
    <w:p w14:paraId="7619DDFE" w14:textId="60762D8B" w:rsidR="00654532" w:rsidRDefault="00654532" w:rsidP="00654532">
      <w:pPr>
        <w:pStyle w:val="Heading1"/>
        <w:rPr>
          <w:lang w:val="nl-NL"/>
        </w:rPr>
      </w:pPr>
      <w:bookmarkStart w:id="12" w:name="_Toc510605229"/>
      <w:proofErr w:type="spellStart"/>
      <w:r>
        <w:rPr>
          <w:lang w:val="nl-NL"/>
        </w:rPr>
        <w:t>Principal</w:t>
      </w:r>
      <w:proofErr w:type="spellEnd"/>
      <w:r>
        <w:rPr>
          <w:lang w:val="nl-NL"/>
        </w:rPr>
        <w:t xml:space="preserve"> Component Analysis</w:t>
      </w:r>
      <w:bookmarkEnd w:id="12"/>
    </w:p>
    <w:p w14:paraId="14EC8455" w14:textId="5B4379EF" w:rsidR="00450F39" w:rsidRPr="00450F39" w:rsidRDefault="00450F39" w:rsidP="00450F39">
      <w:pPr>
        <w:rPr>
          <w:lang w:val="nl-NL"/>
        </w:rPr>
      </w:pPr>
      <w:proofErr w:type="spellStart"/>
      <w:r w:rsidRPr="00450F39">
        <w:rPr>
          <w:lang w:val="nl-NL"/>
        </w:rPr>
        <w:t>Principal</w:t>
      </w:r>
      <w:proofErr w:type="spellEnd"/>
      <w:r w:rsidRPr="00450F39">
        <w:rPr>
          <w:lang w:val="nl-NL"/>
        </w:rPr>
        <w:t xml:space="preserve"> component analysis (PCA) wordt voor</w:t>
      </w:r>
      <w:r>
        <w:rPr>
          <w:lang w:val="nl-NL"/>
        </w:rPr>
        <w:t>namelijk gebruikt om binnen de data de dimensies te reduceren.</w:t>
      </w:r>
    </w:p>
    <w:p w14:paraId="13DA7B77" w14:textId="77777777" w:rsidR="00654532" w:rsidRPr="00450F39" w:rsidRDefault="00654532" w:rsidP="00654532">
      <w:pPr>
        <w:pStyle w:val="Heading2"/>
        <w:rPr>
          <w:lang w:val="nl-NL"/>
        </w:rPr>
      </w:pPr>
      <w:r w:rsidRPr="00450F39">
        <w:rPr>
          <w:lang w:val="nl-NL"/>
        </w:rPr>
        <w:t xml:space="preserve">Data </w:t>
      </w:r>
      <w:proofErr w:type="spellStart"/>
      <w:r w:rsidRPr="00450F39">
        <w:rPr>
          <w:lang w:val="nl-NL"/>
        </w:rPr>
        <w:t>dimensionality</w:t>
      </w:r>
      <w:proofErr w:type="spellEnd"/>
    </w:p>
    <w:p w14:paraId="786C6C32" w14:textId="3445F007" w:rsidR="00654532" w:rsidRDefault="00654532" w:rsidP="00654532">
      <w:pPr>
        <w:rPr>
          <w:lang w:val="nl-NL"/>
        </w:rPr>
      </w:pPr>
      <w:r>
        <w:rPr>
          <w:lang w:val="nl-NL"/>
        </w:rPr>
        <w:t>PCA specialiseert zich alleen in verschuivingen en verdraai</w:t>
      </w:r>
      <w:r w:rsidR="00450F39">
        <w:rPr>
          <w:lang w:val="nl-NL"/>
        </w:rPr>
        <w:t>ï</w:t>
      </w:r>
      <w:r>
        <w:rPr>
          <w:lang w:val="nl-NL"/>
        </w:rPr>
        <w:t>ngen in een coördinatensysteem.</w:t>
      </w:r>
    </w:p>
    <w:p w14:paraId="727FA815" w14:textId="272A5DFC" w:rsidR="00654532" w:rsidRPr="00450F39" w:rsidRDefault="00450F39" w:rsidP="00654532">
      <w:pPr>
        <w:rPr>
          <w:lang w:val="nl-NL"/>
        </w:rPr>
      </w:pPr>
      <w:r w:rsidRPr="00450F39">
        <w:rPr>
          <w:lang w:val="nl-NL"/>
        </w:rPr>
        <w:t>PCA maakt een nieuwe</w:t>
      </w:r>
      <w:r>
        <w:rPr>
          <w:lang w:val="nl-NL"/>
        </w:rPr>
        <w:t xml:space="preserve"> as d.m.v. de oude as te roteren en transleren. Het centrum van de nieuwe as wordt verplaatst naar het centrum van de data. </w:t>
      </w:r>
      <m:oMath>
        <m:r>
          <m:rPr>
            <m:sty m:val="p"/>
          </m:rPr>
          <w:rPr>
            <w:rFonts w:ascii="Cambria Math" w:hAnsi="Cambria Math"/>
            <w:lang w:val="nl-NL"/>
          </w:rPr>
          <m:t>x'-axis = principal axis of variation</m:t>
        </m:r>
      </m:oMath>
      <w:r>
        <w:rPr>
          <w:rFonts w:eastAsiaTheme="minorEastAsia"/>
          <w:lang w:val="nl-NL"/>
        </w:rPr>
        <w:t xml:space="preserve"> </w:t>
      </w:r>
      <m:oMath>
        <m:r>
          <m:rPr>
            <m:sty m:val="p"/>
          </m:rPr>
          <w:rPr>
            <w:rFonts w:ascii="Cambria Math" w:hAnsi="Cambria Math"/>
            <w:lang w:val="nl-NL"/>
          </w:rPr>
          <m:t>y'-axis =orthogonal of x'-axis</m:t>
        </m:r>
      </m:oMath>
      <w:r>
        <w:rPr>
          <w:rFonts w:eastAsiaTheme="minorEastAsia"/>
          <w:lang w:val="nl-NL"/>
        </w:rPr>
        <w:t>.</w:t>
      </w:r>
    </w:p>
    <w:p w14:paraId="294F83D2" w14:textId="1F64560E" w:rsidR="00654532" w:rsidRDefault="00654532" w:rsidP="00450F39">
      <w:pPr>
        <w:rPr>
          <w:lang w:val="nl-NL"/>
        </w:rPr>
      </w:pPr>
      <w:r>
        <w:rPr>
          <w:lang w:val="nl-NL"/>
        </w:rPr>
        <w:t xml:space="preserve">De data hoeft niet perfect 1D te zijn om PCA toe te passen </w:t>
      </w:r>
    </w:p>
    <w:p w14:paraId="74A42527" w14:textId="1BBD4755" w:rsidR="00654532" w:rsidRDefault="00654532" w:rsidP="00654532">
      <w:pPr>
        <w:pStyle w:val="Heading2"/>
        <w:rPr>
          <w:lang w:val="nl-NL"/>
        </w:rPr>
      </w:pPr>
      <w:proofErr w:type="spellStart"/>
      <w:r>
        <w:rPr>
          <w:lang w:val="nl-NL"/>
        </w:rPr>
        <w:t>Maximal</w:t>
      </w:r>
      <w:proofErr w:type="spellEnd"/>
      <w:r>
        <w:rPr>
          <w:lang w:val="nl-NL"/>
        </w:rPr>
        <w:t xml:space="preserve"> </w:t>
      </w:r>
      <w:proofErr w:type="spellStart"/>
      <w:r>
        <w:rPr>
          <w:lang w:val="nl-NL"/>
        </w:rPr>
        <w:t>variance</w:t>
      </w:r>
      <w:proofErr w:type="spellEnd"/>
      <w:r>
        <w:rPr>
          <w:lang w:val="nl-NL"/>
        </w:rPr>
        <w:t xml:space="preserve"> &amp; Information </w:t>
      </w:r>
      <w:proofErr w:type="spellStart"/>
      <w:r>
        <w:rPr>
          <w:lang w:val="nl-NL"/>
        </w:rPr>
        <w:t>loss</w:t>
      </w:r>
      <w:proofErr w:type="spellEnd"/>
    </w:p>
    <w:p w14:paraId="26CE19F1" w14:textId="77777777" w:rsidR="00450F39" w:rsidRDefault="00450F39" w:rsidP="00450F39">
      <w:pPr>
        <w:rPr>
          <w:lang w:val="nl-NL"/>
        </w:rPr>
      </w:pPr>
      <w:r>
        <w:rPr>
          <w:lang w:val="nl-NL"/>
        </w:rPr>
        <w:t>De informatie die je verliest wordt groter, naarmate de data verder van de x’-</w:t>
      </w:r>
      <w:proofErr w:type="spellStart"/>
      <w:r>
        <w:rPr>
          <w:lang w:val="nl-NL"/>
        </w:rPr>
        <w:t>axis</w:t>
      </w:r>
      <w:proofErr w:type="spellEnd"/>
      <w:r>
        <w:rPr>
          <w:lang w:val="nl-NL"/>
        </w:rPr>
        <w:t xml:space="preserve"> ligt. De information </w:t>
      </w:r>
      <w:proofErr w:type="spellStart"/>
      <w:r>
        <w:rPr>
          <w:lang w:val="nl-NL"/>
        </w:rPr>
        <w:t>loss</w:t>
      </w:r>
      <w:proofErr w:type="spellEnd"/>
      <w:r>
        <w:rPr>
          <w:lang w:val="nl-NL"/>
        </w:rPr>
        <w:t xml:space="preserve"> is de som van alle punten tot de x’-</w:t>
      </w:r>
      <w:proofErr w:type="spellStart"/>
      <w:r>
        <w:rPr>
          <w:lang w:val="nl-NL"/>
        </w:rPr>
        <w:t>axis</w:t>
      </w:r>
      <w:proofErr w:type="spellEnd"/>
      <w:r>
        <w:rPr>
          <w:lang w:val="nl-NL"/>
        </w:rPr>
        <w:t>.</w:t>
      </w:r>
    </w:p>
    <w:p w14:paraId="32F5A860" w14:textId="7A160ED0" w:rsidR="00450F39" w:rsidRDefault="00450F39" w:rsidP="00450F39">
      <w:pPr>
        <w:rPr>
          <w:lang w:val="nl-NL"/>
        </w:rPr>
      </w:pPr>
      <w:r w:rsidRPr="00450F39">
        <w:rPr>
          <w:lang w:val="nl-NL"/>
        </w:rPr>
        <w:t xml:space="preserve">Minimaliseer de information </w:t>
      </w:r>
      <w:proofErr w:type="spellStart"/>
      <w:r w:rsidRPr="00450F39">
        <w:rPr>
          <w:lang w:val="nl-NL"/>
        </w:rPr>
        <w:t>loss</w:t>
      </w:r>
      <w:proofErr w:type="spellEnd"/>
      <w:r w:rsidRPr="00450F39">
        <w:rPr>
          <w:lang w:val="nl-NL"/>
        </w:rPr>
        <w:t xml:space="preserve"> door</w:t>
      </w:r>
      <w:r>
        <w:rPr>
          <w:lang w:val="nl-NL"/>
        </w:rPr>
        <w:t xml:space="preserve"> de maximale variantie te </w:t>
      </w:r>
      <w:proofErr w:type="spellStart"/>
      <w:r>
        <w:rPr>
          <w:lang w:val="nl-NL"/>
        </w:rPr>
        <w:t>minimalizeren</w:t>
      </w:r>
      <w:proofErr w:type="spellEnd"/>
      <w:r>
        <w:rPr>
          <w:lang w:val="nl-NL"/>
        </w:rPr>
        <w:t xml:space="preserve"> van de afstand van de ‘oude’ datapunten tot de nieuwe datapunten.</w:t>
      </w:r>
    </w:p>
    <w:p w14:paraId="190625C9" w14:textId="77777777" w:rsidR="00EF061E" w:rsidRDefault="00EF061E">
      <w:pPr>
        <w:rPr>
          <w:rFonts w:asciiTheme="majorHAnsi" w:eastAsiaTheme="majorEastAsia" w:hAnsiTheme="majorHAnsi" w:cstheme="majorBidi"/>
          <w:color w:val="729928" w:themeColor="accent1" w:themeShade="BF"/>
          <w:sz w:val="32"/>
          <w:szCs w:val="32"/>
          <w:lang w:val="nl-NL"/>
        </w:rPr>
      </w:pPr>
      <w:r>
        <w:rPr>
          <w:lang w:val="nl-NL"/>
        </w:rPr>
        <w:br w:type="page"/>
      </w:r>
    </w:p>
    <w:p w14:paraId="3B432C56" w14:textId="079923FC" w:rsidR="00450F39" w:rsidRDefault="00450F39" w:rsidP="00450F39">
      <w:pPr>
        <w:pStyle w:val="Heading1"/>
        <w:rPr>
          <w:lang w:val="nl-NL"/>
        </w:rPr>
      </w:pPr>
      <w:bookmarkStart w:id="13" w:name="_Toc510605230"/>
      <w:proofErr w:type="spellStart"/>
      <w:r>
        <w:rPr>
          <w:lang w:val="nl-NL"/>
        </w:rPr>
        <w:lastRenderedPageBreak/>
        <w:t>Validation</w:t>
      </w:r>
      <w:bookmarkEnd w:id="13"/>
      <w:proofErr w:type="spellEnd"/>
    </w:p>
    <w:p w14:paraId="22648BCA" w14:textId="118EA8D2" w:rsidR="00450F39" w:rsidRPr="00450F39" w:rsidRDefault="00450F39" w:rsidP="00450F39">
      <w:pPr>
        <w:rPr>
          <w:lang w:val="nl-NL"/>
        </w:rPr>
      </w:pPr>
      <w:r w:rsidRPr="00450F39">
        <w:rPr>
          <w:lang w:val="nl-NL"/>
        </w:rPr>
        <w:t>De reden dat we e</w:t>
      </w:r>
      <w:r>
        <w:rPr>
          <w:lang w:val="nl-NL"/>
        </w:rPr>
        <w:t>en training en een test dataset gebruiken is dat het een schatting geeft van de werkzaamheid van het model op een onafhankelijke dataset (</w:t>
      </w:r>
      <w:proofErr w:type="spellStart"/>
      <w:r>
        <w:rPr>
          <w:lang w:val="nl-NL"/>
        </w:rPr>
        <w:t>testset</w:t>
      </w:r>
      <w:proofErr w:type="spellEnd"/>
      <w:r>
        <w:rPr>
          <w:lang w:val="nl-NL"/>
        </w:rPr>
        <w:t xml:space="preserve">). Verder geeft het een extra check of je niet je model aan het </w:t>
      </w:r>
      <w:proofErr w:type="spellStart"/>
      <w:r>
        <w:rPr>
          <w:lang w:val="nl-NL"/>
        </w:rPr>
        <w:t>overfitten</w:t>
      </w:r>
      <w:proofErr w:type="spellEnd"/>
      <w:r>
        <w:rPr>
          <w:lang w:val="nl-NL"/>
        </w:rPr>
        <w:t xml:space="preserve"> bent.</w:t>
      </w:r>
    </w:p>
    <w:p w14:paraId="11311773" w14:textId="53ED7DF5" w:rsidR="00450F39" w:rsidRPr="00450F39" w:rsidRDefault="00450F39" w:rsidP="00450F39">
      <w:pPr>
        <w:pStyle w:val="Heading2"/>
        <w:rPr>
          <w:lang w:val="nl-NL"/>
        </w:rPr>
      </w:pPr>
      <w:r w:rsidRPr="00450F39">
        <w:rPr>
          <w:lang w:val="nl-NL"/>
        </w:rPr>
        <w:t xml:space="preserve">Cross </w:t>
      </w:r>
      <w:proofErr w:type="spellStart"/>
      <w:r w:rsidRPr="00450F39">
        <w:rPr>
          <w:lang w:val="nl-NL"/>
        </w:rPr>
        <w:t>validation</w:t>
      </w:r>
      <w:proofErr w:type="spellEnd"/>
    </w:p>
    <w:p w14:paraId="5906054E" w14:textId="08D374AC" w:rsidR="00450F39" w:rsidRPr="00450F39" w:rsidRDefault="00450F39" w:rsidP="00450F39">
      <w:pPr>
        <w:rPr>
          <w:lang w:val="nl-NL"/>
        </w:rPr>
      </w:pPr>
      <w:r w:rsidRPr="00450F39">
        <w:rPr>
          <w:lang w:val="nl-NL"/>
        </w:rPr>
        <w:t xml:space="preserve">Bij cross </w:t>
      </w:r>
      <w:proofErr w:type="spellStart"/>
      <w:r w:rsidRPr="00450F39">
        <w:rPr>
          <w:lang w:val="nl-NL"/>
        </w:rPr>
        <w:t>validation</w:t>
      </w:r>
      <w:proofErr w:type="spellEnd"/>
      <w:r w:rsidRPr="00450F39">
        <w:rPr>
          <w:lang w:val="nl-NL"/>
        </w:rPr>
        <w:t xml:space="preserve"> wordt de data set verdeeld</w:t>
      </w:r>
      <w:r>
        <w:rPr>
          <w:lang w:val="nl-NL"/>
        </w:rPr>
        <w:t xml:space="preserve"> in </w:t>
      </w:r>
      <w:r>
        <w:rPr>
          <w:i/>
          <w:lang w:val="nl-NL"/>
        </w:rPr>
        <w:t>k</w:t>
      </w:r>
      <w:r>
        <w:rPr>
          <w:lang w:val="nl-NL"/>
        </w:rPr>
        <w:t xml:space="preserve"> bins. Een van deze bins is op dit moment de test set. Alle andere bins zijn samen de trainingsset. Bepaal hiermee de </w:t>
      </w:r>
      <w:proofErr w:type="spellStart"/>
      <w:r>
        <w:rPr>
          <w:lang w:val="nl-NL"/>
        </w:rPr>
        <w:t>accuracy</w:t>
      </w:r>
      <w:proofErr w:type="spellEnd"/>
      <w:r>
        <w:rPr>
          <w:lang w:val="nl-NL"/>
        </w:rPr>
        <w:t xml:space="preserve"> van je model. Herhaal dit totdat elke </w:t>
      </w:r>
      <w:r w:rsidR="001F33D3">
        <w:rPr>
          <w:lang w:val="nl-NL"/>
        </w:rPr>
        <w:t xml:space="preserve">bin een </w:t>
      </w:r>
      <w:proofErr w:type="spellStart"/>
      <w:r w:rsidR="001F33D3">
        <w:rPr>
          <w:lang w:val="nl-NL"/>
        </w:rPr>
        <w:t>testset</w:t>
      </w:r>
      <w:proofErr w:type="spellEnd"/>
      <w:r w:rsidR="001F33D3">
        <w:rPr>
          <w:lang w:val="nl-NL"/>
        </w:rPr>
        <w:t xml:space="preserve"> is geweest. Hiermee kun je de </w:t>
      </w:r>
      <w:proofErr w:type="spellStart"/>
      <w:r w:rsidR="001F33D3">
        <w:rPr>
          <w:lang w:val="nl-NL"/>
        </w:rPr>
        <w:t>accuracy</w:t>
      </w:r>
      <w:proofErr w:type="spellEnd"/>
      <w:r w:rsidR="001F33D3">
        <w:rPr>
          <w:lang w:val="nl-NL"/>
        </w:rPr>
        <w:t xml:space="preserve"> van je model maximaliseren.</w:t>
      </w:r>
    </w:p>
    <w:p w14:paraId="3A2EFE5F" w14:textId="6F28BF67" w:rsidR="00450F39" w:rsidRPr="00450F39" w:rsidRDefault="00450F39" w:rsidP="00450F39">
      <w:pPr>
        <w:pStyle w:val="Heading2"/>
        <w:rPr>
          <w:lang w:val="nl-NL"/>
        </w:rPr>
      </w:pPr>
      <w:r w:rsidRPr="00450F39">
        <w:rPr>
          <w:lang w:val="nl-NL"/>
        </w:rPr>
        <w:t xml:space="preserve">Parameter </w:t>
      </w:r>
      <w:proofErr w:type="spellStart"/>
      <w:r w:rsidRPr="00450F39">
        <w:rPr>
          <w:lang w:val="nl-NL"/>
        </w:rPr>
        <w:t>tuning</w:t>
      </w:r>
      <w:proofErr w:type="spellEnd"/>
    </w:p>
    <w:p w14:paraId="3A8FC9BC" w14:textId="0D29C9FB" w:rsidR="00450F39" w:rsidRPr="001F33D3" w:rsidRDefault="00450F39" w:rsidP="00450F39">
      <w:pPr>
        <w:rPr>
          <w:lang w:val="nl-NL"/>
        </w:rPr>
      </w:pPr>
      <w:proofErr w:type="spellStart"/>
      <w:r w:rsidRPr="001F33D3">
        <w:rPr>
          <w:lang w:val="nl-NL"/>
        </w:rPr>
        <w:t>Grid</w:t>
      </w:r>
      <w:r w:rsidR="001F33D3" w:rsidRPr="001F33D3">
        <w:rPr>
          <w:lang w:val="nl-NL"/>
        </w:rPr>
        <w:t>Search</w:t>
      </w:r>
      <w:proofErr w:type="spellEnd"/>
      <w:r w:rsidR="001F33D3" w:rsidRPr="001F33D3">
        <w:rPr>
          <w:lang w:val="nl-NL"/>
        </w:rPr>
        <w:t xml:space="preserve"> (in </w:t>
      </w:r>
      <w:proofErr w:type="spellStart"/>
      <w:r w:rsidR="001F33D3" w:rsidRPr="001F33D3">
        <w:rPr>
          <w:lang w:val="nl-NL"/>
        </w:rPr>
        <w:t>sklearn</w:t>
      </w:r>
      <w:proofErr w:type="spellEnd"/>
      <w:r w:rsidR="001F33D3" w:rsidRPr="001F33D3">
        <w:rPr>
          <w:lang w:val="nl-NL"/>
        </w:rPr>
        <w:t>) is een manier om</w:t>
      </w:r>
      <w:r w:rsidR="001F33D3">
        <w:rPr>
          <w:lang w:val="nl-NL"/>
        </w:rPr>
        <w:t xml:space="preserve"> de computer het werk te laten doen m.b.t. het optimaliseren van je model door telkens de parameters te veranderen. Hierbij kunnen de parameters worden uitgezocht om het model mee te optimaliseren.</w:t>
      </w:r>
    </w:p>
    <w:p w14:paraId="4BDFF100" w14:textId="77777777" w:rsidR="009208DC" w:rsidRDefault="009208DC" w:rsidP="00450F39">
      <w:pPr>
        <w:pStyle w:val="Heading1"/>
        <w:rPr>
          <w:lang w:val="nl-NL"/>
        </w:rPr>
      </w:pPr>
    </w:p>
    <w:p w14:paraId="4B12A12F" w14:textId="6DD97EBC" w:rsidR="00450F39" w:rsidRPr="00894A90" w:rsidRDefault="00450F39" w:rsidP="00450F39">
      <w:pPr>
        <w:pStyle w:val="Heading1"/>
        <w:rPr>
          <w:lang w:val="nl-NL"/>
        </w:rPr>
      </w:pPr>
      <w:bookmarkStart w:id="14" w:name="_Toc510605231"/>
      <w:r w:rsidRPr="00894A90">
        <w:rPr>
          <w:lang w:val="nl-NL"/>
        </w:rPr>
        <w:t xml:space="preserve">Evaluation </w:t>
      </w:r>
      <w:proofErr w:type="spellStart"/>
      <w:r w:rsidRPr="00894A90">
        <w:rPr>
          <w:lang w:val="nl-NL"/>
        </w:rPr>
        <w:t>metrics</w:t>
      </w:r>
      <w:bookmarkEnd w:id="14"/>
      <w:proofErr w:type="spellEnd"/>
    </w:p>
    <w:p w14:paraId="7E315BA4" w14:textId="7DEE67A9" w:rsidR="001F33D3" w:rsidRPr="001F33D3" w:rsidRDefault="001F33D3" w:rsidP="001F33D3">
      <w:pPr>
        <w:rPr>
          <w:lang w:val="nl-NL"/>
        </w:rPr>
      </w:pPr>
      <w:r w:rsidRPr="001F33D3">
        <w:rPr>
          <w:lang w:val="nl-NL"/>
        </w:rPr>
        <w:t>Hiermee laat je zien h</w:t>
      </w:r>
      <w:r>
        <w:rPr>
          <w:lang w:val="nl-NL"/>
        </w:rPr>
        <w:t>oe goed je ML methode het doet.</w:t>
      </w:r>
    </w:p>
    <w:p w14:paraId="255AB3F3" w14:textId="3E0BBDB3" w:rsidR="00450F39" w:rsidRPr="00894A90" w:rsidRDefault="00450F39" w:rsidP="00450F39">
      <w:pPr>
        <w:pStyle w:val="Heading2"/>
        <w:rPr>
          <w:lang w:val="nl-NL"/>
        </w:rPr>
      </w:pPr>
      <w:proofErr w:type="spellStart"/>
      <w:r w:rsidRPr="00894A90">
        <w:rPr>
          <w:lang w:val="nl-NL"/>
        </w:rPr>
        <w:t>Accuracy</w:t>
      </w:r>
      <w:proofErr w:type="spellEnd"/>
    </w:p>
    <w:p w14:paraId="57DCF307" w14:textId="536D5D45" w:rsidR="001F33D3" w:rsidRPr="001F33D3" w:rsidRDefault="001F33D3" w:rsidP="001F33D3">
      <w:pPr>
        <w:rPr>
          <w:lang w:val="nl-NL"/>
        </w:rPr>
      </w:pPr>
      <w:r w:rsidRPr="001F33D3">
        <w:rPr>
          <w:lang w:val="nl-NL"/>
        </w:rPr>
        <w:t xml:space="preserve">De </w:t>
      </w:r>
      <w:proofErr w:type="spellStart"/>
      <w:r w:rsidRPr="001F33D3">
        <w:rPr>
          <w:lang w:val="nl-NL"/>
        </w:rPr>
        <w:t>accuracy</w:t>
      </w:r>
      <w:proofErr w:type="spellEnd"/>
      <w:r w:rsidRPr="001F33D3">
        <w:rPr>
          <w:lang w:val="nl-NL"/>
        </w:rPr>
        <w:t xml:space="preserve"> is het </w:t>
      </w:r>
      <w:r>
        <w:rPr>
          <w:lang w:val="nl-NL"/>
        </w:rPr>
        <w:t xml:space="preserve">percentage van het </w:t>
      </w:r>
      <w:r w:rsidRPr="001F33D3">
        <w:rPr>
          <w:lang w:val="nl-NL"/>
        </w:rPr>
        <w:t>aantal items in een</w:t>
      </w:r>
      <w:r>
        <w:rPr>
          <w:lang w:val="nl-NL"/>
        </w:rPr>
        <w:t xml:space="preserve"> class die correct gelabeld zijn. </w:t>
      </w:r>
      <w:proofErr w:type="spellStart"/>
      <w:r>
        <w:rPr>
          <w:lang w:val="nl-NL"/>
        </w:rPr>
        <w:t>Accuracy</w:t>
      </w:r>
      <w:proofErr w:type="spellEnd"/>
      <w:r>
        <w:rPr>
          <w:lang w:val="nl-NL"/>
        </w:rPr>
        <w:t xml:space="preserve"> kan alleen bepaald worden voor supervised ML methoden.</w:t>
      </w:r>
    </w:p>
    <w:p w14:paraId="5A33BB3B" w14:textId="2599DAD4" w:rsidR="00450F39" w:rsidRPr="00894A90" w:rsidRDefault="00450F39" w:rsidP="00450F39">
      <w:pPr>
        <w:pStyle w:val="Heading2"/>
        <w:rPr>
          <w:lang w:val="nl-NL"/>
        </w:rPr>
      </w:pPr>
      <w:proofErr w:type="spellStart"/>
      <w:r w:rsidRPr="00894A90">
        <w:rPr>
          <w:lang w:val="nl-NL"/>
        </w:rPr>
        <w:t>Confusion</w:t>
      </w:r>
      <w:proofErr w:type="spellEnd"/>
      <w:r w:rsidRPr="00894A90">
        <w:rPr>
          <w:lang w:val="nl-NL"/>
        </w:rPr>
        <w:t xml:space="preserve"> matrices</w:t>
      </w:r>
    </w:p>
    <w:p w14:paraId="1A6CBAC1" w14:textId="1366D4F5" w:rsidR="001F33D3" w:rsidRPr="001F33D3" w:rsidRDefault="001F33D3" w:rsidP="001F33D3">
      <w:pPr>
        <w:rPr>
          <w:lang w:val="nl-NL"/>
        </w:rPr>
      </w:pPr>
      <w:r w:rsidRPr="001F33D3">
        <w:rPr>
          <w:lang w:val="nl-NL"/>
        </w:rPr>
        <w:t xml:space="preserve">Een </w:t>
      </w:r>
      <w:proofErr w:type="spellStart"/>
      <w:r w:rsidRPr="001F33D3">
        <w:rPr>
          <w:lang w:val="nl-NL"/>
        </w:rPr>
        <w:t>confusion</w:t>
      </w:r>
      <w:proofErr w:type="spellEnd"/>
      <w:r w:rsidRPr="001F33D3">
        <w:rPr>
          <w:lang w:val="nl-NL"/>
        </w:rPr>
        <w:t xml:space="preserve"> matrix laat </w:t>
      </w:r>
      <w:r>
        <w:rPr>
          <w:lang w:val="nl-NL"/>
        </w:rPr>
        <w:t xml:space="preserve">in één </w:t>
      </w:r>
      <w:r w:rsidR="006E59ED">
        <w:rPr>
          <w:lang w:val="nl-NL"/>
        </w:rPr>
        <w:t>oogopslag</w:t>
      </w:r>
      <w:r>
        <w:rPr>
          <w:lang w:val="nl-NL"/>
        </w:rPr>
        <w:t xml:space="preserve"> zien hoe het model het doet.</w:t>
      </w:r>
    </w:p>
    <w:tbl>
      <w:tblPr>
        <w:tblStyle w:val="TableGrid"/>
        <w:tblW w:w="0" w:type="auto"/>
        <w:tblInd w:w="0" w:type="dxa"/>
        <w:tblLook w:val="04A0" w:firstRow="1" w:lastRow="0" w:firstColumn="1" w:lastColumn="0" w:noHBand="0" w:noVBand="1"/>
      </w:tblPr>
      <w:tblGrid>
        <w:gridCol w:w="1074"/>
        <w:gridCol w:w="1010"/>
        <w:gridCol w:w="916"/>
        <w:gridCol w:w="1010"/>
      </w:tblGrid>
      <w:tr w:rsidR="001F33D3" w14:paraId="6B2EAB71" w14:textId="77777777" w:rsidTr="001F33D3">
        <w:tc>
          <w:tcPr>
            <w:tcW w:w="2084" w:type="dxa"/>
            <w:gridSpan w:val="2"/>
            <w:vMerge w:val="restart"/>
            <w:tcBorders>
              <w:top w:val="nil"/>
              <w:left w:val="nil"/>
              <w:bottom w:val="single" w:sz="4" w:space="0" w:color="auto"/>
              <w:right w:val="single" w:sz="4" w:space="0" w:color="auto"/>
            </w:tcBorders>
          </w:tcPr>
          <w:p w14:paraId="339A8FD4" w14:textId="77777777" w:rsidR="001F33D3" w:rsidRPr="001F33D3" w:rsidRDefault="001F33D3">
            <w:pPr>
              <w:rPr>
                <w:lang w:val="nl-NL"/>
              </w:rPr>
            </w:pPr>
          </w:p>
        </w:tc>
        <w:tc>
          <w:tcPr>
            <w:tcW w:w="1926" w:type="dxa"/>
            <w:gridSpan w:val="2"/>
            <w:tcBorders>
              <w:top w:val="single" w:sz="4" w:space="0" w:color="auto"/>
              <w:left w:val="single" w:sz="4" w:space="0" w:color="auto"/>
              <w:bottom w:val="single" w:sz="4" w:space="0" w:color="auto"/>
              <w:right w:val="single" w:sz="4" w:space="0" w:color="auto"/>
            </w:tcBorders>
            <w:hideMark/>
          </w:tcPr>
          <w:p w14:paraId="4B8C94A0" w14:textId="77777777" w:rsidR="001F33D3" w:rsidRDefault="001F33D3">
            <w:r>
              <w:t>Actual class</w:t>
            </w:r>
          </w:p>
        </w:tc>
      </w:tr>
      <w:tr w:rsidR="001F33D3" w14:paraId="1ACD2FF2" w14:textId="77777777" w:rsidTr="001F33D3">
        <w:tc>
          <w:tcPr>
            <w:tcW w:w="0" w:type="auto"/>
            <w:gridSpan w:val="2"/>
            <w:vMerge/>
            <w:tcBorders>
              <w:top w:val="nil"/>
              <w:left w:val="nil"/>
              <w:bottom w:val="single" w:sz="4" w:space="0" w:color="auto"/>
              <w:right w:val="single" w:sz="4" w:space="0" w:color="auto"/>
            </w:tcBorders>
            <w:vAlign w:val="center"/>
            <w:hideMark/>
          </w:tcPr>
          <w:p w14:paraId="78740EC6" w14:textId="77777777" w:rsidR="001F33D3" w:rsidRDefault="001F33D3"/>
        </w:tc>
        <w:tc>
          <w:tcPr>
            <w:tcW w:w="916" w:type="dxa"/>
            <w:tcBorders>
              <w:top w:val="single" w:sz="4" w:space="0" w:color="auto"/>
              <w:left w:val="single" w:sz="4" w:space="0" w:color="auto"/>
              <w:bottom w:val="single" w:sz="4" w:space="0" w:color="auto"/>
              <w:right w:val="single" w:sz="4" w:space="0" w:color="auto"/>
            </w:tcBorders>
            <w:hideMark/>
          </w:tcPr>
          <w:p w14:paraId="1767C488" w14:textId="77777777" w:rsidR="001F33D3" w:rsidRDefault="001F33D3">
            <w:r>
              <w:t>Positive</w:t>
            </w:r>
          </w:p>
        </w:tc>
        <w:tc>
          <w:tcPr>
            <w:tcW w:w="1010" w:type="dxa"/>
            <w:tcBorders>
              <w:top w:val="single" w:sz="4" w:space="0" w:color="auto"/>
              <w:left w:val="single" w:sz="4" w:space="0" w:color="auto"/>
              <w:bottom w:val="single" w:sz="4" w:space="0" w:color="auto"/>
              <w:right w:val="single" w:sz="4" w:space="0" w:color="auto"/>
            </w:tcBorders>
            <w:hideMark/>
          </w:tcPr>
          <w:p w14:paraId="02EB5FF7" w14:textId="77777777" w:rsidR="001F33D3" w:rsidRDefault="001F33D3">
            <w:r>
              <w:t>Negative</w:t>
            </w:r>
          </w:p>
        </w:tc>
      </w:tr>
      <w:tr w:rsidR="001F33D3" w14:paraId="1779388C" w14:textId="77777777" w:rsidTr="001F33D3">
        <w:tc>
          <w:tcPr>
            <w:tcW w:w="1074" w:type="dxa"/>
            <w:vMerge w:val="restart"/>
            <w:tcBorders>
              <w:top w:val="single" w:sz="4" w:space="0" w:color="auto"/>
              <w:left w:val="single" w:sz="4" w:space="0" w:color="auto"/>
              <w:bottom w:val="single" w:sz="4" w:space="0" w:color="auto"/>
              <w:right w:val="single" w:sz="4" w:space="0" w:color="auto"/>
            </w:tcBorders>
            <w:hideMark/>
          </w:tcPr>
          <w:p w14:paraId="4CB506A5" w14:textId="77777777" w:rsidR="001F33D3" w:rsidRDefault="001F33D3">
            <w:r>
              <w:t xml:space="preserve">Predicted </w:t>
            </w:r>
          </w:p>
          <w:p w14:paraId="57CCCD78" w14:textId="77777777" w:rsidR="001F33D3" w:rsidRDefault="001F33D3">
            <w:r>
              <w:t>class</w:t>
            </w:r>
          </w:p>
        </w:tc>
        <w:tc>
          <w:tcPr>
            <w:tcW w:w="1010" w:type="dxa"/>
            <w:tcBorders>
              <w:top w:val="single" w:sz="4" w:space="0" w:color="auto"/>
              <w:left w:val="single" w:sz="4" w:space="0" w:color="auto"/>
              <w:bottom w:val="single" w:sz="4" w:space="0" w:color="auto"/>
              <w:right w:val="single" w:sz="4" w:space="0" w:color="auto"/>
            </w:tcBorders>
            <w:hideMark/>
          </w:tcPr>
          <w:p w14:paraId="66F35327" w14:textId="77777777" w:rsidR="001F33D3" w:rsidRDefault="001F33D3">
            <w:r>
              <w:t>Positive</w:t>
            </w:r>
          </w:p>
        </w:tc>
        <w:tc>
          <w:tcPr>
            <w:tcW w:w="916" w:type="dxa"/>
            <w:tcBorders>
              <w:top w:val="single" w:sz="4" w:space="0" w:color="auto"/>
              <w:left w:val="single" w:sz="4" w:space="0" w:color="auto"/>
              <w:bottom w:val="single" w:sz="4" w:space="0" w:color="auto"/>
              <w:right w:val="single" w:sz="4" w:space="0" w:color="auto"/>
            </w:tcBorders>
          </w:tcPr>
          <w:p w14:paraId="1FC9E1DA" w14:textId="77777777" w:rsidR="001F33D3" w:rsidRDefault="001F33D3"/>
        </w:tc>
        <w:tc>
          <w:tcPr>
            <w:tcW w:w="1010" w:type="dxa"/>
            <w:tcBorders>
              <w:top w:val="single" w:sz="4" w:space="0" w:color="auto"/>
              <w:left w:val="single" w:sz="4" w:space="0" w:color="auto"/>
              <w:bottom w:val="single" w:sz="4" w:space="0" w:color="auto"/>
              <w:right w:val="single" w:sz="4" w:space="0" w:color="auto"/>
            </w:tcBorders>
          </w:tcPr>
          <w:p w14:paraId="1EEA2424" w14:textId="77777777" w:rsidR="001F33D3" w:rsidRDefault="001F33D3"/>
        </w:tc>
      </w:tr>
      <w:tr w:rsidR="001F33D3" w14:paraId="2BB04D7F" w14:textId="77777777" w:rsidTr="001F33D3">
        <w:tc>
          <w:tcPr>
            <w:tcW w:w="0" w:type="auto"/>
            <w:vMerge/>
            <w:tcBorders>
              <w:top w:val="single" w:sz="4" w:space="0" w:color="auto"/>
              <w:left w:val="single" w:sz="4" w:space="0" w:color="auto"/>
              <w:bottom w:val="single" w:sz="4" w:space="0" w:color="auto"/>
              <w:right w:val="single" w:sz="4" w:space="0" w:color="auto"/>
            </w:tcBorders>
            <w:vAlign w:val="center"/>
            <w:hideMark/>
          </w:tcPr>
          <w:p w14:paraId="207B0091" w14:textId="77777777" w:rsidR="001F33D3" w:rsidRDefault="001F33D3"/>
        </w:tc>
        <w:tc>
          <w:tcPr>
            <w:tcW w:w="1010" w:type="dxa"/>
            <w:tcBorders>
              <w:top w:val="single" w:sz="4" w:space="0" w:color="auto"/>
              <w:left w:val="single" w:sz="4" w:space="0" w:color="auto"/>
              <w:bottom w:val="single" w:sz="4" w:space="0" w:color="auto"/>
              <w:right w:val="single" w:sz="4" w:space="0" w:color="auto"/>
            </w:tcBorders>
            <w:hideMark/>
          </w:tcPr>
          <w:p w14:paraId="29D18CE0" w14:textId="77777777" w:rsidR="001F33D3" w:rsidRDefault="001F33D3">
            <w:r>
              <w:t>Negative</w:t>
            </w:r>
          </w:p>
        </w:tc>
        <w:tc>
          <w:tcPr>
            <w:tcW w:w="916" w:type="dxa"/>
            <w:tcBorders>
              <w:top w:val="single" w:sz="4" w:space="0" w:color="auto"/>
              <w:left w:val="single" w:sz="4" w:space="0" w:color="auto"/>
              <w:bottom w:val="single" w:sz="4" w:space="0" w:color="auto"/>
              <w:right w:val="single" w:sz="4" w:space="0" w:color="auto"/>
            </w:tcBorders>
          </w:tcPr>
          <w:p w14:paraId="67162AD0" w14:textId="77777777" w:rsidR="001F33D3" w:rsidRDefault="001F33D3"/>
        </w:tc>
        <w:tc>
          <w:tcPr>
            <w:tcW w:w="1010" w:type="dxa"/>
            <w:tcBorders>
              <w:top w:val="single" w:sz="4" w:space="0" w:color="auto"/>
              <w:left w:val="single" w:sz="4" w:space="0" w:color="auto"/>
              <w:bottom w:val="single" w:sz="4" w:space="0" w:color="auto"/>
              <w:right w:val="single" w:sz="4" w:space="0" w:color="auto"/>
            </w:tcBorders>
          </w:tcPr>
          <w:p w14:paraId="58756BAA" w14:textId="77777777" w:rsidR="001F33D3" w:rsidRDefault="001F33D3"/>
        </w:tc>
      </w:tr>
    </w:tbl>
    <w:p w14:paraId="3B0BC8FF" w14:textId="02F0AE1A" w:rsidR="001F33D3" w:rsidRDefault="001F33D3" w:rsidP="001F33D3"/>
    <w:p w14:paraId="6653CC12" w14:textId="2AED9D0E" w:rsidR="001F33D3" w:rsidRPr="001F33D3" w:rsidRDefault="001F33D3" w:rsidP="001F33D3">
      <w:pPr>
        <w:rPr>
          <w:lang w:val="nl-NL"/>
        </w:rPr>
      </w:pPr>
      <w:r w:rsidRPr="001F33D3">
        <w:rPr>
          <w:lang w:val="nl-NL"/>
        </w:rPr>
        <w:t>Hiermee kun je de v</w:t>
      </w:r>
      <w:r>
        <w:rPr>
          <w:lang w:val="nl-NL"/>
        </w:rPr>
        <w:t>olgende termen ook bepalen:</w:t>
      </w:r>
    </w:p>
    <w:p w14:paraId="2C19FC56" w14:textId="77777777" w:rsidR="001F33D3" w:rsidRDefault="001F33D3" w:rsidP="001F33D3">
      <w:pPr>
        <w:pStyle w:val="NoSpacing"/>
        <w:rPr>
          <w:lang w:val="nl-NL"/>
        </w:rPr>
      </w:pPr>
      <w:proofErr w:type="spellStart"/>
      <w:r>
        <w:rPr>
          <w:lang w:val="nl-NL"/>
        </w:rPr>
        <w:t>Recall</w:t>
      </w:r>
      <w:proofErr w:type="spellEnd"/>
      <w:r>
        <w:rPr>
          <w:lang w:val="nl-NL"/>
        </w:rPr>
        <w:t xml:space="preserve">(x) = de kans dat het model x voorspelt, als het ook x is </w:t>
      </w:r>
    </w:p>
    <w:p w14:paraId="7BF2305A" w14:textId="77777777" w:rsidR="001F33D3" w:rsidRDefault="001F33D3" w:rsidP="001F33D3">
      <w:r>
        <w:t>(true positive / (true positive + false negative)</w:t>
      </w:r>
    </w:p>
    <w:p w14:paraId="1535E6FB" w14:textId="77777777" w:rsidR="001F33D3" w:rsidRDefault="001F33D3" w:rsidP="001F33D3">
      <w:pPr>
        <w:pStyle w:val="NoSpacing"/>
        <w:rPr>
          <w:lang w:val="nl-NL"/>
        </w:rPr>
      </w:pPr>
      <w:r>
        <w:rPr>
          <w:lang w:val="nl-NL"/>
        </w:rPr>
        <w:t xml:space="preserve">Precision(x) = de kans het x is, als het model x voorspelt </w:t>
      </w:r>
    </w:p>
    <w:p w14:paraId="4AC2A292" w14:textId="15F05EF4" w:rsidR="00AC68FD" w:rsidRPr="00632CFB" w:rsidRDefault="001F33D3" w:rsidP="00632CFB">
      <w:r>
        <w:t>(true positive / (true positive + false positiv</w:t>
      </w:r>
      <w:r w:rsidR="006E59ED">
        <w:t>e</w:t>
      </w:r>
      <w:r w:rsidR="001F7105">
        <w:t>)</w:t>
      </w:r>
    </w:p>
    <w:sectPr w:rsidR="00AC68FD" w:rsidRPr="00632CFB" w:rsidSect="00632CF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D05EF" w14:textId="77777777" w:rsidR="00277DEF" w:rsidRDefault="00277DEF" w:rsidP="006A49D3">
      <w:pPr>
        <w:spacing w:after="0" w:line="240" w:lineRule="auto"/>
      </w:pPr>
      <w:r>
        <w:separator/>
      </w:r>
    </w:p>
  </w:endnote>
  <w:endnote w:type="continuationSeparator" w:id="0">
    <w:p w14:paraId="27FE9924" w14:textId="77777777" w:rsidR="00277DEF" w:rsidRDefault="00277DEF" w:rsidP="006A4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058789"/>
      <w:docPartObj>
        <w:docPartGallery w:val="Page Numbers (Bottom of Page)"/>
        <w:docPartUnique/>
      </w:docPartObj>
    </w:sdtPr>
    <w:sdtEndPr>
      <w:rPr>
        <w:noProof/>
      </w:rPr>
    </w:sdtEndPr>
    <w:sdtContent>
      <w:p w14:paraId="15E77FB9" w14:textId="581B9EF3" w:rsidR="006A49D3" w:rsidRDefault="006A49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76A7F6" w14:textId="0FD4662B" w:rsidR="006A49D3" w:rsidRDefault="001F7105">
    <w:pPr>
      <w:pStyle w:val="Footer"/>
    </w:pPr>
    <w:r>
      <w:t>Loes Modderman</w:t>
    </w:r>
  </w:p>
  <w:p w14:paraId="626032CC" w14:textId="7941DF2E" w:rsidR="001F7105" w:rsidRDefault="001F7105">
    <w:pPr>
      <w:pStyle w:val="Footer"/>
    </w:pPr>
    <w:proofErr w:type="spellStart"/>
    <w:r>
      <w:t>Samenvatting</w:t>
    </w:r>
    <w:proofErr w:type="spellEnd"/>
    <w:r>
      <w:t xml:space="preserve"> Udacity Course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3E664" w14:textId="77777777" w:rsidR="00277DEF" w:rsidRDefault="00277DEF" w:rsidP="006A49D3">
      <w:pPr>
        <w:spacing w:after="0" w:line="240" w:lineRule="auto"/>
      </w:pPr>
      <w:r>
        <w:separator/>
      </w:r>
    </w:p>
  </w:footnote>
  <w:footnote w:type="continuationSeparator" w:id="0">
    <w:p w14:paraId="3442C1B6" w14:textId="77777777" w:rsidR="00277DEF" w:rsidRDefault="00277DEF" w:rsidP="006A4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36E61"/>
    <w:multiLevelType w:val="hybridMultilevel"/>
    <w:tmpl w:val="BDD40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D372075"/>
    <w:multiLevelType w:val="hybridMultilevel"/>
    <w:tmpl w:val="61D8226E"/>
    <w:lvl w:ilvl="0" w:tplc="210C0B4A">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F4A30"/>
    <w:multiLevelType w:val="hybridMultilevel"/>
    <w:tmpl w:val="966C4376"/>
    <w:lvl w:ilvl="0" w:tplc="2B92F084">
      <w:start w:val="1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52856B7"/>
    <w:multiLevelType w:val="hybridMultilevel"/>
    <w:tmpl w:val="E27AF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04"/>
    <w:rsid w:val="000F01BF"/>
    <w:rsid w:val="001C3076"/>
    <w:rsid w:val="001E5852"/>
    <w:rsid w:val="001F33D3"/>
    <w:rsid w:val="001F7105"/>
    <w:rsid w:val="00277DEF"/>
    <w:rsid w:val="003D0F0B"/>
    <w:rsid w:val="00450F39"/>
    <w:rsid w:val="004A5BE2"/>
    <w:rsid w:val="005D2623"/>
    <w:rsid w:val="00632CFB"/>
    <w:rsid w:val="00640E04"/>
    <w:rsid w:val="00654532"/>
    <w:rsid w:val="006A49D3"/>
    <w:rsid w:val="006A55D5"/>
    <w:rsid w:val="006B3831"/>
    <w:rsid w:val="006E59ED"/>
    <w:rsid w:val="0072180E"/>
    <w:rsid w:val="007B7A6A"/>
    <w:rsid w:val="00894A90"/>
    <w:rsid w:val="008D7BDA"/>
    <w:rsid w:val="00912199"/>
    <w:rsid w:val="009208DC"/>
    <w:rsid w:val="009E5582"/>
    <w:rsid w:val="00A90131"/>
    <w:rsid w:val="00AC68FD"/>
    <w:rsid w:val="00AF3AB2"/>
    <w:rsid w:val="00B366D5"/>
    <w:rsid w:val="00BA79A9"/>
    <w:rsid w:val="00C244BB"/>
    <w:rsid w:val="00C423BC"/>
    <w:rsid w:val="00CA6759"/>
    <w:rsid w:val="00CF4BC4"/>
    <w:rsid w:val="00D21646"/>
    <w:rsid w:val="00DF70F3"/>
    <w:rsid w:val="00EF061E"/>
    <w:rsid w:val="00F7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A810"/>
  <w15:chartTrackingRefBased/>
  <w15:docId w15:val="{7F291D97-9603-41C3-ABDD-FCC039CD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A6A"/>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912199"/>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912199"/>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unhideWhenUsed/>
    <w:qFormat/>
    <w:rsid w:val="00D21646"/>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E04"/>
    <w:pPr>
      <w:spacing w:after="0" w:line="240" w:lineRule="auto"/>
    </w:pPr>
  </w:style>
  <w:style w:type="character" w:customStyle="1" w:styleId="Heading2Char">
    <w:name w:val="Heading 2 Char"/>
    <w:basedOn w:val="DefaultParagraphFont"/>
    <w:link w:val="Heading2"/>
    <w:uiPriority w:val="9"/>
    <w:rsid w:val="00912199"/>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rsid w:val="00912199"/>
    <w:rPr>
      <w:rFonts w:asciiTheme="majorHAnsi" w:eastAsiaTheme="majorEastAsia" w:hAnsiTheme="majorHAnsi" w:cstheme="majorBidi"/>
      <w:color w:val="4C661A" w:themeColor="accent1" w:themeShade="7F"/>
      <w:sz w:val="24"/>
      <w:szCs w:val="24"/>
    </w:rPr>
  </w:style>
  <w:style w:type="character" w:customStyle="1" w:styleId="Heading4Char">
    <w:name w:val="Heading 4 Char"/>
    <w:basedOn w:val="DefaultParagraphFont"/>
    <w:link w:val="Heading4"/>
    <w:uiPriority w:val="9"/>
    <w:rsid w:val="00D21646"/>
    <w:rPr>
      <w:rFonts w:asciiTheme="majorHAnsi" w:eastAsiaTheme="majorEastAsia" w:hAnsiTheme="majorHAnsi" w:cstheme="majorBidi"/>
      <w:i/>
      <w:iCs/>
      <w:color w:val="729928" w:themeColor="accent1" w:themeShade="BF"/>
    </w:rPr>
  </w:style>
  <w:style w:type="paragraph" w:styleId="ListParagraph">
    <w:name w:val="List Paragraph"/>
    <w:basedOn w:val="Normal"/>
    <w:uiPriority w:val="34"/>
    <w:qFormat/>
    <w:rsid w:val="00D21646"/>
    <w:pPr>
      <w:ind w:left="720"/>
      <w:contextualSpacing/>
    </w:pPr>
  </w:style>
  <w:style w:type="paragraph" w:styleId="Caption">
    <w:name w:val="caption"/>
    <w:basedOn w:val="Normal"/>
    <w:next w:val="Normal"/>
    <w:uiPriority w:val="35"/>
    <w:unhideWhenUsed/>
    <w:qFormat/>
    <w:rsid w:val="00CA6759"/>
    <w:pPr>
      <w:spacing w:after="200" w:line="240" w:lineRule="auto"/>
    </w:pPr>
    <w:rPr>
      <w:i/>
      <w:iCs/>
      <w:color w:val="455F51" w:themeColor="text2"/>
      <w:sz w:val="18"/>
      <w:szCs w:val="18"/>
    </w:rPr>
  </w:style>
  <w:style w:type="character" w:customStyle="1" w:styleId="Heading1Char">
    <w:name w:val="Heading 1 Char"/>
    <w:basedOn w:val="DefaultParagraphFont"/>
    <w:link w:val="Heading1"/>
    <w:uiPriority w:val="9"/>
    <w:rsid w:val="007B7A6A"/>
    <w:rPr>
      <w:rFonts w:asciiTheme="majorHAnsi" w:eastAsiaTheme="majorEastAsia" w:hAnsiTheme="majorHAnsi" w:cstheme="majorBidi"/>
      <w:color w:val="729928" w:themeColor="accent1" w:themeShade="BF"/>
      <w:sz w:val="32"/>
      <w:szCs w:val="32"/>
    </w:rPr>
  </w:style>
  <w:style w:type="table" w:styleId="TableGrid">
    <w:name w:val="Table Grid"/>
    <w:basedOn w:val="TableNormal"/>
    <w:uiPriority w:val="39"/>
    <w:rsid w:val="00C24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44BB"/>
    <w:rPr>
      <w:color w:val="808080"/>
    </w:rPr>
  </w:style>
  <w:style w:type="character" w:styleId="SubtleEmphasis">
    <w:name w:val="Subtle Emphasis"/>
    <w:basedOn w:val="DefaultParagraphFont"/>
    <w:uiPriority w:val="19"/>
    <w:qFormat/>
    <w:rsid w:val="00BA79A9"/>
    <w:rPr>
      <w:i/>
      <w:iCs/>
      <w:color w:val="404040" w:themeColor="text1" w:themeTint="BF"/>
    </w:rPr>
  </w:style>
  <w:style w:type="table" w:styleId="PlainTable3">
    <w:name w:val="Plain Table 3"/>
    <w:basedOn w:val="TableNormal"/>
    <w:uiPriority w:val="43"/>
    <w:rsid w:val="00AF3AB2"/>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6A4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9D3"/>
  </w:style>
  <w:style w:type="paragraph" w:styleId="Footer">
    <w:name w:val="footer"/>
    <w:basedOn w:val="Normal"/>
    <w:link w:val="FooterChar"/>
    <w:uiPriority w:val="99"/>
    <w:unhideWhenUsed/>
    <w:rsid w:val="006A4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9D3"/>
  </w:style>
  <w:style w:type="paragraph" w:styleId="TOC1">
    <w:name w:val="toc 1"/>
    <w:basedOn w:val="Normal"/>
    <w:next w:val="Normal"/>
    <w:autoRedefine/>
    <w:uiPriority w:val="39"/>
    <w:unhideWhenUsed/>
    <w:rsid w:val="001F710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F7105"/>
    <w:pPr>
      <w:spacing w:before="240" w:after="0"/>
    </w:pPr>
    <w:rPr>
      <w:rFonts w:cstheme="minorHAnsi"/>
      <w:b/>
      <w:bCs/>
      <w:sz w:val="20"/>
      <w:szCs w:val="20"/>
    </w:rPr>
  </w:style>
  <w:style w:type="paragraph" w:styleId="TOC3">
    <w:name w:val="toc 3"/>
    <w:basedOn w:val="Normal"/>
    <w:next w:val="Normal"/>
    <w:autoRedefine/>
    <w:uiPriority w:val="39"/>
    <w:unhideWhenUsed/>
    <w:rsid w:val="001F7105"/>
    <w:pPr>
      <w:spacing w:after="0"/>
      <w:ind w:left="220"/>
    </w:pPr>
    <w:rPr>
      <w:rFonts w:cstheme="minorHAnsi"/>
      <w:sz w:val="20"/>
      <w:szCs w:val="20"/>
    </w:rPr>
  </w:style>
  <w:style w:type="paragraph" w:styleId="TOC4">
    <w:name w:val="toc 4"/>
    <w:basedOn w:val="Normal"/>
    <w:next w:val="Normal"/>
    <w:autoRedefine/>
    <w:uiPriority w:val="39"/>
    <w:unhideWhenUsed/>
    <w:rsid w:val="001F7105"/>
    <w:pPr>
      <w:spacing w:after="0"/>
      <w:ind w:left="440"/>
    </w:pPr>
    <w:rPr>
      <w:rFonts w:cstheme="minorHAnsi"/>
      <w:sz w:val="20"/>
      <w:szCs w:val="20"/>
    </w:rPr>
  </w:style>
  <w:style w:type="paragraph" w:styleId="TOC5">
    <w:name w:val="toc 5"/>
    <w:basedOn w:val="Normal"/>
    <w:next w:val="Normal"/>
    <w:autoRedefine/>
    <w:uiPriority w:val="39"/>
    <w:unhideWhenUsed/>
    <w:rsid w:val="001F7105"/>
    <w:pPr>
      <w:spacing w:after="0"/>
      <w:ind w:left="660"/>
    </w:pPr>
    <w:rPr>
      <w:rFonts w:cstheme="minorHAnsi"/>
      <w:sz w:val="20"/>
      <w:szCs w:val="20"/>
    </w:rPr>
  </w:style>
  <w:style w:type="paragraph" w:styleId="TOC6">
    <w:name w:val="toc 6"/>
    <w:basedOn w:val="Normal"/>
    <w:next w:val="Normal"/>
    <w:autoRedefine/>
    <w:uiPriority w:val="39"/>
    <w:unhideWhenUsed/>
    <w:rsid w:val="001F7105"/>
    <w:pPr>
      <w:spacing w:after="0"/>
      <w:ind w:left="880"/>
    </w:pPr>
    <w:rPr>
      <w:rFonts w:cstheme="minorHAnsi"/>
      <w:sz w:val="20"/>
      <w:szCs w:val="20"/>
    </w:rPr>
  </w:style>
  <w:style w:type="paragraph" w:styleId="TOC7">
    <w:name w:val="toc 7"/>
    <w:basedOn w:val="Normal"/>
    <w:next w:val="Normal"/>
    <w:autoRedefine/>
    <w:uiPriority w:val="39"/>
    <w:unhideWhenUsed/>
    <w:rsid w:val="001F7105"/>
    <w:pPr>
      <w:spacing w:after="0"/>
      <w:ind w:left="1100"/>
    </w:pPr>
    <w:rPr>
      <w:rFonts w:cstheme="minorHAnsi"/>
      <w:sz w:val="20"/>
      <w:szCs w:val="20"/>
    </w:rPr>
  </w:style>
  <w:style w:type="paragraph" w:styleId="TOC8">
    <w:name w:val="toc 8"/>
    <w:basedOn w:val="Normal"/>
    <w:next w:val="Normal"/>
    <w:autoRedefine/>
    <w:uiPriority w:val="39"/>
    <w:unhideWhenUsed/>
    <w:rsid w:val="001F7105"/>
    <w:pPr>
      <w:spacing w:after="0"/>
      <w:ind w:left="1320"/>
    </w:pPr>
    <w:rPr>
      <w:rFonts w:cstheme="minorHAnsi"/>
      <w:sz w:val="20"/>
      <w:szCs w:val="20"/>
    </w:rPr>
  </w:style>
  <w:style w:type="paragraph" w:styleId="TOC9">
    <w:name w:val="toc 9"/>
    <w:basedOn w:val="Normal"/>
    <w:next w:val="Normal"/>
    <w:autoRedefine/>
    <w:uiPriority w:val="39"/>
    <w:unhideWhenUsed/>
    <w:rsid w:val="001F7105"/>
    <w:pPr>
      <w:spacing w:after="0"/>
      <w:ind w:left="1540"/>
    </w:pPr>
    <w:rPr>
      <w:rFonts w:cstheme="minorHAnsi"/>
      <w:sz w:val="20"/>
      <w:szCs w:val="20"/>
    </w:rPr>
  </w:style>
  <w:style w:type="character" w:styleId="Hyperlink">
    <w:name w:val="Hyperlink"/>
    <w:basedOn w:val="DefaultParagraphFont"/>
    <w:uiPriority w:val="99"/>
    <w:unhideWhenUsed/>
    <w:rsid w:val="001F7105"/>
    <w:rPr>
      <w:color w:val="EE7B08" w:themeColor="hyperlink"/>
      <w:u w:val="single"/>
    </w:rPr>
  </w:style>
  <w:style w:type="paragraph" w:styleId="Title">
    <w:name w:val="Title"/>
    <w:basedOn w:val="Normal"/>
    <w:next w:val="Normal"/>
    <w:link w:val="TitleChar"/>
    <w:uiPriority w:val="10"/>
    <w:qFormat/>
    <w:rsid w:val="001F71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10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F7105"/>
    <w:rPr>
      <w:i/>
      <w:iCs/>
      <w:color w:val="99CB38" w:themeColor="accent1"/>
    </w:rPr>
  </w:style>
  <w:style w:type="paragraph" w:styleId="Subtitle">
    <w:name w:val="Subtitle"/>
    <w:basedOn w:val="Normal"/>
    <w:next w:val="Normal"/>
    <w:link w:val="SubtitleChar"/>
    <w:uiPriority w:val="11"/>
    <w:qFormat/>
    <w:rsid w:val="001F71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710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7677">
      <w:bodyDiv w:val="1"/>
      <w:marLeft w:val="0"/>
      <w:marRight w:val="0"/>
      <w:marTop w:val="0"/>
      <w:marBottom w:val="0"/>
      <w:divBdr>
        <w:top w:val="none" w:sz="0" w:space="0" w:color="auto"/>
        <w:left w:val="none" w:sz="0" w:space="0" w:color="auto"/>
        <w:bottom w:val="none" w:sz="0" w:space="0" w:color="auto"/>
        <w:right w:val="none" w:sz="0" w:space="0" w:color="auto"/>
      </w:divBdr>
    </w:div>
    <w:div w:id="110363145">
      <w:bodyDiv w:val="1"/>
      <w:marLeft w:val="0"/>
      <w:marRight w:val="0"/>
      <w:marTop w:val="0"/>
      <w:marBottom w:val="0"/>
      <w:divBdr>
        <w:top w:val="none" w:sz="0" w:space="0" w:color="auto"/>
        <w:left w:val="none" w:sz="0" w:space="0" w:color="auto"/>
        <w:bottom w:val="none" w:sz="0" w:space="0" w:color="auto"/>
        <w:right w:val="none" w:sz="0" w:space="0" w:color="auto"/>
      </w:divBdr>
    </w:div>
    <w:div w:id="160783119">
      <w:bodyDiv w:val="1"/>
      <w:marLeft w:val="0"/>
      <w:marRight w:val="0"/>
      <w:marTop w:val="0"/>
      <w:marBottom w:val="0"/>
      <w:divBdr>
        <w:top w:val="none" w:sz="0" w:space="0" w:color="auto"/>
        <w:left w:val="none" w:sz="0" w:space="0" w:color="auto"/>
        <w:bottom w:val="none" w:sz="0" w:space="0" w:color="auto"/>
        <w:right w:val="none" w:sz="0" w:space="0" w:color="auto"/>
      </w:divBdr>
    </w:div>
    <w:div w:id="224535550">
      <w:bodyDiv w:val="1"/>
      <w:marLeft w:val="0"/>
      <w:marRight w:val="0"/>
      <w:marTop w:val="0"/>
      <w:marBottom w:val="0"/>
      <w:divBdr>
        <w:top w:val="none" w:sz="0" w:space="0" w:color="auto"/>
        <w:left w:val="none" w:sz="0" w:space="0" w:color="auto"/>
        <w:bottom w:val="none" w:sz="0" w:space="0" w:color="auto"/>
        <w:right w:val="none" w:sz="0" w:space="0" w:color="auto"/>
      </w:divBdr>
    </w:div>
    <w:div w:id="256138775">
      <w:bodyDiv w:val="1"/>
      <w:marLeft w:val="0"/>
      <w:marRight w:val="0"/>
      <w:marTop w:val="0"/>
      <w:marBottom w:val="0"/>
      <w:divBdr>
        <w:top w:val="none" w:sz="0" w:space="0" w:color="auto"/>
        <w:left w:val="none" w:sz="0" w:space="0" w:color="auto"/>
        <w:bottom w:val="none" w:sz="0" w:space="0" w:color="auto"/>
        <w:right w:val="none" w:sz="0" w:space="0" w:color="auto"/>
      </w:divBdr>
    </w:div>
    <w:div w:id="300309218">
      <w:bodyDiv w:val="1"/>
      <w:marLeft w:val="0"/>
      <w:marRight w:val="0"/>
      <w:marTop w:val="0"/>
      <w:marBottom w:val="0"/>
      <w:divBdr>
        <w:top w:val="none" w:sz="0" w:space="0" w:color="auto"/>
        <w:left w:val="none" w:sz="0" w:space="0" w:color="auto"/>
        <w:bottom w:val="none" w:sz="0" w:space="0" w:color="auto"/>
        <w:right w:val="none" w:sz="0" w:space="0" w:color="auto"/>
      </w:divBdr>
    </w:div>
    <w:div w:id="327752386">
      <w:bodyDiv w:val="1"/>
      <w:marLeft w:val="0"/>
      <w:marRight w:val="0"/>
      <w:marTop w:val="0"/>
      <w:marBottom w:val="0"/>
      <w:divBdr>
        <w:top w:val="none" w:sz="0" w:space="0" w:color="auto"/>
        <w:left w:val="none" w:sz="0" w:space="0" w:color="auto"/>
        <w:bottom w:val="none" w:sz="0" w:space="0" w:color="auto"/>
        <w:right w:val="none" w:sz="0" w:space="0" w:color="auto"/>
      </w:divBdr>
    </w:div>
    <w:div w:id="357850719">
      <w:bodyDiv w:val="1"/>
      <w:marLeft w:val="0"/>
      <w:marRight w:val="0"/>
      <w:marTop w:val="0"/>
      <w:marBottom w:val="0"/>
      <w:divBdr>
        <w:top w:val="none" w:sz="0" w:space="0" w:color="auto"/>
        <w:left w:val="none" w:sz="0" w:space="0" w:color="auto"/>
        <w:bottom w:val="none" w:sz="0" w:space="0" w:color="auto"/>
        <w:right w:val="none" w:sz="0" w:space="0" w:color="auto"/>
      </w:divBdr>
    </w:div>
    <w:div w:id="373119768">
      <w:bodyDiv w:val="1"/>
      <w:marLeft w:val="0"/>
      <w:marRight w:val="0"/>
      <w:marTop w:val="0"/>
      <w:marBottom w:val="0"/>
      <w:divBdr>
        <w:top w:val="none" w:sz="0" w:space="0" w:color="auto"/>
        <w:left w:val="none" w:sz="0" w:space="0" w:color="auto"/>
        <w:bottom w:val="none" w:sz="0" w:space="0" w:color="auto"/>
        <w:right w:val="none" w:sz="0" w:space="0" w:color="auto"/>
      </w:divBdr>
    </w:div>
    <w:div w:id="788939948">
      <w:bodyDiv w:val="1"/>
      <w:marLeft w:val="0"/>
      <w:marRight w:val="0"/>
      <w:marTop w:val="0"/>
      <w:marBottom w:val="0"/>
      <w:divBdr>
        <w:top w:val="none" w:sz="0" w:space="0" w:color="auto"/>
        <w:left w:val="none" w:sz="0" w:space="0" w:color="auto"/>
        <w:bottom w:val="none" w:sz="0" w:space="0" w:color="auto"/>
        <w:right w:val="none" w:sz="0" w:space="0" w:color="auto"/>
      </w:divBdr>
    </w:div>
    <w:div w:id="845706593">
      <w:bodyDiv w:val="1"/>
      <w:marLeft w:val="0"/>
      <w:marRight w:val="0"/>
      <w:marTop w:val="0"/>
      <w:marBottom w:val="0"/>
      <w:divBdr>
        <w:top w:val="none" w:sz="0" w:space="0" w:color="auto"/>
        <w:left w:val="none" w:sz="0" w:space="0" w:color="auto"/>
        <w:bottom w:val="none" w:sz="0" w:space="0" w:color="auto"/>
        <w:right w:val="none" w:sz="0" w:space="0" w:color="auto"/>
      </w:divBdr>
    </w:div>
    <w:div w:id="851337432">
      <w:bodyDiv w:val="1"/>
      <w:marLeft w:val="0"/>
      <w:marRight w:val="0"/>
      <w:marTop w:val="0"/>
      <w:marBottom w:val="0"/>
      <w:divBdr>
        <w:top w:val="none" w:sz="0" w:space="0" w:color="auto"/>
        <w:left w:val="none" w:sz="0" w:space="0" w:color="auto"/>
        <w:bottom w:val="none" w:sz="0" w:space="0" w:color="auto"/>
        <w:right w:val="none" w:sz="0" w:space="0" w:color="auto"/>
      </w:divBdr>
    </w:div>
    <w:div w:id="954290500">
      <w:bodyDiv w:val="1"/>
      <w:marLeft w:val="0"/>
      <w:marRight w:val="0"/>
      <w:marTop w:val="0"/>
      <w:marBottom w:val="0"/>
      <w:divBdr>
        <w:top w:val="none" w:sz="0" w:space="0" w:color="auto"/>
        <w:left w:val="none" w:sz="0" w:space="0" w:color="auto"/>
        <w:bottom w:val="none" w:sz="0" w:space="0" w:color="auto"/>
        <w:right w:val="none" w:sz="0" w:space="0" w:color="auto"/>
      </w:divBdr>
    </w:div>
    <w:div w:id="961233852">
      <w:bodyDiv w:val="1"/>
      <w:marLeft w:val="0"/>
      <w:marRight w:val="0"/>
      <w:marTop w:val="0"/>
      <w:marBottom w:val="0"/>
      <w:divBdr>
        <w:top w:val="none" w:sz="0" w:space="0" w:color="auto"/>
        <w:left w:val="none" w:sz="0" w:space="0" w:color="auto"/>
        <w:bottom w:val="none" w:sz="0" w:space="0" w:color="auto"/>
        <w:right w:val="none" w:sz="0" w:space="0" w:color="auto"/>
      </w:divBdr>
    </w:div>
    <w:div w:id="1149203765">
      <w:bodyDiv w:val="1"/>
      <w:marLeft w:val="0"/>
      <w:marRight w:val="0"/>
      <w:marTop w:val="0"/>
      <w:marBottom w:val="0"/>
      <w:divBdr>
        <w:top w:val="none" w:sz="0" w:space="0" w:color="auto"/>
        <w:left w:val="none" w:sz="0" w:space="0" w:color="auto"/>
        <w:bottom w:val="none" w:sz="0" w:space="0" w:color="auto"/>
        <w:right w:val="none" w:sz="0" w:space="0" w:color="auto"/>
      </w:divBdr>
    </w:div>
    <w:div w:id="1158572435">
      <w:bodyDiv w:val="1"/>
      <w:marLeft w:val="0"/>
      <w:marRight w:val="0"/>
      <w:marTop w:val="0"/>
      <w:marBottom w:val="0"/>
      <w:divBdr>
        <w:top w:val="none" w:sz="0" w:space="0" w:color="auto"/>
        <w:left w:val="none" w:sz="0" w:space="0" w:color="auto"/>
        <w:bottom w:val="none" w:sz="0" w:space="0" w:color="auto"/>
        <w:right w:val="none" w:sz="0" w:space="0" w:color="auto"/>
      </w:divBdr>
    </w:div>
    <w:div w:id="1238175701">
      <w:bodyDiv w:val="1"/>
      <w:marLeft w:val="0"/>
      <w:marRight w:val="0"/>
      <w:marTop w:val="0"/>
      <w:marBottom w:val="0"/>
      <w:divBdr>
        <w:top w:val="none" w:sz="0" w:space="0" w:color="auto"/>
        <w:left w:val="none" w:sz="0" w:space="0" w:color="auto"/>
        <w:bottom w:val="none" w:sz="0" w:space="0" w:color="auto"/>
        <w:right w:val="none" w:sz="0" w:space="0" w:color="auto"/>
      </w:divBdr>
    </w:div>
    <w:div w:id="1391533299">
      <w:bodyDiv w:val="1"/>
      <w:marLeft w:val="0"/>
      <w:marRight w:val="0"/>
      <w:marTop w:val="0"/>
      <w:marBottom w:val="0"/>
      <w:divBdr>
        <w:top w:val="none" w:sz="0" w:space="0" w:color="auto"/>
        <w:left w:val="none" w:sz="0" w:space="0" w:color="auto"/>
        <w:bottom w:val="none" w:sz="0" w:space="0" w:color="auto"/>
        <w:right w:val="none" w:sz="0" w:space="0" w:color="auto"/>
      </w:divBdr>
    </w:div>
    <w:div w:id="1477188329">
      <w:bodyDiv w:val="1"/>
      <w:marLeft w:val="0"/>
      <w:marRight w:val="0"/>
      <w:marTop w:val="0"/>
      <w:marBottom w:val="0"/>
      <w:divBdr>
        <w:top w:val="none" w:sz="0" w:space="0" w:color="auto"/>
        <w:left w:val="none" w:sz="0" w:space="0" w:color="auto"/>
        <w:bottom w:val="none" w:sz="0" w:space="0" w:color="auto"/>
        <w:right w:val="none" w:sz="0" w:space="0" w:color="auto"/>
      </w:divBdr>
    </w:div>
    <w:div w:id="1517429672">
      <w:bodyDiv w:val="1"/>
      <w:marLeft w:val="0"/>
      <w:marRight w:val="0"/>
      <w:marTop w:val="0"/>
      <w:marBottom w:val="0"/>
      <w:divBdr>
        <w:top w:val="none" w:sz="0" w:space="0" w:color="auto"/>
        <w:left w:val="none" w:sz="0" w:space="0" w:color="auto"/>
        <w:bottom w:val="none" w:sz="0" w:space="0" w:color="auto"/>
        <w:right w:val="none" w:sz="0" w:space="0" w:color="auto"/>
      </w:divBdr>
    </w:div>
    <w:div w:id="1752115509">
      <w:bodyDiv w:val="1"/>
      <w:marLeft w:val="0"/>
      <w:marRight w:val="0"/>
      <w:marTop w:val="0"/>
      <w:marBottom w:val="0"/>
      <w:divBdr>
        <w:top w:val="none" w:sz="0" w:space="0" w:color="auto"/>
        <w:left w:val="none" w:sz="0" w:space="0" w:color="auto"/>
        <w:bottom w:val="none" w:sz="0" w:space="0" w:color="auto"/>
        <w:right w:val="none" w:sz="0" w:space="0" w:color="auto"/>
      </w:divBdr>
    </w:div>
    <w:div w:id="1800344533">
      <w:bodyDiv w:val="1"/>
      <w:marLeft w:val="0"/>
      <w:marRight w:val="0"/>
      <w:marTop w:val="0"/>
      <w:marBottom w:val="0"/>
      <w:divBdr>
        <w:top w:val="none" w:sz="0" w:space="0" w:color="auto"/>
        <w:left w:val="none" w:sz="0" w:space="0" w:color="auto"/>
        <w:bottom w:val="none" w:sz="0" w:space="0" w:color="auto"/>
        <w:right w:val="none" w:sz="0" w:space="0" w:color="auto"/>
      </w:divBdr>
    </w:div>
    <w:div w:id="1824083194">
      <w:bodyDiv w:val="1"/>
      <w:marLeft w:val="0"/>
      <w:marRight w:val="0"/>
      <w:marTop w:val="0"/>
      <w:marBottom w:val="0"/>
      <w:divBdr>
        <w:top w:val="none" w:sz="0" w:space="0" w:color="auto"/>
        <w:left w:val="none" w:sz="0" w:space="0" w:color="auto"/>
        <w:bottom w:val="none" w:sz="0" w:space="0" w:color="auto"/>
        <w:right w:val="none" w:sz="0" w:space="0" w:color="auto"/>
      </w:divBdr>
    </w:div>
    <w:div w:id="1922791616">
      <w:bodyDiv w:val="1"/>
      <w:marLeft w:val="0"/>
      <w:marRight w:val="0"/>
      <w:marTop w:val="0"/>
      <w:marBottom w:val="0"/>
      <w:divBdr>
        <w:top w:val="none" w:sz="0" w:space="0" w:color="auto"/>
        <w:left w:val="none" w:sz="0" w:space="0" w:color="auto"/>
        <w:bottom w:val="none" w:sz="0" w:space="0" w:color="auto"/>
        <w:right w:val="none" w:sz="0" w:space="0" w:color="auto"/>
      </w:divBdr>
    </w:div>
    <w:div w:id="1933010560">
      <w:bodyDiv w:val="1"/>
      <w:marLeft w:val="0"/>
      <w:marRight w:val="0"/>
      <w:marTop w:val="0"/>
      <w:marBottom w:val="0"/>
      <w:divBdr>
        <w:top w:val="none" w:sz="0" w:space="0" w:color="auto"/>
        <w:left w:val="none" w:sz="0" w:space="0" w:color="auto"/>
        <w:bottom w:val="none" w:sz="0" w:space="0" w:color="auto"/>
        <w:right w:val="none" w:sz="0" w:space="0" w:color="auto"/>
      </w:divBdr>
    </w:div>
    <w:div w:id="1978339862">
      <w:bodyDiv w:val="1"/>
      <w:marLeft w:val="0"/>
      <w:marRight w:val="0"/>
      <w:marTop w:val="0"/>
      <w:marBottom w:val="0"/>
      <w:divBdr>
        <w:top w:val="none" w:sz="0" w:space="0" w:color="auto"/>
        <w:left w:val="none" w:sz="0" w:space="0" w:color="auto"/>
        <w:bottom w:val="none" w:sz="0" w:space="0" w:color="auto"/>
        <w:right w:val="none" w:sz="0" w:space="0" w:color="auto"/>
      </w:divBdr>
    </w:div>
    <w:div w:id="204721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511B6-FD97-4CFC-9294-9806EC4D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Loesje Modderman</dc:creator>
  <cp:keywords/>
  <dc:description/>
  <cp:lastModifiedBy>Loesje Modderman</cp:lastModifiedBy>
  <cp:revision>16</cp:revision>
  <dcterms:created xsi:type="dcterms:W3CDTF">2018-04-03T09:50:00Z</dcterms:created>
  <dcterms:modified xsi:type="dcterms:W3CDTF">2018-04-04T09:39:00Z</dcterms:modified>
</cp:coreProperties>
</file>