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9F966" w14:textId="77777777" w:rsidR="00F42906" w:rsidRPr="003D3D21" w:rsidRDefault="002D7A1B" w:rsidP="003D3D21">
      <w:pPr>
        <w:spacing w:line="480" w:lineRule="auto"/>
        <w:jc w:val="both"/>
        <w:rPr>
          <w:rFonts w:ascii="Arial" w:hAnsi="Arial" w:cs="Arial"/>
          <w:b/>
        </w:rPr>
      </w:pPr>
      <w:r w:rsidRPr="003D3D21">
        <w:rPr>
          <w:rFonts w:ascii="Arial" w:hAnsi="Arial" w:cs="Arial"/>
          <w:b/>
        </w:rPr>
        <w:t>Description</w:t>
      </w:r>
    </w:p>
    <w:p w14:paraId="78D18682" w14:textId="37170FB2" w:rsidR="00F42906" w:rsidRPr="00F42906" w:rsidRDefault="00F42906" w:rsidP="003D3D21">
      <w:pPr>
        <w:spacing w:after="0" w:line="480" w:lineRule="auto"/>
        <w:jc w:val="both"/>
        <w:rPr>
          <w:rFonts w:ascii="Arial" w:eastAsia="Times New Roman" w:hAnsi="Arial" w:cs="Arial"/>
          <w:lang w:eastAsia="ca-ES"/>
        </w:rPr>
      </w:pPr>
      <w:r w:rsidRPr="00F42906">
        <w:rPr>
          <w:rFonts w:ascii="Arial" w:eastAsia="Times New Roman" w:hAnsi="Arial" w:cs="Arial"/>
          <w:lang w:eastAsia="ca-ES"/>
        </w:rPr>
        <w:t>The data were collected during a study</w:t>
      </w:r>
      <w:r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>of the settlement pattern of common terns on a small islet in</w:t>
      </w:r>
      <w:r w:rsidR="002D7A1B"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 xml:space="preserve">the Delta </w:t>
      </w:r>
      <w:proofErr w:type="spellStart"/>
      <w:r w:rsidRPr="00F42906">
        <w:rPr>
          <w:rFonts w:ascii="Arial" w:eastAsia="Times New Roman" w:hAnsi="Arial" w:cs="Arial"/>
          <w:lang w:eastAsia="ca-ES"/>
        </w:rPr>
        <w:t>d’Ebre</w:t>
      </w:r>
      <w:proofErr w:type="spellEnd"/>
      <w:r w:rsidRPr="00F42906">
        <w:rPr>
          <w:rFonts w:ascii="Arial" w:eastAsia="Times New Roman" w:hAnsi="Arial" w:cs="Arial"/>
          <w:lang w:eastAsia="ca-ES"/>
        </w:rPr>
        <w:t xml:space="preserve"> (Hernandez and Ruiz, 2003)</w:t>
      </w:r>
      <w:r w:rsidR="001D1048">
        <w:rPr>
          <w:rFonts w:ascii="Arial" w:eastAsia="Times New Roman" w:hAnsi="Arial" w:cs="Arial"/>
          <w:lang w:eastAsia="ca-ES"/>
        </w:rPr>
        <w:t xml:space="preserve">, particularly in the mouths of the </w:t>
      </w:r>
      <w:proofErr w:type="spellStart"/>
      <w:r w:rsidR="001D1048">
        <w:rPr>
          <w:rFonts w:ascii="Arial" w:eastAsia="Times New Roman" w:hAnsi="Arial" w:cs="Arial"/>
          <w:lang w:eastAsia="ca-ES"/>
        </w:rPr>
        <w:t>Ebre</w:t>
      </w:r>
      <w:proofErr w:type="spellEnd"/>
      <w:r w:rsidR="001D1048">
        <w:rPr>
          <w:rFonts w:ascii="Arial" w:eastAsia="Times New Roman" w:hAnsi="Arial" w:cs="Arial"/>
          <w:lang w:eastAsia="ca-ES"/>
        </w:rPr>
        <w:t xml:space="preserve"> river. </w:t>
      </w:r>
      <w:r w:rsidRPr="00F42906">
        <w:rPr>
          <w:rFonts w:ascii="Arial" w:eastAsia="Times New Roman" w:hAnsi="Arial" w:cs="Arial"/>
          <w:lang w:eastAsia="ca-ES"/>
        </w:rPr>
        <w:t>The islet was</w:t>
      </w:r>
      <w:r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>inspected at two-day intervals throughout the 2000 breeding</w:t>
      </w:r>
      <w:r w:rsidR="002D7A1B"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>season. The data include the location of each nest, its elevation above sea level, and elevations at a number of additional</w:t>
      </w:r>
      <w:r w:rsidR="002D7A1B" w:rsidRPr="003D3D21">
        <w:rPr>
          <w:rFonts w:ascii="Arial" w:eastAsia="Times New Roman" w:hAnsi="Arial" w:cs="Arial"/>
          <w:lang w:eastAsia="ca-ES"/>
        </w:rPr>
        <w:t xml:space="preserve"> </w:t>
      </w:r>
      <w:r w:rsidRPr="00F42906">
        <w:rPr>
          <w:rFonts w:ascii="Arial" w:eastAsia="Times New Roman" w:hAnsi="Arial" w:cs="Arial"/>
          <w:lang w:eastAsia="ca-ES"/>
        </w:rPr>
        <w:t>points</w:t>
      </w:r>
      <w:r w:rsidR="002D7A1B" w:rsidRPr="003D3D21">
        <w:rPr>
          <w:rFonts w:ascii="Arial" w:eastAsia="Times New Roman" w:hAnsi="Arial" w:cs="Arial"/>
          <w:lang w:eastAsia="ca-ES"/>
        </w:rPr>
        <w:t xml:space="preserve"> (points </w:t>
      </w:r>
      <w:r w:rsidR="003D3D21" w:rsidRPr="003D3D21">
        <w:rPr>
          <w:rFonts w:ascii="Arial" w:eastAsia="Times New Roman" w:hAnsi="Arial" w:cs="Arial"/>
          <w:lang w:eastAsia="ca-ES"/>
        </w:rPr>
        <w:t>without nest</w:t>
      </w:r>
      <w:r w:rsidR="002D7A1B" w:rsidRPr="003D3D21">
        <w:rPr>
          <w:rFonts w:ascii="Arial" w:eastAsia="Times New Roman" w:hAnsi="Arial" w:cs="Arial"/>
          <w:lang w:eastAsia="ca-ES"/>
        </w:rPr>
        <w:t>)</w:t>
      </w:r>
      <w:r w:rsidRPr="00F42906">
        <w:rPr>
          <w:rFonts w:ascii="Arial" w:eastAsia="Times New Roman" w:hAnsi="Arial" w:cs="Arial"/>
          <w:lang w:eastAsia="ca-ES"/>
        </w:rPr>
        <w:t xml:space="preserve"> on the </w:t>
      </w:r>
      <w:r w:rsidR="003D3D21" w:rsidRPr="00F42906">
        <w:rPr>
          <w:rFonts w:ascii="Arial" w:eastAsia="Times New Roman" w:hAnsi="Arial" w:cs="Arial"/>
          <w:lang w:eastAsia="ca-ES"/>
        </w:rPr>
        <w:t>islet</w:t>
      </w:r>
      <w:r w:rsidR="003D3D21" w:rsidRPr="003D3D21">
        <w:rPr>
          <w:rFonts w:ascii="Arial" w:eastAsia="Times New Roman" w:hAnsi="Arial" w:cs="Arial"/>
          <w:lang w:eastAsia="ca-ES"/>
        </w:rPr>
        <w:t xml:space="preserve">. </w:t>
      </w:r>
    </w:p>
    <w:p w14:paraId="19221BDF" w14:textId="77777777" w:rsidR="004169C9" w:rsidRPr="002D7A1B" w:rsidRDefault="004169C9" w:rsidP="002D7A1B">
      <w:pPr>
        <w:spacing w:line="480" w:lineRule="auto"/>
        <w:rPr>
          <w:rFonts w:ascii="Arial" w:hAnsi="Arial" w:cs="Arial"/>
          <w:b/>
        </w:rPr>
      </w:pPr>
      <w:r w:rsidRPr="004169C9">
        <w:rPr>
          <w:rFonts w:ascii="Arial" w:hAnsi="Arial" w:cs="Arial"/>
        </w:rPr>
        <w:t xml:space="preserve">In the file </w:t>
      </w:r>
      <w:r>
        <w:rPr>
          <w:rFonts w:ascii="Arial" w:hAnsi="Arial" w:cs="Arial"/>
        </w:rPr>
        <w:t xml:space="preserve">called </w:t>
      </w:r>
      <w:r w:rsidR="002D7A1B" w:rsidRPr="004169C9">
        <w:rPr>
          <w:rFonts w:ascii="Arial" w:hAnsi="Arial" w:cs="Arial"/>
          <w:b/>
        </w:rPr>
        <w:t>elevationsIslet.txt</w:t>
      </w:r>
      <w:r w:rsidR="002D7A1B" w:rsidRPr="004169C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contains </w:t>
      </w:r>
      <w:r w:rsidRPr="004169C9">
        <w:rPr>
          <w:rFonts w:ascii="Arial" w:hAnsi="Arial" w:cs="Arial"/>
        </w:rPr>
        <w:t xml:space="preserve">the information of the coordinates </w:t>
      </w:r>
      <w:r>
        <w:rPr>
          <w:rFonts w:ascii="Arial" w:hAnsi="Arial" w:cs="Arial"/>
        </w:rPr>
        <w:t xml:space="preserve">and </w:t>
      </w:r>
      <w:r w:rsidRPr="004169C9">
        <w:rPr>
          <w:rFonts w:ascii="Arial" w:hAnsi="Arial" w:cs="Arial"/>
        </w:rPr>
        <w:t>elevation above</w:t>
      </w:r>
      <w:r>
        <w:rPr>
          <w:rFonts w:ascii="Arial" w:hAnsi="Arial" w:cs="Arial"/>
        </w:rPr>
        <w:t xml:space="preserve"> sea</w:t>
      </w:r>
      <w:r w:rsidRPr="004169C9">
        <w:rPr>
          <w:rFonts w:ascii="Arial" w:hAnsi="Arial" w:cs="Arial"/>
        </w:rPr>
        <w:t>, an</w:t>
      </w:r>
      <w:r>
        <w:rPr>
          <w:rFonts w:ascii="Arial" w:hAnsi="Arial" w:cs="Arial"/>
        </w:rPr>
        <w:t>d</w:t>
      </w:r>
      <w:r w:rsidRPr="004169C9">
        <w:rPr>
          <w:rFonts w:ascii="Arial" w:hAnsi="Arial" w:cs="Arial"/>
        </w:rPr>
        <w:t xml:space="preserve"> in file, called </w:t>
      </w:r>
      <w:r w:rsidR="002D7A1B" w:rsidRPr="003D3D21">
        <w:rPr>
          <w:rFonts w:ascii="Arial" w:hAnsi="Arial" w:cs="Arial"/>
          <w:b/>
        </w:rPr>
        <w:t>poly84.txt</w:t>
      </w:r>
      <w:r w:rsidRPr="004169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contains </w:t>
      </w:r>
      <w:r w:rsidRPr="004169C9">
        <w:rPr>
          <w:rFonts w:ascii="Arial" w:hAnsi="Arial" w:cs="Arial"/>
        </w:rPr>
        <w:t>the coordinates of the borders</w:t>
      </w:r>
      <w:r>
        <w:rPr>
          <w:rFonts w:ascii="Arial" w:hAnsi="Arial" w:cs="Arial"/>
        </w:rPr>
        <w:t xml:space="preserve"> of the islet</w:t>
      </w:r>
      <w:r>
        <w:rPr>
          <w:rFonts w:ascii="Arial" w:hAnsi="Arial" w:cs="Arial"/>
          <w:b/>
        </w:rPr>
        <w:t xml:space="preserve">. </w:t>
      </w:r>
    </w:p>
    <w:p w14:paraId="4C93EA31" w14:textId="77777777" w:rsidR="002D1B51" w:rsidRDefault="002D1B51" w:rsidP="004169C9">
      <w:pPr>
        <w:spacing w:line="480" w:lineRule="auto"/>
        <w:rPr>
          <w:rFonts w:ascii="Arial" w:hAnsi="Arial" w:cs="Arial"/>
        </w:rPr>
      </w:pPr>
      <w:r w:rsidRPr="002D7A1B">
        <w:rPr>
          <w:rFonts w:ascii="Arial" w:hAnsi="Arial" w:cs="Arial"/>
        </w:rPr>
        <w:t xml:space="preserve">The aim is to predict the elevation above sea level along the small islet using a kriging interpolation. </w:t>
      </w:r>
    </w:p>
    <w:p w14:paraId="618C2BC5" w14:textId="77777777" w:rsidR="004169C9" w:rsidRPr="004169C9" w:rsidRDefault="004169C9" w:rsidP="004169C9">
      <w:pPr>
        <w:spacing w:after="0" w:line="48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>Answer the following questions:</w:t>
      </w:r>
    </w:p>
    <w:p w14:paraId="597819D4" w14:textId="2B94E584" w:rsidR="004169C9" w:rsidRPr="004169C9" w:rsidRDefault="004169C9" w:rsidP="004169C9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 xml:space="preserve">Explore the </w:t>
      </w:r>
      <w:r w:rsidR="00632EE1">
        <w:rPr>
          <w:rFonts w:ascii="Arial" w:hAnsi="Arial" w:cs="Arial"/>
        </w:rPr>
        <w:t>requirement of stationary mean of the process</w:t>
      </w:r>
      <w:r w:rsidRPr="004169C9">
        <w:rPr>
          <w:rFonts w:ascii="Arial" w:hAnsi="Arial" w:cs="Arial"/>
        </w:rPr>
        <w:t xml:space="preserve">. </w:t>
      </w:r>
      <w:r w:rsidR="00632EE1">
        <w:rPr>
          <w:rFonts w:ascii="Arial" w:hAnsi="Arial" w:cs="Arial"/>
        </w:rPr>
        <w:t xml:space="preserve">In case this requirement is not meet, detrend the data to ensure that the process is stationary in mean. </w:t>
      </w:r>
      <w:r w:rsidRPr="004169C9">
        <w:rPr>
          <w:rFonts w:ascii="Arial" w:hAnsi="Arial" w:cs="Arial"/>
        </w:rPr>
        <w:t xml:space="preserve">Discuss the results and </w:t>
      </w:r>
      <w:r w:rsidR="003D3D21">
        <w:rPr>
          <w:rFonts w:ascii="Arial" w:hAnsi="Arial" w:cs="Arial"/>
        </w:rPr>
        <w:t xml:space="preserve">show the </w:t>
      </w:r>
      <w:r>
        <w:rPr>
          <w:rFonts w:ascii="Arial" w:hAnsi="Arial" w:cs="Arial"/>
        </w:rPr>
        <w:t xml:space="preserve">plot </w:t>
      </w:r>
      <w:r w:rsidR="003D3D21">
        <w:rPr>
          <w:rFonts w:ascii="Arial" w:hAnsi="Arial" w:cs="Arial"/>
        </w:rPr>
        <w:t xml:space="preserve">of the </w:t>
      </w:r>
      <w:r w:rsidRPr="004169C9">
        <w:rPr>
          <w:rFonts w:ascii="Arial" w:hAnsi="Arial" w:cs="Arial"/>
        </w:rPr>
        <w:t>results.</w:t>
      </w:r>
    </w:p>
    <w:p w14:paraId="6F83BE1E" w14:textId="43BC31A3" w:rsidR="004169C9" w:rsidRPr="003D3D21" w:rsidRDefault="004169C9" w:rsidP="001D4F4A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3D3D21">
        <w:rPr>
          <w:rFonts w:ascii="Arial" w:hAnsi="Arial" w:cs="Arial"/>
        </w:rPr>
        <w:t xml:space="preserve">Explore the </w:t>
      </w:r>
      <w:r w:rsidR="00632EE1">
        <w:rPr>
          <w:rFonts w:ascii="Arial" w:hAnsi="Arial" w:cs="Arial"/>
        </w:rPr>
        <w:t xml:space="preserve">spatial dependence of </w:t>
      </w:r>
      <w:r w:rsidRPr="003D3D21">
        <w:rPr>
          <w:rFonts w:ascii="Arial" w:hAnsi="Arial" w:cs="Arial"/>
        </w:rPr>
        <w:t xml:space="preserve">the elevation </w:t>
      </w:r>
      <w:r w:rsidR="00632EE1">
        <w:rPr>
          <w:rFonts w:ascii="Arial" w:hAnsi="Arial" w:cs="Arial"/>
        </w:rPr>
        <w:t xml:space="preserve">variable using the </w:t>
      </w:r>
      <w:r w:rsidR="009859DE">
        <w:rPr>
          <w:rFonts w:ascii="Arial" w:hAnsi="Arial" w:cs="Arial"/>
        </w:rPr>
        <w:t>variog</w:t>
      </w:r>
      <w:r w:rsidR="001426AF">
        <w:rPr>
          <w:rFonts w:ascii="Arial" w:hAnsi="Arial" w:cs="Arial"/>
        </w:rPr>
        <w:t xml:space="preserve">ram cloud and bins and the </w:t>
      </w:r>
      <w:r w:rsidR="00632EE1">
        <w:rPr>
          <w:rFonts w:ascii="Arial" w:hAnsi="Arial" w:cs="Arial"/>
        </w:rPr>
        <w:t>empirical variogram</w:t>
      </w:r>
      <w:r w:rsidRPr="003D3D21">
        <w:rPr>
          <w:rFonts w:ascii="Arial" w:hAnsi="Arial" w:cs="Arial"/>
        </w:rPr>
        <w:t xml:space="preserve">. Discuss the results and </w:t>
      </w:r>
      <w:r w:rsidR="000E0103">
        <w:rPr>
          <w:rFonts w:ascii="Arial" w:hAnsi="Arial" w:cs="Arial"/>
        </w:rPr>
        <w:t xml:space="preserve">plot </w:t>
      </w:r>
      <w:r w:rsidR="000E0103" w:rsidRPr="003D3D21">
        <w:rPr>
          <w:rFonts w:ascii="Arial" w:hAnsi="Arial" w:cs="Arial"/>
        </w:rPr>
        <w:t>them</w:t>
      </w:r>
      <w:r w:rsidRPr="003D3D21">
        <w:rPr>
          <w:rFonts w:ascii="Arial" w:hAnsi="Arial" w:cs="Arial"/>
        </w:rPr>
        <w:t>.</w:t>
      </w:r>
    </w:p>
    <w:p w14:paraId="2C217884" w14:textId="13174605" w:rsidR="004169C9" w:rsidRDefault="001426AF" w:rsidP="00602BE9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Check the hypothesis of </w:t>
      </w:r>
      <w:r w:rsidR="004169C9" w:rsidRPr="003D3D21">
        <w:rPr>
          <w:rFonts w:ascii="Arial" w:hAnsi="Arial" w:cs="Arial"/>
        </w:rPr>
        <w:t xml:space="preserve">the spatial independence. </w:t>
      </w:r>
    </w:p>
    <w:p w14:paraId="72B961C6" w14:textId="5DEB7ACD" w:rsidR="001426AF" w:rsidRPr="003D3D21" w:rsidRDefault="001426AF" w:rsidP="00602BE9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Check the isotropy property of the process. Comment the results, it’s not necessary to overcome the anisotropy.</w:t>
      </w:r>
    </w:p>
    <w:p w14:paraId="1B191DEC" w14:textId="60E3F5AE" w:rsidR="004169C9" w:rsidRPr="004169C9" w:rsidRDefault="004169C9" w:rsidP="004169C9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 xml:space="preserve">Propose </w:t>
      </w:r>
      <w:r w:rsidR="00D74AAE">
        <w:rPr>
          <w:rFonts w:ascii="Arial" w:hAnsi="Arial" w:cs="Arial"/>
        </w:rPr>
        <w:t>four</w:t>
      </w:r>
      <w:r w:rsidRPr="004169C9">
        <w:rPr>
          <w:rFonts w:ascii="Arial" w:hAnsi="Arial" w:cs="Arial"/>
        </w:rPr>
        <w:t xml:space="preserve"> theoretical variogram and estimate the parameters via restricted maximum likelihood</w:t>
      </w:r>
      <w:r w:rsidR="00D74AAE">
        <w:rPr>
          <w:rFonts w:ascii="Arial" w:hAnsi="Arial" w:cs="Arial"/>
        </w:rPr>
        <w:t xml:space="preserve"> or weighed least square. Select the two variogram</w:t>
      </w:r>
      <w:r w:rsidR="00164828">
        <w:rPr>
          <w:rFonts w:ascii="Arial" w:hAnsi="Arial" w:cs="Arial"/>
        </w:rPr>
        <w:t>s</w:t>
      </w:r>
      <w:r w:rsidR="00D74AAE">
        <w:rPr>
          <w:rFonts w:ascii="Arial" w:hAnsi="Arial" w:cs="Arial"/>
        </w:rPr>
        <w:t xml:space="preserve"> b</w:t>
      </w:r>
      <w:r w:rsidRPr="004169C9">
        <w:rPr>
          <w:rFonts w:ascii="Arial" w:hAnsi="Arial" w:cs="Arial"/>
        </w:rPr>
        <w:t>est fit the data. Explain the parameters of the chosen variogram (sill, nugget, range and kappa)</w:t>
      </w:r>
      <w:r w:rsidR="001D1048">
        <w:rPr>
          <w:rFonts w:ascii="Arial" w:hAnsi="Arial" w:cs="Arial"/>
        </w:rPr>
        <w:t>.</w:t>
      </w:r>
    </w:p>
    <w:p w14:paraId="739CA1E6" w14:textId="53BF0C81" w:rsidR="00D74AAE" w:rsidRPr="001426AF" w:rsidRDefault="004169C9" w:rsidP="00675A23">
      <w:pPr>
        <w:pStyle w:val="Pargrafdellista"/>
        <w:numPr>
          <w:ilvl w:val="0"/>
          <w:numId w:val="1"/>
        </w:numPr>
        <w:spacing w:after="0" w:line="480" w:lineRule="auto"/>
        <w:rPr>
          <w:rFonts w:ascii="Arial" w:hAnsi="Arial" w:cs="Arial"/>
        </w:rPr>
      </w:pPr>
      <w:r w:rsidRPr="001426AF">
        <w:rPr>
          <w:rFonts w:ascii="Arial" w:hAnsi="Arial" w:cs="Arial"/>
        </w:rPr>
        <w:lastRenderedPageBreak/>
        <w:t>Predict the elevations along all the area of study</w:t>
      </w:r>
      <w:r w:rsidR="00D74AAE" w:rsidRPr="001426AF">
        <w:rPr>
          <w:rFonts w:ascii="Arial" w:hAnsi="Arial" w:cs="Arial"/>
        </w:rPr>
        <w:t xml:space="preserve"> using the two variogram selected in point 4</w:t>
      </w:r>
      <w:r w:rsidRPr="001426AF">
        <w:rPr>
          <w:rFonts w:ascii="Arial" w:hAnsi="Arial" w:cs="Arial"/>
        </w:rPr>
        <w:t>.</w:t>
      </w:r>
      <w:r w:rsidR="000E0103" w:rsidRPr="001426AF">
        <w:rPr>
          <w:rFonts w:ascii="Arial" w:hAnsi="Arial" w:cs="Arial"/>
        </w:rPr>
        <w:t xml:space="preserve"> Discuss the type of kriging chosen</w:t>
      </w:r>
      <w:r w:rsidR="001426AF" w:rsidRPr="001426AF">
        <w:rPr>
          <w:rFonts w:ascii="Arial" w:hAnsi="Arial" w:cs="Arial"/>
        </w:rPr>
        <w:t>:</w:t>
      </w:r>
      <w:r w:rsidRPr="001426AF">
        <w:rPr>
          <w:rFonts w:ascii="Arial" w:hAnsi="Arial" w:cs="Arial"/>
        </w:rPr>
        <w:t xml:space="preserve"> </w:t>
      </w:r>
      <w:r w:rsidR="00D74AAE" w:rsidRPr="001426AF">
        <w:rPr>
          <w:rFonts w:ascii="Arial" w:hAnsi="Arial" w:cs="Arial"/>
        </w:rPr>
        <w:t xml:space="preserve"> </w:t>
      </w:r>
      <w:r w:rsidR="000E0103" w:rsidRPr="001426AF">
        <w:rPr>
          <w:rFonts w:ascii="Arial" w:hAnsi="Arial" w:cs="Arial"/>
        </w:rPr>
        <w:t xml:space="preserve"> </w:t>
      </w:r>
    </w:p>
    <w:p w14:paraId="7EDE84BF" w14:textId="77777777" w:rsidR="000E0103" w:rsidRDefault="00D74AAE" w:rsidP="00D74AAE">
      <w:pPr>
        <w:pStyle w:val="Pargrafdellista"/>
        <w:numPr>
          <w:ilvl w:val="1"/>
          <w:numId w:val="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Compare both kriging predictions using cross-validation, </w:t>
      </w:r>
      <w:r w:rsidR="000E0103">
        <w:rPr>
          <w:rFonts w:ascii="Arial" w:hAnsi="Arial" w:cs="Arial"/>
        </w:rPr>
        <w:t>and propose</w:t>
      </w:r>
      <w:r>
        <w:rPr>
          <w:rFonts w:ascii="Arial" w:hAnsi="Arial" w:cs="Arial"/>
        </w:rPr>
        <w:t xml:space="preserve"> the best model.  </w:t>
      </w:r>
    </w:p>
    <w:p w14:paraId="143D00B8" w14:textId="48A1B661" w:rsidR="00D74AAE" w:rsidRDefault="00D74AAE" w:rsidP="00D74AAE">
      <w:pPr>
        <w:pStyle w:val="Pargrafdellista"/>
        <w:numPr>
          <w:ilvl w:val="1"/>
          <w:numId w:val="1"/>
        </w:numPr>
        <w:spacing w:after="0" w:line="48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 xml:space="preserve">Show the predictions and their standard errors. </w:t>
      </w:r>
    </w:p>
    <w:p w14:paraId="6E3E6922" w14:textId="77777777" w:rsidR="004169C9" w:rsidRDefault="004169C9" w:rsidP="004169C9">
      <w:pPr>
        <w:spacing w:after="0" w:line="240" w:lineRule="auto"/>
        <w:rPr>
          <w:rFonts w:ascii="Arial" w:hAnsi="Arial" w:cs="Arial"/>
        </w:rPr>
      </w:pPr>
    </w:p>
    <w:p w14:paraId="6B543529" w14:textId="77777777" w:rsidR="004169C9" w:rsidRPr="004169C9" w:rsidRDefault="004169C9" w:rsidP="004169C9">
      <w:pPr>
        <w:spacing w:after="0" w:line="240" w:lineRule="auto"/>
        <w:rPr>
          <w:rFonts w:ascii="Arial" w:hAnsi="Arial" w:cs="Arial"/>
        </w:rPr>
      </w:pPr>
      <w:r w:rsidRPr="004169C9">
        <w:rPr>
          <w:rFonts w:ascii="Arial" w:hAnsi="Arial" w:cs="Arial"/>
        </w:rPr>
        <w:t>In annex, write the R code used.</w:t>
      </w:r>
    </w:p>
    <w:p w14:paraId="188850D2" w14:textId="77777777" w:rsidR="004169C9" w:rsidRDefault="004169C9" w:rsidP="004169C9">
      <w:pPr>
        <w:spacing w:after="0" w:line="240" w:lineRule="auto"/>
        <w:rPr>
          <w:rFonts w:ascii="Arial" w:hAnsi="Arial" w:cs="Arial"/>
        </w:rPr>
      </w:pPr>
    </w:p>
    <w:p w14:paraId="4091438F" w14:textId="77777777" w:rsidR="004169C9" w:rsidRDefault="004169C9" w:rsidP="004169C9">
      <w:pPr>
        <w:spacing w:after="0" w:line="240" w:lineRule="auto"/>
        <w:rPr>
          <w:rFonts w:ascii="Arial" w:hAnsi="Arial" w:cs="Arial"/>
        </w:rPr>
      </w:pPr>
    </w:p>
    <w:p w14:paraId="1FD9926D" w14:textId="487B6B27" w:rsidR="004169C9" w:rsidRDefault="004169C9" w:rsidP="007D79F6">
      <w:pPr>
        <w:spacing w:after="0" w:line="480" w:lineRule="auto"/>
        <w:jc w:val="both"/>
        <w:rPr>
          <w:rFonts w:ascii="Arial" w:hAnsi="Arial" w:cs="Arial"/>
        </w:rPr>
      </w:pPr>
      <w:r w:rsidRPr="004169C9">
        <w:rPr>
          <w:rFonts w:ascii="Arial" w:hAnsi="Arial" w:cs="Arial"/>
        </w:rPr>
        <w:t>Last day to delivery is the</w:t>
      </w:r>
      <w:r w:rsidR="003D3D21">
        <w:rPr>
          <w:rFonts w:ascii="Arial" w:hAnsi="Arial" w:cs="Arial"/>
        </w:rPr>
        <w:t xml:space="preserve"> </w:t>
      </w:r>
      <w:r w:rsidRPr="004169C9">
        <w:rPr>
          <w:rFonts w:ascii="Arial" w:hAnsi="Arial" w:cs="Arial"/>
        </w:rPr>
        <w:t xml:space="preserve">November </w:t>
      </w:r>
      <w:r w:rsidR="001426AF">
        <w:rPr>
          <w:rFonts w:ascii="Arial" w:hAnsi="Arial" w:cs="Arial"/>
        </w:rPr>
        <w:t>4</w:t>
      </w:r>
      <w:proofErr w:type="gramStart"/>
      <w:r w:rsidR="00D74AAE">
        <w:rPr>
          <w:rFonts w:ascii="Arial" w:hAnsi="Arial" w:cs="Arial"/>
        </w:rPr>
        <w:t>t</w:t>
      </w:r>
      <w:r w:rsidR="00996415" w:rsidRPr="00996415">
        <w:rPr>
          <w:rFonts w:ascii="Arial" w:hAnsi="Arial" w:cs="Arial"/>
          <w:vertAlign w:val="superscript"/>
        </w:rPr>
        <w:t>h</w:t>
      </w:r>
      <w:r w:rsidR="00996415">
        <w:rPr>
          <w:rFonts w:ascii="Arial" w:hAnsi="Arial" w:cs="Arial"/>
        </w:rPr>
        <w:t xml:space="preserve"> </w:t>
      </w:r>
      <w:r w:rsidR="003D3D21">
        <w:rPr>
          <w:rFonts w:ascii="Arial" w:hAnsi="Arial" w:cs="Arial"/>
        </w:rPr>
        <w:t xml:space="preserve"> v</w:t>
      </w:r>
      <w:r w:rsidRPr="004169C9">
        <w:rPr>
          <w:rFonts w:ascii="Arial" w:hAnsi="Arial" w:cs="Arial"/>
        </w:rPr>
        <w:t>ia</w:t>
      </w:r>
      <w:proofErr w:type="gramEnd"/>
      <w:r w:rsidR="003D3D21">
        <w:rPr>
          <w:rFonts w:ascii="Arial" w:hAnsi="Arial" w:cs="Arial"/>
        </w:rPr>
        <w:t xml:space="preserve"> </w:t>
      </w:r>
      <w:proofErr w:type="spellStart"/>
      <w:r w:rsidRPr="004169C9">
        <w:rPr>
          <w:rFonts w:ascii="Arial" w:hAnsi="Arial" w:cs="Arial"/>
        </w:rPr>
        <w:t>Atenea</w:t>
      </w:r>
      <w:proofErr w:type="spellEnd"/>
      <w:r w:rsidR="001D1048">
        <w:rPr>
          <w:rFonts w:ascii="Arial" w:hAnsi="Arial" w:cs="Arial"/>
        </w:rPr>
        <w:t>.</w:t>
      </w:r>
      <w:r w:rsidR="00F229CA">
        <w:rPr>
          <w:rFonts w:ascii="Arial" w:hAnsi="Arial" w:cs="Arial"/>
        </w:rPr>
        <w:t xml:space="preserve"> You can do the task individually or in groups of two people.  </w:t>
      </w:r>
      <w:r w:rsidR="007D79F6">
        <w:rPr>
          <w:rFonts w:ascii="Arial" w:hAnsi="Arial" w:cs="Arial"/>
        </w:rPr>
        <w:t xml:space="preserve"> Please, all the students who  want to do the task in group, let me know by  email (</w:t>
      </w:r>
      <w:hyperlink r:id="rId8" w:history="1">
        <w:r w:rsidR="007D79F6" w:rsidRPr="007B41B5">
          <w:rPr>
            <w:rStyle w:val="Enlla"/>
            <w:rFonts w:ascii="Arial" w:hAnsi="Arial" w:cs="Arial"/>
          </w:rPr>
          <w:t>rabellana@ub.edu</w:t>
        </w:r>
      </w:hyperlink>
      <w:r w:rsidR="007D79F6">
        <w:rPr>
          <w:rFonts w:ascii="Arial" w:hAnsi="Arial" w:cs="Arial"/>
        </w:rPr>
        <w:t>) , and write your nam</w:t>
      </w:r>
      <w:bookmarkStart w:id="0" w:name="_GoBack"/>
      <w:bookmarkEnd w:id="0"/>
      <w:r w:rsidR="007D79F6">
        <w:rPr>
          <w:rFonts w:ascii="Arial" w:hAnsi="Arial" w:cs="Arial"/>
        </w:rPr>
        <w:t xml:space="preserve">es. In case of working in group, only one component of group has to send the task via </w:t>
      </w:r>
      <w:proofErr w:type="spellStart"/>
      <w:r w:rsidR="007D79F6">
        <w:rPr>
          <w:rFonts w:ascii="Arial" w:hAnsi="Arial" w:cs="Arial"/>
        </w:rPr>
        <w:t>atena</w:t>
      </w:r>
      <w:proofErr w:type="spellEnd"/>
    </w:p>
    <w:p w14:paraId="243D5B4A" w14:textId="77777777" w:rsidR="001D1048" w:rsidRPr="004169C9" w:rsidRDefault="001D1048" w:rsidP="004169C9">
      <w:pPr>
        <w:spacing w:after="0" w:line="240" w:lineRule="auto"/>
        <w:rPr>
          <w:rFonts w:ascii="Arial" w:hAnsi="Arial" w:cs="Arial"/>
        </w:rPr>
      </w:pPr>
    </w:p>
    <w:p w14:paraId="78D33264" w14:textId="77777777" w:rsidR="002D7A1B" w:rsidRPr="002D7A1B" w:rsidRDefault="002D7A1B" w:rsidP="002D7A1B">
      <w:pPr>
        <w:spacing w:line="480" w:lineRule="auto"/>
        <w:rPr>
          <w:rFonts w:ascii="Arial" w:hAnsi="Arial" w:cs="Arial"/>
        </w:rPr>
      </w:pPr>
    </w:p>
    <w:sectPr w:rsidR="002D7A1B" w:rsidRPr="002D7A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692"/>
    <w:multiLevelType w:val="hybridMultilevel"/>
    <w:tmpl w:val="5AD6466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51"/>
    <w:rsid w:val="00033D95"/>
    <w:rsid w:val="000E0103"/>
    <w:rsid w:val="001426AF"/>
    <w:rsid w:val="00164828"/>
    <w:rsid w:val="00166F2A"/>
    <w:rsid w:val="001D1048"/>
    <w:rsid w:val="002D1B51"/>
    <w:rsid w:val="002D7A1B"/>
    <w:rsid w:val="00394C5E"/>
    <w:rsid w:val="003D3D21"/>
    <w:rsid w:val="004169C9"/>
    <w:rsid w:val="00632EE1"/>
    <w:rsid w:val="007D79F6"/>
    <w:rsid w:val="009859DE"/>
    <w:rsid w:val="00996415"/>
    <w:rsid w:val="00A65DAB"/>
    <w:rsid w:val="00D74AAE"/>
    <w:rsid w:val="00F229CA"/>
    <w:rsid w:val="00F4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E36D"/>
  <w15:chartTrackingRefBased/>
  <w15:docId w15:val="{F7CF118D-1485-4A99-8054-61AF0F5A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4169C9"/>
    <w:pPr>
      <w:ind w:left="720"/>
      <w:contextualSpacing/>
    </w:pPr>
  </w:style>
  <w:style w:type="character" w:styleId="Enlla">
    <w:name w:val="Hyperlink"/>
    <w:basedOn w:val="Lletraperdefectedelpargraf"/>
    <w:uiPriority w:val="99"/>
    <w:unhideWhenUsed/>
    <w:rsid w:val="007D79F6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7D7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bellana@ub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118A182A8DCF4F902A14E779520E0C" ma:contentTypeVersion="13" ma:contentTypeDescription="Crear nuevo documento." ma:contentTypeScope="" ma:versionID="75a93c3ba26ab06c09bf3d1998eea452">
  <xsd:schema xmlns:xsd="http://www.w3.org/2001/XMLSchema" xmlns:xs="http://www.w3.org/2001/XMLSchema" xmlns:p="http://schemas.microsoft.com/office/2006/metadata/properties" xmlns:ns3="fba3f5ce-5422-4f75-82b8-6ed129aa1f2e" xmlns:ns4="1496553d-e557-4b67-917b-c9b3417b0f6a" targetNamespace="http://schemas.microsoft.com/office/2006/metadata/properties" ma:root="true" ma:fieldsID="96eac74cd7497f5c7221ed66fc49d185" ns3:_="" ns4:_="">
    <xsd:import namespace="fba3f5ce-5422-4f75-82b8-6ed129aa1f2e"/>
    <xsd:import namespace="1496553d-e557-4b67-917b-c9b3417b0f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3f5ce-5422-4f75-82b8-6ed129aa1f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6553d-e557-4b67-917b-c9b3417b0f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190DEB-6496-46CD-A78B-7E3BD1786DE9}">
  <ds:schemaRefs>
    <ds:schemaRef ds:uri="http://schemas.microsoft.com/office/infopath/2007/PartnerControls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fba3f5ce-5422-4f75-82b8-6ed129aa1f2e"/>
    <ds:schemaRef ds:uri="http://schemas.openxmlformats.org/package/2006/metadata/core-properties"/>
    <ds:schemaRef ds:uri="1496553d-e557-4b67-917b-c9b3417b0f6a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332F175-1188-42D0-99F6-8DE98E9693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3E272-0037-49B7-9C62-1FAD57876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a3f5ce-5422-4f75-82b8-6ed129aa1f2e"/>
    <ds:schemaRef ds:uri="1496553d-e557-4b67-917b-c9b3417b0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 Abellana Sangra</dc:creator>
  <cp:keywords/>
  <dc:description/>
  <cp:lastModifiedBy>rosa mari abellana</cp:lastModifiedBy>
  <cp:revision>4</cp:revision>
  <dcterms:created xsi:type="dcterms:W3CDTF">2022-10-14T09:28:00Z</dcterms:created>
  <dcterms:modified xsi:type="dcterms:W3CDTF">2022-10-14T10:16:00Z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0x01010086118A182A8DCF4F902A14E779520E0C</vt:lpwstr>
  </property>
</Properties>
</file>