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12" w:rsidRDefault="00103B12" w:rsidP="00D06903">
      <w:pPr>
        <w:jc w:val="center"/>
      </w:pPr>
      <w:r>
        <w:t xml:space="preserve">BASIC MATHEMATICS FORM TTWO </w:t>
      </w:r>
    </w:p>
    <w:p w:rsidR="00D06903" w:rsidRPr="00103B12" w:rsidRDefault="00D06903" w:rsidP="00D06903">
      <w:pPr>
        <w:jc w:val="center"/>
        <w:rPr>
          <w:b/>
          <w:sz w:val="28"/>
          <w:szCs w:val="28"/>
        </w:rPr>
      </w:pPr>
      <w:r w:rsidRPr="00103B12">
        <w:rPr>
          <w:b/>
          <w:sz w:val="28"/>
          <w:szCs w:val="28"/>
        </w:rPr>
        <w:t>MARKING SCHEME</w:t>
      </w:r>
    </w:p>
    <w:p w:rsidR="00D06903" w:rsidRDefault="00D06903" w:rsidP="00D06903">
      <w:pPr>
        <w:jc w:val="center"/>
      </w:pPr>
      <w:r>
        <w:t>SECTION A</w:t>
      </w:r>
    </w:p>
    <w:p w:rsidR="00D06903" w:rsidRDefault="00D06903" w:rsidP="00D06903">
      <w:pPr>
        <w:numPr>
          <w:ilvl w:val="0"/>
          <w:numId w:val="1"/>
        </w:numPr>
      </w:pPr>
      <w:r>
        <w:t xml:space="preserve">Given 391587 </w:t>
      </w:r>
    </w:p>
    <w:p w:rsidR="00D06903" w:rsidRDefault="00D06903" w:rsidP="00D06903">
      <w:pPr>
        <w:ind w:left="720"/>
      </w:pPr>
      <w:r>
        <w:t>Largest number 987531……………………..(05 marks)</w:t>
      </w:r>
      <w:bookmarkStart w:id="0" w:name="_GoBack"/>
      <w:bookmarkEnd w:id="0"/>
    </w:p>
    <w:p w:rsidR="00D06903" w:rsidRDefault="00D06903" w:rsidP="00D06903">
      <w:pPr>
        <w:ind w:left="720"/>
      </w:pPr>
      <w:r>
        <w:t>Smallest number 13789………………………(05marks)</w:t>
      </w:r>
    </w:p>
    <w:p w:rsidR="003851B6" w:rsidRDefault="000C0365" w:rsidP="00D06903">
      <w:pPr>
        <w:numPr>
          <w:ilvl w:val="0"/>
          <w:numId w:val="1"/>
        </w:numPr>
      </w:pPr>
      <w:r>
        <w:t>(</w:t>
      </w:r>
      <w:r w:rsidR="004B51B7">
        <w:t>a</w:t>
      </w:r>
      <w:r>
        <w:t xml:space="preserve">) </w:t>
      </w:r>
      <w:r w:rsidR="00D06903">
        <w:t>sol</w:t>
      </w:r>
      <w:r>
        <w:t>utio</w:t>
      </w:r>
      <w:r w:rsidR="00D06903">
        <w:t xml:space="preserve">n </w:t>
      </w:r>
    </w:p>
    <w:p w:rsidR="00D06903" w:rsidRDefault="00D06903" w:rsidP="003851B6">
      <w:pPr>
        <w:ind w:left="450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+8x+T=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(x+B)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D06903" w:rsidRPr="00103B1E" w:rsidRDefault="003851B6" w:rsidP="00D06903">
      <w:pPr>
        <w:pStyle w:val="ListParagraph"/>
      </w:pPr>
      <w:r>
        <w:t xml:space="preserve">                 </w:t>
      </w:r>
      <w:r w:rsidR="00D06903">
        <w:t xml:space="preserve">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x+B</m:t>
            </m:r>
          </m:e>
        </m:d>
      </m:oMath>
    </w:p>
    <w:p w:rsidR="00D06903" w:rsidRDefault="00D06903" w:rsidP="00D06903"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+8x+T</m:t>
        </m:r>
      </m:oMath>
      <w:r>
        <w:tab/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(01mark)</w:t>
      </w:r>
    </w:p>
    <w:p w:rsidR="00D06903" w:rsidRDefault="00D06903" w:rsidP="00D06903">
      <w:r>
        <w:tab/>
      </w:r>
      <w:r>
        <w:tab/>
        <w:t>C</w:t>
      </w:r>
      <w:r w:rsidR="003851B6">
        <w:t xml:space="preserve">omparing </w:t>
      </w:r>
      <w:r>
        <w:t xml:space="preserve"> like term</w:t>
      </w:r>
      <w:r w:rsidR="003851B6">
        <w:t>s</w:t>
      </w:r>
    </w:p>
    <w:p w:rsidR="00D06903" w:rsidRDefault="00D06903" w:rsidP="00D06903"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2xB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D06903" w:rsidRDefault="00D06903" w:rsidP="00D06903">
      <w:r>
        <w:tab/>
      </w:r>
      <w:r>
        <w:tab/>
      </w:r>
      <m:oMath>
        <m:r>
          <w:rPr>
            <w:rFonts w:ascii="Cambria Math" w:hAnsi="Cambria Math"/>
          </w:rPr>
          <m:t>B=4</m:t>
        </m:r>
      </m:oMath>
      <w:r>
        <w:t xml:space="preserve">    </w:t>
      </w:r>
      <w:r w:rsidR="003851B6">
        <w:tab/>
      </w:r>
      <w:r w:rsidR="003851B6">
        <w:tab/>
      </w:r>
      <w:r w:rsidR="003851B6">
        <w:tab/>
      </w:r>
      <w:r>
        <w:t>(01mark)</w:t>
      </w:r>
    </w:p>
    <w:p w:rsidR="00D06903" w:rsidRDefault="00D06903" w:rsidP="00D06903">
      <w:r>
        <w:tab/>
      </w:r>
      <w:r>
        <w:tab/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but </w:t>
      </w:r>
      <m:oMath>
        <m:r>
          <w:rPr>
            <w:rFonts w:ascii="Cambria Math" w:hAnsi="Cambria Math"/>
          </w:rPr>
          <m:t>B=4</m:t>
        </m:r>
      </m:oMath>
    </w:p>
    <w:p w:rsidR="00D06903" w:rsidRDefault="00D06903" w:rsidP="00D06903">
      <w:r>
        <w:tab/>
      </w:r>
      <w:r>
        <w:tab/>
        <w:t>T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06903" w:rsidRDefault="00D06903" w:rsidP="00D06903">
      <w:r>
        <w:tab/>
      </w:r>
      <w:r>
        <w:tab/>
        <w:t>T</w:t>
      </w:r>
      <m:oMath>
        <m:r>
          <w:rPr>
            <w:rFonts w:ascii="Cambria Math" w:hAnsi="Cambria Math"/>
          </w:rPr>
          <m:t xml:space="preserve">=16  </m:t>
        </m:r>
      </m:oMath>
      <w:r>
        <w:t>(01mark)</w:t>
      </w:r>
      <w:r w:rsidR="003851B6">
        <w:t xml:space="preserve"> </w:t>
      </w:r>
      <w:r w:rsidR="003851B6">
        <w:tab/>
      </w:r>
      <w:r w:rsidR="003851B6">
        <w:tab/>
        <w:t>(01mark)</w:t>
      </w:r>
    </w:p>
    <w:p w:rsidR="004B51B7" w:rsidRDefault="00D06903" w:rsidP="007F4E1D">
      <w:pPr>
        <w:rPr>
          <w:rFonts w:ascii="Cambria Math" w:hAnsi="Cambria Math"/>
        </w:rPr>
      </w:pPr>
      <w:r>
        <w:tab/>
      </w:r>
      <w:r>
        <w:rPr>
          <w:rFonts w:ascii="Cambria Math" w:hAnsi="Cambria Math"/>
        </w:rPr>
        <w:t>∴</w:t>
      </w:r>
      <m:oMath>
        <m:r>
          <w:rPr>
            <w:rFonts w:ascii="Cambria Math" w:hAnsi="Cambria Math"/>
          </w:rPr>
          <m:t xml:space="preserve"> T=16</m:t>
        </m:r>
      </m:oMath>
      <w:r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B=4</m:t>
        </m:r>
      </m:oMath>
      <w:r w:rsidR="007F4E1D" w:rsidRPr="007F4E1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>
            <v:imagedata r:id="rId8" o:title=""/>
          </v:shape>
          <o:OLEObject Type="Embed" ProgID="Equation.3" ShapeID="_x0000_i1025" DrawAspect="Content" ObjectID="_1660302276" r:id="rId9"/>
        </w:object>
      </w:r>
      <w:r w:rsidR="003851B6">
        <w:rPr>
          <w:rFonts w:ascii="Cambria Math" w:hAnsi="Cambria Math"/>
        </w:rPr>
        <w:tab/>
      </w:r>
      <w:r w:rsidR="003851B6">
        <w:rPr>
          <w:rFonts w:ascii="Cambria Math" w:hAnsi="Cambria Math"/>
        </w:rPr>
        <w:tab/>
      </w:r>
      <w:r w:rsidR="003851B6">
        <w:rPr>
          <w:rFonts w:ascii="Cambria Math" w:hAnsi="Cambria Math"/>
        </w:rPr>
        <w:tab/>
        <w:t>(02marks)</w:t>
      </w:r>
    </w:p>
    <w:p w:rsidR="000C0365" w:rsidRDefault="000C0365" w:rsidP="007F4E1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(b) </w:t>
      </w:r>
      <w:r w:rsidRPr="000C0365">
        <w:rPr>
          <w:rFonts w:ascii="Cambria Math" w:hAnsi="Cambria Math"/>
          <w:position w:val="-18"/>
        </w:rPr>
        <w:object w:dxaOrig="680" w:dyaOrig="620">
          <v:shape id="_x0000_i1026" type="#_x0000_t75" style="width:33.95pt;height:31.25pt" o:ole="">
            <v:imagedata r:id="rId10" o:title=""/>
          </v:shape>
          <o:OLEObject Type="Embed" ProgID="Equation.3" ShapeID="_x0000_i1026" DrawAspect="Content" ObjectID="_1660302277" r:id="rId11"/>
        </w:object>
      </w:r>
      <m:oMath>
        <m:r>
          <w:rPr>
            <w:rFonts w:ascii="Cambria Math" w:hAnsi="Cambria Math"/>
          </w:rPr>
          <m:t xml:space="preserve">= </m:t>
        </m:r>
      </m:oMath>
      <w:r w:rsidRPr="000C0365">
        <w:rPr>
          <w:rFonts w:ascii="Cambria Math" w:hAnsi="Cambria Math"/>
          <w:position w:val="-18"/>
        </w:rPr>
        <w:object w:dxaOrig="740" w:dyaOrig="520">
          <v:shape id="_x0000_i1027" type="#_x0000_t75" style="width:37.35pt;height:25.8pt" o:ole="">
            <v:imagedata r:id="rId12" o:title=""/>
          </v:shape>
          <o:OLEObject Type="Embed" ProgID="Equation.3" ShapeID="_x0000_i1027" DrawAspect="Content" ObjectID="_1660302278" r:id="rId13"/>
        </w:object>
      </w:r>
    </w:p>
    <w:p w:rsidR="000C0365" w:rsidRDefault="000C0365" w:rsidP="000C0365">
      <w:pPr>
        <w:ind w:firstLine="450"/>
        <w:rPr>
          <w:rFonts w:ascii="Cambria Math" w:hAnsi="Cambria Math"/>
        </w:rPr>
      </w:pPr>
      <w:r w:rsidRPr="000C0365">
        <w:rPr>
          <w:rFonts w:ascii="Cambria Math" w:hAnsi="Cambria Math"/>
          <w:position w:val="-18"/>
        </w:rPr>
        <w:object w:dxaOrig="680" w:dyaOrig="620">
          <v:shape id="_x0000_i1028" type="#_x0000_t75" style="width:33.95pt;height:31.25pt" o:ole="">
            <v:imagedata r:id="rId14" o:title=""/>
          </v:shape>
          <o:OLEObject Type="Embed" ProgID="Equation.3" ShapeID="_x0000_i1028" DrawAspect="Content" ObjectID="_1660302279" r:id="rId15"/>
        </w:object>
      </w:r>
      <m:oMath>
        <m:r>
          <w:rPr>
            <w:rFonts w:ascii="Cambria Math" w:hAnsi="Cambria Math"/>
          </w:rPr>
          <m:t xml:space="preserve">= </m:t>
        </m:r>
      </m:oMath>
      <w:r w:rsidRPr="000C0365">
        <w:rPr>
          <w:rFonts w:ascii="Cambria Math" w:hAnsi="Cambria Math"/>
          <w:position w:val="-20"/>
        </w:rPr>
        <w:object w:dxaOrig="800" w:dyaOrig="580">
          <v:shape id="_x0000_i1029" type="#_x0000_t75" style="width:40.1pt;height:29.2pt" o:ole="">
            <v:imagedata r:id="rId16" o:title=""/>
          </v:shape>
          <o:OLEObject Type="Embed" ProgID="Equation.3" ShapeID="_x0000_i1029" DrawAspect="Content" ObjectID="_1660302280" r:id="rId17"/>
        </w:object>
      </w:r>
    </w:p>
    <w:p w:rsidR="000C0365" w:rsidRDefault="000C0365" w:rsidP="000C0365">
      <w:pPr>
        <w:ind w:firstLine="450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0C0365">
        <w:rPr>
          <w:rFonts w:ascii="Cambria Math" w:hAnsi="Cambria Math"/>
          <w:position w:val="-18"/>
        </w:rPr>
        <w:object w:dxaOrig="680" w:dyaOrig="620">
          <v:shape id="_x0000_i1030" type="#_x0000_t75" style="width:33.95pt;height:31.25pt" o:ole="">
            <v:imagedata r:id="rId14" o:title=""/>
          </v:shape>
          <o:OLEObject Type="Embed" ProgID="Equation.3" ShapeID="_x0000_i1030" DrawAspect="Content" ObjectID="_1660302281" r:id="rId18"/>
        </w:object>
      </w:r>
      <m:oMath>
        <m:r>
          <w:rPr>
            <w:rFonts w:ascii="Cambria Math" w:hAnsi="Cambria Math"/>
          </w:rPr>
          <m:t xml:space="preserve">= </m:t>
        </m:r>
      </m:oMath>
      <w:r w:rsidR="005B164F" w:rsidRPr="000C0365">
        <w:rPr>
          <w:rFonts w:ascii="Cambria Math" w:hAnsi="Cambria Math"/>
          <w:position w:val="-18"/>
        </w:rPr>
        <w:object w:dxaOrig="840" w:dyaOrig="520">
          <v:shape id="_x0000_i1031" type="#_x0000_t75" style="width:42.1pt;height:25.8pt" o:ole="">
            <v:imagedata r:id="rId19" o:title=""/>
          </v:shape>
          <o:OLEObject Type="Embed" ProgID="Equation.3" ShapeID="_x0000_i1031" DrawAspect="Content" ObjectID="_1660302282" r:id="rId20"/>
        </w:object>
      </w:r>
      <w:r w:rsidR="005B164F">
        <w:rPr>
          <w:rFonts w:ascii="Cambria Math" w:hAnsi="Cambria Math"/>
        </w:rPr>
        <w:tab/>
      </w:r>
      <w:r w:rsidR="005B164F">
        <w:rPr>
          <w:rFonts w:ascii="Cambria Math" w:hAnsi="Cambria Math"/>
        </w:rPr>
        <w:tab/>
      </w:r>
      <w:r w:rsidR="005B164F">
        <w:rPr>
          <w:rFonts w:ascii="Cambria Math" w:hAnsi="Cambria Math"/>
        </w:rPr>
        <w:tab/>
        <w:t>01mark</w:t>
      </w:r>
    </w:p>
    <w:p w:rsidR="005B164F" w:rsidRDefault="005B164F" w:rsidP="000C0365">
      <w:pPr>
        <w:ind w:firstLine="450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0C0365">
        <w:rPr>
          <w:rFonts w:ascii="Cambria Math" w:hAnsi="Cambria Math"/>
          <w:position w:val="-18"/>
        </w:rPr>
        <w:object w:dxaOrig="680" w:dyaOrig="620">
          <v:shape id="_x0000_i1032" type="#_x0000_t75" style="width:33.95pt;height:31.25pt" o:ole="">
            <v:imagedata r:id="rId14" o:title=""/>
          </v:shape>
          <o:OLEObject Type="Embed" ProgID="Equation.3" ShapeID="_x0000_i1032" DrawAspect="Content" ObjectID="_1660302283" r:id="rId21"/>
        </w:object>
      </w:r>
      <m:oMath>
        <m:r>
          <w:rPr>
            <w:rFonts w:ascii="Cambria Math" w:hAnsi="Cambria Math"/>
          </w:rPr>
          <m:t xml:space="preserve">= </m:t>
        </m:r>
      </m:oMath>
      <w:r w:rsidRPr="000C0365">
        <w:rPr>
          <w:rFonts w:ascii="Cambria Math" w:hAnsi="Cambria Math"/>
          <w:position w:val="-18"/>
        </w:rPr>
        <w:object w:dxaOrig="639" w:dyaOrig="520">
          <v:shape id="_x0000_i1033" type="#_x0000_t75" style="width:31.9pt;height:25.8pt" o:ole="">
            <v:imagedata r:id="rId22" o:title=""/>
          </v:shape>
          <o:OLEObject Type="Embed" ProgID="Equation.3" ShapeID="_x0000_i1033" DrawAspect="Content" ObjectID="_1660302284" r:id="rId23"/>
        </w:object>
      </w:r>
    </w:p>
    <w:p w:rsidR="000C0365" w:rsidRDefault="005B164F" w:rsidP="007F4E1D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 w:rsidRPr="000C0365">
        <w:rPr>
          <w:rFonts w:ascii="Cambria Math" w:hAnsi="Cambria Math"/>
          <w:position w:val="-18"/>
        </w:rPr>
        <w:object w:dxaOrig="680" w:dyaOrig="620">
          <v:shape id="_x0000_i1034" type="#_x0000_t75" style="width:33.95pt;height:31.25pt" o:ole="">
            <v:imagedata r:id="rId14" o:title=""/>
          </v:shape>
          <o:OLEObject Type="Embed" ProgID="Equation.3" ShapeID="_x0000_i1034" DrawAspect="Content" ObjectID="_1660302285" r:id="rId24"/>
        </w:object>
      </w:r>
      <m:oMath>
        <m:r>
          <w:rPr>
            <w:rFonts w:ascii="Cambria Math" w:hAnsi="Cambria Math"/>
          </w:rPr>
          <m:t>=</m:t>
        </m:r>
      </m:oMath>
      <w:r w:rsidRPr="000C0365">
        <w:rPr>
          <w:rFonts w:ascii="Cambria Math" w:hAnsi="Cambria Math"/>
          <w:position w:val="-18"/>
        </w:rPr>
        <w:object w:dxaOrig="720" w:dyaOrig="520">
          <v:shape id="_x0000_i1035" type="#_x0000_t75" style="width:36pt;height:25.8pt" o:ole="">
            <v:imagedata r:id="rId25" o:title=""/>
          </v:shape>
          <o:OLEObject Type="Embed" ProgID="Equation.3" ShapeID="_x0000_i1035" DrawAspect="Content" ObjectID="_1660302286" r:id="rId26"/>
        </w:objec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01mark</w:t>
      </w:r>
    </w:p>
    <w:p w:rsidR="005B164F" w:rsidRDefault="005B164F" w:rsidP="005B164F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>n</w:t>
      </w:r>
      <m:oMath>
        <m:r>
          <w:rPr>
            <w:rFonts w:ascii="Cambria Math" w:hAnsi="Cambria Math"/>
          </w:rPr>
          <m:t>-1=-4n</m:t>
        </m:r>
      </m:oMath>
    </w:p>
    <w:p w:rsidR="005B164F" w:rsidRDefault="005B164F" w:rsidP="005B164F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>n</w:t>
      </w:r>
      <m:oMath>
        <m:r>
          <w:rPr>
            <w:rFonts w:ascii="Cambria Math" w:hAnsi="Cambria Math"/>
          </w:rPr>
          <m:t>+4n=1</m:t>
        </m:r>
      </m:oMath>
    </w:p>
    <w:p w:rsidR="005B164F" w:rsidRDefault="005B164F" w:rsidP="005B164F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5n </w:t>
      </w:r>
      <m:oMath>
        <m:r>
          <w:rPr>
            <w:rFonts w:ascii="Cambria Math" w:hAnsi="Cambria Math"/>
          </w:rPr>
          <m:t>=1</m:t>
        </m:r>
      </m:oMath>
    </w:p>
    <w:p w:rsidR="005B164F" w:rsidRDefault="005B164F" w:rsidP="005B164F">
      <w:pPr>
        <w:ind w:firstLine="720"/>
        <w:rPr>
          <w:rFonts w:ascii="Cambria Math" w:hAnsi="Cambria Math"/>
        </w:rPr>
      </w:pPr>
      <w:r w:rsidRPr="005B164F">
        <w:rPr>
          <w:rFonts w:ascii="Cambria Math" w:hAnsi="Cambria Math"/>
          <w:position w:val="-4"/>
        </w:rPr>
        <w:object w:dxaOrig="220" w:dyaOrig="200">
          <v:shape id="_x0000_i1036" type="#_x0000_t75" style="width:10.85pt;height:10.2pt" o:ole="">
            <v:imagedata r:id="rId27" o:title=""/>
          </v:shape>
          <o:OLEObject Type="Embed" ProgID="Equation.3" ShapeID="_x0000_i1036" DrawAspect="Content" ObjectID="_1660302287" r:id="rId28"/>
        </w:object>
      </w:r>
      <w:r>
        <w:rPr>
          <w:rFonts w:ascii="Cambria Math" w:hAnsi="Cambria Math"/>
        </w:rPr>
        <w:t>n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  <w:i/>
            <w:position w:val="-18"/>
          </w:rPr>
          <w:object w:dxaOrig="360" w:dyaOrig="480">
            <v:shape id="_x0000_i1037" type="#_x0000_t75" style="width:18.35pt;height:24.45pt" o:ole="">
              <v:imagedata r:id="rId29" o:title=""/>
            </v:shape>
            <o:OLEObject Type="Embed" ProgID="Equation.3" ShapeID="_x0000_i1037" DrawAspect="Content" ObjectID="_1660302288" r:id="rId30"/>
          </w:object>
        </m:r>
      </m:oMath>
    </w:p>
    <w:p w:rsidR="005B164F" w:rsidRDefault="00FB1042" w:rsidP="00474F4A">
      <w:pPr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239395</wp:posOffset>
            </wp:positionV>
            <wp:extent cx="2546985" cy="1569085"/>
            <wp:effectExtent l="1905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4F4A" w:rsidRDefault="00474F4A" w:rsidP="007F4E1D">
      <w:pPr>
        <w:rPr>
          <w:rFonts w:ascii="Cambria Math" w:hAnsi="Cambria Math"/>
        </w:rPr>
      </w:pPr>
    </w:p>
    <w:p w:rsidR="00474F4A" w:rsidRDefault="00474F4A" w:rsidP="007F4E1D">
      <w:pPr>
        <w:rPr>
          <w:rFonts w:ascii="Cambria Math" w:hAnsi="Cambria Math"/>
        </w:rPr>
      </w:pPr>
    </w:p>
    <w:p w:rsidR="00474F4A" w:rsidRDefault="00474F4A" w:rsidP="007F4E1D">
      <w:pPr>
        <w:rPr>
          <w:rFonts w:ascii="Cambria Math" w:hAnsi="Cambria Math"/>
        </w:rPr>
      </w:pPr>
    </w:p>
    <w:p w:rsidR="00474F4A" w:rsidRDefault="00474F4A" w:rsidP="007F4E1D">
      <w:pPr>
        <w:rPr>
          <w:rFonts w:ascii="Cambria Math" w:hAnsi="Cambria Math"/>
        </w:rPr>
      </w:pPr>
    </w:p>
    <w:p w:rsidR="00FB1042" w:rsidRDefault="00FB1042" w:rsidP="007F4E1D">
      <w:pPr>
        <w:rPr>
          <w:rFonts w:ascii="Cambria Math" w:hAnsi="Cambria Math"/>
        </w:rPr>
      </w:pPr>
    </w:p>
    <w:p w:rsidR="00474F4A" w:rsidRDefault="008958CD" w:rsidP="007F4E1D">
      <w:pPr>
        <w:rPr>
          <w:rFonts w:ascii="Cambria Math" w:hAnsi="Cambria Math"/>
        </w:rPr>
      </w:pPr>
      <w:r>
        <w:rPr>
          <w:rFonts w:ascii="Cambria Math" w:hAnsi="Cambria Math"/>
        </w:rPr>
        <w:t>Required to find angle DCE =a</w:t>
      </w:r>
    </w:p>
    <w:p w:rsidR="00474F4A" w:rsidRDefault="00474F4A" w:rsidP="007F4E1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From the figure, </w:t>
      </w:r>
      <w:r w:rsidRPr="00474F4A">
        <w:rPr>
          <w:rFonts w:ascii="Cambria Math" w:hAnsi="Cambria Math"/>
          <w:position w:val="-10"/>
        </w:rPr>
        <w:object w:dxaOrig="180" w:dyaOrig="340">
          <v:shape id="_x0000_i1038" type="#_x0000_t75" style="width:8.85pt;height:17pt" o:ole="">
            <v:imagedata r:id="rId8" o:title=""/>
          </v:shape>
          <o:OLEObject Type="Embed" ProgID="Equation.3" ShapeID="_x0000_i1038" DrawAspect="Content" ObjectID="_1660302289" r:id="rId32"/>
        </w:object>
      </w:r>
      <w:r>
        <w:rPr>
          <w:rFonts w:ascii="Cambria Math" w:hAnsi="Cambria Math"/>
        </w:rPr>
        <w:t>Angle ABC</w:t>
      </w:r>
      <m:oMath>
        <m:r>
          <w:rPr>
            <w:rFonts w:ascii="Cambria Math" w:hAnsi="Cambria Math"/>
          </w:rPr>
          <m:t>=</m:t>
        </m:r>
      </m:oMath>
      <w:r>
        <w:rPr>
          <w:rFonts w:ascii="Cambria Math" w:hAnsi="Cambria Math"/>
        </w:rPr>
        <w:t xml:space="preserve"> Angle ACB=x   Since Triangla ABC is isosceles</w:t>
      </w:r>
      <w:r w:rsidR="008958CD">
        <w:rPr>
          <w:rFonts w:ascii="Cambria Math" w:hAnsi="Cambria Math"/>
        </w:rPr>
        <w:t xml:space="preserve"> 2marks</w:t>
      </w:r>
    </w:p>
    <w:p w:rsidR="00474F4A" w:rsidRDefault="008958CD" w:rsidP="007F4E1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Angle </w:t>
      </w:r>
      <w:r w:rsidR="00474F4A">
        <w:rPr>
          <w:rFonts w:ascii="Cambria Math" w:hAnsi="Cambria Math"/>
        </w:rPr>
        <w:t xml:space="preserve">ABC+Angle ACB + AngleBAC =180° </w:t>
      </w:r>
      <w:r>
        <w:rPr>
          <w:rFonts w:ascii="Cambria Math" w:hAnsi="Cambria Math"/>
        </w:rPr>
        <w:t>2marks</w:t>
      </w:r>
    </w:p>
    <w:p w:rsidR="00474F4A" w:rsidRDefault="008958CD" w:rsidP="008958CD">
      <w:pPr>
        <w:rPr>
          <w:rFonts w:ascii="Cambria Math" w:hAnsi="Cambria Math"/>
        </w:rPr>
      </w:pPr>
      <w:r w:rsidRPr="005B164F">
        <w:rPr>
          <w:rFonts w:ascii="Cambria Math" w:hAnsi="Cambria Math"/>
          <w:position w:val="-4"/>
        </w:rPr>
        <w:object w:dxaOrig="220" w:dyaOrig="200">
          <v:shape id="_x0000_i1039" type="#_x0000_t75" style="width:10.85pt;height:10.2pt" o:ole="">
            <v:imagedata r:id="rId27" o:title=""/>
          </v:shape>
          <o:OLEObject Type="Embed" ProgID="Equation.3" ShapeID="_x0000_i1039" DrawAspect="Content" ObjectID="_1660302290" r:id="rId33"/>
        </w:object>
      </w:r>
      <m:oMath>
        <m:r>
          <w:rPr>
            <w:rFonts w:ascii="Cambria Math" w:hAnsi="Cambria Math"/>
          </w:rPr>
          <m:t>x+x+50</m:t>
        </m:r>
      </m:oMath>
      <w:r>
        <w:rPr>
          <w:rFonts w:ascii="Cambria Math" w:hAnsi="Cambria Math"/>
        </w:rPr>
        <w:t>=180 2marks</w:t>
      </w:r>
    </w:p>
    <w:p w:rsidR="008958CD" w:rsidRDefault="008958CD" w:rsidP="008958CD">
      <w:pPr>
        <w:rPr>
          <w:rFonts w:ascii="Cambria Math" w:hAnsi="Cambria Math"/>
        </w:rPr>
      </w:pPr>
      <w:r>
        <w:rPr>
          <w:rFonts w:ascii="Cambria Math" w:hAnsi="Cambria Math"/>
        </w:rPr>
        <w:t>So, 2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+50=180</w:t>
      </w:r>
    </w:p>
    <w:p w:rsidR="008958CD" w:rsidRDefault="008958CD" w:rsidP="008958CD">
      <w:pPr>
        <w:rPr>
          <w:rFonts w:ascii="Cambria Math" w:hAnsi="Cambria Math"/>
        </w:rPr>
      </w:pPr>
      <w:r>
        <w:rPr>
          <w:rFonts w:ascii="Cambria Math" w:hAnsi="Cambria Math"/>
        </w:rPr>
        <w:t>, 2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=130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1mark</w:t>
      </w:r>
    </w:p>
    <w:p w:rsidR="00474F4A" w:rsidRDefault="008958CD" w:rsidP="00474F4A">
      <w:pPr>
        <w:ind w:left="450"/>
        <w:rPr>
          <w:rFonts w:ascii="Cambria Math" w:hAnsi="Cambria Math"/>
        </w:rPr>
      </w:pPr>
      <w:r w:rsidRPr="005B164F">
        <w:rPr>
          <w:rFonts w:ascii="Cambria Math" w:hAnsi="Cambria Math"/>
          <w:position w:val="-4"/>
        </w:rPr>
        <w:object w:dxaOrig="220" w:dyaOrig="200">
          <v:shape id="_x0000_i1040" type="#_x0000_t75" style="width:10.85pt;height:10.2pt" o:ole="">
            <v:imagedata r:id="rId27" o:title=""/>
          </v:shape>
          <o:OLEObject Type="Embed" ProgID="Equation.3" ShapeID="_x0000_i1040" DrawAspect="Content" ObjectID="_1660302291" r:id="rId34"/>
        </w:objec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=65°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1mark</w:t>
      </w:r>
    </w:p>
    <w:p w:rsidR="00474F4A" w:rsidRDefault="008958CD" w:rsidP="00474F4A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>But line AB is parallel to line CD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1mark</w:t>
      </w:r>
    </w:p>
    <w:p w:rsidR="008958CD" w:rsidRDefault="008958CD" w:rsidP="00474F4A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>So, Angle ABC = Angle DCE =65°</w:t>
      </w:r>
    </w:p>
    <w:p w:rsidR="00474F4A" w:rsidRDefault="008958CD" w:rsidP="00FB1042">
      <w:pPr>
        <w:ind w:left="450"/>
        <w:rPr>
          <w:rFonts w:ascii="Cambria Math" w:hAnsi="Cambria Math"/>
        </w:rPr>
      </w:pPr>
      <w:r w:rsidRPr="005B164F">
        <w:rPr>
          <w:rFonts w:ascii="Cambria Math" w:hAnsi="Cambria Math"/>
          <w:position w:val="-4"/>
        </w:rPr>
        <w:object w:dxaOrig="220" w:dyaOrig="200">
          <v:shape id="_x0000_i1041" type="#_x0000_t75" style="width:10.85pt;height:10.2pt" o:ole="">
            <v:imagedata r:id="rId27" o:title=""/>
          </v:shape>
          <o:OLEObject Type="Embed" ProgID="Equation.3" ShapeID="_x0000_i1041" DrawAspect="Content" ObjectID="_1660302292" r:id="rId35"/>
        </w:objec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>=65°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1mark</w:t>
      </w:r>
    </w:p>
    <w:p w:rsidR="001253BE" w:rsidRDefault="001253BE" w:rsidP="00D06903">
      <w:pPr>
        <w:numPr>
          <w:ilvl w:val="0"/>
          <w:numId w:val="1"/>
        </w:numPr>
        <w:rPr>
          <w:rFonts w:ascii="Cambria Math" w:hAnsi="Cambria Math"/>
        </w:rPr>
      </w:pPr>
    </w:p>
    <w:p w:rsidR="00D06903" w:rsidRPr="001253BE" w:rsidRDefault="00D06903" w:rsidP="001253BE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1253BE">
        <w:rPr>
          <w:rFonts w:ascii="Cambria Math" w:hAnsi="Cambria Math"/>
        </w:rPr>
        <w:t xml:space="preserve">From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PRT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8958CD" w:rsidRPr="001253BE">
        <w:rPr>
          <w:rFonts w:ascii="Cambria Math" w:hAnsi="Cambria Math"/>
        </w:rPr>
        <w:tab/>
      </w:r>
      <w:r w:rsidR="008958CD" w:rsidRPr="001253BE">
        <w:rPr>
          <w:rFonts w:ascii="Cambria Math" w:hAnsi="Cambria Math"/>
        </w:rPr>
        <w:tab/>
        <w:t>2marks</w:t>
      </w:r>
    </w:p>
    <w:p w:rsidR="00D06903" w:rsidRDefault="00D06903" w:rsidP="00D06903">
      <w:pPr>
        <w:ind w:left="360"/>
        <w:rPr>
          <w:rFonts w:ascii="Cambria Math" w:hAnsi="Cambria Math"/>
          <w:bCs/>
        </w:rPr>
      </w:pPr>
      <w:r>
        <w:rPr>
          <w:rFonts w:ascii="Cambria Math" w:hAnsi="Cambria Math"/>
        </w:rPr>
        <w:t>Where P=</w:t>
      </w:r>
      <m:oMath>
        <m:r>
          <w:rPr>
            <w:rFonts w:ascii="Cambria Math" w:hAnsi="Cambria Math"/>
          </w:rPr>
          <m:t>400000</m:t>
        </m:r>
        <m:r>
          <m:rPr>
            <m:sty m:val="bi"/>
          </m:rPr>
          <w:rPr>
            <w:rFonts w:ascii="Cambria Math" w:hAnsi="Cambria Math"/>
          </w:rPr>
          <m:t>/=</m:t>
        </m:r>
      </m:oMath>
      <w:r w:rsidR="007F4E1D">
        <w:rPr>
          <w:rFonts w:ascii="Cambria Math" w:hAnsi="Cambria Math"/>
          <w:b/>
          <w:bCs/>
        </w:rPr>
        <w:t xml:space="preserve">  </w:t>
      </w:r>
      <w:r w:rsidR="004B51B7">
        <w:rPr>
          <w:rFonts w:ascii="Cambria Math" w:hAnsi="Cambria Math"/>
          <w:b/>
          <w:bCs/>
        </w:rPr>
        <w:t xml:space="preserve">, </w:t>
      </w:r>
      <w:r w:rsidR="004B51B7">
        <w:rPr>
          <w:rFonts w:ascii="Cambria Math" w:hAnsi="Cambria Math"/>
          <w:bCs/>
        </w:rPr>
        <w:t>I= 9600/=, R=12%</w:t>
      </w:r>
    </w:p>
    <w:p w:rsidR="008958CD" w:rsidRDefault="004B51B7" w:rsidP="008958CD">
      <w:pPr>
        <w:ind w:left="360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lastRenderedPageBreak/>
        <w:t>Making T the subject of the formula</w:t>
      </w:r>
    </w:p>
    <w:p w:rsidR="001253BE" w:rsidRDefault="008958CD" w:rsidP="008958CD">
      <w:pPr>
        <w:ind w:left="360"/>
        <w:rPr>
          <w:rFonts w:ascii="Cambria Math" w:hAnsi="Cambria Math"/>
        </w:rPr>
      </w:pPr>
      <w:r>
        <w:rPr>
          <w:rFonts w:ascii="Cambria Math" w:hAnsi="Cambria Math"/>
          <w:bCs/>
        </w:rPr>
        <w:t>T=</w:t>
      </w:r>
      <m:oMath>
        <m:r>
          <w:rPr>
            <w:rFonts w:ascii="Cambria Math" w:hAnsi="Cambria Math"/>
          </w:rPr>
          <m:t>I×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PR</m:t>
            </m:r>
          </m:den>
        </m:f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1253BE">
        <w:rPr>
          <w:rFonts w:ascii="Cambria Math" w:hAnsi="Cambria Math"/>
        </w:rPr>
        <w:tab/>
      </w:r>
    </w:p>
    <w:p w:rsidR="004B51B7" w:rsidRDefault="008958CD" w:rsidP="008958CD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1mark</w:t>
      </w:r>
    </w:p>
    <w:p w:rsidR="001253BE" w:rsidRDefault="001253BE" w:rsidP="008958CD">
      <w:pPr>
        <w:ind w:left="360"/>
        <w:rPr>
          <w:rFonts w:ascii="Cambria Math" w:hAnsi="Cambria Math"/>
        </w:rPr>
      </w:pPr>
      <w:r>
        <w:rPr>
          <w:rFonts w:ascii="Cambria Math" w:hAnsi="Cambria Math"/>
          <w:bCs/>
        </w:rPr>
        <w:t>T=</w:t>
      </w:r>
      <m:oMath>
        <m:r>
          <w:rPr>
            <w:rFonts w:ascii="Cambria Math" w:hAnsi="Cambria Math"/>
          </w:rPr>
          <m:t>96000×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400000×12</m:t>
            </m:r>
          </m:den>
        </m:f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1mark</w:t>
      </w:r>
    </w:p>
    <w:p w:rsidR="008958CD" w:rsidRPr="008958CD" w:rsidRDefault="001253BE" w:rsidP="008958CD">
      <w:pPr>
        <w:ind w:left="360"/>
        <w:rPr>
          <w:rFonts w:ascii="Cambria Math" w:hAnsi="Cambria Math"/>
          <w:bCs/>
        </w:rPr>
      </w:pPr>
      <w:r>
        <w:rPr>
          <w:rFonts w:ascii="Cambria Math" w:hAnsi="Cambria Math"/>
        </w:rPr>
        <w:t xml:space="preserve">Substituting the values T=2  </w:t>
      </w:r>
      <w:r>
        <w:rPr>
          <w:rFonts w:ascii="Cambria Math" w:hAnsi="Cambria Math"/>
        </w:rPr>
        <w:tab/>
        <w:t>1mark</w:t>
      </w:r>
    </w:p>
    <w:p w:rsidR="00D06903" w:rsidRDefault="001253BE" w:rsidP="001253BE">
      <w:pPr>
        <w:pStyle w:val="ListParagraph"/>
        <w:numPr>
          <w:ilvl w:val="0"/>
          <w:numId w:val="3"/>
        </w:numPr>
      </w:pPr>
      <w:r>
        <w:t>LCM and GCF of 16,24 and 36</w:t>
      </w:r>
    </w:p>
    <w:p w:rsidR="001253BE" w:rsidRDefault="001253BE" w:rsidP="001253BE">
      <w:pPr>
        <w:pStyle w:val="ListParagraph"/>
        <w:numPr>
          <w:ilvl w:val="0"/>
          <w:numId w:val="3"/>
        </w:numPr>
      </w:pPr>
    </w:p>
    <w:p w:rsidR="002C363A" w:rsidRDefault="002C363A" w:rsidP="002C363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97980" cy="1228299"/>
            <wp:effectExtent l="19050" t="0" r="217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980" cy="122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63A" w:rsidRPr="002C363A" w:rsidRDefault="002C363A" w:rsidP="002C363A"/>
    <w:p w:rsidR="002C363A" w:rsidRDefault="002C363A" w:rsidP="002C363A">
      <w:pPr>
        <w:tabs>
          <w:tab w:val="left" w:pos="1526"/>
        </w:tabs>
      </w:pPr>
      <w:r>
        <w:tab/>
        <w:t>1MARK</w:t>
      </w:r>
    </w:p>
    <w:p w:rsidR="002C363A" w:rsidRDefault="002C363A" w:rsidP="002C363A">
      <w:r>
        <w:br w:type="textWrapping" w:clear="all"/>
      </w:r>
    </w:p>
    <w:p w:rsidR="00A77BB3" w:rsidRDefault="002C363A" w:rsidP="002C363A">
      <w:pPr>
        <w:tabs>
          <w:tab w:val="left" w:pos="1279"/>
        </w:tabs>
      </w:pPr>
      <w:r>
        <w:tab/>
        <w:t>GCF =2</w:t>
      </w:r>
      <m:oMath>
        <m:r>
          <w:rPr>
            <w:rFonts w:ascii="Cambria Math" w:hAnsi="Cambria Math"/>
          </w:rPr>
          <m:t>×</m:t>
        </m:r>
      </m:oMath>
      <w:r>
        <w:t>2</w:t>
      </w:r>
    </w:p>
    <w:p w:rsidR="002C363A" w:rsidRDefault="002C363A" w:rsidP="002C363A">
      <w:pPr>
        <w:tabs>
          <w:tab w:val="left" w:pos="1279"/>
        </w:tabs>
      </w:pPr>
      <w:r>
        <w:tab/>
      </w:r>
      <w:r>
        <w:tab/>
        <w:t xml:space="preserve">     =4</w:t>
      </w:r>
      <w:r>
        <w:tab/>
      </w:r>
      <w:r>
        <w:tab/>
      </w:r>
      <w:r>
        <w:tab/>
        <w:t>1MARK</w:t>
      </w:r>
    </w:p>
    <w:p w:rsidR="002C363A" w:rsidRDefault="002C363A" w:rsidP="002C363A">
      <w:pPr>
        <w:tabs>
          <w:tab w:val="left" w:pos="1279"/>
        </w:tabs>
      </w:pPr>
      <w:r>
        <w:tab/>
        <w:t>LCM = 2</w:t>
      </w:r>
      <m:oMath>
        <m:r>
          <w:rPr>
            <w:rFonts w:ascii="Cambria Math" w:hAnsi="Cambria Math"/>
          </w:rPr>
          <m:t>×</m:t>
        </m:r>
      </m:oMath>
      <w:r>
        <w:t>2</w:t>
      </w:r>
      <m:oMath>
        <m:r>
          <w:rPr>
            <w:rFonts w:ascii="Cambria Math" w:hAnsi="Cambria Math"/>
          </w:rPr>
          <m:t>×</m:t>
        </m:r>
      </m:oMath>
      <w:r>
        <w:t>2</w:t>
      </w:r>
      <m:oMath>
        <m:r>
          <w:rPr>
            <w:rFonts w:ascii="Cambria Math" w:hAnsi="Cambria Math"/>
          </w:rPr>
          <m:t>×</m:t>
        </m:r>
      </m:oMath>
      <w:r>
        <w:t>2</w:t>
      </w:r>
      <m:oMath>
        <m:r>
          <w:rPr>
            <w:rFonts w:ascii="Cambria Math" w:hAnsi="Cambria Math"/>
          </w:rPr>
          <m:t>×</m:t>
        </m:r>
      </m:oMath>
      <w:r>
        <w:t>3</w:t>
      </w:r>
      <m:oMath>
        <m:r>
          <w:rPr>
            <w:rFonts w:ascii="Cambria Math" w:hAnsi="Cambria Math"/>
          </w:rPr>
          <m:t>×</m:t>
        </m:r>
      </m:oMath>
      <w:r>
        <w:t>3</w:t>
      </w:r>
    </w:p>
    <w:p w:rsidR="002C363A" w:rsidRDefault="002C363A" w:rsidP="002C363A">
      <w:pPr>
        <w:tabs>
          <w:tab w:val="left" w:pos="1279"/>
        </w:tabs>
      </w:pPr>
      <w:r>
        <w:tab/>
        <w:t xml:space="preserve">         =144</w:t>
      </w:r>
      <w:r>
        <w:tab/>
        <w:t xml:space="preserve">  </w:t>
      </w:r>
      <w:r>
        <w:tab/>
        <w:t>1MARK</w:t>
      </w:r>
    </w:p>
    <w:p w:rsidR="002C363A" w:rsidRDefault="002C363A" w:rsidP="002C363A">
      <w:pPr>
        <w:tabs>
          <w:tab w:val="left" w:pos="1279"/>
        </w:tabs>
      </w:pPr>
      <w:r>
        <w:t>The product of LCM and GCF = 144</w:t>
      </w:r>
      <m:oMath>
        <m:r>
          <w:rPr>
            <w:rFonts w:ascii="Cambria Math" w:hAnsi="Cambria Math"/>
          </w:rPr>
          <m:t>×</m:t>
        </m:r>
      </m:oMath>
      <w:r>
        <w:t xml:space="preserve">4=576   </w:t>
      </w:r>
      <w:r>
        <w:tab/>
        <w:t>2MARKS</w:t>
      </w:r>
    </w:p>
    <w:p w:rsidR="002C363A" w:rsidRDefault="002C363A" w:rsidP="002C363A">
      <w:pPr>
        <w:numPr>
          <w:ilvl w:val="0"/>
          <w:numId w:val="1"/>
        </w:numPr>
      </w:pPr>
      <w:r>
        <w:tab/>
        <w:t>(a) Given that (x</w:t>
      </w:r>
      <m:oMath>
        <m:r>
          <w:rPr>
            <w:rFonts w:ascii="Cambria Math" w:hAnsi="Cambria Math"/>
          </w:rPr>
          <m:t xml:space="preserve">+40°) and </m:t>
        </m:r>
        <m:r>
          <m:rPr>
            <m:sty m:val="p"/>
          </m:rPr>
          <w:rPr>
            <w:rFonts w:ascii="Cambria Math" w:hAnsi="Cambria Math"/>
          </w:rPr>
          <m:t>(2x</m:t>
        </m:r>
        <m:r>
          <w:rPr>
            <w:rFonts w:ascii="Cambria Math" w:hAnsi="Cambria Math"/>
          </w:rPr>
          <m:t>+5°)</m:t>
        </m:r>
      </m:oMath>
      <w:r>
        <w:t xml:space="preserve"> = 90</w:t>
      </w:r>
      <w:r>
        <w:rPr>
          <w:rFonts w:cs="Calibri"/>
        </w:rPr>
        <w:t>°</w:t>
      </w:r>
      <w:r>
        <w:t xml:space="preserve">   </w:t>
      </w:r>
    </w:p>
    <w:p w:rsidR="002C363A" w:rsidRDefault="00EF571F" w:rsidP="002C363A">
      <w:pPr>
        <w:ind w:left="450"/>
      </w:pPr>
      <m:oMath>
        <m:r>
          <m:rPr>
            <m:sty m:val="p"/>
          </m:rPr>
          <w:rPr>
            <w:rFonts w:ascii="Cambria Math" w:hAnsi="Cambria Math"/>
          </w:rPr>
          <m:t>x+2x</m:t>
        </m:r>
        <m:r>
          <w:rPr>
            <w:rFonts w:ascii="Cambria Math" w:hAnsi="Cambria Math"/>
          </w:rPr>
          <m:t>+40°+5°</m:t>
        </m:r>
      </m:oMath>
      <w:r w:rsidR="002C363A">
        <w:t>= 90</w:t>
      </w:r>
      <w:r w:rsidR="002C363A">
        <w:rPr>
          <w:rFonts w:cs="Calibri"/>
        </w:rPr>
        <w:t>°</w:t>
      </w:r>
      <w:r w:rsidR="002C363A">
        <w:t xml:space="preserve">   </w:t>
      </w:r>
      <w:r>
        <w:tab/>
      </w:r>
      <w:r>
        <w:tab/>
        <w:t>1mark</w:t>
      </w:r>
    </w:p>
    <w:p w:rsidR="002C363A" w:rsidRDefault="00EF571F" w:rsidP="00EF571F">
      <w:pPr>
        <w:ind w:left="1440"/>
      </w:pPr>
      <w:r>
        <w:t>3x=(90-45)</w:t>
      </w:r>
      <w:r>
        <w:rPr>
          <w:rFonts w:cs="Calibri"/>
        </w:rPr>
        <w:t>°</w:t>
      </w:r>
      <w:r>
        <w:rPr>
          <w:rFonts w:cs="Calibri"/>
        </w:rPr>
        <w:tab/>
      </w:r>
      <w:r>
        <w:rPr>
          <w:rFonts w:cs="Calibri"/>
        </w:rPr>
        <w:tab/>
        <w:t>1mark</w:t>
      </w:r>
    </w:p>
    <w:p w:rsidR="00EF571F" w:rsidRDefault="00EF571F" w:rsidP="00EF571F">
      <w:pPr>
        <w:ind w:left="1440"/>
      </w:pPr>
      <w:r>
        <w:t>=45</w:t>
      </w:r>
      <w:r>
        <w:rPr>
          <w:rFonts w:cs="Calibri"/>
        </w:rPr>
        <w:t>°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1mark</w:t>
      </w:r>
    </w:p>
    <w:p w:rsidR="00EF571F" w:rsidRDefault="00EF571F" w:rsidP="00EF571F">
      <w:pPr>
        <w:ind w:left="1440"/>
      </w:pPr>
      <w:r>
        <w:t>So, x=</w:t>
      </w:r>
      <w:r w:rsidRPr="00EF571F">
        <w:rPr>
          <w:position w:val="-18"/>
        </w:rPr>
        <w:object w:dxaOrig="480" w:dyaOrig="480">
          <v:shape id="_x0000_i1042" type="#_x0000_t75" style="width:24.45pt;height:24.45pt" o:ole="">
            <v:imagedata r:id="rId37" o:title=""/>
          </v:shape>
          <o:OLEObject Type="Embed" ProgID="Equation.3" ShapeID="_x0000_i1042" DrawAspect="Content" ObjectID="_1660302293" r:id="rId38"/>
        </w:object>
      </w:r>
      <w:r>
        <w:rPr>
          <w:rFonts w:cs="Calibri"/>
        </w:rPr>
        <w:t>°</w:t>
      </w:r>
      <w:r>
        <w:rPr>
          <w:rFonts w:cs="Calibri"/>
        </w:rPr>
        <w:tab/>
        <w:t>1mark</w:t>
      </w:r>
    </w:p>
    <w:p w:rsidR="00EF571F" w:rsidRDefault="006334C3" w:rsidP="00EF571F">
      <w:pPr>
        <w:ind w:left="1440"/>
        <w:jc w:val="both"/>
      </w:pPr>
      <w:r>
        <w:rPr>
          <w:noProof/>
        </w:rPr>
        <w:pict>
          <v:shape id="_x0000_s1027" type="#_x0000_t75" style="position:absolute;left:0;text-align:left;margin-left:0;margin-top:-.3pt;width:10.75pt;height:10.2pt;z-index:251661312;mso-position-horizontal:left">
            <v:imagedata r:id="rId39" o:title=""/>
            <w10:wrap type="square" side="right"/>
          </v:shape>
          <o:OLEObject Type="Embed" ProgID="Equation.3" ShapeID="_x0000_s1027" DrawAspect="Content" ObjectID="_1660302319" r:id="rId40"/>
        </w:pict>
      </w:r>
      <w:r w:rsidR="00EF571F">
        <w:t>x=15</w:t>
      </w:r>
      <w:r w:rsidR="00EF571F">
        <w:rPr>
          <w:rFonts w:cs="Calibri"/>
        </w:rPr>
        <w:t>°</w:t>
      </w:r>
      <w:r w:rsidR="00EF571F">
        <w:rPr>
          <w:rFonts w:cs="Calibri"/>
        </w:rPr>
        <w:tab/>
      </w:r>
      <w:r w:rsidR="00EF571F">
        <w:rPr>
          <w:rFonts w:cs="Calibri"/>
        </w:rPr>
        <w:tab/>
        <w:t>1mark</w:t>
      </w:r>
      <w:r w:rsidR="00EF571F">
        <w:br w:type="textWrapping" w:clear="all"/>
      </w:r>
    </w:p>
    <w:p w:rsidR="00EF571F" w:rsidRDefault="00EF571F" w:rsidP="00EF571F">
      <w:pPr>
        <w:jc w:val="both"/>
      </w:pPr>
      <w:r>
        <w:t>(b) To rationalize the denominator</w:t>
      </w:r>
    </w:p>
    <w:p w:rsidR="00EF571F" w:rsidRDefault="0086148C" w:rsidP="00EF571F">
      <w:pPr>
        <w:jc w:val="both"/>
      </w:pPr>
      <w:r w:rsidRPr="0086148C">
        <w:rPr>
          <w:position w:val="-28"/>
        </w:rPr>
        <w:object w:dxaOrig="920" w:dyaOrig="720">
          <v:shape id="_x0000_i1043" type="#_x0000_t75" style="width:46.2pt;height:36pt" o:ole="">
            <v:imagedata r:id="rId41" o:title=""/>
          </v:shape>
          <o:OLEObject Type="Embed" ProgID="Equation.3" ShapeID="_x0000_i1043" DrawAspect="Content" ObjectID="_1660302294" r:id="rId42"/>
        </w:object>
      </w:r>
      <w:r>
        <w:t>=(</w:t>
      </w:r>
      <w:r w:rsidRPr="0086148C">
        <w:rPr>
          <w:position w:val="-28"/>
        </w:rPr>
        <w:object w:dxaOrig="920" w:dyaOrig="720">
          <v:shape id="_x0000_i1044" type="#_x0000_t75" style="width:46.2pt;height:36pt" o:ole="">
            <v:imagedata r:id="rId43" o:title=""/>
          </v:shape>
          <o:OLEObject Type="Embed" ProgID="Equation.3" ShapeID="_x0000_i1044" DrawAspect="Content" ObjectID="_1660302295" r:id="rId44"/>
        </w:object>
      </w:r>
      <w:r>
        <w:t>)</w:t>
      </w:r>
      <m:oMath>
        <m:r>
          <w:rPr>
            <w:rFonts w:ascii="Cambria Math" w:hAnsi="Cambria Math"/>
          </w:rPr>
          <m:t>×</m:t>
        </m:r>
      </m:oMath>
      <w:r>
        <w:t>(</w:t>
      </w:r>
      <w:r w:rsidRPr="0086148C">
        <w:rPr>
          <w:position w:val="-28"/>
        </w:rPr>
        <w:object w:dxaOrig="920" w:dyaOrig="720">
          <v:shape id="_x0000_i1045" type="#_x0000_t75" style="width:46.2pt;height:36pt" o:ole="">
            <v:imagedata r:id="rId45" o:title=""/>
          </v:shape>
          <o:OLEObject Type="Embed" ProgID="Equation.3" ShapeID="_x0000_i1045" DrawAspect="Content" ObjectID="_1660302296" r:id="rId46"/>
        </w:object>
      </w:r>
      <w:r>
        <w:t xml:space="preserve">) </w:t>
      </w:r>
      <w:r>
        <w:tab/>
        <w:t>2marks</w:t>
      </w:r>
    </w:p>
    <w:p w:rsidR="0086148C" w:rsidRDefault="0086148C" w:rsidP="00EF571F">
      <w:pPr>
        <w:jc w:val="both"/>
      </w:pPr>
      <w:r>
        <w:t>=</w:t>
      </w:r>
      <w:r w:rsidRPr="0086148C">
        <w:rPr>
          <w:position w:val="-24"/>
        </w:rPr>
        <w:object w:dxaOrig="1780" w:dyaOrig="680">
          <v:shape id="_x0000_i1046" type="#_x0000_t75" style="width:89pt;height:33.95pt" o:ole="">
            <v:imagedata r:id="rId47" o:title=""/>
          </v:shape>
          <o:OLEObject Type="Embed" ProgID="Equation.3" ShapeID="_x0000_i1046" DrawAspect="Content" ObjectID="_1660302297" r:id="rId48"/>
        </w:object>
      </w:r>
      <w:r>
        <w:t xml:space="preserve"> = </w:t>
      </w:r>
      <w:r w:rsidRPr="0086148C">
        <w:rPr>
          <w:position w:val="-24"/>
        </w:rPr>
        <w:object w:dxaOrig="960" w:dyaOrig="680">
          <v:shape id="_x0000_i1047" type="#_x0000_t75" style="width:47.55pt;height:33.95pt" o:ole="">
            <v:imagedata r:id="rId49" o:title=""/>
          </v:shape>
          <o:OLEObject Type="Embed" ProgID="Equation.3" ShapeID="_x0000_i1047" DrawAspect="Content" ObjectID="_1660302298" r:id="rId50"/>
        </w:object>
      </w:r>
      <w:r>
        <w:t xml:space="preserve"> </w:t>
      </w:r>
      <w:r>
        <w:tab/>
        <w:t>2marks</w:t>
      </w:r>
    </w:p>
    <w:p w:rsidR="0086148C" w:rsidRDefault="0086148C" w:rsidP="0086148C">
      <w:pPr>
        <w:tabs>
          <w:tab w:val="left" w:pos="2214"/>
        </w:tabs>
      </w:pPr>
      <w:r>
        <w:tab/>
        <w:t xml:space="preserve">= </w:t>
      </w:r>
      <w:r w:rsidRPr="0086148C">
        <w:rPr>
          <w:position w:val="-8"/>
        </w:rPr>
        <w:object w:dxaOrig="460" w:dyaOrig="360">
          <v:shape id="_x0000_i1048" type="#_x0000_t75" style="width:23.1pt;height:18.35pt" o:ole="">
            <v:imagedata r:id="rId51" o:title=""/>
          </v:shape>
          <o:OLEObject Type="Embed" ProgID="Equation.3" ShapeID="_x0000_i1048" DrawAspect="Content" ObjectID="_1660302299" r:id="rId52"/>
        </w:object>
      </w:r>
      <w:r>
        <w:t xml:space="preserve">+4   </w:t>
      </w:r>
      <w:r>
        <w:tab/>
        <w:t>1mark</w:t>
      </w:r>
    </w:p>
    <w:p w:rsidR="0086148C" w:rsidRDefault="0086148C" w:rsidP="0086148C">
      <w:pPr>
        <w:numPr>
          <w:ilvl w:val="0"/>
          <w:numId w:val="1"/>
        </w:numPr>
      </w:pPr>
      <w:r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-11x+4</m:t>
        </m:r>
      </m:oMath>
      <w:r w:rsidR="00201425">
        <w:t xml:space="preserve"> by spritting the middle term</w:t>
      </w:r>
    </w:p>
    <w:p w:rsidR="00201425" w:rsidRDefault="00DB68F7" w:rsidP="00201425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>ac=24</w:t>
      </w:r>
    </w:p>
    <w:p w:rsidR="00DB68F7" w:rsidRDefault="00DB68F7" w:rsidP="00DB68F7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>b=</w:t>
      </w:r>
      <m:oMath>
        <m:r>
          <w:rPr>
            <w:rFonts w:ascii="Cambria Math" w:hAnsi="Cambria Math"/>
          </w:rPr>
          <m:t>-11</m:t>
        </m:r>
      </m:oMath>
      <w:r w:rsidR="002D197B">
        <w:rPr>
          <w:rFonts w:ascii="Cambria Math" w:hAnsi="Cambria Math"/>
        </w:rPr>
        <w:t xml:space="preserve">        1 mark</w:t>
      </w:r>
    </w:p>
    <w:p w:rsidR="0077601C" w:rsidRDefault="00DB68F7" w:rsidP="0077601C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>factors are -3 and -8</w:t>
      </w:r>
      <w:r w:rsidR="0077601C">
        <w:rPr>
          <w:rFonts w:ascii="Cambria Math" w:hAnsi="Cambria Math"/>
        </w:rPr>
        <w:t xml:space="preserve">     1 mark</w:t>
      </w:r>
    </w:p>
    <w:p w:rsidR="00DB68F7" w:rsidRDefault="00DB68F7" w:rsidP="00201425">
      <w:pPr>
        <w:ind w:left="450"/>
        <w:rPr>
          <w:rFonts w:ascii="Cambria Math" w:hAnsi="Cambria Math"/>
        </w:rPr>
      </w:pPr>
    </w:p>
    <w:p w:rsidR="00DB68F7" w:rsidRDefault="006334C3" w:rsidP="00201425">
      <w:pPr>
        <w:ind w:left="450"/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6x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-3x-8x+4</m:t>
          </m:r>
        </m:oMath>
      </m:oMathPara>
    </w:p>
    <w:p w:rsidR="00981F19" w:rsidRDefault="00DB68F7" w:rsidP="00981F19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3x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-4(2x-1)</m:t>
          </m:r>
        </m:oMath>
      </m:oMathPara>
    </w:p>
    <w:p w:rsidR="00981F19" w:rsidRDefault="00981F19" w:rsidP="00981F19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:rsidR="00981F19" w:rsidRDefault="00981F19" w:rsidP="00981F19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3x-4</m:t>
            </m:r>
          </m:e>
        </m:d>
        <m:r>
          <w:rPr>
            <w:rFonts w:ascii="Cambria Math" w:hAnsi="Cambria Math"/>
          </w:rPr>
          <m:t>(2x-1)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77601C">
        <w:rPr>
          <w:rFonts w:ascii="Cambria Math" w:hAnsi="Cambria Math"/>
        </w:rPr>
        <w:t xml:space="preserve">   3marks</w:t>
      </w:r>
    </w:p>
    <w:p w:rsidR="00981F19" w:rsidRDefault="006334C3" w:rsidP="00981F19">
      <w:pPr>
        <w:ind w:left="45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position w:val="-4"/>
                </w:rPr>
                <w:object w:dxaOrig="220" w:dyaOrig="200">
                  <v:shape id="_x0000_i1067" type="#_x0000_t75" style="width:10.85pt;height:10.2pt" o:ole="">
                    <v:imagedata r:id="rId53" o:title=""/>
                  </v:shape>
                  <o:OLEObject Type="Embed" ProgID="Equation.3" ShapeID="_x0000_i1067" DrawAspect="Content" ObjectID="_1660302300" r:id="rId54"/>
                </w:object>
              </m:r>
              <m:r>
                <m:rPr>
                  <m:sty m:val="p"/>
                </m:rPr>
                <w:rPr>
                  <w:rFonts w:ascii="Cambria Math" w:hAnsi="Cambria Math"/>
                </w:rPr>
                <m:t>6x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-11x+4=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3x-4</m:t>
              </m:r>
            </m:e>
          </m:d>
          <m:r>
            <w:rPr>
              <w:rFonts w:ascii="Cambria Math" w:hAnsi="Cambria Math"/>
            </w:rPr>
            <m:t>(2x-1)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D6197E" w:rsidRDefault="00D6197E" w:rsidP="00981F19">
      <w:pPr>
        <w:ind w:left="450"/>
      </w:pPr>
      <w:r>
        <w:t xml:space="preserve">(b) </w:t>
      </w:r>
      <m:oMath>
        <m:r>
          <w:rPr>
            <w:rFonts w:ascii="Cambria Math" w:hAnsi="Cambria Math"/>
          </w:rPr>
          <m:t>4y-41=-14</m:t>
        </m:r>
      </m:oMath>
      <w:r>
        <w:t>……..eq 1</w:t>
      </w:r>
    </w:p>
    <w:p w:rsidR="00D6197E" w:rsidRDefault="00D6197E" w:rsidP="00D6197E">
      <w:pPr>
        <w:ind w:left="450"/>
      </w:pPr>
      <w:r>
        <w:tab/>
      </w:r>
      <m:oMath>
        <m:r>
          <w:rPr>
            <w:rFonts w:ascii="Cambria Math" w:hAnsi="Cambria Math"/>
          </w:rPr>
          <m:t>6x=30-10y</m:t>
        </m:r>
      </m:oMath>
      <w:r>
        <w:t>……..eq2</w:t>
      </w:r>
    </w:p>
    <w:p w:rsidR="00D6197E" w:rsidRDefault="00D6197E" w:rsidP="00D6197E">
      <w:pPr>
        <w:ind w:left="450"/>
      </w:pPr>
      <w:r>
        <w:t>Re-arrange  eqns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278" w:type="dxa"/>
        <w:tblLook w:val="04A0" w:firstRow="1" w:lastRow="0" w:firstColumn="1" w:lastColumn="0" w:noHBand="0" w:noVBand="1"/>
      </w:tblPr>
      <w:tblGrid>
        <w:gridCol w:w="540"/>
        <w:gridCol w:w="1890"/>
      </w:tblGrid>
      <w:tr w:rsidR="00293838" w:rsidTr="00293838">
        <w:tc>
          <w:tcPr>
            <w:tcW w:w="540" w:type="dxa"/>
          </w:tcPr>
          <w:p w:rsidR="00293838" w:rsidRDefault="00293838" w:rsidP="00293838">
            <w:r>
              <w:t>6</w:t>
            </w:r>
          </w:p>
        </w:tc>
        <w:tc>
          <w:tcPr>
            <w:tcW w:w="1890" w:type="dxa"/>
          </w:tcPr>
          <w:p w:rsidR="00293838" w:rsidRDefault="00293838" w:rsidP="00293838">
            <m:oMathPara>
              <m:oMath>
                <m:r>
                  <w:rPr>
                    <w:rFonts w:ascii="Cambria Math" w:hAnsi="Cambria Math"/>
                  </w:rPr>
                  <m:t>14x+4y=41</m:t>
                </m:r>
              </m:oMath>
            </m:oMathPara>
          </w:p>
        </w:tc>
      </w:tr>
      <w:tr w:rsidR="00293838" w:rsidTr="00293838">
        <w:tc>
          <w:tcPr>
            <w:tcW w:w="540" w:type="dxa"/>
          </w:tcPr>
          <w:p w:rsidR="00293838" w:rsidRDefault="00293838" w:rsidP="00293838">
            <w:r>
              <w:t>14</w:t>
            </w:r>
          </w:p>
        </w:tc>
        <w:tc>
          <w:tcPr>
            <w:tcW w:w="1890" w:type="dxa"/>
          </w:tcPr>
          <w:p w:rsidR="00293838" w:rsidRDefault="00293838" w:rsidP="00293838">
            <m:oMathPara>
              <m:oMath>
                <m:r>
                  <w:rPr>
                    <w:rFonts w:ascii="Cambria Math" w:hAnsi="Cambria Math"/>
                  </w:rPr>
                  <m:t>6x+10y=30</m:t>
                </m:r>
              </m:oMath>
            </m:oMathPara>
          </w:p>
        </w:tc>
      </w:tr>
    </w:tbl>
    <w:p w:rsidR="00293838" w:rsidRDefault="0077601C" w:rsidP="00D6197E">
      <w:pPr>
        <w:ind w:left="450"/>
      </w:pPr>
      <w:r>
        <w:t xml:space="preserve">    1 mark</w:t>
      </w:r>
    </w:p>
    <w:tbl>
      <w:tblPr>
        <w:tblStyle w:val="TableGrid"/>
        <w:tblpPr w:leftFromText="180" w:rightFromText="180" w:vertAnchor="text" w:horzAnchor="page" w:tblpX="2723" w:tblpY="270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2160"/>
      </w:tblGrid>
      <w:tr w:rsidR="005D3C4B" w:rsidTr="005D3C4B">
        <w:tc>
          <w:tcPr>
            <w:tcW w:w="324" w:type="dxa"/>
          </w:tcPr>
          <w:p w:rsidR="005D3C4B" w:rsidRDefault="005D3C4B" w:rsidP="005D3C4B"/>
        </w:tc>
        <w:tc>
          <w:tcPr>
            <w:tcW w:w="2160" w:type="dxa"/>
          </w:tcPr>
          <w:p w:rsidR="005D3C4B" w:rsidRDefault="005D3C4B" w:rsidP="005D3C4B">
            <m:oMathPara>
              <m:oMath>
                <m:r>
                  <w:rPr>
                    <w:rFonts w:ascii="Cambria Math" w:hAnsi="Cambria Math"/>
                  </w:rPr>
                  <m:t>84x+24y=246</m:t>
                </m:r>
              </m:oMath>
            </m:oMathPara>
          </w:p>
        </w:tc>
      </w:tr>
      <w:tr w:rsidR="005D3C4B" w:rsidTr="005D3C4B">
        <w:tc>
          <w:tcPr>
            <w:tcW w:w="324" w:type="dxa"/>
          </w:tcPr>
          <w:p w:rsidR="005D3C4B" w:rsidRDefault="005D3C4B" w:rsidP="005D3C4B">
            <w:r>
              <w:t>-</w:t>
            </w:r>
          </w:p>
        </w:tc>
        <w:tc>
          <w:tcPr>
            <w:tcW w:w="2160" w:type="dxa"/>
          </w:tcPr>
          <w:p w:rsidR="005D3C4B" w:rsidRDefault="005D3C4B" w:rsidP="005D3C4B">
            <m:oMathPara>
              <m:oMath>
                <m:r>
                  <w:rPr>
                    <w:rFonts w:ascii="Cambria Math" w:hAnsi="Cambria Math"/>
                  </w:rPr>
                  <m:t>84x+140y=420</m:t>
                </m:r>
              </m:oMath>
            </m:oMathPara>
          </w:p>
        </w:tc>
      </w:tr>
    </w:tbl>
    <w:p w:rsidR="00293838" w:rsidRDefault="00293838" w:rsidP="00D6197E">
      <w:pPr>
        <w:ind w:left="450"/>
      </w:pPr>
    </w:p>
    <w:p w:rsidR="00293838" w:rsidRPr="005D3C4B" w:rsidRDefault="00293838" w:rsidP="002D197B">
      <w:pPr>
        <w:jc w:val="center"/>
      </w:pPr>
      <w:r>
        <w:br w:type="textWrapping" w:clear="all"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116y</m:t>
            </m:r>
          </m:num>
          <m:den>
            <m:r>
              <w:rPr>
                <w:rFonts w:ascii="Cambria Math" w:hAnsi="Cambria Math"/>
              </w:rPr>
              <m:t>116</m:t>
            </m:r>
          </m:den>
        </m:f>
      </m:oMath>
      <w:r w:rsidR="002D197B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174</m:t>
            </m:r>
          </m:num>
          <m:den>
            <m:r>
              <w:rPr>
                <w:rFonts w:ascii="Cambria Math" w:hAnsi="Cambria Math"/>
              </w:rPr>
              <m:t>116</m:t>
            </m:r>
          </m:den>
        </m:f>
      </m:oMath>
      <w:r w:rsidR="0077601C">
        <w:t xml:space="preserve">     1mark</w:t>
      </w:r>
    </w:p>
    <w:p w:rsidR="005D3C4B" w:rsidRDefault="005D3C4B" w:rsidP="005D3C4B">
      <w:pPr>
        <w:tabs>
          <w:tab w:val="left" w:pos="1247"/>
        </w:tabs>
        <w:ind w:left="450"/>
      </w:pPr>
      <m:oMathPara>
        <m:oMath>
          <m:r>
            <w:rPr>
              <w:rFonts w:ascii="Cambria Math" w:hAnsi="Cambria Math"/>
            </w:rPr>
            <m:t>y=1.5</m:t>
          </m:r>
        </m:oMath>
      </m:oMathPara>
    </w:p>
    <w:tbl>
      <w:tblPr>
        <w:tblStyle w:val="TableGrid"/>
        <w:tblpPr w:leftFromText="180" w:rightFromText="180" w:vertAnchor="text" w:tblpY="1"/>
        <w:tblOverlap w:val="never"/>
        <w:tblW w:w="0" w:type="auto"/>
        <w:tblInd w:w="1278" w:type="dxa"/>
        <w:tblLook w:val="04A0" w:firstRow="1" w:lastRow="0" w:firstColumn="1" w:lastColumn="0" w:noHBand="0" w:noVBand="1"/>
      </w:tblPr>
      <w:tblGrid>
        <w:gridCol w:w="540"/>
        <w:gridCol w:w="1890"/>
      </w:tblGrid>
      <w:tr w:rsidR="002D197B" w:rsidTr="00551335">
        <w:tc>
          <w:tcPr>
            <w:tcW w:w="540" w:type="dxa"/>
          </w:tcPr>
          <w:p w:rsidR="002D197B" w:rsidRDefault="002D197B" w:rsidP="00551335">
            <w:r>
              <w:t>10</w:t>
            </w:r>
          </w:p>
        </w:tc>
        <w:tc>
          <w:tcPr>
            <w:tcW w:w="1890" w:type="dxa"/>
          </w:tcPr>
          <w:p w:rsidR="002D197B" w:rsidRDefault="002D197B" w:rsidP="00551335">
            <m:oMathPara>
              <m:oMath>
                <m:r>
                  <w:rPr>
                    <w:rFonts w:ascii="Cambria Math" w:hAnsi="Cambria Math"/>
                  </w:rPr>
                  <m:t>14x+4y=41</m:t>
                </m:r>
              </m:oMath>
            </m:oMathPara>
          </w:p>
        </w:tc>
      </w:tr>
      <w:tr w:rsidR="002D197B" w:rsidTr="00551335">
        <w:tc>
          <w:tcPr>
            <w:tcW w:w="540" w:type="dxa"/>
          </w:tcPr>
          <w:p w:rsidR="002D197B" w:rsidRDefault="002D197B" w:rsidP="00551335">
            <w:r>
              <w:t>4</w:t>
            </w:r>
          </w:p>
        </w:tc>
        <w:tc>
          <w:tcPr>
            <w:tcW w:w="1890" w:type="dxa"/>
          </w:tcPr>
          <w:p w:rsidR="002D197B" w:rsidRDefault="002D197B" w:rsidP="00551335">
            <m:oMathPara>
              <m:oMath>
                <m:r>
                  <w:rPr>
                    <w:rFonts w:ascii="Cambria Math" w:hAnsi="Cambria Math"/>
                  </w:rPr>
                  <m:t>6x+10y=30</m:t>
                </m:r>
              </m:oMath>
            </m:oMathPara>
          </w:p>
        </w:tc>
      </w:tr>
    </w:tbl>
    <w:p w:rsidR="002D197B" w:rsidRDefault="0077601C" w:rsidP="005D3C4B">
      <w:pPr>
        <w:tabs>
          <w:tab w:val="left" w:pos="1247"/>
        </w:tabs>
        <w:ind w:left="450"/>
      </w:pPr>
      <w:r>
        <w:t xml:space="preserve">   1 mark</w:t>
      </w:r>
    </w:p>
    <w:tbl>
      <w:tblPr>
        <w:tblStyle w:val="TableGrid"/>
        <w:tblpPr w:leftFromText="180" w:rightFromText="180" w:vertAnchor="text" w:horzAnchor="page" w:tblpX="2723" w:tblpY="319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2160"/>
      </w:tblGrid>
      <w:tr w:rsidR="002D197B" w:rsidTr="002D197B">
        <w:tc>
          <w:tcPr>
            <w:tcW w:w="324" w:type="dxa"/>
          </w:tcPr>
          <w:p w:rsidR="002D197B" w:rsidRDefault="002D197B" w:rsidP="002D197B"/>
        </w:tc>
        <w:tc>
          <w:tcPr>
            <w:tcW w:w="2160" w:type="dxa"/>
          </w:tcPr>
          <w:p w:rsidR="002D197B" w:rsidRDefault="002D197B" w:rsidP="002D197B">
            <m:oMathPara>
              <m:oMath>
                <m:r>
                  <w:rPr>
                    <w:rFonts w:ascii="Cambria Math" w:hAnsi="Cambria Math"/>
                  </w:rPr>
                  <m:t>140x+40y=410</m:t>
                </m:r>
              </m:oMath>
            </m:oMathPara>
          </w:p>
        </w:tc>
      </w:tr>
      <w:tr w:rsidR="002D197B" w:rsidTr="002D197B">
        <w:tc>
          <w:tcPr>
            <w:tcW w:w="324" w:type="dxa"/>
          </w:tcPr>
          <w:p w:rsidR="002D197B" w:rsidRDefault="002D197B" w:rsidP="002D197B">
            <w:r>
              <w:lastRenderedPageBreak/>
              <w:t>-</w:t>
            </w:r>
          </w:p>
        </w:tc>
        <w:tc>
          <w:tcPr>
            <w:tcW w:w="2160" w:type="dxa"/>
          </w:tcPr>
          <w:p w:rsidR="002D197B" w:rsidRDefault="002D197B" w:rsidP="002D197B">
            <m:oMathPara>
              <m:oMath>
                <m:r>
                  <w:rPr>
                    <w:rFonts w:ascii="Cambria Math" w:hAnsi="Cambria Math"/>
                  </w:rPr>
                  <m:t>24x+40y=120</m:t>
                </m:r>
              </m:oMath>
            </m:oMathPara>
          </w:p>
        </w:tc>
      </w:tr>
    </w:tbl>
    <w:p w:rsidR="002D197B" w:rsidRDefault="002D197B" w:rsidP="005D3C4B">
      <w:pPr>
        <w:tabs>
          <w:tab w:val="left" w:pos="1247"/>
        </w:tabs>
        <w:ind w:left="450"/>
      </w:pPr>
    </w:p>
    <w:p w:rsidR="002D197B" w:rsidRDefault="002D197B" w:rsidP="005D3C4B">
      <w:pPr>
        <w:tabs>
          <w:tab w:val="left" w:pos="1247"/>
        </w:tabs>
        <w:ind w:left="450"/>
      </w:pPr>
      <w:r>
        <w:t xml:space="preserve">            </w:t>
      </w:r>
    </w:p>
    <w:p w:rsidR="0077601C" w:rsidRDefault="002D197B" w:rsidP="0077601C">
      <w:pPr>
        <w:ind w:left="450"/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116x</m:t>
            </m:r>
          </m:num>
          <m:den>
            <m:r>
              <w:rPr>
                <w:rFonts w:ascii="Cambria Math" w:hAnsi="Cambria Math"/>
              </w:rPr>
              <m:t>116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290</m:t>
            </m:r>
          </m:num>
          <m:den>
            <m:r>
              <w:rPr>
                <w:rFonts w:ascii="Cambria Math" w:hAnsi="Cambria Math"/>
              </w:rPr>
              <m:t>116</m:t>
            </m:r>
          </m:den>
        </m:f>
      </m:oMath>
      <w:r>
        <w:t xml:space="preserve">  </w:t>
      </w:r>
      <w:r w:rsidR="0077601C">
        <w:t xml:space="preserve">       1 mark         </w:t>
      </w:r>
    </w:p>
    <w:p w:rsidR="0077601C" w:rsidRDefault="0077601C" w:rsidP="0077601C">
      <w:pPr>
        <w:ind w:left="450"/>
      </w:pPr>
      <w:r>
        <w:t xml:space="preserve"> X=2.5      1 mark  </w:t>
      </w:r>
    </w:p>
    <w:p w:rsidR="002D197B" w:rsidRDefault="002D197B" w:rsidP="005D3C4B">
      <w:pPr>
        <w:tabs>
          <w:tab w:val="left" w:pos="1247"/>
        </w:tabs>
        <w:ind w:left="450"/>
      </w:pPr>
    </w:p>
    <w:p w:rsidR="003D16A5" w:rsidRDefault="003D16A5" w:rsidP="005D3C4B">
      <w:pPr>
        <w:numPr>
          <w:ilvl w:val="0"/>
          <w:numId w:val="1"/>
        </w:numPr>
      </w:pPr>
    </w:p>
    <w:p w:rsidR="0077601C" w:rsidRDefault="006334C3" w:rsidP="003D16A5">
      <w:pPr>
        <w:pStyle w:val="ListParagraph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b</m:t>
                </m:r>
              </m:e>
            </m:func>
          </m:num>
          <m:den>
            <m:r>
              <w:rPr>
                <w:rFonts w:ascii="Cambria Math" w:hAnsi="Cambria Math"/>
              </w:rPr>
              <m:t>log3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log16</m:t>
            </m:r>
          </m:num>
          <m:den>
            <m:r>
              <w:rPr>
                <w:rFonts w:ascii="Cambria Math" w:hAnsi="Cambria Math"/>
              </w:rPr>
              <m:t>log4</m:t>
            </m:r>
          </m:den>
        </m:f>
      </m:oMath>
      <w:r w:rsidR="002D197B">
        <w:tab/>
      </w:r>
      <w:r w:rsidR="004B5B91">
        <w:t>1 mark</w:t>
      </w:r>
    </w:p>
    <w:p w:rsidR="0077601C" w:rsidRDefault="0077601C" w:rsidP="0077601C">
      <w:pPr>
        <w:ind w:left="450"/>
      </w:pP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log4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log4</m:t>
            </m:r>
          </m:den>
        </m:f>
      </m:oMath>
      <w:r w:rsidR="002D197B">
        <w:tab/>
      </w:r>
      <w:r w:rsidR="004B5B91">
        <w:t xml:space="preserve">    1mark</w:t>
      </w:r>
    </w:p>
    <w:p w:rsidR="004B5B91" w:rsidRDefault="004B5B91" w:rsidP="0077601C">
      <w:pPr>
        <w:ind w:left="450"/>
      </w:pP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2log4</m:t>
            </m:r>
          </m:num>
          <m:den>
            <m:r>
              <w:rPr>
                <w:rFonts w:ascii="Cambria Math" w:hAnsi="Cambria Math"/>
              </w:rPr>
              <m:t>log4</m:t>
            </m:r>
          </m:den>
        </m:f>
      </m:oMath>
      <w:r>
        <w:t xml:space="preserve">    1 mark</w:t>
      </w:r>
    </w:p>
    <w:p w:rsidR="004B5B91" w:rsidRDefault="006334C3" w:rsidP="0077601C">
      <w:pPr>
        <w:ind w:left="45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logb</m:t>
            </m:r>
          </m:num>
          <m:den>
            <m:r>
              <w:rPr>
                <w:rFonts w:ascii="Cambria Math" w:hAnsi="Cambria Math"/>
              </w:rPr>
              <m:t>log3</m:t>
            </m:r>
          </m:den>
        </m:f>
        <m:r>
          <w:rPr>
            <w:rFonts w:ascii="Cambria Math" w:hAnsi="Cambria Math"/>
          </w:rPr>
          <m:t>=2</m:t>
        </m:r>
      </m:oMath>
      <w:r w:rsidR="004B5B91">
        <w:tab/>
        <w:t xml:space="preserve">  1 mark</w:t>
      </w:r>
    </w:p>
    <w:p w:rsidR="004B5B91" w:rsidRDefault="004B5B91" w:rsidP="003D16A5">
      <w:pPr>
        <w:ind w:left="450"/>
      </w:pPr>
      <m:oMath>
        <m:r>
          <w:rPr>
            <w:rFonts w:ascii="Cambria Math" w:hAnsi="Cambria Math"/>
          </w:rPr>
          <m:t>logb=2log3</m:t>
        </m:r>
      </m:oMath>
      <w:r>
        <w:t xml:space="preserve">     1mark</w:t>
      </w:r>
      <w:r w:rsidR="00D47107">
        <w:tab/>
      </w:r>
    </w:p>
    <w:p w:rsidR="004B5B91" w:rsidRDefault="004B5B91" w:rsidP="0077601C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>∴</w:t>
      </w:r>
      <m:oMath>
        <m:r>
          <w:rPr>
            <w:rFonts w:ascii="Cambria Math" w:hAnsi="Cambria Math"/>
          </w:rPr>
          <m:t>b=9</m:t>
        </m:r>
      </m:oMath>
    </w:p>
    <w:p w:rsidR="0090412B" w:rsidRDefault="006334C3" w:rsidP="003D16A5">
      <w:pPr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29.07×(0.0071)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13.22</m:t>
                </m:r>
              </m:e>
            </m:rad>
          </m:den>
        </m:f>
      </m:oMath>
      <w:r w:rsidR="0090412B"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450" w:type="dxa"/>
        <w:tblLook w:val="04A0" w:firstRow="1" w:lastRow="0" w:firstColumn="1" w:lastColumn="0" w:noHBand="0" w:noVBand="1"/>
      </w:tblPr>
      <w:tblGrid>
        <w:gridCol w:w="2628"/>
        <w:gridCol w:w="1260"/>
      </w:tblGrid>
      <w:tr w:rsidR="0090412B" w:rsidTr="003D16A5">
        <w:tc>
          <w:tcPr>
            <w:tcW w:w="2628" w:type="dxa"/>
          </w:tcPr>
          <w:p w:rsidR="0090412B" w:rsidRDefault="0090412B" w:rsidP="003D16A5">
            <w:r>
              <w:t>Number Ax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  <w:tc>
          <w:tcPr>
            <w:tcW w:w="1260" w:type="dxa"/>
          </w:tcPr>
          <w:p w:rsidR="0090412B" w:rsidRDefault="0090412B" w:rsidP="003D16A5">
            <w:r>
              <w:t>log</w:t>
            </w:r>
          </w:p>
        </w:tc>
      </w:tr>
      <w:tr w:rsidR="0090412B" w:rsidTr="003D16A5">
        <w:tc>
          <w:tcPr>
            <w:tcW w:w="2628" w:type="dxa"/>
          </w:tcPr>
          <w:p w:rsidR="0090412B" w:rsidRDefault="0090412B" w:rsidP="003D16A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2.907×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:rsidR="0090412B" w:rsidRDefault="0090412B" w:rsidP="003D16A5">
            <w:r>
              <w:t>1.4634</w:t>
            </w:r>
          </w:p>
        </w:tc>
      </w:tr>
      <w:tr w:rsidR="0090412B" w:rsidTr="003D16A5">
        <w:tc>
          <w:tcPr>
            <w:tcW w:w="2628" w:type="dxa"/>
          </w:tcPr>
          <w:p w:rsidR="0090412B" w:rsidRDefault="003D16A5" w:rsidP="003D16A5">
            <w:r>
              <w:t xml:space="preserve"> </w:t>
            </w:r>
            <w:r w:rsidR="0090412B">
              <w:t>7.1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  <w:tc>
          <w:tcPr>
            <w:tcW w:w="1260" w:type="dxa"/>
          </w:tcPr>
          <w:p w:rsidR="0090412B" w:rsidRDefault="006334C3" w:rsidP="003D16A5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3.</m:t>
                  </m:r>
                </m:e>
              </m:acc>
            </m:oMath>
            <w:r w:rsidR="00655B93">
              <w:t>8513</w:t>
            </w:r>
          </w:p>
          <w:p w:rsidR="00655B93" w:rsidRDefault="00DD7216" w:rsidP="003D16A5">
            <w:r w:rsidRPr="00DD7216">
              <w:rPr>
                <w:position w:val="-24"/>
              </w:rPr>
              <w:object w:dxaOrig="760" w:dyaOrig="620">
                <v:shape id="_x0000_i1049" type="#_x0000_t75" style="width:38.05pt;height:31.25pt" o:ole="">
                  <v:imagedata r:id="rId55" o:title=""/>
                </v:shape>
                <o:OLEObject Type="Embed" ProgID="Equation.3" ShapeID="_x0000_i1049" DrawAspect="Content" ObjectID="_1660302301" r:id="rId56"/>
              </w:object>
            </w:r>
          </w:p>
        </w:tc>
      </w:tr>
      <w:tr w:rsidR="0090412B" w:rsidTr="003D16A5">
        <w:tc>
          <w:tcPr>
            <w:tcW w:w="2628" w:type="dxa"/>
          </w:tcPr>
          <w:p w:rsidR="0090412B" w:rsidRDefault="00655B93" w:rsidP="003D16A5">
            <w:pPr>
              <w:jc w:val="both"/>
            </w:pPr>
            <w:r>
              <w:t xml:space="preserve">      </w:t>
            </w:r>
            <w:r w:rsidR="00DD7216">
              <w:t>Numerator</w:t>
            </w:r>
          </w:p>
        </w:tc>
        <w:tc>
          <w:tcPr>
            <w:tcW w:w="1260" w:type="dxa"/>
          </w:tcPr>
          <w:p w:rsidR="00CF630B" w:rsidRDefault="006334C3" w:rsidP="003D16A5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7.</m:t>
                  </m:r>
                </m:e>
              </m:acc>
            </m:oMath>
            <w:r w:rsidR="00CF630B">
              <w:t>8686</w:t>
            </w:r>
          </w:p>
          <w:p w:rsidR="0090412B" w:rsidRDefault="0090412B" w:rsidP="003D16A5"/>
        </w:tc>
      </w:tr>
      <w:tr w:rsidR="0090412B" w:rsidTr="003D16A5">
        <w:tc>
          <w:tcPr>
            <w:tcW w:w="2628" w:type="dxa"/>
          </w:tcPr>
          <w:p w:rsidR="0090412B" w:rsidRDefault="00CF630B" w:rsidP="003D16A5">
            <w:r>
              <w:t>1.322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  <w:p w:rsidR="00CF630B" w:rsidRDefault="00CF630B" w:rsidP="003D16A5"/>
          <w:p w:rsidR="00CF630B" w:rsidRDefault="00CF630B" w:rsidP="003D16A5">
            <w:r>
              <w:t>Denominator</w:t>
            </w:r>
          </w:p>
        </w:tc>
        <w:tc>
          <w:tcPr>
            <w:tcW w:w="1260" w:type="dxa"/>
          </w:tcPr>
          <w:p w:rsidR="0090412B" w:rsidRDefault="00CF630B" w:rsidP="003D16A5">
            <w:r w:rsidRPr="00CF630B">
              <w:rPr>
                <w:position w:val="-40"/>
              </w:rPr>
              <w:object w:dxaOrig="740" w:dyaOrig="920">
                <v:shape id="_x0000_i1050" type="#_x0000_t75" style="width:37.35pt;height:46.2pt" o:ole="">
                  <v:imagedata r:id="rId57" o:title=""/>
                </v:shape>
                <o:OLEObject Type="Embed" ProgID="Equation.3" ShapeID="_x0000_i1050" DrawAspect="Content" ObjectID="_1660302302" r:id="rId58"/>
              </w:object>
            </w:r>
          </w:p>
        </w:tc>
      </w:tr>
      <w:tr w:rsidR="0090412B" w:rsidTr="003D16A5">
        <w:tc>
          <w:tcPr>
            <w:tcW w:w="2628" w:type="dxa"/>
          </w:tcPr>
          <w:p w:rsidR="0090412B" w:rsidRDefault="00CF630B" w:rsidP="003D16A5">
            <w:r>
              <w:t>N-D</w:t>
            </w:r>
          </w:p>
        </w:tc>
        <w:tc>
          <w:tcPr>
            <w:tcW w:w="1260" w:type="dxa"/>
          </w:tcPr>
          <w:p w:rsidR="00CF630B" w:rsidRDefault="006334C3" w:rsidP="003D16A5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7.</m:t>
                  </m:r>
                </m:e>
              </m:acc>
            </m:oMath>
            <w:r w:rsidR="00CF630B">
              <w:t>3080</w:t>
            </w:r>
          </w:p>
          <w:p w:rsidR="0090412B" w:rsidRDefault="0090412B" w:rsidP="003D16A5"/>
        </w:tc>
      </w:tr>
    </w:tbl>
    <w:p w:rsidR="003D16A5" w:rsidRDefault="003D16A5" w:rsidP="0090412B">
      <w:pPr>
        <w:ind w:left="450"/>
      </w:pPr>
      <w:r>
        <w:tab/>
      </w:r>
    </w:p>
    <w:p w:rsidR="003D16A5" w:rsidRDefault="003D16A5" w:rsidP="0090412B">
      <w:pPr>
        <w:ind w:left="450"/>
      </w:pPr>
      <w:r>
        <w:tab/>
      </w:r>
      <w:r>
        <w:tab/>
        <w:t>10MARK</w:t>
      </w:r>
    </w:p>
    <w:p w:rsidR="003D16A5" w:rsidRPr="003D16A5" w:rsidRDefault="003D16A5" w:rsidP="003D16A5"/>
    <w:p w:rsidR="003D16A5" w:rsidRPr="003D16A5" w:rsidRDefault="003D16A5" w:rsidP="003D16A5"/>
    <w:p w:rsidR="003D16A5" w:rsidRDefault="003D16A5" w:rsidP="0090412B">
      <w:pPr>
        <w:ind w:left="450"/>
      </w:pPr>
    </w:p>
    <w:p w:rsidR="0090412B" w:rsidRDefault="003D16A5" w:rsidP="003D16A5">
      <w:pPr>
        <w:tabs>
          <w:tab w:val="left" w:pos="1354"/>
        </w:tabs>
        <w:ind w:left="450"/>
      </w:pPr>
      <w:r>
        <w:tab/>
        <w:t>02MARKS</w:t>
      </w:r>
      <w:r>
        <w:br w:type="textWrapping" w:clear="all"/>
      </w:r>
    </w:p>
    <w:p w:rsidR="00CF630B" w:rsidRDefault="00CF630B" w:rsidP="0090412B">
      <w:pPr>
        <w:ind w:left="450"/>
      </w:pPr>
      <m:oMath>
        <m:r>
          <m:rPr>
            <m:sty m:val="p"/>
          </m:rPr>
          <w:rPr>
            <w:rFonts w:ascii="Cambria Math" w:hAnsi="Cambria Math"/>
            <w:position w:val="-4"/>
          </w:rPr>
          <w:object w:dxaOrig="220" w:dyaOrig="200">
            <v:shape id="_x0000_i1051" type="#_x0000_t75" style="width:10.85pt;height:10.2pt" o:ole="">
              <v:imagedata r:id="rId59" o:title=""/>
            </v:shape>
            <o:OLEObject Type="Embed" ProgID="Equation.3" ShapeID="_x0000_i1051" DrawAspect="Content" ObjectID="_1660302303" r:id="rId60"/>
          </w:object>
        </m:r>
        <m:r>
          <m:rPr>
            <m:sty m:val="p"/>
          </m:rPr>
          <w:rPr>
            <w:rFonts w:ascii="Cambria Math" w:hAnsi="Cambria Math"/>
            <w:position w:val="-28"/>
          </w:rPr>
          <w:object w:dxaOrig="1600" w:dyaOrig="700">
            <v:shape id="_x0000_i1052" type="#_x0000_t75" style="width:80.15pt;height:34.65pt" o:ole="">
              <v:imagedata r:id="rId61" o:title=""/>
            </v:shape>
            <o:OLEObject Type="Embed" ProgID="Equation.3" ShapeID="_x0000_i1052" DrawAspect="Content" ObjectID="_1660302304" r:id="rId62"/>
          </w:object>
        </m:r>
        <m:r>
          <w:rPr>
            <w:rFonts w:ascii="Cambria Math" w:hAnsi="Cambria Math"/>
          </w:rPr>
          <m:t>=2.032×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3D16A5">
        <w:tab/>
      </w:r>
      <w:r w:rsidR="003D16A5">
        <w:tab/>
      </w:r>
      <w:r w:rsidR="003D16A5">
        <w:tab/>
        <w:t>02MARKS</w:t>
      </w:r>
    </w:p>
    <w:p w:rsidR="00CF630B" w:rsidRDefault="00C14474" w:rsidP="00C14474">
      <w:pPr>
        <w:numPr>
          <w:ilvl w:val="0"/>
          <w:numId w:val="1"/>
        </w:numPr>
      </w:pPr>
      <w:r>
        <w:t xml:space="preserve">(a) </w:t>
      </w:r>
    </w:p>
    <w:p w:rsidR="00C14474" w:rsidRDefault="00C14474" w:rsidP="00C14474">
      <w:pPr>
        <w:ind w:left="450"/>
      </w:pPr>
      <w:r>
        <w:lastRenderedPageBreak/>
        <w:t xml:space="preserve">Given line </w:t>
      </w:r>
      <w:r w:rsidRPr="00C14474">
        <w:rPr>
          <w:position w:val="-4"/>
        </w:rPr>
        <w:object w:dxaOrig="400" w:dyaOrig="320">
          <v:shape id="_x0000_i1053" type="#_x0000_t75" style="width:19.7pt;height:16.3pt" o:ole="">
            <v:imagedata r:id="rId63" o:title=""/>
          </v:shape>
          <o:OLEObject Type="Embed" ProgID="Equation.3" ShapeID="_x0000_i1053" DrawAspect="Content" ObjectID="_1660302305" r:id="rId64"/>
        </w:object>
      </w:r>
      <w:r>
        <w:t xml:space="preserve"> with coordinates (2,y) and (5,7) wit slope =</w:t>
      </w:r>
      <w:r w:rsidRPr="00C14474">
        <w:rPr>
          <w:position w:val="-18"/>
        </w:rPr>
        <w:object w:dxaOrig="360" w:dyaOrig="480">
          <v:shape id="_x0000_i1054" type="#_x0000_t75" style="width:18.35pt;height:24.45pt" o:ole="">
            <v:imagedata r:id="rId65" o:title=""/>
          </v:shape>
          <o:OLEObject Type="Embed" ProgID="Equation.3" ShapeID="_x0000_i1054" DrawAspect="Content" ObjectID="_1660302306" r:id="rId66"/>
        </w:object>
      </w:r>
    </w:p>
    <w:p w:rsidR="00C14474" w:rsidRDefault="00C14474" w:rsidP="00C14474">
      <w:pPr>
        <w:ind w:left="450"/>
      </w:pPr>
      <w:r>
        <w:t xml:space="preserve">From Slope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85258C">
        <w:tab/>
      </w:r>
      <w:r w:rsidR="0085258C">
        <w:tab/>
        <w:t>01mark</w:t>
      </w:r>
    </w:p>
    <w:p w:rsidR="004B5B91" w:rsidRDefault="00C14474" w:rsidP="0077601C">
      <w:pPr>
        <w:ind w:left="450"/>
      </w:pPr>
      <w:r w:rsidRPr="00C14474">
        <w:rPr>
          <w:position w:val="-18"/>
        </w:rPr>
        <w:object w:dxaOrig="360" w:dyaOrig="480">
          <v:shape id="_x0000_i1055" type="#_x0000_t75" style="width:18.35pt;height:24.45pt" o:ole="">
            <v:imagedata r:id="rId65" o:title=""/>
          </v:shape>
          <o:OLEObject Type="Embed" ProgID="Equation.3" ShapeID="_x0000_i1055" DrawAspect="Content" ObjectID="_1660302307" r:id="rId67"/>
        </w:object>
      </w:r>
      <w:r>
        <w:t>=</w:t>
      </w:r>
      <w:r w:rsidRPr="00C14474">
        <w:rPr>
          <w:position w:val="-24"/>
        </w:rPr>
        <w:object w:dxaOrig="580" w:dyaOrig="620">
          <v:shape id="_x0000_i1056" type="#_x0000_t75" style="width:29.2pt;height:31.25pt" o:ole="">
            <v:imagedata r:id="rId68" o:title=""/>
          </v:shape>
          <o:OLEObject Type="Embed" ProgID="Equation.3" ShapeID="_x0000_i1056" DrawAspect="Content" ObjectID="_1660302308" r:id="rId69"/>
        </w:object>
      </w:r>
      <w:r w:rsidR="0085258C">
        <w:tab/>
      </w:r>
      <w:r w:rsidR="0085258C">
        <w:tab/>
        <w:t>02marks</w:t>
      </w:r>
    </w:p>
    <w:p w:rsidR="002D197B" w:rsidRDefault="00C14474" w:rsidP="005D3C4B">
      <w:pPr>
        <w:tabs>
          <w:tab w:val="left" w:pos="1247"/>
        </w:tabs>
        <w:ind w:left="450"/>
      </w:pPr>
      <w:r w:rsidRPr="00C14474">
        <w:rPr>
          <w:position w:val="-18"/>
        </w:rPr>
        <w:object w:dxaOrig="360" w:dyaOrig="480">
          <v:shape id="_x0000_i1057" type="#_x0000_t75" style="width:18.35pt;height:24.45pt" o:ole="">
            <v:imagedata r:id="rId65" o:title=""/>
          </v:shape>
          <o:OLEObject Type="Embed" ProgID="Equation.3" ShapeID="_x0000_i1057" DrawAspect="Content" ObjectID="_1660302309" r:id="rId70"/>
        </w:object>
      </w:r>
      <w:r>
        <w:t>=</w:t>
      </w:r>
      <w:r w:rsidR="0085258C" w:rsidRPr="00C14474">
        <w:rPr>
          <w:position w:val="-24"/>
        </w:rPr>
        <w:object w:dxaOrig="580" w:dyaOrig="620">
          <v:shape id="_x0000_i1058" type="#_x0000_t75" style="width:29.2pt;height:31.25pt" o:ole="">
            <v:imagedata r:id="rId71" o:title=""/>
          </v:shape>
          <o:OLEObject Type="Embed" ProgID="Equation.3" ShapeID="_x0000_i1058" DrawAspect="Content" ObjectID="_1660302310" r:id="rId72"/>
        </w:object>
      </w:r>
    </w:p>
    <w:p w:rsidR="002D197B" w:rsidRDefault="0085258C" w:rsidP="005D3C4B">
      <w:pPr>
        <w:tabs>
          <w:tab w:val="left" w:pos="1247"/>
        </w:tabs>
        <w:ind w:left="450"/>
      </w:pPr>
      <w:r>
        <w:t>6=21-3y</w:t>
      </w:r>
    </w:p>
    <w:p w:rsidR="0085258C" w:rsidRDefault="0085258C" w:rsidP="005D3C4B">
      <w:pPr>
        <w:tabs>
          <w:tab w:val="left" w:pos="1247"/>
        </w:tabs>
        <w:ind w:left="450"/>
      </w:pPr>
      <w:r>
        <w:t>Y=</w:t>
      </w:r>
      <w:r w:rsidRPr="00C14474">
        <w:rPr>
          <w:position w:val="-24"/>
        </w:rPr>
        <w:object w:dxaOrig="660" w:dyaOrig="620">
          <v:shape id="_x0000_i1059" type="#_x0000_t75" style="width:32.6pt;height:31.25pt" o:ole="">
            <v:imagedata r:id="rId73" o:title=""/>
          </v:shape>
          <o:OLEObject Type="Embed" ProgID="Equation.3" ShapeID="_x0000_i1059" DrawAspect="Content" ObjectID="_1660302311" r:id="rId74"/>
        </w:object>
      </w:r>
    </w:p>
    <w:p w:rsidR="002D197B" w:rsidRDefault="002D197B" w:rsidP="005D3C4B">
      <w:pPr>
        <w:tabs>
          <w:tab w:val="left" w:pos="1247"/>
        </w:tabs>
        <w:ind w:left="450"/>
      </w:pPr>
      <w:r>
        <w:tab/>
      </w:r>
      <m:oMath>
        <m:r>
          <m:rPr>
            <m:sty m:val="p"/>
          </m:rPr>
          <w:rPr>
            <w:rFonts w:ascii="Cambria Math" w:hAnsi="Cambria Math"/>
            <w:position w:val="-4"/>
          </w:rPr>
          <w:object w:dxaOrig="220" w:dyaOrig="200">
            <v:shape id="_x0000_i1060" type="#_x0000_t75" style="width:10.85pt;height:10.2pt" o:ole="">
              <v:imagedata r:id="rId59" o:title=""/>
            </v:shape>
            <o:OLEObject Type="Embed" ProgID="Equation.3" ShapeID="_x0000_i1060" DrawAspect="Content" ObjectID="_1660302312" r:id="rId75"/>
          </w:object>
        </m:r>
      </m:oMath>
      <w:r w:rsidR="0085258C">
        <w:t>=5</w:t>
      </w:r>
      <w:r w:rsidR="0085258C">
        <w:tab/>
      </w:r>
      <w:r w:rsidR="0085258C">
        <w:tab/>
        <w:t>02marks</w:t>
      </w:r>
    </w:p>
    <w:p w:rsidR="0085258C" w:rsidRDefault="0085258C" w:rsidP="0085258C">
      <w:pPr>
        <w:pStyle w:val="ListParagraph"/>
        <w:tabs>
          <w:tab w:val="left" w:pos="1247"/>
        </w:tabs>
        <w:ind w:left="810"/>
      </w:pPr>
      <w:r>
        <w:t>(b)</w:t>
      </w:r>
    </w:p>
    <w:p w:rsidR="00D6197E" w:rsidRDefault="005D3C4B" w:rsidP="005D3C4B">
      <w:pPr>
        <w:tabs>
          <w:tab w:val="left" w:pos="1247"/>
        </w:tabs>
        <w:ind w:left="450"/>
      </w:pPr>
      <w:r>
        <w:tab/>
      </w:r>
      <w:r w:rsidR="0085258C">
        <w:t xml:space="preserve">Given </w:t>
      </w:r>
      <w:r w:rsidR="0085258C" w:rsidRPr="0085258C">
        <w:rPr>
          <w:position w:val="-4"/>
        </w:rPr>
        <w:object w:dxaOrig="139" w:dyaOrig="300">
          <v:shape id="_x0000_i1061" type="#_x0000_t75" style="width:6.8pt;height:14.95pt" o:ole="">
            <v:imagedata r:id="rId76" o:title=""/>
          </v:shape>
          <o:OLEObject Type="Embed" ProgID="Equation.3" ShapeID="_x0000_i1061" DrawAspect="Content" ObjectID="_1660302313" r:id="rId77"/>
        </w:object>
      </w:r>
      <w:r w:rsidR="0085258C">
        <w:t>A</w:t>
      </w:r>
      <w:r w:rsidR="0085258C" w:rsidRPr="0085258C">
        <w:rPr>
          <w:position w:val="-4"/>
        </w:rPr>
        <w:object w:dxaOrig="120" w:dyaOrig="300">
          <v:shape id="_x0000_i1062" type="#_x0000_t75" style="width:6.1pt;height:14.95pt" o:ole="">
            <v:imagedata r:id="rId78" o:title=""/>
          </v:shape>
          <o:OLEObject Type="Embed" ProgID="Equation.3" ShapeID="_x0000_i1062" DrawAspect="Content" ObjectID="_1660302314" r:id="rId79"/>
        </w:object>
      </w:r>
      <w:r w:rsidR="0085258C">
        <w:t>(6,4), A(3,2) and k=2</w:t>
      </w:r>
    </w:p>
    <w:p w:rsidR="0085258C" w:rsidRDefault="0085258C" w:rsidP="005D3C4B">
      <w:pPr>
        <w:tabs>
          <w:tab w:val="left" w:pos="1247"/>
        </w:tabs>
        <w:ind w:left="450"/>
      </w:pPr>
      <w:r>
        <w:t>Let (x,y) be the centre of the enlargement</w:t>
      </w:r>
    </w:p>
    <w:p w:rsidR="0085258C" w:rsidRDefault="00985D53" w:rsidP="005D3C4B">
      <w:pPr>
        <w:tabs>
          <w:tab w:val="left" w:pos="1247"/>
        </w:tabs>
        <w:ind w:left="450"/>
      </w:pPr>
      <w:r>
        <w:t>k</w:t>
      </w:r>
      <w:r w:rsidR="0085258C">
        <w:t>=</w:t>
      </w:r>
      <w:r w:rsidRPr="00C14474">
        <w:rPr>
          <w:position w:val="-24"/>
        </w:rPr>
        <w:object w:dxaOrig="560" w:dyaOrig="620">
          <v:shape id="_x0000_i1063" type="#_x0000_t75" style="width:27.85pt;height:31.25pt" o:ole="">
            <v:imagedata r:id="rId80" o:title=""/>
          </v:shape>
          <o:OLEObject Type="Embed" ProgID="Equation.3" ShapeID="_x0000_i1063" DrawAspect="Content" ObjectID="_1660302315" r:id="rId81"/>
        </w:object>
      </w:r>
      <w:r w:rsidR="0085258C">
        <w:tab/>
      </w:r>
      <w:r w:rsidR="0085258C">
        <w:tab/>
      </w:r>
      <w:r w:rsidR="0085258C">
        <w:tab/>
        <w:t>but k=2</w:t>
      </w:r>
      <w:r>
        <w:tab/>
      </w:r>
      <w:r>
        <w:tab/>
        <w:t>01mark</w:t>
      </w:r>
    </w:p>
    <w:p w:rsidR="00985D53" w:rsidRDefault="00985D53" w:rsidP="005D3C4B">
      <w:pPr>
        <w:tabs>
          <w:tab w:val="left" w:pos="1247"/>
        </w:tabs>
        <w:ind w:left="450"/>
      </w:pPr>
      <w:r>
        <w:t>k=</w:t>
      </w:r>
      <w:r w:rsidRPr="00C14474">
        <w:rPr>
          <w:position w:val="-24"/>
        </w:rPr>
        <w:object w:dxaOrig="560" w:dyaOrig="620">
          <v:shape id="_x0000_i1064" type="#_x0000_t75" style="width:27.85pt;height:31.25pt" o:ole="">
            <v:imagedata r:id="rId80" o:title=""/>
          </v:shape>
          <o:OLEObject Type="Embed" ProgID="Equation.3" ShapeID="_x0000_i1064" DrawAspect="Content" ObjectID="_1660302316" r:id="rId82"/>
        </w:object>
      </w:r>
      <w:r>
        <w:tab/>
      </w:r>
      <w:r>
        <w:tab/>
        <w:t xml:space="preserve"> or 2(x-3) = x-6</w:t>
      </w:r>
    </w:p>
    <w:p w:rsidR="00985D53" w:rsidRDefault="00985D53" w:rsidP="005D3C4B">
      <w:pPr>
        <w:tabs>
          <w:tab w:val="left" w:pos="1247"/>
        </w:tabs>
        <w:ind w:left="450"/>
      </w:pPr>
      <w:r>
        <w:tab/>
        <w:t xml:space="preserve">        2x-6=x-6</w:t>
      </w:r>
    </w:p>
    <w:p w:rsidR="00985D53" w:rsidRDefault="00985D53" w:rsidP="005D3C4B">
      <w:pPr>
        <w:tabs>
          <w:tab w:val="left" w:pos="1247"/>
        </w:tabs>
        <w:ind w:left="450"/>
      </w:pPr>
      <w:r>
        <w:tab/>
        <w:t xml:space="preserve">     X=0</w:t>
      </w:r>
    </w:p>
    <w:p w:rsidR="00985D53" w:rsidRDefault="00985D53" w:rsidP="005D3C4B">
      <w:pPr>
        <w:tabs>
          <w:tab w:val="left" w:pos="1247"/>
        </w:tabs>
        <w:ind w:left="450"/>
      </w:pPr>
      <w:r>
        <w:t>k=</w:t>
      </w:r>
      <w:r w:rsidRPr="00985D53">
        <w:rPr>
          <w:position w:val="-28"/>
        </w:rPr>
        <w:object w:dxaOrig="600" w:dyaOrig="660">
          <v:shape id="_x0000_i1065" type="#_x0000_t75" style="width:29.9pt;height:32.6pt" o:ole="">
            <v:imagedata r:id="rId83" o:title=""/>
          </v:shape>
          <o:OLEObject Type="Embed" ProgID="Equation.3" ShapeID="_x0000_i1065" DrawAspect="Content" ObjectID="_1660302317" r:id="rId84"/>
        </w:object>
      </w:r>
      <w:r>
        <w:tab/>
      </w:r>
      <w:r>
        <w:tab/>
      </w:r>
      <w:r>
        <w:tab/>
        <w:t>01mark</w:t>
      </w:r>
    </w:p>
    <w:p w:rsidR="00985D53" w:rsidRDefault="00985D53" w:rsidP="005D3C4B">
      <w:pPr>
        <w:tabs>
          <w:tab w:val="left" w:pos="1247"/>
        </w:tabs>
        <w:ind w:left="450"/>
      </w:pPr>
      <w:r>
        <w:t>2(y-2)=y-4</w:t>
      </w:r>
    </w:p>
    <w:p w:rsidR="00985D53" w:rsidRDefault="00985D53" w:rsidP="005D3C4B">
      <w:pPr>
        <w:tabs>
          <w:tab w:val="left" w:pos="1247"/>
        </w:tabs>
        <w:ind w:left="450"/>
      </w:pPr>
      <w:r>
        <w:t>2y-4=y-4</w:t>
      </w:r>
    </w:p>
    <w:p w:rsidR="00985D53" w:rsidRDefault="00985D53" w:rsidP="005D3C4B">
      <w:pPr>
        <w:tabs>
          <w:tab w:val="left" w:pos="1247"/>
        </w:tabs>
        <w:ind w:left="450"/>
      </w:pPr>
      <w:r>
        <w:tab/>
        <w:t>Y=0</w:t>
      </w:r>
    </w:p>
    <w:p w:rsidR="00985D53" w:rsidRDefault="00985D53" w:rsidP="005D3C4B">
      <w:pPr>
        <w:tabs>
          <w:tab w:val="left" w:pos="1247"/>
        </w:tabs>
        <w:ind w:left="450"/>
      </w:pPr>
      <w:r>
        <w:t>So (x,y) = (0,0)</w:t>
      </w:r>
      <w:r>
        <w:tab/>
      </w:r>
      <w:r>
        <w:tab/>
        <w:t>03marks</w:t>
      </w:r>
    </w:p>
    <w:p w:rsidR="00985D53" w:rsidRDefault="00B807C3" w:rsidP="005D3C4B">
      <w:pPr>
        <w:tabs>
          <w:tab w:val="left" w:pos="1247"/>
        </w:tabs>
        <w:ind w:left="450"/>
      </w:pPr>
      <w:r w:rsidRPr="00B807C3">
        <w:rPr>
          <w:position w:val="-4"/>
        </w:rPr>
        <w:object w:dxaOrig="220" w:dyaOrig="200">
          <v:shape id="_x0000_i1066" type="#_x0000_t75" style="width:10.85pt;height:10.2pt" o:ole="">
            <v:imagedata r:id="rId85" o:title=""/>
          </v:shape>
          <o:OLEObject Type="Embed" ProgID="Equation.3" ShapeID="_x0000_i1066" DrawAspect="Content" ObjectID="_1660302318" r:id="rId86"/>
        </w:object>
      </w:r>
      <w:r w:rsidR="00985D53">
        <w:t>The centre of the enlargement is (0,0)</w:t>
      </w:r>
    </w:p>
    <w:p w:rsidR="00985D53" w:rsidRDefault="00B807C3" w:rsidP="00B807C3">
      <w:pPr>
        <w:numPr>
          <w:ilvl w:val="0"/>
          <w:numId w:val="1"/>
        </w:numPr>
      </w:pPr>
      <w:r>
        <w:lastRenderedPageBreak/>
        <w:t xml:space="preserve">(a) </w:t>
      </w:r>
    </w:p>
    <w:p w:rsidR="00D6197E" w:rsidRDefault="00D6197E" w:rsidP="003065F6"/>
    <w:p w:rsidR="003065F6" w:rsidRDefault="003065F6" w:rsidP="003065F6">
      <w:r>
        <w:rPr>
          <w:noProof/>
        </w:rPr>
        <w:drawing>
          <wp:inline distT="0" distB="0" distL="0" distR="0">
            <wp:extent cx="3372419" cy="170597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52" cy="170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06 MARKS</w:t>
      </w:r>
    </w:p>
    <w:p w:rsidR="00D6197E" w:rsidRDefault="003065F6" w:rsidP="003065F6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11 students are taking mathematics only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04marks</w:t>
      </w:r>
    </w:p>
    <w:p w:rsidR="003065F6" w:rsidRPr="003065F6" w:rsidRDefault="003065F6" w:rsidP="003065F6">
      <w:pPr>
        <w:numPr>
          <w:ilvl w:val="0"/>
          <w:numId w:val="1"/>
        </w:numPr>
        <w:rPr>
          <w:rFonts w:ascii="Cambria Math" w:hAnsi="Cambria Math"/>
        </w:rPr>
      </w:pPr>
    </w:p>
    <w:p w:rsidR="00DB68F7" w:rsidRDefault="003065F6" w:rsidP="003065F6">
      <w:pPr>
        <w:pStyle w:val="ListParagraph"/>
        <w:numPr>
          <w:ilvl w:val="0"/>
          <w:numId w:val="5"/>
        </w:numPr>
        <w:ind w:left="630" w:hanging="180"/>
        <w:rPr>
          <w:rFonts w:ascii="Cambria Math" w:hAnsi="Cambria Math"/>
        </w:rPr>
      </w:pPr>
      <w:r>
        <w:rPr>
          <w:rFonts w:ascii="Cambria Math" w:hAnsi="Cambria Math"/>
        </w:rPr>
        <w:t>35 was scored by many students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1D157B">
        <w:rPr>
          <w:rFonts w:ascii="Cambria Math" w:hAnsi="Cambria Math"/>
        </w:rPr>
        <w:tab/>
      </w:r>
      <w:r w:rsidR="001D157B">
        <w:rPr>
          <w:rFonts w:ascii="Cambria Math" w:hAnsi="Cambria Math"/>
        </w:rPr>
        <w:tab/>
      </w:r>
      <w:r>
        <w:rPr>
          <w:rFonts w:ascii="Cambria Math" w:hAnsi="Cambria Math"/>
        </w:rPr>
        <w:t>03marks</w:t>
      </w:r>
    </w:p>
    <w:p w:rsidR="003065F6" w:rsidRDefault="003065F6" w:rsidP="003065F6">
      <w:pPr>
        <w:pStyle w:val="ListParagraph"/>
        <w:numPr>
          <w:ilvl w:val="0"/>
          <w:numId w:val="5"/>
        </w:numPr>
        <w:ind w:left="630" w:hanging="180"/>
        <w:rPr>
          <w:rFonts w:ascii="Cambria Math" w:hAnsi="Cambria Math"/>
        </w:rPr>
      </w:pPr>
      <w:r>
        <w:rPr>
          <w:rFonts w:ascii="Cambria Math" w:hAnsi="Cambria Math"/>
        </w:rPr>
        <w:t>80 was scored by few students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1D157B">
        <w:rPr>
          <w:rFonts w:ascii="Cambria Math" w:hAnsi="Cambria Math"/>
        </w:rPr>
        <w:tab/>
      </w:r>
      <w:r w:rsidR="001D157B">
        <w:rPr>
          <w:rFonts w:ascii="Cambria Math" w:hAnsi="Cambria Math"/>
        </w:rPr>
        <w:tab/>
      </w:r>
      <w:r>
        <w:rPr>
          <w:rFonts w:ascii="Cambria Math" w:hAnsi="Cambria Math"/>
        </w:rPr>
        <w:t>03marks</w:t>
      </w:r>
    </w:p>
    <w:p w:rsidR="003065F6" w:rsidRDefault="003065F6" w:rsidP="003065F6">
      <w:pPr>
        <w:pStyle w:val="ListParagraph"/>
        <w:numPr>
          <w:ilvl w:val="0"/>
          <w:numId w:val="5"/>
        </w:numPr>
        <w:ind w:left="630" w:hanging="180"/>
        <w:rPr>
          <w:rFonts w:ascii="Cambria Math" w:hAnsi="Cambria Math"/>
        </w:rPr>
      </w:pPr>
      <w:r>
        <w:rPr>
          <w:rFonts w:ascii="Cambria Math" w:hAnsi="Cambria Math"/>
        </w:rPr>
        <w:t xml:space="preserve">Number of students </w:t>
      </w:r>
      <w:r w:rsidR="001D157B">
        <w:rPr>
          <w:rFonts w:ascii="Cambria Math" w:hAnsi="Cambria Math"/>
        </w:rPr>
        <w:t xml:space="preserve">who </w:t>
      </w:r>
      <w:r>
        <w:rPr>
          <w:rFonts w:ascii="Cambria Math" w:hAnsi="Cambria Math"/>
        </w:rPr>
        <w:t xml:space="preserve">passed </w:t>
      </w:r>
      <w:r w:rsidR="001D157B">
        <w:rPr>
          <w:rFonts w:ascii="Cambria Math" w:hAnsi="Cambria Math"/>
        </w:rPr>
        <w:t xml:space="preserve">is </w:t>
      </w:r>
      <w:r>
        <w:rPr>
          <w:rFonts w:ascii="Cambria Math" w:hAnsi="Cambria Math"/>
        </w:rPr>
        <w:t>10+5+14+2+6=37</w:t>
      </w:r>
    </w:p>
    <w:p w:rsidR="001D157B" w:rsidRDefault="001D157B" w:rsidP="001D157B">
      <w:pPr>
        <w:pStyle w:val="ListParagraph"/>
        <w:ind w:left="630"/>
        <w:rPr>
          <w:rFonts w:ascii="Cambria Math" w:hAnsi="Cambria Math"/>
        </w:rPr>
      </w:pPr>
      <w:r>
        <w:rPr>
          <w:rFonts w:ascii="Cambria Math" w:hAnsi="Cambria Math"/>
        </w:rPr>
        <w:t>Number of students who failed</w:t>
      </w:r>
      <w:r>
        <w:rPr>
          <w:rFonts w:ascii="Cambria Math" w:hAnsi="Cambria Math"/>
        </w:rPr>
        <w:tab/>
        <w:t>is 14+18+11=43</w:t>
      </w:r>
    </w:p>
    <w:p w:rsidR="001D157B" w:rsidRDefault="001D157B" w:rsidP="001D157B">
      <w:pPr>
        <w:pStyle w:val="ListParagraph"/>
        <w:ind w:left="630"/>
        <w:rPr>
          <w:rFonts w:ascii="Cambria Math" w:hAnsi="Cambria Math"/>
        </w:rPr>
      </w:pPr>
      <w:r>
        <w:rPr>
          <w:rFonts w:ascii="Cambria Math" w:hAnsi="Cambria Math"/>
        </w:rPr>
        <w:t>The difference = 43students</w:t>
      </w:r>
      <m:oMath>
        <m:r>
          <w:rPr>
            <w:rFonts w:ascii="Cambria Math" w:hAnsi="Cambria Math"/>
          </w:rPr>
          <m:t>-</m:t>
        </m:r>
      </m:oMath>
      <w:r>
        <w:rPr>
          <w:rFonts w:ascii="Cambria Math" w:hAnsi="Cambria Math"/>
        </w:rPr>
        <w:t>37students</w:t>
      </w:r>
    </w:p>
    <w:p w:rsidR="001D157B" w:rsidRPr="003065F6" w:rsidRDefault="001D157B" w:rsidP="001D157B">
      <w:pPr>
        <w:pStyle w:val="ListParagraph"/>
        <w:ind w:left="630"/>
        <w:rPr>
          <w:rFonts w:ascii="Cambria Math" w:hAnsi="Cambria Math"/>
        </w:rPr>
      </w:pPr>
      <w:r>
        <w:rPr>
          <w:rFonts w:ascii="Cambria Math" w:hAnsi="Cambria Math"/>
        </w:rPr>
        <w:t>=6students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04marks</w:t>
      </w:r>
      <w:r>
        <w:rPr>
          <w:rFonts w:ascii="Cambria Math" w:hAnsi="Cambria Math"/>
        </w:rPr>
        <w:tab/>
      </w:r>
    </w:p>
    <w:p w:rsidR="00DB68F7" w:rsidRDefault="00DB68F7" w:rsidP="00201425">
      <w:pPr>
        <w:ind w:left="450"/>
        <w:rPr>
          <w:rFonts w:ascii="Cambria Math" w:hAnsi="Cambria Math"/>
        </w:rPr>
      </w:pPr>
      <w:r>
        <w:rPr>
          <w:rFonts w:ascii="Cambria Math" w:hAnsi="Cambria Math"/>
        </w:rPr>
        <w:t xml:space="preserve">       </w:t>
      </w:r>
    </w:p>
    <w:p w:rsidR="00DB68F7" w:rsidRDefault="00DB68F7" w:rsidP="00201425">
      <w:pPr>
        <w:ind w:left="450"/>
        <w:rPr>
          <w:rFonts w:ascii="Cambria Math" w:hAnsi="Cambria Math"/>
        </w:rPr>
      </w:pPr>
    </w:p>
    <w:p w:rsidR="00DB68F7" w:rsidRDefault="00DB68F7" w:rsidP="00201425">
      <w:pPr>
        <w:ind w:left="450"/>
        <w:rPr>
          <w:rFonts w:ascii="Cambria Math" w:hAnsi="Cambria Math"/>
        </w:rPr>
      </w:pPr>
    </w:p>
    <w:p w:rsidR="00DB68F7" w:rsidRPr="0086148C" w:rsidRDefault="00DB68F7" w:rsidP="00201425">
      <w:pPr>
        <w:ind w:left="450"/>
      </w:pPr>
    </w:p>
    <w:sectPr w:rsidR="00DB68F7" w:rsidRPr="0086148C" w:rsidSect="00A77BB3">
      <w:footerReference w:type="default" r:id="rId8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4C3" w:rsidRDefault="006334C3" w:rsidP="00F57C18">
      <w:pPr>
        <w:spacing w:after="0" w:line="240" w:lineRule="auto"/>
      </w:pPr>
      <w:r>
        <w:separator/>
      </w:r>
    </w:p>
  </w:endnote>
  <w:endnote w:type="continuationSeparator" w:id="0">
    <w:p w:rsidR="006334C3" w:rsidRDefault="006334C3" w:rsidP="00F5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297283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F57C18" w:rsidRDefault="00F57C1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03B1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03B1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57C18" w:rsidRDefault="00F57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4C3" w:rsidRDefault="006334C3" w:rsidP="00F57C18">
      <w:pPr>
        <w:spacing w:after="0" w:line="240" w:lineRule="auto"/>
      </w:pPr>
      <w:r>
        <w:separator/>
      </w:r>
    </w:p>
  </w:footnote>
  <w:footnote w:type="continuationSeparator" w:id="0">
    <w:p w:rsidR="006334C3" w:rsidRDefault="006334C3" w:rsidP="00F5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B7E"/>
    <w:multiLevelType w:val="hybridMultilevel"/>
    <w:tmpl w:val="B8A8A9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9037DC"/>
    <w:multiLevelType w:val="hybridMultilevel"/>
    <w:tmpl w:val="D94821EA"/>
    <w:lvl w:ilvl="0" w:tplc="45AC2E6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F2349A9"/>
    <w:multiLevelType w:val="hybridMultilevel"/>
    <w:tmpl w:val="4D1A762A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69AC473F"/>
    <w:multiLevelType w:val="hybridMultilevel"/>
    <w:tmpl w:val="F440D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B58A4"/>
    <w:multiLevelType w:val="hybridMultilevel"/>
    <w:tmpl w:val="E676C564"/>
    <w:lvl w:ilvl="0" w:tplc="59C2CCA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903"/>
    <w:rsid w:val="000C0365"/>
    <w:rsid w:val="00103B12"/>
    <w:rsid w:val="001253BE"/>
    <w:rsid w:val="001D157B"/>
    <w:rsid w:val="00201425"/>
    <w:rsid w:val="00293838"/>
    <w:rsid w:val="002C363A"/>
    <w:rsid w:val="002D197B"/>
    <w:rsid w:val="003065F6"/>
    <w:rsid w:val="003851B6"/>
    <w:rsid w:val="003D16A5"/>
    <w:rsid w:val="003E1D8F"/>
    <w:rsid w:val="00474F4A"/>
    <w:rsid w:val="004B51B7"/>
    <w:rsid w:val="004B5B91"/>
    <w:rsid w:val="005B164F"/>
    <w:rsid w:val="005D3C4B"/>
    <w:rsid w:val="006334C3"/>
    <w:rsid w:val="00655B93"/>
    <w:rsid w:val="0077601C"/>
    <w:rsid w:val="00794988"/>
    <w:rsid w:val="007B61C8"/>
    <w:rsid w:val="007F4E1D"/>
    <w:rsid w:val="0085258C"/>
    <w:rsid w:val="0086148C"/>
    <w:rsid w:val="008958CD"/>
    <w:rsid w:val="0090412B"/>
    <w:rsid w:val="00971320"/>
    <w:rsid w:val="00981F19"/>
    <w:rsid w:val="00985D53"/>
    <w:rsid w:val="0099200F"/>
    <w:rsid w:val="009C6B24"/>
    <w:rsid w:val="00A433A0"/>
    <w:rsid w:val="00A77BB3"/>
    <w:rsid w:val="00B76D96"/>
    <w:rsid w:val="00B807C3"/>
    <w:rsid w:val="00C14474"/>
    <w:rsid w:val="00CF630B"/>
    <w:rsid w:val="00D06903"/>
    <w:rsid w:val="00D47107"/>
    <w:rsid w:val="00D6197E"/>
    <w:rsid w:val="00D72CBB"/>
    <w:rsid w:val="00DB68F7"/>
    <w:rsid w:val="00DD7216"/>
    <w:rsid w:val="00E31756"/>
    <w:rsid w:val="00EF571F"/>
    <w:rsid w:val="00EF6F27"/>
    <w:rsid w:val="00F57C18"/>
    <w:rsid w:val="00FB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0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03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6903"/>
    <w:rPr>
      <w:color w:val="808080"/>
    </w:rPr>
  </w:style>
  <w:style w:type="table" w:styleId="TableGrid">
    <w:name w:val="Table Grid"/>
    <w:basedOn w:val="TableNormal"/>
    <w:uiPriority w:val="59"/>
    <w:rsid w:val="001253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C1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5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1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76" Type="http://schemas.openxmlformats.org/officeDocument/2006/relationships/image" Target="media/image31.wmf"/><Relationship Id="rId84" Type="http://schemas.openxmlformats.org/officeDocument/2006/relationships/oleObject" Target="embeddings/oleObject43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87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90" Type="http://schemas.openxmlformats.org/officeDocument/2006/relationships/theme" Target="theme/theme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4.wmf"/><Relationship Id="rId8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png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image" Target="media/image11.png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 EDUCATION</dc:creator>
  <cp:lastModifiedBy>User</cp:lastModifiedBy>
  <cp:revision>10</cp:revision>
  <dcterms:created xsi:type="dcterms:W3CDTF">2020-02-14T09:28:00Z</dcterms:created>
  <dcterms:modified xsi:type="dcterms:W3CDTF">2020-08-30T11:17:00Z</dcterms:modified>
</cp:coreProperties>
</file>