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656E" w14:textId="7803E0F6" w:rsidR="004A573E" w:rsidRDefault="004A573E">
      <w:pPr>
        <w:rPr>
          <w:noProof/>
        </w:rPr>
      </w:pPr>
      <w:r>
        <w:rPr>
          <w:noProof/>
        </w:rPr>
        <w:t>Find maximum discount on product in each category</w:t>
      </w:r>
    </w:p>
    <w:p w14:paraId="4F9F6C2D" w14:textId="60D3C402" w:rsidR="00B976AA" w:rsidRDefault="00B63D96">
      <w:r>
        <w:rPr>
          <w:noProof/>
        </w:rPr>
        <w:drawing>
          <wp:inline distT="0" distB="0" distL="0" distR="0" wp14:anchorId="29FE2667" wp14:editId="23F682F5">
            <wp:extent cx="594360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0834" w14:textId="69852A11" w:rsidR="00B63D96" w:rsidRDefault="00B63D96">
      <w:r>
        <w:rPr>
          <w:noProof/>
        </w:rPr>
        <w:drawing>
          <wp:inline distT="0" distB="0" distL="0" distR="0" wp14:anchorId="2410BC7C" wp14:editId="1FB1227F">
            <wp:extent cx="5943600" cy="542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B667" w14:textId="45437B08" w:rsidR="00B63D96" w:rsidRDefault="00B63D96">
      <w:r>
        <w:rPr>
          <w:noProof/>
        </w:rPr>
        <w:lastRenderedPageBreak/>
        <w:drawing>
          <wp:inline distT="0" distB="0" distL="0" distR="0" wp14:anchorId="4E8D5200" wp14:editId="2C83543D">
            <wp:extent cx="59436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B7B3" w14:textId="27B9517E" w:rsidR="00B63D96" w:rsidRDefault="00B63D96">
      <w:r>
        <w:rPr>
          <w:noProof/>
        </w:rPr>
        <w:lastRenderedPageBreak/>
        <w:drawing>
          <wp:inline distT="0" distB="0" distL="0" distR="0" wp14:anchorId="0B782851" wp14:editId="55614466">
            <wp:extent cx="594360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96"/>
    <w:rsid w:val="004A573E"/>
    <w:rsid w:val="00B63D96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E804"/>
  <w15:chartTrackingRefBased/>
  <w15:docId w15:val="{04DB1C46-8EA1-44F1-AF1C-A71E9E71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2</cp:revision>
  <dcterms:created xsi:type="dcterms:W3CDTF">2022-07-09T14:37:00Z</dcterms:created>
  <dcterms:modified xsi:type="dcterms:W3CDTF">2022-07-18T06:23:00Z</dcterms:modified>
</cp:coreProperties>
</file>