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A9D1" w14:textId="584ED8CC" w:rsidR="00C135AD" w:rsidRPr="00C135AD" w:rsidRDefault="00C135AD" w:rsidP="00C135AD">
      <w:pPr>
        <w:jc w:val="center"/>
        <w:rPr>
          <w:u w:val="single"/>
        </w:rPr>
      </w:pPr>
      <w:r w:rsidRPr="00C135AD">
        <w:rPr>
          <w:u w:val="single"/>
        </w:rPr>
        <w:t>Week of 5/29</w:t>
      </w:r>
    </w:p>
    <w:p w14:paraId="7910C52B" w14:textId="0977F5E2" w:rsidR="000725F5" w:rsidRDefault="00C135AD">
      <w:r w:rsidRPr="00C135AD">
        <w:rPr>
          <w:b/>
          <w:bCs/>
        </w:rPr>
        <w:t>Monday 5/29</w:t>
      </w:r>
    </w:p>
    <w:p w14:paraId="03884C8E" w14:textId="0A8FD009" w:rsidR="00C81682" w:rsidRDefault="00C81682" w:rsidP="00C81682">
      <w:pPr>
        <w:pStyle w:val="ListParagraph"/>
        <w:numPr>
          <w:ilvl w:val="0"/>
          <w:numId w:val="1"/>
        </w:numPr>
      </w:pPr>
      <w:r>
        <w:t xml:space="preserve">Transfer </w:t>
      </w:r>
      <w:r>
        <w:t>coculture species</w:t>
      </w:r>
      <w:r>
        <w:t xml:space="preserve"> to 50% CDM</w:t>
      </w:r>
    </w:p>
    <w:p w14:paraId="2DA9081A" w14:textId="788E00F9" w:rsidR="00C135AD" w:rsidRDefault="00C135AD" w:rsidP="00C135AD">
      <w:pPr>
        <w:pStyle w:val="ListParagraph"/>
        <w:numPr>
          <w:ilvl w:val="0"/>
          <w:numId w:val="1"/>
        </w:numPr>
      </w:pPr>
      <w:r>
        <w:t xml:space="preserve">Antibiotic screens (Carb/Gen against At </w:t>
      </w:r>
      <w:proofErr w:type="spellStart"/>
      <w:r>
        <w:t>Ao</w:t>
      </w:r>
      <w:proofErr w:type="spellEnd"/>
      <w:r>
        <w:t>)</w:t>
      </w:r>
    </w:p>
    <w:p w14:paraId="730D26A7" w14:textId="130462E6" w:rsidR="00C135AD" w:rsidRDefault="00C135AD" w:rsidP="00C135AD">
      <w:pPr>
        <w:ind w:left="720" w:hanging="720"/>
      </w:pPr>
      <w:r>
        <w:rPr>
          <w:b/>
          <w:bCs/>
        </w:rPr>
        <w:t>Tuesday 5/30</w:t>
      </w:r>
    </w:p>
    <w:p w14:paraId="44691510" w14:textId="059F47D9" w:rsidR="00C135AD" w:rsidRDefault="00C135AD" w:rsidP="00C135AD">
      <w:pPr>
        <w:pStyle w:val="ListParagraph"/>
        <w:numPr>
          <w:ilvl w:val="0"/>
          <w:numId w:val="3"/>
        </w:numPr>
      </w:pPr>
      <w:r>
        <w:t xml:space="preserve">Culture At </w:t>
      </w:r>
      <w:proofErr w:type="spellStart"/>
      <w:r>
        <w:t>Ao</w:t>
      </w:r>
      <w:proofErr w:type="spellEnd"/>
      <w:r>
        <w:t xml:space="preserve"> in MYPL</w:t>
      </w:r>
    </w:p>
    <w:p w14:paraId="2A94D36F" w14:textId="067F94CD" w:rsidR="00C81682" w:rsidRDefault="00C81682" w:rsidP="00C81682">
      <w:pPr>
        <w:pStyle w:val="ListParagraph"/>
        <w:numPr>
          <w:ilvl w:val="0"/>
          <w:numId w:val="3"/>
        </w:numPr>
      </w:pPr>
      <w:r>
        <w:t xml:space="preserve">Transfer coculture species to </w:t>
      </w:r>
      <w:r>
        <w:t>10</w:t>
      </w:r>
      <w:r>
        <w:t>0% CDM</w:t>
      </w:r>
    </w:p>
    <w:p w14:paraId="32E6A1EE" w14:textId="27A4F94A" w:rsidR="00C135AD" w:rsidRDefault="00C135AD" w:rsidP="00C135AD">
      <w:r>
        <w:rPr>
          <w:b/>
          <w:bCs/>
        </w:rPr>
        <w:t>Wednesday 5/31</w:t>
      </w:r>
    </w:p>
    <w:p w14:paraId="1FBEAC2E" w14:textId="77777777" w:rsidR="00C81682" w:rsidRDefault="00C81682" w:rsidP="00C81682">
      <w:pPr>
        <w:pStyle w:val="ListParagraph"/>
        <w:numPr>
          <w:ilvl w:val="0"/>
          <w:numId w:val="4"/>
        </w:numPr>
      </w:pPr>
      <w:r>
        <w:t>Coculture assay</w:t>
      </w:r>
    </w:p>
    <w:p w14:paraId="13B4F6D5" w14:textId="06AD2802" w:rsidR="00C81682" w:rsidRDefault="00C81682" w:rsidP="00C81682">
      <w:pPr>
        <w:pStyle w:val="ListParagraph"/>
        <w:numPr>
          <w:ilvl w:val="0"/>
          <w:numId w:val="4"/>
        </w:numPr>
      </w:pPr>
      <w:r>
        <w:t xml:space="preserve">Pull Carb/Gen </w:t>
      </w:r>
      <w:proofErr w:type="gramStart"/>
      <w:r>
        <w:t>data</w:t>
      </w:r>
      <w:proofErr w:type="gramEnd"/>
    </w:p>
    <w:p w14:paraId="13CEEAFB" w14:textId="27993815" w:rsidR="00C135AD" w:rsidRDefault="00C135AD" w:rsidP="00C135AD">
      <w:pPr>
        <w:pStyle w:val="ListParagraph"/>
        <w:numPr>
          <w:ilvl w:val="0"/>
          <w:numId w:val="4"/>
        </w:numPr>
      </w:pPr>
      <w:r>
        <w:t xml:space="preserve">Antibiotic screens (Kan/Rif against At </w:t>
      </w:r>
      <w:proofErr w:type="spellStart"/>
      <w:r>
        <w:t>Ao</w:t>
      </w:r>
      <w:proofErr w:type="spellEnd"/>
      <w:r>
        <w:t>)</w:t>
      </w:r>
    </w:p>
    <w:p w14:paraId="11099A8F" w14:textId="7A750523" w:rsidR="00C135AD" w:rsidRDefault="00C135AD" w:rsidP="00C81682">
      <w:r>
        <w:rPr>
          <w:b/>
          <w:bCs/>
        </w:rPr>
        <w:t>Thursday 6/1</w:t>
      </w:r>
    </w:p>
    <w:p w14:paraId="003882C6" w14:textId="69E385E2" w:rsidR="00450249" w:rsidRDefault="00450249" w:rsidP="00C135AD">
      <w:pPr>
        <w:pStyle w:val="ListParagraph"/>
        <w:numPr>
          <w:ilvl w:val="0"/>
          <w:numId w:val="5"/>
        </w:numPr>
      </w:pPr>
      <w:r>
        <w:t xml:space="preserve">Culture At </w:t>
      </w:r>
      <w:proofErr w:type="spellStart"/>
      <w:r>
        <w:t>Ao</w:t>
      </w:r>
      <w:proofErr w:type="spellEnd"/>
      <w:r>
        <w:t>, Am As in MYPL</w:t>
      </w:r>
    </w:p>
    <w:p w14:paraId="19692566" w14:textId="71CC83EE" w:rsidR="00450249" w:rsidRDefault="00450249" w:rsidP="00450249">
      <w:r>
        <w:rPr>
          <w:b/>
          <w:bCs/>
        </w:rPr>
        <w:t>Friday 6/2</w:t>
      </w:r>
    </w:p>
    <w:p w14:paraId="48E9A20A" w14:textId="5673D240" w:rsidR="00450249" w:rsidRDefault="00450249" w:rsidP="00450249">
      <w:pPr>
        <w:pStyle w:val="ListParagraph"/>
        <w:numPr>
          <w:ilvl w:val="0"/>
          <w:numId w:val="6"/>
        </w:numPr>
      </w:pPr>
      <w:r>
        <w:t xml:space="preserve">Culture Am </w:t>
      </w:r>
      <w:proofErr w:type="gramStart"/>
      <w:r>
        <w:t>As</w:t>
      </w:r>
      <w:proofErr w:type="gramEnd"/>
      <w:r>
        <w:t xml:space="preserve"> in MYPL for next week</w:t>
      </w:r>
    </w:p>
    <w:p w14:paraId="1F440B52" w14:textId="7D8BD50B" w:rsidR="000D101F" w:rsidRDefault="000D101F" w:rsidP="00450249">
      <w:pPr>
        <w:pStyle w:val="ListParagraph"/>
        <w:numPr>
          <w:ilvl w:val="0"/>
          <w:numId w:val="6"/>
        </w:numPr>
      </w:pPr>
      <w:r>
        <w:t xml:space="preserve">Pull Kan/Rif </w:t>
      </w:r>
      <w:proofErr w:type="gramStart"/>
      <w:r>
        <w:t>data</w:t>
      </w:r>
      <w:proofErr w:type="gramEnd"/>
    </w:p>
    <w:p w14:paraId="44F42B26" w14:textId="53787584" w:rsidR="00C81682" w:rsidRDefault="00C81682" w:rsidP="00450249">
      <w:pPr>
        <w:pStyle w:val="ListParagraph"/>
        <w:numPr>
          <w:ilvl w:val="0"/>
          <w:numId w:val="6"/>
        </w:numPr>
      </w:pPr>
      <w:r>
        <w:t xml:space="preserve">Pull cocultures from pizza oven, final </w:t>
      </w:r>
      <w:proofErr w:type="gramStart"/>
      <w:r>
        <w:t>read</w:t>
      </w:r>
      <w:proofErr w:type="gramEnd"/>
    </w:p>
    <w:p w14:paraId="5812A9BA" w14:textId="1CAF4302" w:rsidR="00C135AD" w:rsidRDefault="00450249" w:rsidP="00C81682">
      <w:pPr>
        <w:pStyle w:val="ListParagraph"/>
        <w:numPr>
          <w:ilvl w:val="0"/>
          <w:numId w:val="6"/>
        </w:numPr>
      </w:pPr>
      <w:r>
        <w:t xml:space="preserve">Antibiotic screens (Tet against At </w:t>
      </w:r>
      <w:proofErr w:type="spellStart"/>
      <w:r>
        <w:t>Ao</w:t>
      </w:r>
      <w:proofErr w:type="spellEnd"/>
      <w:r>
        <w:t>, Cam against Am As)</w:t>
      </w:r>
    </w:p>
    <w:sectPr w:rsidR="00C1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CDD"/>
    <w:multiLevelType w:val="hybridMultilevel"/>
    <w:tmpl w:val="FB60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837A4"/>
    <w:multiLevelType w:val="hybridMultilevel"/>
    <w:tmpl w:val="874C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66ED"/>
    <w:multiLevelType w:val="hybridMultilevel"/>
    <w:tmpl w:val="CD9A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C0EA8"/>
    <w:multiLevelType w:val="hybridMultilevel"/>
    <w:tmpl w:val="E85A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E6E3B"/>
    <w:multiLevelType w:val="hybridMultilevel"/>
    <w:tmpl w:val="57E0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F4FB9"/>
    <w:multiLevelType w:val="hybridMultilevel"/>
    <w:tmpl w:val="82C8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70A59"/>
    <w:multiLevelType w:val="hybridMultilevel"/>
    <w:tmpl w:val="40D4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30496">
    <w:abstractNumId w:val="0"/>
  </w:num>
  <w:num w:numId="2" w16cid:durableId="977879952">
    <w:abstractNumId w:val="2"/>
  </w:num>
  <w:num w:numId="3" w16cid:durableId="298345737">
    <w:abstractNumId w:val="5"/>
  </w:num>
  <w:num w:numId="4" w16cid:durableId="1683705304">
    <w:abstractNumId w:val="1"/>
  </w:num>
  <w:num w:numId="5" w16cid:durableId="2068719470">
    <w:abstractNumId w:val="6"/>
  </w:num>
  <w:num w:numId="6" w16cid:durableId="1294679752">
    <w:abstractNumId w:val="3"/>
  </w:num>
  <w:num w:numId="7" w16cid:durableId="1341155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D"/>
    <w:rsid w:val="000725F5"/>
    <w:rsid w:val="000D101F"/>
    <w:rsid w:val="00450249"/>
    <w:rsid w:val="00C135AD"/>
    <w:rsid w:val="00C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AAEB"/>
  <w15:chartTrackingRefBased/>
  <w15:docId w15:val="{FD8EBFFB-470A-4AE7-892D-1DCAC9A8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8340-E6EA-40CB-8112-F98BBF63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1</cp:revision>
  <dcterms:created xsi:type="dcterms:W3CDTF">2023-05-26T16:03:00Z</dcterms:created>
  <dcterms:modified xsi:type="dcterms:W3CDTF">2023-05-26T16:54:00Z</dcterms:modified>
</cp:coreProperties>
</file>