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0481" w14:textId="221B27B4" w:rsidR="00CD2B81" w:rsidRDefault="00EE0DC9">
      <w:r>
        <w:t>Queue | Pair-Programming | Advisor Meeting | Message Instructor or Mentor</w:t>
      </w:r>
    </w:p>
    <w:sectPr w:rsidR="00CD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C9"/>
    <w:rsid w:val="00CD2B81"/>
    <w:rsid w:val="00EE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3E86"/>
  <w15:chartTrackingRefBased/>
  <w15:docId w15:val="{F3FFE624-CB7F-4635-9FA4-03F63812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Young</dc:creator>
  <cp:keywords/>
  <dc:description/>
  <cp:lastModifiedBy>Logan Young</cp:lastModifiedBy>
  <cp:revision>1</cp:revision>
  <dcterms:created xsi:type="dcterms:W3CDTF">2021-10-11T19:09:00Z</dcterms:created>
  <dcterms:modified xsi:type="dcterms:W3CDTF">2021-10-11T19:10:00Z</dcterms:modified>
</cp:coreProperties>
</file>