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0" w:before="0" w:after="120"/>
        <w:rPr>
          <w:b/>
          <w:u w:val="single"/>
        </w:rPr>
      </w:pPr>
      <w:r>
        <w:rPr>
          <w:b/>
          <w:u w:val="single"/>
        </w:rPr>
        <w:t>Paradigms</w:t>
      </w:r>
    </w:p>
    <w:p>
      <w:pPr>
        <w:pStyle w:val="Normal"/>
        <w:spacing w:lineRule="atLeast" w:line="20" w:before="0" w:after="120"/>
        <w:rPr/>
      </w:pPr>
      <w:r>
        <w:rPr/>
        <w:t>- Iterative parallelism</w:t>
      </w:r>
    </w:p>
    <w:p>
      <w:pPr>
        <w:pStyle w:val="Normal"/>
        <w:spacing w:lineRule="atLeast" w:line="20" w:before="0" w:after="120"/>
        <w:rPr/>
      </w:pPr>
      <w:r>
        <w:rPr/>
        <w:t>- Recursive parallelism</w:t>
      </w:r>
    </w:p>
    <w:p>
      <w:pPr>
        <w:pStyle w:val="Normal"/>
        <w:spacing w:lineRule="atLeast" w:line="20" w:before="0" w:after="120"/>
        <w:rPr/>
      </w:pPr>
      <w:r>
        <w:rPr/>
        <w:t>- Producers and consumers</w:t>
      </w:r>
    </w:p>
    <w:p>
      <w:pPr>
        <w:pStyle w:val="Normal"/>
        <w:spacing w:lineRule="atLeast" w:line="20" w:before="0" w:after="120"/>
        <w:rPr/>
      </w:pPr>
      <w:r>
        <w:rPr/>
        <w:t>- Clients and servers</w:t>
      </w:r>
    </w:p>
    <w:p>
      <w:pPr>
        <w:pStyle w:val="Normal"/>
        <w:spacing w:lineRule="atLeast" w:line="20" w:before="0" w:after="120"/>
        <w:rPr/>
      </w:pPr>
      <w:r>
        <w:rPr/>
        <w:t>- Interacting peers</w:t>
      </w:r>
    </w:p>
    <w:p>
      <w:pPr>
        <w:pStyle w:val="Normal"/>
        <w:spacing w:lineRule="atLeast" w:line="20" w:before="0" w:after="120"/>
        <w:rPr>
          <w:b/>
          <w:u w:val="single"/>
        </w:rPr>
      </w:pPr>
      <w:r>
        <w:rPr>
          <w:b/>
          <w:u w:val="single"/>
        </w:rPr>
        <w:t>Embarrassingly Parallel</w:t>
      </w:r>
    </w:p>
    <w:p>
      <w:pPr>
        <w:pStyle w:val="Normal"/>
        <w:spacing w:lineRule="atLeast" w:line="20" w:before="0" w:after="120"/>
        <w:rPr/>
      </w:pPr>
      <w:r>
        <w:rPr/>
        <w:t xml:space="preserve">- </w:t>
      </w:r>
      <w:r>
        <w:rPr>
          <w:b/>
        </w:rPr>
        <w:t>Read set</w:t>
      </w:r>
      <w:r>
        <w:rPr/>
        <w:t>: set of variables read by a process</w:t>
      </w:r>
    </w:p>
    <w:p>
      <w:pPr>
        <w:pStyle w:val="Normal"/>
        <w:spacing w:lineRule="atLeast" w:line="20" w:before="0" w:after="120"/>
        <w:rPr/>
      </w:pPr>
      <w:r>
        <w:rPr/>
        <w:t>-</w:t>
      </w:r>
      <w:r>
        <w:rPr>
          <w:b/>
        </w:rPr>
        <w:t>Write set:</w:t>
      </w:r>
      <w:r>
        <w:rPr/>
        <w:t xml:space="preserve"> set of variables written to by a process</w:t>
      </w:r>
    </w:p>
    <w:p>
      <w:pPr>
        <w:pStyle w:val="Normal"/>
        <w:spacing w:lineRule="atLeast" w:line="20" w:before="0" w:after="120"/>
        <w:rPr/>
      </w:pPr>
      <w:r>
        <w:rPr/>
        <w:t xml:space="preserve">- Two operations are </w:t>
      </w:r>
      <w:r>
        <w:rPr>
          <w:b/>
        </w:rPr>
        <w:t>independent</w:t>
      </w:r>
      <w:r>
        <w:rPr/>
        <w:t xml:space="preserve"> if the write set of each is disjoint from both the read and write sets of the other.</w:t>
      </w:r>
    </w:p>
    <w:p>
      <w:pPr>
        <w:pStyle w:val="Normal"/>
        <w:spacing w:lineRule="atLeast" w:line="20" w:before="0" w:after="120"/>
        <w:rPr>
          <w:b/>
        </w:rPr>
      </w:pPr>
      <w:r>
        <w:rPr>
          <w:b/>
        </w:rPr>
        <w:t>Independent procedure calls</w:t>
      </w:r>
    </w:p>
    <w:p>
      <w:pPr>
        <w:pStyle w:val="Normal"/>
        <w:spacing w:lineRule="atLeast" w:line="20" w:before="0" w:after="120"/>
        <w:rPr/>
      </w:pPr>
      <w:r>
        <w:rPr/>
        <w:t>- If a procedure does not reference global variables and has only value parameters, then every call of the procedure will be independent.</w:t>
      </w:r>
    </w:p>
    <w:p>
      <w:pPr>
        <w:pStyle w:val="Normal"/>
        <w:spacing w:lineRule="atLeast" w:line="20" w:before="0" w:after="120"/>
        <w:rPr>
          <w:b/>
          <w:u w:val="single"/>
        </w:rPr>
      </w:pPr>
      <w:r>
        <w:rPr>
          <w:b/>
          <w:u w:val="single"/>
        </w:rPr>
        <w:t>Semantics of concurrent programs</w:t>
      </w:r>
    </w:p>
    <w:p>
      <w:pPr>
        <w:pStyle w:val="Normal"/>
        <w:spacing w:lineRule="atLeast" w:line="20" w:before="0" w:after="120"/>
        <w:rPr/>
      </w:pPr>
      <w:r>
        <w:rPr/>
        <w:t xml:space="preserve">- </w:t>
      </w:r>
      <w:r>
        <w:rPr>
          <w:b/>
        </w:rPr>
        <w:t>State:</w:t>
      </w:r>
      <w:r>
        <w:rPr/>
        <w:t xml:space="preserve"> the values of all the variables at a point in time.</w:t>
      </w:r>
    </w:p>
    <w:p>
      <w:pPr>
        <w:pStyle w:val="Normal"/>
        <w:spacing w:lineRule="atLeast" w:line="20" w:before="0" w:after="120"/>
        <w:rPr/>
      </w:pPr>
      <w:r>
        <w:rPr/>
        <w:t xml:space="preserve">- </w:t>
      </w:r>
      <w:r>
        <w:rPr>
          <w:b/>
        </w:rPr>
        <w:t>Atomic action</w:t>
      </w:r>
      <w:r>
        <w:rPr/>
        <w:t>: Action which indivisibly examine or change state.</w:t>
      </w:r>
    </w:p>
    <w:p>
      <w:pPr>
        <w:pStyle w:val="Normal"/>
        <w:spacing w:lineRule="atLeast" w:line="20" w:before="0" w:after="120"/>
        <w:rPr/>
      </w:pPr>
      <w:r>
        <w:rPr/>
        <w:t xml:space="preserve">- </w:t>
      </w:r>
      <w:r>
        <w:rPr>
          <w:b/>
        </w:rPr>
        <w:t>History or interleaving or trace</w:t>
      </w:r>
      <w:r>
        <w:rPr/>
        <w:t>: A particular sequence of the atomic actions of a program. Results in a particular sequence of states: s0 -&gt; s1 -&gt; s3 … -&gt; sn</w:t>
      </w:r>
    </w:p>
    <w:p>
      <w:pPr>
        <w:pStyle w:val="Normal"/>
        <w:spacing w:lineRule="atLeast" w:line="20" w:before="0" w:after="120"/>
        <w:rPr/>
      </w:pPr>
      <w:r>
        <w:rPr/>
        <w:t xml:space="preserve">- </w:t>
      </w:r>
      <w:r>
        <w:rPr>
          <w:b/>
        </w:rPr>
        <w:t>Critical section</w:t>
      </w:r>
      <w:r>
        <w:rPr/>
        <w:t>: A section that cannot be interleaved with other actions in other processes that reference the same variables.</w:t>
      </w:r>
    </w:p>
    <w:p>
      <w:pPr>
        <w:pStyle w:val="Normal"/>
        <w:spacing w:lineRule="atLeast" w:line="20" w:before="0" w:after="120"/>
        <w:rPr/>
      </w:pPr>
      <w:r>
        <w:rPr/>
        <w:t xml:space="preserve">- </w:t>
      </w:r>
      <w:r>
        <w:rPr>
          <w:b/>
        </w:rPr>
        <w:t>Property</w:t>
      </w:r>
      <w:r>
        <w:rPr/>
        <w:t>: Something which is true of every possible history of a program.</w:t>
      </w:r>
    </w:p>
    <w:p>
      <w:pPr>
        <w:pStyle w:val="Normal"/>
        <w:spacing w:lineRule="atLeast" w:line="20" w:before="0" w:after="120"/>
        <w:rPr/>
      </w:pPr>
      <w:r>
        <w:rPr>
          <w:b/>
        </w:rPr>
        <w:t>Safety</w:t>
      </w:r>
      <w:r>
        <w:rPr/>
        <w:t>: nothing bad ever happens.</w:t>
      </w:r>
    </w:p>
    <w:p>
      <w:pPr>
        <w:pStyle w:val="Normal"/>
        <w:spacing w:lineRule="atLeast" w:line="20" w:before="0" w:after="120"/>
        <w:rPr/>
      </w:pPr>
      <w:r>
        <w:rPr/>
        <w:t>- Final state is correct.</w:t>
      </w:r>
    </w:p>
    <w:p>
      <w:pPr>
        <w:pStyle w:val="Normal"/>
        <w:spacing w:lineRule="atLeast" w:line="20" w:before="0" w:after="120"/>
        <w:rPr/>
      </w:pPr>
      <w:r>
        <w:rPr/>
        <w:t>- Mutual exclusion.</w:t>
      </w:r>
    </w:p>
    <w:p>
      <w:pPr>
        <w:pStyle w:val="Normal"/>
        <w:spacing w:lineRule="atLeast" w:line="20" w:before="0" w:after="120"/>
        <w:rPr/>
      </w:pPr>
      <w:r>
        <w:rPr/>
        <w:t>- No deadlock.</w:t>
      </w:r>
    </w:p>
    <w:p>
      <w:pPr>
        <w:pStyle w:val="Normal"/>
        <w:spacing w:lineRule="atLeast" w:line="20" w:before="0" w:after="120"/>
        <w:rPr/>
      </w:pPr>
      <w:r>
        <w:rPr>
          <w:b/>
        </w:rPr>
        <w:t>Liveness</w:t>
      </w:r>
      <w:r>
        <w:rPr/>
        <w:t>: something good eventually happens.</w:t>
      </w:r>
    </w:p>
    <w:p>
      <w:pPr>
        <w:pStyle w:val="Normal"/>
        <w:spacing w:lineRule="atLeast" w:line="20" w:before="0" w:after="120"/>
        <w:rPr/>
      </w:pPr>
      <w:r>
        <w:rPr/>
        <w:t>- Program terminates</w:t>
      </w:r>
    </w:p>
    <w:p>
      <w:pPr>
        <w:pStyle w:val="Normal"/>
        <w:spacing w:lineRule="atLeast" w:line="20" w:before="0" w:after="120"/>
        <w:rPr/>
      </w:pPr>
      <w:r>
        <w:rPr/>
        <w:t>- Process eventually enters critical section.</w:t>
      </w:r>
    </w:p>
    <w:p>
      <w:pPr>
        <w:pStyle w:val="Normal"/>
        <w:spacing w:lineRule="atLeast" w:line="20" w:before="0" w:after="120"/>
        <w:rPr/>
      </w:pPr>
      <w:r>
        <w:rPr/>
        <w:t>- A request for service will eventually be honored.</w:t>
      </w:r>
    </w:p>
    <w:p>
      <w:pPr>
        <w:pStyle w:val="Normal"/>
        <w:spacing w:lineRule="atLeast" w:line="20" w:before="0" w:after="120"/>
        <w:rPr/>
      </w:pPr>
      <w:r>
        <w:rPr/>
        <w:t>- A message will reach its destination.</w:t>
      </w:r>
    </w:p>
    <w:p>
      <w:pPr>
        <w:pStyle w:val="Normal"/>
        <w:spacing w:lineRule="atLeast" w:line="20" w:before="0" w:after="120"/>
        <w:rPr/>
      </w:pPr>
      <w:r>
        <w:rPr>
          <w:b/>
        </w:rPr>
        <w:t>Partial correctness</w:t>
      </w:r>
      <w:r>
        <w:rPr/>
        <w:t>: final state is correct, assuming the program terminates. A safety property.</w:t>
      </w:r>
    </w:p>
    <w:p>
      <w:pPr>
        <w:pStyle w:val="Normal"/>
        <w:spacing w:lineRule="atLeast" w:line="20" w:before="0" w:after="120"/>
        <w:rPr/>
      </w:pPr>
      <w:r>
        <w:rPr/>
        <w:t>-</w:t>
      </w:r>
      <w:r>
        <w:rPr>
          <w:b/>
        </w:rPr>
        <w:t>Termination:</w:t>
      </w:r>
      <w:r>
        <w:rPr/>
        <w:t xml:space="preserve"> every loop and procedure call terminates. All histories are finite. A liveness property</w:t>
      </w:r>
    </w:p>
    <w:p>
      <w:pPr>
        <w:pStyle w:val="Normal"/>
        <w:spacing w:lineRule="atLeast" w:line="20" w:before="0" w:after="120"/>
        <w:rPr/>
      </w:pPr>
      <w:r>
        <w:rPr/>
        <w:t>-</w:t>
      </w:r>
      <w:r>
        <w:rPr>
          <w:b/>
        </w:rPr>
        <w:t>Total correctness</w:t>
      </w:r>
      <w:r>
        <w:rPr/>
        <w:t>: partially correct and terminates.</w:t>
      </w:r>
      <w:r>
        <w:rPr/>
        <w:softHyphen/>
      </w:r>
    </w:p>
    <w:p>
      <w:pPr>
        <w:pStyle w:val="Normal"/>
        <w:spacing w:lineRule="atLeast" w:line="20" w:before="0" w:after="120"/>
        <w:rPr>
          <w:b/>
          <w:u w:val="single"/>
        </w:rPr>
      </w:pPr>
      <w:r>
        <w:rPr>
          <w:b/>
          <w:u w:val="single"/>
        </w:rPr>
        <w:t>At-Most-Once Property</w:t>
      </w:r>
    </w:p>
    <w:p>
      <w:pPr>
        <w:pStyle w:val="Normal"/>
        <w:spacing w:lineRule="atLeast" w:line="20" w:before="0" w:after="120"/>
        <w:rPr/>
      </w:pPr>
      <w:r>
        <w:rPr/>
        <w:t>- Assume a critical reference is to a simple variable.</w:t>
      </w:r>
      <w:r>
        <w:rPr/>
        <w:softHyphen/>
      </w:r>
    </w:p>
    <w:p>
      <w:pPr>
        <w:pStyle w:val="Normal"/>
        <w:spacing w:lineRule="atLeast" w:line="20" w:before="0" w:after="120"/>
        <w:rPr/>
      </w:pPr>
      <w:r>
        <w:rPr/>
        <w:t>- An assignment x = e is at-most-once if either</w:t>
      </w:r>
    </w:p>
    <w:p>
      <w:pPr>
        <w:pStyle w:val="Normal"/>
        <w:spacing w:lineRule="atLeast" w:line="20" w:before="0" w:after="120"/>
        <w:rPr/>
      </w:pPr>
      <w:r>
        <w:rPr/>
        <w:t xml:space="preserve">        </w:t>
      </w:r>
      <w:r>
        <w:rPr/>
        <w:t>+ e contains at most one critical reference and x is not read by another process</w:t>
      </w:r>
    </w:p>
    <w:p>
      <w:pPr>
        <w:pStyle w:val="Normal"/>
        <w:spacing w:lineRule="atLeast" w:line="20" w:before="0" w:after="120"/>
        <w:rPr/>
      </w:pPr>
      <w:r>
        <w:rPr/>
        <w:t xml:space="preserve">        </w:t>
      </w:r>
      <w:r>
        <w:rPr/>
        <w:t>+ e contains no critical references</w:t>
      </w:r>
    </w:p>
    <w:p>
      <w:pPr>
        <w:pStyle w:val="Normal"/>
        <w:spacing w:lineRule="atLeast" w:line="20" w:before="0" w:after="120"/>
        <w:rPr/>
      </w:pPr>
      <w:r>
        <w:rPr/>
        <w:t>- Such an assignment statement will appear to be atomic.</w:t>
      </w:r>
    </w:p>
    <w:p>
      <w:pPr>
        <w:pStyle w:val="Normal"/>
        <w:spacing w:lineRule="atLeast" w:line="20" w:before="0" w:after="120"/>
        <w:rPr>
          <w:b/>
        </w:rPr>
      </w:pPr>
      <w:r>
        <w:rPr>
          <w:b/>
        </w:rPr>
        <w:t>Examples:</w:t>
      </w:r>
    </w:p>
    <w:p>
      <w:pPr>
        <w:pStyle w:val="Normal"/>
        <w:spacing w:lineRule="atLeast" w:line="20" w:before="0" w:after="120"/>
        <w:rPr>
          <w:b/>
        </w:rPr>
      </w:pPr>
      <w:r>
        <w:rPr>
          <w:b/>
        </w:rPr>
        <w:t>-----------------------------------------------------------------------------------</w:t>
      </w:r>
    </w:p>
    <w:p>
      <w:pPr>
        <w:pStyle w:val="Normal"/>
        <w:spacing w:lineRule="atLeast" w:line="20" w:before="0" w:after="120"/>
        <w:rPr/>
      </w:pPr>
      <w:r>
        <w:rPr/>
        <w:t>No critical references:</w:t>
      </w:r>
    </w:p>
    <w:p>
      <w:pPr>
        <w:pStyle w:val="Normal"/>
        <w:spacing w:lineRule="atLeast" w:line="20" w:before="0" w:after="120"/>
        <w:rPr/>
      </w:pPr>
      <w:r>
        <w:rPr/>
        <w:t>int x = 0, y = 0;</w:t>
      </w:r>
    </w:p>
    <w:p>
      <w:pPr>
        <w:pStyle w:val="Normal"/>
        <w:spacing w:lineRule="atLeast" w:line="20" w:before="0" w:after="120"/>
        <w:rPr/>
      </w:pPr>
      <w:r>
        <w:rPr/>
        <w:t>co x = x+1; // y = y+1; oc;</w:t>
      </w:r>
    </w:p>
    <w:p>
      <w:pPr>
        <w:pStyle w:val="Normal"/>
        <w:spacing w:lineRule="atLeast" w:line="20" w:before="0" w:after="120"/>
        <w:rPr/>
      </w:pPr>
      <w:r>
        <w:rPr/>
        <w:t>x and y are both 1</w:t>
      </w:r>
    </w:p>
    <w:p>
      <w:pPr>
        <w:pStyle w:val="Normal"/>
        <w:spacing w:lineRule="atLeast" w:line="20" w:before="0" w:after="120"/>
        <w:rPr/>
      </w:pPr>
      <w:r>
        <w:rPr/>
        <w:t>One critical reference and one lhs read by another:</w:t>
      </w:r>
    </w:p>
    <w:p>
      <w:pPr>
        <w:pStyle w:val="Normal"/>
        <w:spacing w:lineRule="atLeast" w:line="20" w:before="0" w:after="120"/>
        <w:rPr/>
      </w:pPr>
      <w:r>
        <w:rPr/>
        <w:t>int x = 0, y = 0;</w:t>
      </w:r>
    </w:p>
    <w:p>
      <w:pPr>
        <w:pStyle w:val="Normal"/>
        <w:spacing w:lineRule="atLeast" w:line="20" w:before="0" w:after="120"/>
        <w:rPr/>
      </w:pPr>
      <w:r>
        <w:rPr/>
        <w:t>co x = y+1; // y = y+1; oc;</w:t>
      </w:r>
    </w:p>
    <w:p>
      <w:pPr>
        <w:pStyle w:val="Normal"/>
        <w:spacing w:lineRule="atLeast" w:line="20" w:before="0" w:after="120"/>
        <w:rPr/>
      </w:pPr>
      <w:r>
        <w:rPr/>
        <w:t>x is 1 or 2, y is 1</w:t>
      </w:r>
    </w:p>
    <w:p>
      <w:pPr>
        <w:pStyle w:val="Normal"/>
        <w:spacing w:lineRule="atLeast" w:line="20" w:before="0" w:after="120"/>
        <w:rPr/>
      </w:pPr>
      <w:r>
        <w:rPr/>
        <w:t>Neither satisfies at-most-once:</w:t>
      </w:r>
    </w:p>
    <w:p>
      <w:pPr>
        <w:pStyle w:val="Normal"/>
        <w:spacing w:lineRule="atLeast" w:line="20" w:before="0" w:after="120"/>
        <w:rPr/>
      </w:pPr>
      <w:r>
        <w:rPr/>
        <w:t>int x = 0, y = 0;</w:t>
      </w:r>
    </w:p>
    <w:p>
      <w:pPr>
        <w:pStyle w:val="Normal"/>
        <w:spacing w:lineRule="atLeast" w:line="20" w:before="0" w:after="120"/>
        <w:rPr/>
      </w:pPr>
      <w:r>
        <w:rPr/>
        <w:t>co x = y+1; // y = x+1; oc;</w:t>
      </w:r>
    </w:p>
    <w:p>
      <w:pPr>
        <w:pStyle w:val="Normal"/>
        <w:pBdr>
          <w:top w:val="nil"/>
          <w:left w:val="nil"/>
          <w:bottom w:val="single" w:sz="6" w:space="1" w:color="00000A"/>
          <w:right w:val="nil"/>
        </w:pBdr>
        <w:spacing w:lineRule="atLeast" w:line="20" w:before="0" w:after="120"/>
        <w:rPr/>
      </w:pPr>
      <w:r>
        <w:rPr/>
        <w:t>Values could be 1 and 2, 2 and 1, or even 1 and 1</w:t>
      </w:r>
    </w:p>
    <w:p>
      <w:pPr>
        <w:pStyle w:val="Normal"/>
        <w:spacing w:lineRule="atLeast" w:line="20" w:before="0" w:after="120"/>
        <w:rPr>
          <w:b/>
          <w:u w:val="single"/>
        </w:rPr>
      </w:pPr>
      <w:r>
        <w:rPr>
          <w:b/>
          <w:u w:val="single"/>
        </w:rPr>
        <w:t>The Await Statement</w:t>
      </w:r>
    </w:p>
    <w:p>
      <w:pPr>
        <w:pStyle w:val="Normal"/>
        <w:spacing w:lineRule="atLeast" w:line="20" w:before="0" w:after="120"/>
        <w:rPr/>
      </w:pPr>
      <w:r>
        <w:rPr/>
        <w:t>&lt;await (B) S;&gt;</w:t>
      </w:r>
    </w:p>
    <w:p>
      <w:pPr>
        <w:pStyle w:val="Normal"/>
        <w:spacing w:lineRule="atLeast" w:line="20" w:before="0" w:after="120"/>
        <w:rPr/>
      </w:pPr>
      <w:r>
        <w:rPr/>
        <w:t>B specifies a delay condition.</w:t>
      </w:r>
    </w:p>
    <w:p>
      <w:pPr>
        <w:pStyle w:val="Normal"/>
        <w:spacing w:lineRule="atLeast" w:line="20" w:before="0" w:after="120"/>
        <w:rPr/>
      </w:pPr>
      <w:r>
        <w:rPr/>
        <w:t>S is a sequence of statements guaranteed to terminate.</w:t>
      </w:r>
    </w:p>
    <w:p>
      <w:pPr>
        <w:pStyle w:val="Normal"/>
        <w:spacing w:lineRule="atLeast" w:line="20" w:before="0" w:after="120"/>
        <w:rPr/>
      </w:pPr>
      <w:r>
        <w:rPr/>
        <w:t>Atomic actions are specified by angle brackets, &lt; and &gt;</w:t>
      </w:r>
    </w:p>
    <w:p>
      <w:pPr>
        <w:pStyle w:val="Normal"/>
        <w:spacing w:lineRule="atLeast" w:line="20" w:before="0" w:after="120"/>
        <w:rPr/>
      </w:pPr>
      <w:r>
        <w:rPr/>
        <w:t>Therefore B is guaranteed to be true when execution of S begins.</w:t>
      </w:r>
    </w:p>
    <w:p>
      <w:pPr>
        <w:pStyle w:val="Normal"/>
        <w:spacing w:lineRule="atLeast" w:line="20" w:before="0" w:after="120"/>
        <w:rPr/>
      </w:pPr>
      <w:r>
        <w:rPr/>
        <w:t>No internal state in S is visible to other processes.</w:t>
      </w:r>
    </w:p>
    <w:p>
      <w:pPr>
        <w:pStyle w:val="Normal"/>
        <w:spacing w:lineRule="atLeast" w:line="20" w:before="0" w:after="120"/>
        <w:rPr>
          <w:b/>
        </w:rPr>
      </w:pPr>
      <w:r>
        <w:rPr>
          <w:b/>
        </w:rPr>
        <w:t>Atomic actions</w:t>
      </w:r>
    </w:p>
    <w:p>
      <w:pPr>
        <w:pStyle w:val="Normal"/>
        <w:spacing w:lineRule="atLeast" w:line="20" w:before="0" w:after="120"/>
        <w:rPr/>
      </w:pPr>
      <w:r>
        <w:rPr/>
        <w:t xml:space="preserve">- An </w:t>
      </w:r>
      <w:r>
        <w:rPr>
          <w:b/>
        </w:rPr>
        <w:t>unconditional atomic</w:t>
      </w:r>
      <w:r>
        <w:rPr/>
        <w:t xml:space="preserve"> action is one that does not contain a delay condition B.</w:t>
      </w:r>
    </w:p>
    <w:p>
      <w:pPr>
        <w:pStyle w:val="Normal"/>
        <w:spacing w:lineRule="atLeast" w:line="20" w:before="0" w:after="120"/>
        <w:rPr/>
      </w:pPr>
      <w:r>
        <w:rPr/>
        <w:t xml:space="preserve">- A </w:t>
      </w:r>
      <w:r>
        <w:rPr>
          <w:b/>
        </w:rPr>
        <w:t>conditional atomic</w:t>
      </w:r>
      <w:r>
        <w:rPr/>
        <w:t xml:space="preserve"> action is an await statement with a guard B.</w:t>
      </w:r>
    </w:p>
    <w:p>
      <w:pPr>
        <w:pStyle w:val="Normal"/>
        <w:spacing w:lineRule="atLeast" w:line="20" w:before="0" w:after="120"/>
        <w:rPr/>
      </w:pPr>
      <w:r>
        <w:rPr/>
        <w:t>- If B is false, it can only become true as the result of actions by other processes.</w:t>
      </w:r>
    </w:p>
    <w:p>
      <w:pPr>
        <w:pStyle w:val="Normal"/>
        <w:spacing w:lineRule="atLeast" w:line="20" w:before="0" w:after="120"/>
        <w:rPr>
          <w:b/>
          <w:u w:val="single"/>
        </w:rPr>
      </w:pPr>
      <w:r>
        <w:rPr>
          <w:b/>
          <w:u w:val="single"/>
        </w:rPr>
        <w:t>Proof strategies</w:t>
      </w:r>
    </w:p>
    <w:p>
      <w:pPr>
        <w:pStyle w:val="Normal"/>
        <w:spacing w:lineRule="atLeast" w:line="20" w:before="0" w:after="120"/>
        <w:rPr/>
      </w:pPr>
      <w:r>
        <w:rPr>
          <w:b/>
        </w:rPr>
        <w:t>Conditional proof:</w:t>
      </w:r>
      <w:r>
        <w:rPr/>
        <w:t xml:space="preserve"> To prove something like X =&gt; Y </w:t>
      </w:r>
    </w:p>
    <w:p>
      <w:pPr>
        <w:pStyle w:val="Normal"/>
        <w:spacing w:lineRule="atLeast" w:line="20" w:before="0" w:after="120"/>
        <w:rPr/>
      </w:pPr>
      <w:r>
        <w:rPr/>
        <w:t>- Assume X is true on one line of a proof.</w:t>
      </w:r>
    </w:p>
    <w:p>
      <w:pPr>
        <w:pStyle w:val="Normal"/>
        <w:spacing w:lineRule="atLeast" w:line="20" w:before="0" w:after="120"/>
        <w:rPr/>
      </w:pPr>
      <w:r>
        <w:rPr/>
        <w:t>- Show that Y follows on some later line.</w:t>
      </w:r>
    </w:p>
    <w:p>
      <w:pPr>
        <w:pStyle w:val="Normal"/>
        <w:spacing w:lineRule="atLeast" w:line="20" w:before="0" w:after="120"/>
        <w:rPr/>
      </w:pPr>
      <w:r>
        <w:rPr/>
        <w:t>- Box up those lines to show that you're done.</w:t>
      </w:r>
    </w:p>
    <w:p>
      <w:pPr>
        <w:pStyle w:val="Normal"/>
        <w:spacing w:lineRule="atLeast" w:line="20" w:before="0" w:after="120"/>
        <w:rPr/>
      </w:pPr>
      <w:r>
        <w:rPr>
          <w:b/>
        </w:rPr>
        <w:t>Indirect proof:</w:t>
      </w:r>
      <w:r>
        <w:rPr/>
        <w:t xml:space="preserve"> To prove something like X:</w:t>
      </w:r>
    </w:p>
    <w:p>
      <w:pPr>
        <w:pStyle w:val="Normal"/>
        <w:spacing w:lineRule="atLeast" w:line="20" w:before="0" w:after="120"/>
        <w:rPr/>
      </w:pPr>
      <w:r>
        <w:rPr/>
        <w:t>- Assume (not) X on one line of a proof.</w:t>
      </w:r>
    </w:p>
    <w:p>
      <w:pPr>
        <w:pStyle w:val="Normal"/>
        <w:spacing w:lineRule="atLeast" w:line="20" w:before="0" w:after="120"/>
        <w:rPr/>
      </w:pPr>
      <w:r>
        <w:rPr/>
        <w:t>- Show that a contradiction (Z and (not) Z) shows up on later lines.</w:t>
      </w:r>
    </w:p>
    <w:p>
      <w:pPr>
        <w:pStyle w:val="Normal"/>
        <w:spacing w:lineRule="atLeast" w:line="20" w:before="0" w:after="120"/>
        <w:rPr/>
      </w:pPr>
      <w:r>
        <w:rPr/>
        <w:t>- Box up those lines to show that you're done.</w:t>
      </w:r>
    </w:p>
    <w:p>
      <w:pPr>
        <w:pStyle w:val="Normal"/>
        <w:spacing w:lineRule="atLeast" w:line="20" w:before="0" w:after="120"/>
        <w:rPr>
          <w:b/>
          <w:u w:val="single"/>
        </w:rPr>
      </w:pPr>
      <w:r>
        <w:rPr>
          <w:b/>
          <w:u w:val="single"/>
        </w:rPr>
        <w:t>Programming Logic</w:t>
      </w:r>
    </w:p>
    <w:p>
      <w:pPr>
        <w:pStyle w:val="Normal"/>
        <w:spacing w:lineRule="atLeast" w:line="20" w:before="0" w:after="120"/>
        <w:rPr/>
      </w:pPr>
      <w:r>
        <w:rPr/>
        <w:t>{P} S {Q} is a called a triple</w:t>
      </w:r>
    </w:p>
    <w:p>
      <w:pPr>
        <w:pStyle w:val="Normal"/>
        <w:spacing w:lineRule="atLeast" w:line="20" w:before="0" w:after="120"/>
        <w:rPr/>
      </w:pPr>
      <w:r>
        <w:rPr/>
        <w:t>- If P is true before S is executed, and S terminates, then Q is true after S executes.</w:t>
      </w:r>
    </w:p>
    <w:p>
      <w:pPr>
        <w:pStyle w:val="Normal"/>
        <w:spacing w:lineRule="atLeast" w:line="20" w:before="0" w:after="120"/>
        <w:rPr/>
      </w:pPr>
      <w:r>
        <w:rPr/>
        <w:t>- P and Q are assertions</w:t>
      </w:r>
    </w:p>
    <w:p>
      <w:pPr>
        <w:pStyle w:val="Normal"/>
        <w:spacing w:lineRule="atLeast" w:line="20" w:before="0" w:after="120"/>
        <w:rPr/>
      </w:pPr>
      <w:r>
        <w:rPr/>
        <w:t>- P is the precondition</w:t>
      </w:r>
    </w:p>
    <w:p>
      <w:pPr>
        <w:pStyle w:val="Normal"/>
        <w:spacing w:lineRule="atLeast" w:line="20" w:before="0" w:after="120"/>
        <w:rPr/>
      </w:pPr>
      <w:r>
        <w:rPr/>
        <w:t>- Q is the post condition</w:t>
      </w:r>
    </w:p>
    <w:p>
      <w:pPr>
        <w:pStyle w:val="Normal"/>
        <w:spacing w:lineRule="atLeast" w:line="20" w:before="0" w:after="120"/>
        <w:rPr>
          <w:b/>
        </w:rPr>
      </w:pPr>
      <w:r>
        <w:rPr>
          <w:b/>
        </w:rPr>
        <w:t>Example:</w:t>
      </w:r>
    </w:p>
    <w:p>
      <w:pPr>
        <w:pStyle w:val="Normal"/>
        <w:spacing w:lineRule="atLeast" w:line="20" w:before="0" w:after="120"/>
        <w:rPr/>
      </w:pPr>
      <w:r>
        <w:rPr/>
        <w:t>Prove: {x &lt; 5} x = x + 1 {x &lt; 7}</w:t>
      </w:r>
    </w:p>
    <w:p>
      <w:pPr>
        <w:pStyle w:val="Normal"/>
        <w:spacing w:lineRule="atLeast" w:line="20" w:before="0" w:after="120"/>
        <w:rPr/>
      </w:pPr>
      <w:r>
        <w:rPr/>
        <w:t xml:space="preserve">            </w:t>
      </w:r>
      <w:r>
        <w:rPr/>
        <w:t>Axiom:  {Px\t} x = t {P}</w:t>
      </w:r>
    </w:p>
    <w:p>
      <w:pPr>
        <w:pStyle w:val="Normal"/>
        <w:spacing w:lineRule="atLeast" w:line="20" w:before="0" w:after="120"/>
        <w:rPr/>
      </w:pPr>
      <w:r>
        <w:rPr/>
        <w:t>1: {x + 1 &lt; 7} x = x + 1 {x &lt; 7}     Axiom</w:t>
      </w:r>
    </w:p>
    <w:p>
      <w:pPr>
        <w:pStyle w:val="Normal"/>
        <w:spacing w:lineRule="atLeast" w:line="20" w:before="0" w:after="120"/>
        <w:rPr/>
      </w:pPr>
      <w:r>
        <w:rPr/>
        <w:t xml:space="preserve">2:   x &lt; 5                                       Assumption   </w:t>
        <w:pict>
          <v:rect id="shape_0" stroked="t" style="position:absolute;margin-left:13.35pt;margin-top:-5.55pt;width:71.95pt;height:81.5pt">
            <v:wrap v:type="none"/>
            <v:fill on="false" detectmouseclick="t"/>
            <v:stroke color="black" weight="12600" joinstyle="round" endcap="flat"/>
          </v:rect>
        </w:pict>
      </w:r>
    </w:p>
    <w:p>
      <w:pPr>
        <w:pStyle w:val="Normal"/>
        <w:spacing w:lineRule="atLeast" w:line="20" w:before="0" w:after="120"/>
        <w:rPr/>
      </w:pPr>
      <w:r>
        <w:rPr/>
        <w:t xml:space="preserve">3:   x + 1 &lt; 6                                 2, arithmetic  </w:t>
      </w:r>
    </w:p>
    <w:p>
      <w:pPr>
        <w:pStyle w:val="Normal"/>
        <w:spacing w:lineRule="atLeast" w:line="20" w:before="0" w:after="120"/>
        <w:rPr/>
      </w:pPr>
      <w:r>
        <w:rPr/>
        <w:t xml:space="preserve">4:   6 &lt; 7                                        arithmetic </w:t>
      </w:r>
    </w:p>
    <w:p>
      <w:pPr>
        <w:pStyle w:val="Normal"/>
        <w:spacing w:lineRule="atLeast" w:line="20" w:before="0" w:after="120"/>
        <w:rPr/>
      </w:pPr>
      <w:r>
        <w:rPr/>
        <w:t xml:space="preserve">5:   x + 1 &lt; 7                                3,4, transitive       </w:t>
      </w:r>
    </w:p>
    <w:p>
      <w:pPr>
        <w:pStyle w:val="Normal"/>
        <w:spacing w:lineRule="atLeast" w:line="20" w:before="0" w:after="120"/>
        <w:rPr/>
      </w:pPr>
      <w:r>
        <w:rPr/>
        <w:t>6: (x &lt; 5) =&gt; (x + 1 &lt; 7)            2,5, cond proof</w:t>
      </w:r>
    </w:p>
    <w:p>
      <w:pPr>
        <w:pStyle w:val="Normal"/>
        <w:pBdr>
          <w:top w:val="nil"/>
          <w:left w:val="nil"/>
          <w:bottom w:val="single" w:sz="6" w:space="1" w:color="00000A"/>
          <w:right w:val="nil"/>
        </w:pBdr>
        <w:spacing w:lineRule="atLeast" w:line="20" w:before="0" w:after="120"/>
        <w:rPr/>
      </w:pPr>
      <w:r>
        <w:rPr/>
        <w:t>7: {x &lt; 5} x = x + 1 {x &lt; 7}   1,6, consequence</w:t>
      </w:r>
    </w:p>
    <w:p>
      <w:pPr>
        <w:pStyle w:val="Normal"/>
        <w:spacing w:lineRule="atLeast" w:line="20" w:before="0" w:after="120"/>
        <w:rPr/>
      </w:pPr>
      <w:r>
        <w:rPr/>
      </w:r>
    </w:p>
    <w:p>
      <w:pPr>
        <w:pStyle w:val="Normal"/>
        <w:spacing w:lineRule="atLeast" w:line="20" w:before="0" w:after="120"/>
        <w:rPr/>
      </w:pPr>
      <w:r>
        <w:rPr/>
      </w:r>
    </w:p>
    <w:p>
      <w:pPr>
        <w:pStyle w:val="Normal"/>
        <w:spacing w:lineRule="atLeast" w:line="20" w:before="0" w:after="120"/>
        <w:rPr>
          <w:b/>
          <w:u w:val="single"/>
        </w:rPr>
      </w:pPr>
      <w:r>
        <w:rPr>
          <w:b/>
          <w:u w:val="single"/>
        </w:rPr>
        <w:t>Definition of Noninterference</w:t>
      </w:r>
    </w:p>
    <w:p>
      <w:pPr>
        <w:pStyle w:val="Normal"/>
        <w:spacing w:lineRule="atLeast" w:line="20" w:before="0" w:after="120"/>
        <w:rPr/>
      </w:pPr>
      <w:r>
        <w:rPr/>
        <w:t xml:space="preserve">- An </w:t>
      </w:r>
      <w:r>
        <w:rPr>
          <w:b/>
        </w:rPr>
        <w:t>assignment action</w:t>
      </w:r>
      <w:r>
        <w:rPr/>
        <w:t xml:space="preserve"> is an assignment statement or an await statement that contains one or more assignments.</w:t>
      </w:r>
    </w:p>
    <w:p>
      <w:pPr>
        <w:pStyle w:val="Normal"/>
        <w:spacing w:lineRule="atLeast" w:line="20" w:before="0" w:after="120"/>
        <w:rPr/>
      </w:pPr>
      <w:r>
        <w:rPr/>
        <w:t xml:space="preserve">- A </w:t>
      </w:r>
      <w:r>
        <w:rPr>
          <w:b/>
        </w:rPr>
        <w:t>critical assertion</w:t>
      </w:r>
      <w:r>
        <w:rPr/>
        <w:t xml:space="preserve"> is a precondition or post condition that is not within an await statement.</w:t>
      </w:r>
    </w:p>
    <w:p>
      <w:pPr>
        <w:pStyle w:val="Normal"/>
        <w:spacing w:lineRule="atLeast" w:line="20" w:before="0" w:after="120"/>
        <w:rPr/>
      </w:pPr>
      <w:r>
        <w:rPr/>
        <w:t>- Rename all local variables in all processes so that no two processes have the same local variable names.</w:t>
      </w:r>
    </w:p>
    <w:p>
      <w:pPr>
        <w:pStyle w:val="Normal"/>
        <w:spacing w:lineRule="atLeast" w:line="20" w:before="0" w:after="120"/>
        <w:rPr/>
      </w:pPr>
      <w:r>
        <w:rPr/>
        <w:t xml:space="preserve">- Let </w:t>
      </w:r>
      <w:r>
        <w:rPr>
          <w:b/>
        </w:rPr>
        <w:t>a</w:t>
      </w:r>
      <w:r>
        <w:rPr/>
        <w:t xml:space="preserve"> be an assignment action in one process and let pre(</w:t>
      </w:r>
      <w:r>
        <w:rPr>
          <w:b/>
        </w:rPr>
        <w:t>a</w:t>
      </w:r>
      <w:r>
        <w:rPr/>
        <w:t>) be</w:t>
      </w:r>
    </w:p>
    <w:p>
      <w:pPr>
        <w:pStyle w:val="Normal"/>
        <w:spacing w:lineRule="atLeast" w:line="20" w:before="0" w:after="120"/>
        <w:rPr/>
      </w:pPr>
      <w:r>
        <w:rPr/>
        <w:t xml:space="preserve">It’s precondition. Let </w:t>
      </w:r>
      <w:r>
        <w:rPr>
          <w:b/>
        </w:rPr>
        <w:t xml:space="preserve">C </w:t>
      </w:r>
      <w:r>
        <w:rPr/>
        <w:t>be a critical assertion in another process.</w:t>
      </w:r>
    </w:p>
    <w:p>
      <w:pPr>
        <w:pStyle w:val="Normal"/>
        <w:spacing w:lineRule="atLeast" w:line="20" w:before="0" w:after="120"/>
        <w:rPr/>
      </w:pPr>
      <w:r>
        <w:rPr/>
        <w:t xml:space="preserve">Then </w:t>
      </w:r>
      <w:r>
        <w:rPr>
          <w:b/>
        </w:rPr>
        <w:t>a</w:t>
      </w:r>
      <w:r>
        <w:rPr/>
        <w:t xml:space="preserve"> does</w:t>
      </w:r>
      <w:r>
        <w:rPr>
          <w:b/>
        </w:rPr>
        <w:t xml:space="preserve"> not interfere </w:t>
      </w:r>
      <w:r>
        <w:rPr/>
        <w:t xml:space="preserve">with </w:t>
      </w:r>
      <w:r>
        <w:rPr>
          <w:b/>
        </w:rPr>
        <w:t>C</w:t>
      </w:r>
      <w:r>
        <w:rPr/>
        <w:t xml:space="preserve"> if the following is a theorem:</w:t>
      </w:r>
    </w:p>
    <w:p>
      <w:pPr>
        <w:pStyle w:val="Normal"/>
        <w:spacing w:lineRule="atLeast" w:line="20" w:before="0" w:after="120"/>
        <w:rPr>
          <w:b/>
        </w:rPr>
      </w:pPr>
      <w:r>
        <w:rPr>
          <w:b/>
        </w:rPr>
        <w:t>{C ^ pre(a)} a {C}</w:t>
      </w:r>
    </w:p>
    <w:p>
      <w:pPr>
        <w:pStyle w:val="Normal"/>
        <w:spacing w:lineRule="atLeast" w:line="20" w:before="0" w:after="120"/>
        <w:rPr>
          <w:b/>
        </w:rPr>
      </w:pPr>
      <w:r>
        <w:rPr/>
        <w:t xml:space="preserve">- </w:t>
      </w:r>
      <w:r>
        <w:rPr>
          <w:b/>
        </w:rPr>
        <w:t>C</w:t>
      </w:r>
      <w:r>
        <w:rPr/>
        <w:t xml:space="preserve"> is invariant with respect to assignment </w:t>
      </w:r>
      <w:r>
        <w:rPr>
          <w:b/>
        </w:rPr>
        <w:t>a</w:t>
      </w:r>
    </w:p>
    <w:p>
      <w:pPr>
        <w:pStyle w:val="Normal"/>
        <w:spacing w:lineRule="atLeast" w:line="20" w:before="0" w:after="120"/>
        <w:rPr>
          <w:b/>
          <w:u w:val="single"/>
        </w:rPr>
      </w:pPr>
      <w:r>
        <w:rPr>
          <w:b/>
          <w:u w:val="single"/>
        </w:rPr>
        <w:t>techniques for avoiding interference</w:t>
      </w:r>
    </w:p>
    <w:p>
      <w:pPr>
        <w:pStyle w:val="Normal"/>
        <w:spacing w:lineRule="atLeast" w:line="20" w:before="0" w:after="120"/>
        <w:rPr/>
      </w:pPr>
      <w:r>
        <w:rPr/>
        <w:t xml:space="preserve">- Many statements and parts are </w:t>
      </w:r>
      <w:r>
        <w:rPr>
          <w:b/>
        </w:rPr>
        <w:t>disjoint</w:t>
      </w:r>
      <w:r>
        <w:rPr/>
        <w:t>.</w:t>
      </w:r>
    </w:p>
    <w:p>
      <w:pPr>
        <w:pStyle w:val="Normal"/>
        <w:spacing w:lineRule="atLeast" w:line="20" w:before="0" w:after="120"/>
        <w:rPr/>
      </w:pPr>
      <w:r>
        <w:rPr/>
        <w:t xml:space="preserve">- </w:t>
      </w:r>
      <w:r>
        <w:rPr>
          <w:b/>
        </w:rPr>
        <w:t xml:space="preserve">Weakened assertion: </w:t>
      </w:r>
      <w:r>
        <w:rPr/>
        <w:t>one that admits more program states than another assertion that might be true of a process in isolation</w:t>
      </w:r>
    </w:p>
    <w:p>
      <w:pPr>
        <w:pStyle w:val="Normal"/>
        <w:spacing w:lineRule="atLeast" w:line="20" w:before="0" w:after="120"/>
        <w:rPr/>
      </w:pPr>
      <w:r>
        <w:rPr/>
        <w:t xml:space="preserve">- </w:t>
      </w:r>
      <w:r>
        <w:rPr>
          <w:b/>
        </w:rPr>
        <w:t>Global invariant</w:t>
      </w:r>
      <w:r>
        <w:rPr/>
        <w:t xml:space="preserve"> (PC)</w:t>
      </w:r>
    </w:p>
    <w:p>
      <w:pPr>
        <w:pStyle w:val="Normal"/>
        <w:spacing w:lineRule="atLeast" w:line="20" w:before="0" w:after="120"/>
        <w:rPr/>
      </w:pPr>
      <w:r>
        <w:rPr/>
        <w:t xml:space="preserve">- </w:t>
      </w:r>
      <w:r>
        <w:rPr>
          <w:b/>
        </w:rPr>
        <w:t>Synchronization</w:t>
      </w:r>
      <w:r>
        <w:rPr/>
        <w:t xml:space="preserve"> (using await)</w:t>
      </w:r>
    </w:p>
    <w:p>
      <w:pPr>
        <w:pStyle w:val="Normal"/>
        <w:spacing w:lineRule="atLeast" w:line="20" w:before="0" w:after="120"/>
        <w:rPr>
          <w:b/>
          <w:u w:val="single"/>
        </w:rPr>
      </w:pPr>
      <w:r>
        <w:rPr>
          <w:b/>
          <w:u w:val="single"/>
        </w:rPr>
        <w:t>Scheduling and Fairness</w:t>
      </w:r>
    </w:p>
    <w:p>
      <w:pPr>
        <w:pStyle w:val="Normal"/>
        <w:spacing w:lineRule="atLeast" w:line="20" w:before="0" w:after="120"/>
        <w:rPr/>
      </w:pPr>
      <w:r>
        <w:rPr/>
        <w:t xml:space="preserve">- </w:t>
      </w:r>
      <w:r>
        <w:rPr>
          <w:b/>
        </w:rPr>
        <w:t>Fairness:</w:t>
      </w:r>
      <w:r>
        <w:rPr/>
        <w:t xml:space="preserve"> each process gets a chance to proceed.</w:t>
      </w:r>
    </w:p>
    <w:p>
      <w:pPr>
        <w:pStyle w:val="Normal"/>
        <w:spacing w:lineRule="atLeast" w:line="20" w:before="0" w:after="120"/>
        <w:rPr/>
      </w:pPr>
      <w:r>
        <w:rPr/>
        <w:t xml:space="preserve">- An atomic action is </w:t>
      </w:r>
      <w:r>
        <w:rPr>
          <w:b/>
        </w:rPr>
        <w:t>eligible</w:t>
      </w:r>
      <w:r>
        <w:rPr/>
        <w:t xml:space="preserve"> if it is the next one in the process that could be executed.</w:t>
      </w:r>
    </w:p>
    <w:p>
      <w:pPr>
        <w:pStyle w:val="Normal"/>
        <w:spacing w:lineRule="atLeast" w:line="20" w:before="0" w:after="120"/>
        <w:rPr/>
      </w:pPr>
      <w:r>
        <w:rPr/>
        <w:t xml:space="preserve">- A </w:t>
      </w:r>
      <w:r>
        <w:rPr>
          <w:b/>
        </w:rPr>
        <w:t>scheduling policy</w:t>
      </w:r>
      <w:r>
        <w:rPr/>
        <w:t xml:space="preserve"> determines which eligible action will be executed next.</w:t>
      </w:r>
    </w:p>
    <w:p>
      <w:pPr>
        <w:pStyle w:val="Normal"/>
        <w:spacing w:lineRule="atLeast" w:line="20" w:before="0" w:after="120"/>
        <w:rPr/>
      </w:pPr>
      <w:r>
        <w:rPr>
          <w:b/>
        </w:rPr>
        <w:t>Unconditional fairness</w:t>
      </w:r>
      <w:r>
        <w:rPr/>
        <w:t>: if every unconditional atomic action that is eligible is executed eventually.</w:t>
      </w:r>
    </w:p>
    <w:p>
      <w:pPr>
        <w:pStyle w:val="Normal"/>
        <w:spacing w:lineRule="atLeast" w:line="20" w:before="0" w:after="120"/>
        <w:rPr>
          <w:b/>
        </w:rPr>
      </w:pPr>
      <w:r>
        <w:rPr>
          <w:b/>
        </w:rPr>
        <w:t>Weak fairness:</w:t>
      </w:r>
    </w:p>
    <w:p>
      <w:pPr>
        <w:pStyle w:val="Normal"/>
        <w:spacing w:lineRule="atLeast" w:line="20" w:before="0" w:after="120"/>
        <w:rPr/>
      </w:pPr>
      <w:r>
        <w:rPr/>
        <w:t>1. It is unconditionally fair, and</w:t>
      </w:r>
    </w:p>
    <w:p>
      <w:pPr>
        <w:pStyle w:val="Normal"/>
        <w:spacing w:lineRule="atLeast" w:line="20" w:before="0" w:after="120"/>
        <w:rPr/>
      </w:pPr>
      <w:r>
        <w:rPr/>
        <w:t>2. Every conditional atomic action that is eligible is executed eventually, assuming that its condition becomes true and then remains true until it is seen by the process executing the conditional atomic action.</w:t>
      </w:r>
    </w:p>
    <w:p>
      <w:pPr>
        <w:pStyle w:val="Normal"/>
        <w:spacing w:lineRule="atLeast" w:line="20" w:before="0" w:after="120"/>
        <w:rPr/>
      </w:pPr>
      <w:r>
        <w:rPr/>
        <w:t>- Round-robin and time slicing are weakly fair.</w:t>
      </w:r>
    </w:p>
    <w:p>
      <w:pPr>
        <w:pStyle w:val="Normal"/>
        <w:spacing w:lineRule="atLeast" w:line="20" w:before="0" w:after="120"/>
        <w:rPr/>
      </w:pPr>
      <w:r>
        <w:rPr/>
        <w:t>- Not sufficient to guarantee that any eligible await statement eventually executes</w:t>
      </w:r>
    </w:p>
    <w:p>
      <w:pPr>
        <w:pStyle w:val="Normal"/>
        <w:spacing w:lineRule="atLeast" w:line="20" w:before="0" w:after="120"/>
        <w:rPr/>
      </w:pPr>
      <w:r>
        <w:rPr/>
      </w:r>
    </w:p>
    <w:p>
      <w:pPr>
        <w:pStyle w:val="Normal"/>
        <w:spacing w:lineRule="atLeast" w:line="20" w:before="0" w:after="120"/>
        <w:rPr>
          <w:b/>
        </w:rPr>
      </w:pPr>
      <w:r>
        <w:rPr>
          <w:b/>
        </w:rPr>
        <w:t>Strong fairness:</w:t>
      </w:r>
    </w:p>
    <w:p>
      <w:pPr>
        <w:pStyle w:val="Normal"/>
        <w:spacing w:lineRule="atLeast" w:line="20" w:before="0" w:after="120"/>
        <w:rPr/>
      </w:pPr>
      <w:r>
        <w:rPr/>
        <w:t>2. Every conditional atomic action that is eligible is executed eventually, assuming</w:t>
      </w:r>
      <w:r>
        <w:rPr>
          <w:b/>
        </w:rPr>
        <w:t xml:space="preserve"> </w:t>
      </w:r>
      <w:r>
        <w:rPr/>
        <w:t>that its condition is infinitely often true.</w:t>
      </w:r>
    </w:p>
    <w:p>
      <w:pPr>
        <w:pStyle w:val="Normal"/>
        <w:spacing w:lineRule="atLeast" w:line="20" w:before="0" w:after="120"/>
        <w:rPr>
          <w:b/>
          <w:u w:val="single"/>
        </w:rPr>
      </w:pPr>
      <w:r>
        <w:rPr>
          <w:b/>
          <w:u w:val="single"/>
        </w:rPr>
        <w:t>Critical Sections: Fair Solutions</w:t>
      </w:r>
    </w:p>
    <w:p>
      <w:pPr>
        <w:pStyle w:val="Normal"/>
        <w:spacing w:lineRule="atLeast" w:line="20" w:before="0" w:after="120"/>
        <w:rPr>
          <w:b/>
        </w:rPr>
      </w:pPr>
      <w:r>
        <w:rPr>
          <w:b/>
        </w:rPr>
        <w:t>Tie breaker algorithm</w:t>
      </w:r>
    </w:p>
    <w:p>
      <w:pPr>
        <w:pStyle w:val="Normal"/>
        <w:spacing w:lineRule="atLeast" w:line="20" w:before="0" w:after="120"/>
        <w:rPr/>
      </w:pPr>
      <w:r>
        <w:rPr/>
        <w:drawing>
          <wp:inline distT="0" distB="0" distL="0" distR="0">
            <wp:extent cx="3159125" cy="26727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59125" cy="2672715"/>
                    </a:xfrm>
                    <a:prstGeom prst="rect">
                      <a:avLst/>
                    </a:prstGeom>
                    <a:noFill/>
                    <a:ln w="9525">
                      <a:noFill/>
                      <a:miter lim="800000"/>
                      <a:headEnd/>
                      <a:tailEnd/>
                    </a:ln>
                  </pic:spPr>
                </pic:pic>
              </a:graphicData>
            </a:graphic>
          </wp:inline>
        </w:drawing>
      </w:r>
    </w:p>
    <w:p>
      <w:pPr>
        <w:pStyle w:val="Normal"/>
        <w:spacing w:lineRule="atLeast" w:line="20" w:before="0" w:after="120"/>
        <w:rPr>
          <w:b/>
        </w:rPr>
      </w:pPr>
      <w:r>
        <w:rPr>
          <w:b/>
        </w:rPr>
        <w:t>Ticket algorithm</w:t>
      </w:r>
    </w:p>
    <w:p>
      <w:pPr>
        <w:pStyle w:val="Normal"/>
        <w:spacing w:lineRule="atLeast" w:line="20" w:before="0" w:after="120"/>
        <w:rPr/>
      </w:pPr>
      <w:r>
        <w:rPr/>
        <w:drawing>
          <wp:inline distT="0" distB="0" distL="0" distR="0">
            <wp:extent cx="3173730" cy="1720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173730" cy="1720850"/>
                    </a:xfrm>
                    <a:prstGeom prst="rect">
                      <a:avLst/>
                    </a:prstGeom>
                    <a:noFill/>
                    <a:ln w="9525">
                      <a:noFill/>
                      <a:miter lim="800000"/>
                      <a:headEnd/>
                      <a:tailEnd/>
                    </a:ln>
                  </pic:spPr>
                </pic:pic>
              </a:graphicData>
            </a:graphic>
          </wp:inline>
        </w:drawing>
      </w:r>
    </w:p>
    <w:p>
      <w:pPr>
        <w:pStyle w:val="Normal"/>
        <w:spacing w:lineRule="atLeast" w:line="20" w:before="0" w:after="120"/>
        <w:rPr>
          <w:b/>
          <w:bCs/>
        </w:rPr>
      </w:pPr>
      <w:r>
        <w:rPr>
          <w:b/>
          <w:bCs/>
        </w:rPr>
        <w:t>Semaphores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16"/>
        <w:gridCol w:w="1800"/>
      </w:tblGrid>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
                <w:bCs/>
              </w:rPr>
            </w:pPr>
            <w:r>
              <w:rPr>
                <w:b/>
                <w:bCs/>
              </w:rPr>
              <w:t>Decrement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
                <w:bCs/>
              </w:rPr>
            </w:pPr>
            <w:r>
              <w:rPr>
                <w:b/>
                <w:bCs/>
              </w:rPr>
              <w:t>Increment</w:t>
            </w:r>
          </w:p>
        </w:tc>
      </w:tr>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P</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V</w:t>
            </w:r>
          </w:p>
        </w:tc>
      </w:tr>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Wait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Signal</w:t>
            </w:r>
          </w:p>
        </w:tc>
      </w:tr>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Wait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Post</w:t>
            </w:r>
          </w:p>
        </w:tc>
      </w:tr>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Acquire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Release</w:t>
            </w:r>
          </w:p>
        </w:tc>
      </w:tr>
      <w:tr>
        <w:trPr>
          <w:cantSplit w:val="false"/>
        </w:trPr>
        <w:tc>
          <w:tcPr>
            <w:tcW w:w="1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Get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20" w:before="0" w:after="0"/>
              <w:rPr>
                <w:bCs/>
              </w:rPr>
            </w:pPr>
            <w:r>
              <w:rPr>
                <w:bCs/>
              </w:rPr>
              <w:t>Release</w:t>
            </w:r>
          </w:p>
        </w:tc>
      </w:tr>
    </w:tbl>
    <w:p>
      <w:pPr>
        <w:sectPr>
          <w:type w:val="nextPage"/>
          <w:pgSz w:w="12240" w:h="15840"/>
          <w:pgMar w:left="720" w:right="720" w:header="0" w:top="720" w:footer="0" w:bottom="720" w:gutter="0"/>
          <w:pgNumType w:fmt="decimal"/>
          <w:cols w:num="2" w:space="0" w:equalWidth="true" w:sep="false"/>
          <w:formProt w:val="false"/>
          <w:textDirection w:val="lrTb"/>
          <w:docGrid w:type="default" w:linePitch="360" w:charSpace="4294965247"/>
        </w:sectPr>
      </w:pPr>
    </w:p>
    <w:p>
      <w:pPr>
        <w:pStyle w:val="Normal"/>
        <w:spacing w:lineRule="atLeast" w:line="20" w:before="0" w:after="120"/>
        <w:jc w:val="right"/>
        <w:rPr/>
      </w:pPr>
      <w:r>
        <w:rPr/>
      </w:r>
    </w:p>
    <w:p>
      <w:pPr>
        <w:pStyle w:val="Normal"/>
        <w:spacing w:lineRule="atLeast" w:line="20" w:before="0" w:after="120"/>
        <w:rPr>
          <w:b/>
          <w:bCs/>
          <w:sz w:val="14"/>
          <w:szCs w:val="14"/>
        </w:rPr>
      </w:pPr>
      <w:r>
        <w:rPr>
          <w:b/>
          <w:bCs/>
          <w:sz w:val="14"/>
          <w:szCs w:val="14"/>
        </w:rPr>
        <w:t>Flag Synchronization Principles:</w:t>
      </w:r>
    </w:p>
    <w:p>
      <w:pPr>
        <w:pStyle w:val="Normal"/>
        <w:spacing w:lineRule="atLeast" w:line="20" w:before="0" w:after="120"/>
        <w:rPr>
          <w:sz w:val="14"/>
          <w:szCs w:val="14"/>
        </w:rPr>
      </w:pPr>
      <w:r>
        <w:rPr>
          <w:sz w:val="14"/>
          <w:szCs w:val="14"/>
        </w:rPr>
        <w:t xml:space="preserve">• </w:t>
      </w:r>
      <w:r>
        <w:rPr>
          <w:sz w:val="14"/>
          <w:szCs w:val="14"/>
        </w:rPr>
        <w:t>The process that waits for a synchronization flag to be set is the one that should clear</w:t>
      </w:r>
    </w:p>
    <w:p>
      <w:pPr>
        <w:pStyle w:val="Normal"/>
        <w:spacing w:lineRule="atLeast" w:line="20" w:before="0" w:after="120"/>
        <w:rPr>
          <w:sz w:val="14"/>
          <w:szCs w:val="14"/>
        </w:rPr>
      </w:pPr>
      <w:r>
        <w:rPr>
          <w:sz w:val="14"/>
          <w:szCs w:val="14"/>
        </w:rPr>
        <w:t>that flag.</w:t>
      </w:r>
    </w:p>
    <w:p>
      <w:pPr>
        <w:pStyle w:val="Normal"/>
        <w:spacing w:lineRule="atLeast" w:line="20" w:before="0" w:after="120"/>
        <w:rPr>
          <w:sz w:val="14"/>
          <w:szCs w:val="14"/>
        </w:rPr>
      </w:pPr>
      <w:r>
        <w:rPr>
          <w:sz w:val="14"/>
          <w:szCs w:val="14"/>
        </w:rPr>
        <w:t xml:space="preserve">• </w:t>
      </w:r>
      <w:r>
        <w:rPr>
          <w:sz w:val="14"/>
          <w:szCs w:val="14"/>
        </w:rPr>
        <w:t>A flag should not be set until it is known that it is clear</w:t>
      </w:r>
    </w:p>
    <w:p>
      <w:pPr>
        <w:pStyle w:val="Normal"/>
        <w:spacing w:lineRule="atLeast" w:line="20" w:before="0" w:after="120"/>
        <w:rPr>
          <w:sz w:val="14"/>
          <w:szCs w:val="14"/>
        </w:rPr>
      </w:pPr>
      <w:r>
        <w:rPr>
          <w:sz w:val="14"/>
          <w:szCs w:val="14"/>
        </w:rPr>
      </w:r>
    </w:p>
    <w:p>
      <w:pPr>
        <w:pStyle w:val="Normal"/>
        <w:spacing w:lineRule="atLeast" w:line="20" w:before="0" w:after="120"/>
        <w:rPr>
          <w:sz w:val="14"/>
          <w:szCs w:val="14"/>
        </w:rPr>
      </w:pPr>
      <w:r>
        <w:rPr>
          <w:sz w:val="14"/>
          <w:szCs w:val="14"/>
        </w:rPr>
      </w:r>
    </w:p>
    <w:p>
      <w:pPr>
        <w:pStyle w:val="Normal"/>
        <w:spacing w:lineRule="atLeast" w:line="20" w:before="0" w:after="120"/>
        <w:rPr>
          <w:sz w:val="14"/>
          <w:szCs w:val="14"/>
        </w:rPr>
      </w:pPr>
      <w:r>
        <w:rPr>
          <w:sz w:val="14"/>
          <w:szCs w:val="14"/>
        </w:rPr>
      </w:r>
    </w:p>
    <w:p>
      <w:pPr>
        <w:pStyle w:val="Normal"/>
        <w:spacing w:lineRule="atLeast" w:line="20" w:before="0" w:after="120"/>
        <w:rPr>
          <w:b/>
          <w:bCs/>
          <w:sz w:val="14"/>
          <w:szCs w:val="14"/>
        </w:rPr>
      </w:pPr>
      <w:r>
        <w:rPr>
          <w:b/>
          <w:bCs/>
          <w:sz w:val="14"/>
          <w:szCs w:val="14"/>
        </w:rPr>
        <w:t>Single Instruction Multiple Data</w:t>
      </w:r>
    </w:p>
    <w:p>
      <w:pPr>
        <w:pStyle w:val="Normal"/>
        <w:spacing w:lineRule="atLeast" w:line="20" w:before="0" w:after="120"/>
        <w:rPr>
          <w:sz w:val="14"/>
          <w:szCs w:val="14"/>
        </w:rPr>
      </w:pPr>
      <w:r>
        <w:rPr>
          <w:sz w:val="14"/>
          <w:szCs w:val="14"/>
        </w:rPr>
        <w:t xml:space="preserve">• </w:t>
      </w:r>
      <w:r>
        <w:rPr>
          <w:sz w:val="14"/>
          <w:szCs w:val="14"/>
        </w:rPr>
        <w:t>Every processor executes exactly the same instructions in lock step.</w:t>
      </w:r>
    </w:p>
    <w:p>
      <w:pPr>
        <w:pStyle w:val="Normal"/>
        <w:spacing w:lineRule="atLeast" w:line="20" w:before="0" w:after="120"/>
        <w:rPr>
          <w:sz w:val="14"/>
          <w:szCs w:val="14"/>
        </w:rPr>
      </w:pPr>
      <w:r>
        <w:rPr>
          <w:sz w:val="14"/>
          <w:szCs w:val="14"/>
        </w:rPr>
        <w:t xml:space="preserve">• </w:t>
      </w:r>
      <w:r>
        <w:rPr>
          <w:sz w:val="14"/>
          <w:szCs w:val="14"/>
        </w:rPr>
        <w:t>Barriers not needed since all finish before looping.</w:t>
      </w:r>
    </w:p>
    <w:p>
      <w:pPr>
        <w:pStyle w:val="Normal"/>
        <w:spacing w:lineRule="atLeast" w:line="20" w:before="0" w:after="120"/>
        <w:rPr>
          <w:sz w:val="14"/>
          <w:szCs w:val="14"/>
        </w:rPr>
      </w:pPr>
      <w:r>
        <w:rPr>
          <w:sz w:val="14"/>
          <w:szCs w:val="14"/>
        </w:rPr>
        <w:t xml:space="preserve">• </w:t>
      </w:r>
      <w:r>
        <w:rPr>
          <w:sz w:val="14"/>
          <w:szCs w:val="14"/>
        </w:rPr>
        <w:t>Every process fetches old sum before writing new one.</w:t>
      </w:r>
    </w:p>
    <w:p>
      <w:pPr>
        <w:pStyle w:val="Normal"/>
        <w:spacing w:lineRule="atLeast" w:line="20" w:before="0" w:after="120"/>
        <w:rPr>
          <w:sz w:val="14"/>
          <w:szCs w:val="14"/>
        </w:rPr>
      </w:pPr>
      <w:r>
        <w:rPr>
          <w:sz w:val="14"/>
          <w:szCs w:val="14"/>
        </w:rPr>
        <w:t xml:space="preserve">• </w:t>
      </w:r>
      <w:r>
        <w:rPr>
          <w:sz w:val="14"/>
          <w:szCs w:val="14"/>
        </w:rPr>
        <w:t>Parallel assignments thus appear to be atomic.</w:t>
      </w:r>
    </w:p>
    <w:p>
      <w:pPr>
        <w:pStyle w:val="Normal"/>
        <w:spacing w:lineRule="atLeast" w:line="20" w:before="0" w:after="120"/>
        <w:rPr>
          <w:sz w:val="14"/>
          <w:szCs w:val="14"/>
        </w:rPr>
      </w:pPr>
      <w:r>
        <w:rPr>
          <w:sz w:val="14"/>
          <w:szCs w:val="14"/>
        </w:rPr>
        <w:t xml:space="preserve">• </w:t>
      </w:r>
      <w:r>
        <w:rPr>
          <w:sz w:val="14"/>
          <w:szCs w:val="14"/>
        </w:rPr>
        <w:t>if statements always take the maximum time.</w:t>
      </w:r>
    </w:p>
    <w:p>
      <w:pPr>
        <w:sectPr>
          <w:type w:val="continuous"/>
          <w:pgSz w:w="12240" w:h="15840"/>
          <w:pgMar w:left="720" w:right="720" w:header="0" w:top="720" w:footer="0" w:bottom="720" w:gutter="0"/>
          <w:cols w:num="2" w:space="0" w:equalWidth="true" w:sep="false"/>
          <w:formProt w:val="false"/>
          <w:textDirection w:val="lrTb"/>
          <w:docGrid w:type="default" w:linePitch="360" w:charSpace="4294965247"/>
        </w:sectPr>
      </w:pPr>
    </w:p>
    <w:p>
      <w:pPr>
        <w:pStyle w:val="Normal"/>
        <w:spacing w:lineRule="atLeast" w:line="20" w:before="0" w:after="120"/>
        <w:rPr/>
      </w:pPr>
      <w:r>
        <w:rPr/>
        <w:drawing>
          <wp:inline distT="0" distB="0" distL="0" distR="0">
            <wp:extent cx="3394075" cy="24434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94075" cy="2443480"/>
                    </a:xfrm>
                    <a:prstGeom prst="rect">
                      <a:avLst/>
                    </a:prstGeom>
                    <a:noFill/>
                    <a:ln w="9525">
                      <a:noFill/>
                      <a:miter lim="800000"/>
                      <a:headEnd/>
                      <a:tailEnd/>
                    </a:ln>
                  </pic:spPr>
                </pic:pic>
              </a:graphicData>
            </a:graphic>
          </wp:inline>
        </w:drawing>
      </w:r>
    </w:p>
    <w:p>
      <w:pPr>
        <w:pStyle w:val="Normal"/>
        <w:spacing w:lineRule="atLeast" w:line="20" w:before="0" w:after="120"/>
        <w:rPr/>
      </w:pPr>
      <w:r>
        <w:rPr/>
        <w:drawing>
          <wp:inline distT="0" distB="0" distL="0" distR="0">
            <wp:extent cx="3394075" cy="21551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94075" cy="2155190"/>
                    </a:xfrm>
                    <a:prstGeom prst="rect">
                      <a:avLst/>
                    </a:prstGeom>
                    <a:noFill/>
                    <a:ln w="9525">
                      <a:noFill/>
                      <a:miter lim="800000"/>
                      <a:headEnd/>
                      <a:tailEnd/>
                    </a:ln>
                  </pic:spPr>
                </pic:pic>
              </a:graphicData>
            </a:graphic>
          </wp:inline>
        </w:drawing>
      </w:r>
    </w:p>
    <w:p>
      <w:pPr>
        <w:pStyle w:val="Normal"/>
        <w:spacing w:lineRule="atLeast" w:line="20" w:before="0" w:after="120"/>
        <w:rPr/>
      </w:pPr>
      <w:r>
        <w:rPr/>
        <w:drawing>
          <wp:inline distT="0" distB="0" distL="0" distR="0">
            <wp:extent cx="3354070" cy="21399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54070" cy="2139950"/>
                    </a:xfrm>
                    <a:prstGeom prst="rect">
                      <a:avLst/>
                    </a:prstGeom>
                    <a:noFill/>
                    <a:ln w="9525">
                      <a:noFill/>
                      <a:miter lim="800000"/>
                      <a:headEnd/>
                      <a:tailEnd/>
                    </a:ln>
                  </pic:spPr>
                </pic:pic>
              </a:graphicData>
            </a:graphic>
          </wp:inline>
        </w:drawing>
      </w:r>
    </w:p>
    <w:p>
      <w:pPr>
        <w:sectPr>
          <w:type w:val="continuous"/>
          <w:pgSz w:w="12240" w:h="15840"/>
          <w:pgMar w:left="720" w:right="720" w:header="0" w:top="720" w:footer="0" w:bottom="720" w:gutter="0"/>
          <w:formProt w:val="false"/>
          <w:textDirection w:val="lrTb"/>
          <w:docGrid w:type="default" w:linePitch="360" w:charSpace="4294965247"/>
        </w:sectPr>
      </w:pPr>
    </w:p>
    <w:sectPr>
      <w:type w:val="continuous"/>
      <w:pgSz w:w="12240" w:h="15840"/>
      <w:pgMar w:left="720" w:right="720" w:header="0" w:top="720" w:footer="0" w:bottom="720" w:gutter="0"/>
      <w:pgNumType w:fmt="decimal"/>
      <w:cols w:num="2" w:space="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unhideWhenUsed/>
    <w:rPr/>
  </w:style>
  <w:style w:type="character" w:styleId="HeaderChar" w:customStyle="1">
    <w:name w:val="Header Char"/>
    <w:uiPriority w:val="99"/>
    <w:link w:val="Header"/>
    <w:rsid w:val="00c70091"/>
    <w:basedOn w:val="DefaultParagraphFont"/>
    <w:rPr/>
  </w:style>
  <w:style w:type="character" w:styleId="FooterChar" w:customStyle="1">
    <w:name w:val="Footer Char"/>
    <w:uiPriority w:val="99"/>
    <w:link w:val="Footer"/>
    <w:rsid w:val="00c70091"/>
    <w:basedOn w:val="DefaultParagraphFont"/>
    <w:rPr/>
  </w:style>
  <w:style w:type="character" w:styleId="BalloonTextChar" w:customStyle="1">
    <w:name w:val="Balloon Text Char"/>
    <w:uiPriority w:val="99"/>
    <w:semiHidden/>
    <w:link w:val="BalloonText"/>
    <w:rsid w:val="00bf5557"/>
    <w:basedOn w:val="DefaultParagraphFont"/>
    <w:rPr>
      <w:rFonts w:ascii="Calibri" w:hAnsi="Calibr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7009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c70091"/>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bf5557"/>
    <w:basedOn w:val="Normal"/>
    <w:pPr>
      <w:spacing w:lineRule="auto" w:line="240" w:before="0" w:after="0"/>
    </w:pPr>
    <w:rPr>
      <w:rFonts w:ascii="Calibri" w:hAnsi="Calibr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32013f"/>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2015-02-05T21:18:00Z</dcterms:created>
  <dc:creator>logan.sims94@gmail.com</dc:creator>
  <dc:language>en-US</dc:language>
  <cp:lastModifiedBy>logan.sims94@gmail.com</cp:lastModifiedBy>
  <cp:lastPrinted>2015-02-05T22:59:00Z</cp:lastPrinted>
  <dcterms:modified xsi:type="dcterms:W3CDTF">2015-02-05T23:01:00Z</dcterms:modified>
  <cp:revision>16</cp:revision>
</cp:coreProperties>
</file>