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894EB2" w14:textId="60B00D37" w:rsidR="00491108" w:rsidRPr="00F45A92" w:rsidRDefault="00491108" w:rsidP="00491108">
      <w:pPr>
        <w:spacing w:after="0" w:line="240" w:lineRule="auto"/>
        <w:jc w:val="center"/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</w:pPr>
      <w:r w:rsidRPr="00F45A92"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  <w:t>Exploring Weather Trends Project 1</w:t>
      </w:r>
    </w:p>
    <w:p w14:paraId="5CF7D504" w14:textId="2AB3D2B8" w:rsidR="00491108" w:rsidRPr="00F45A92" w:rsidRDefault="00491108" w:rsidP="00491108">
      <w:pPr>
        <w:spacing w:after="0" w:line="240" w:lineRule="auto"/>
        <w:jc w:val="center"/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</w:pPr>
    </w:p>
    <w:p w14:paraId="4FA7B5A2" w14:textId="5DFC0EEA" w:rsidR="00491108" w:rsidRPr="00F45A92" w:rsidRDefault="00491108" w:rsidP="00491108">
      <w:pPr>
        <w:spacing w:after="0" w:line="240" w:lineRule="auto"/>
        <w:rPr>
          <w:rFonts w:eastAsia="Times New Roman" w:cstheme="minorHAnsi"/>
          <w:color w:val="58646D"/>
          <w:sz w:val="24"/>
          <w:szCs w:val="24"/>
          <w:bdr w:val="none" w:sz="0" w:space="0" w:color="auto" w:frame="1"/>
        </w:rPr>
      </w:pPr>
      <w:r w:rsidRPr="00F45A92">
        <w:rPr>
          <w:rFonts w:eastAsia="Times New Roman" w:cstheme="minorHAnsi"/>
          <w:color w:val="58646D"/>
          <w:sz w:val="24"/>
          <w:szCs w:val="24"/>
          <w:bdr w:val="none" w:sz="0" w:space="0" w:color="auto" w:frame="1"/>
        </w:rPr>
        <w:t>The tools that I use: Excel</w:t>
      </w:r>
    </w:p>
    <w:p w14:paraId="29D4FE87" w14:textId="7A54120F" w:rsidR="00491108" w:rsidRPr="00F45A92" w:rsidRDefault="00491108" w:rsidP="00491108">
      <w:pPr>
        <w:spacing w:after="0" w:line="240" w:lineRule="auto"/>
        <w:rPr>
          <w:rFonts w:eastAsia="Times New Roman" w:cstheme="minorHAnsi"/>
          <w:color w:val="58646D"/>
          <w:sz w:val="24"/>
          <w:szCs w:val="24"/>
          <w:bdr w:val="none" w:sz="0" w:space="0" w:color="auto" w:frame="1"/>
        </w:rPr>
      </w:pPr>
      <w:r w:rsidRPr="00F45A92">
        <w:rPr>
          <w:rFonts w:eastAsia="Times New Roman" w:cstheme="minorHAnsi"/>
          <w:color w:val="58646D"/>
          <w:sz w:val="24"/>
          <w:szCs w:val="24"/>
          <w:bdr w:val="none" w:sz="0" w:space="0" w:color="auto" w:frame="1"/>
        </w:rPr>
        <w:t>CSV files: city_data.csv, city_list.csv, global_data.csv</w:t>
      </w:r>
    </w:p>
    <w:p w14:paraId="0645C8C2" w14:textId="3E335EF8" w:rsidR="00491108" w:rsidRPr="00F45A92" w:rsidRDefault="00491108" w:rsidP="00491108">
      <w:pPr>
        <w:spacing w:after="0" w:line="240" w:lineRule="auto"/>
        <w:rPr>
          <w:rFonts w:eastAsia="Times New Roman" w:cstheme="minorHAnsi"/>
          <w:color w:val="58646D"/>
          <w:sz w:val="24"/>
          <w:szCs w:val="24"/>
          <w:bdr w:val="none" w:sz="0" w:space="0" w:color="auto" w:frame="1"/>
        </w:rPr>
      </w:pPr>
    </w:p>
    <w:p w14:paraId="53CF152D" w14:textId="0269680D" w:rsidR="00491108" w:rsidRPr="00F45A92" w:rsidRDefault="00491108" w:rsidP="00491108">
      <w:pPr>
        <w:spacing w:after="0" w:line="240" w:lineRule="auto"/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</w:pPr>
      <w:r w:rsidRPr="00F45A92"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  <w:t>Steps and SQL that I used to extract the data from the data base</w:t>
      </w:r>
    </w:p>
    <w:p w14:paraId="347F265F" w14:textId="0CEFD9DD" w:rsidR="00491108" w:rsidRPr="00F45A92" w:rsidRDefault="00491108" w:rsidP="00145940">
      <w:pPr>
        <w:spacing w:after="0" w:line="240" w:lineRule="auto"/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</w:pPr>
    </w:p>
    <w:p w14:paraId="532BEFD4" w14:textId="7F1B7CEF" w:rsidR="00491108" w:rsidRPr="00F45A92" w:rsidRDefault="00491108" w:rsidP="0049110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>Get the data from city list and discover what is the nearest city to me.</w:t>
      </w:r>
    </w:p>
    <w:p w14:paraId="579C7693" w14:textId="7815E09A" w:rsidR="00491108" w:rsidRPr="00F45A92" w:rsidRDefault="00491108" w:rsidP="00491108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>SELECT *</w:t>
      </w:r>
    </w:p>
    <w:p w14:paraId="287DC816" w14:textId="77777777" w:rsidR="00491108" w:rsidRPr="00F45A92" w:rsidRDefault="00491108" w:rsidP="00491108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 xml:space="preserve">From </w:t>
      </w:r>
      <w:proofErr w:type="spellStart"/>
      <w:r w:rsidRPr="00F45A92">
        <w:rPr>
          <w:rFonts w:cstheme="minorHAnsi"/>
          <w:sz w:val="24"/>
          <w:szCs w:val="24"/>
        </w:rPr>
        <w:t>city_list</w:t>
      </w:r>
      <w:proofErr w:type="spellEnd"/>
    </w:p>
    <w:p w14:paraId="7C71AFEE" w14:textId="77777777" w:rsidR="00491108" w:rsidRPr="00F45A92" w:rsidRDefault="00491108" w:rsidP="00491108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 xml:space="preserve">The city nearest to me is San </w:t>
      </w:r>
      <w:proofErr w:type="spellStart"/>
      <w:r w:rsidRPr="00F45A92">
        <w:rPr>
          <w:rFonts w:cstheme="minorHAnsi"/>
          <w:sz w:val="24"/>
          <w:szCs w:val="24"/>
        </w:rPr>
        <w:t>jose</w:t>
      </w:r>
      <w:proofErr w:type="spellEnd"/>
      <w:r w:rsidRPr="00F45A92">
        <w:rPr>
          <w:rFonts w:cstheme="minorHAnsi"/>
          <w:sz w:val="24"/>
          <w:szCs w:val="24"/>
        </w:rPr>
        <w:t xml:space="preserve">, </w:t>
      </w:r>
      <w:proofErr w:type="spellStart"/>
      <w:r w:rsidRPr="00F45A92">
        <w:rPr>
          <w:rFonts w:cstheme="minorHAnsi"/>
          <w:sz w:val="24"/>
          <w:szCs w:val="24"/>
        </w:rPr>
        <w:t>california</w:t>
      </w:r>
      <w:proofErr w:type="spellEnd"/>
    </w:p>
    <w:p w14:paraId="307749A7" w14:textId="66D5001A" w:rsidR="00491108" w:rsidRPr="00F45A92" w:rsidRDefault="00491108" w:rsidP="0049110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 xml:space="preserve">Get the data from </w:t>
      </w:r>
      <w:proofErr w:type="spellStart"/>
      <w:r w:rsidRPr="00F45A92">
        <w:rPr>
          <w:rFonts w:cstheme="minorHAnsi"/>
          <w:sz w:val="24"/>
          <w:szCs w:val="24"/>
        </w:rPr>
        <w:t>city_data</w:t>
      </w:r>
      <w:proofErr w:type="spellEnd"/>
      <w:r w:rsidRPr="00F45A92">
        <w:rPr>
          <w:rFonts w:cstheme="minorHAnsi"/>
          <w:sz w:val="24"/>
          <w:szCs w:val="24"/>
        </w:rPr>
        <w:t xml:space="preserve"> regarding </w:t>
      </w:r>
      <w:proofErr w:type="gramStart"/>
      <w:r w:rsidRPr="00F45A92">
        <w:rPr>
          <w:rFonts w:cstheme="minorHAnsi"/>
          <w:sz w:val="24"/>
          <w:szCs w:val="24"/>
        </w:rPr>
        <w:t>city ”San</w:t>
      </w:r>
      <w:proofErr w:type="gramEnd"/>
      <w:r w:rsidRPr="00F45A92">
        <w:rPr>
          <w:rFonts w:cstheme="minorHAnsi"/>
          <w:sz w:val="24"/>
          <w:szCs w:val="24"/>
        </w:rPr>
        <w:t xml:space="preserve"> </w:t>
      </w:r>
      <w:proofErr w:type="spellStart"/>
      <w:r w:rsidRPr="00F45A92">
        <w:rPr>
          <w:rFonts w:cstheme="minorHAnsi"/>
          <w:sz w:val="24"/>
          <w:szCs w:val="24"/>
        </w:rPr>
        <w:t>jose</w:t>
      </w:r>
      <w:proofErr w:type="spellEnd"/>
      <w:r w:rsidRPr="00F45A92">
        <w:rPr>
          <w:rFonts w:cstheme="minorHAnsi"/>
          <w:sz w:val="24"/>
          <w:szCs w:val="24"/>
        </w:rPr>
        <w:t>”</w:t>
      </w:r>
    </w:p>
    <w:p w14:paraId="6B515FCF" w14:textId="77777777" w:rsidR="00491108" w:rsidRPr="00F45A92" w:rsidRDefault="00491108" w:rsidP="00491108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>SELECT *</w:t>
      </w:r>
    </w:p>
    <w:p w14:paraId="2BD587BB" w14:textId="77777777" w:rsidR="00491108" w:rsidRPr="00F45A92" w:rsidRDefault="00491108" w:rsidP="00491108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 xml:space="preserve">FROM </w:t>
      </w:r>
      <w:proofErr w:type="spellStart"/>
      <w:r w:rsidRPr="00F45A92">
        <w:rPr>
          <w:rFonts w:cstheme="minorHAnsi"/>
          <w:sz w:val="24"/>
          <w:szCs w:val="24"/>
        </w:rPr>
        <w:t>city_data</w:t>
      </w:r>
      <w:proofErr w:type="spellEnd"/>
    </w:p>
    <w:p w14:paraId="39C4CA68" w14:textId="77777777" w:rsidR="00491108" w:rsidRPr="00F45A92" w:rsidRDefault="00491108" w:rsidP="00491108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>WHERE city = 'San Jose</w:t>
      </w:r>
      <w:proofErr w:type="gramStart"/>
      <w:r w:rsidRPr="00F45A92">
        <w:rPr>
          <w:rFonts w:cstheme="minorHAnsi"/>
          <w:sz w:val="24"/>
          <w:szCs w:val="24"/>
        </w:rPr>
        <w:t>';</w:t>
      </w:r>
      <w:proofErr w:type="gramEnd"/>
    </w:p>
    <w:p w14:paraId="4D95B778" w14:textId="4C1355F9" w:rsidR="00491108" w:rsidRPr="00F45A92" w:rsidRDefault="00491108" w:rsidP="00491108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>Get the global data.</w:t>
      </w:r>
    </w:p>
    <w:p w14:paraId="03AC5F93" w14:textId="77777777" w:rsidR="00491108" w:rsidRPr="00F45A92" w:rsidRDefault="00491108" w:rsidP="00491108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>SELECT *</w:t>
      </w:r>
    </w:p>
    <w:p w14:paraId="06DB29E0" w14:textId="77777777" w:rsidR="00491108" w:rsidRPr="00F45A92" w:rsidRDefault="00491108" w:rsidP="00491108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 xml:space="preserve">FROM </w:t>
      </w:r>
      <w:proofErr w:type="spellStart"/>
      <w:r w:rsidRPr="00F45A92">
        <w:rPr>
          <w:rFonts w:cstheme="minorHAnsi"/>
          <w:sz w:val="24"/>
          <w:szCs w:val="24"/>
        </w:rPr>
        <w:t>global_</w:t>
      </w:r>
      <w:proofErr w:type="gramStart"/>
      <w:r w:rsidRPr="00F45A92">
        <w:rPr>
          <w:rFonts w:cstheme="minorHAnsi"/>
          <w:sz w:val="24"/>
          <w:szCs w:val="24"/>
        </w:rPr>
        <w:t>data</w:t>
      </w:r>
      <w:proofErr w:type="spellEnd"/>
      <w:r w:rsidRPr="00F45A92">
        <w:rPr>
          <w:rFonts w:cstheme="minorHAnsi"/>
          <w:sz w:val="24"/>
          <w:szCs w:val="24"/>
        </w:rPr>
        <w:t>;</w:t>
      </w:r>
      <w:proofErr w:type="gramEnd"/>
    </w:p>
    <w:p w14:paraId="6885B478" w14:textId="77777777" w:rsidR="00491108" w:rsidRPr="00F45A92" w:rsidRDefault="00491108" w:rsidP="00145940">
      <w:pPr>
        <w:spacing w:after="0" w:line="240" w:lineRule="auto"/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</w:pPr>
    </w:p>
    <w:p w14:paraId="248964B4" w14:textId="77777777" w:rsidR="00491108" w:rsidRPr="00F45A92" w:rsidRDefault="00491108" w:rsidP="00145940">
      <w:pPr>
        <w:spacing w:after="0" w:line="240" w:lineRule="auto"/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</w:pPr>
    </w:p>
    <w:p w14:paraId="4CBEEF4B" w14:textId="6407C373" w:rsidR="00145940" w:rsidRPr="00F45A92" w:rsidRDefault="00491108" w:rsidP="008079E5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>Download all these to csv files and then open them up with Excel.</w:t>
      </w:r>
    </w:p>
    <w:p w14:paraId="40F74A82" w14:textId="77777777" w:rsidR="00491108" w:rsidRPr="00491108" w:rsidRDefault="00491108" w:rsidP="00491108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eastAsia="Times New Roman" w:cstheme="minorHAnsi"/>
          <w:color w:val="58646D"/>
          <w:sz w:val="24"/>
          <w:szCs w:val="24"/>
        </w:rPr>
      </w:pPr>
      <w:r w:rsidRPr="00491108">
        <w:rPr>
          <w:rFonts w:eastAsia="Times New Roman" w:cstheme="minorHAnsi"/>
          <w:color w:val="58646D"/>
          <w:sz w:val="24"/>
          <w:szCs w:val="24"/>
        </w:rPr>
        <w:t xml:space="preserve">What tools did you use for each step? (Python, SQL, Excel, </w:t>
      </w:r>
      <w:proofErr w:type="spellStart"/>
      <w:r w:rsidRPr="00491108">
        <w:rPr>
          <w:rFonts w:eastAsia="Times New Roman" w:cstheme="minorHAnsi"/>
          <w:color w:val="58646D"/>
          <w:sz w:val="24"/>
          <w:szCs w:val="24"/>
        </w:rPr>
        <w:t>etc</w:t>
      </w:r>
      <w:proofErr w:type="spellEnd"/>
      <w:r w:rsidRPr="00491108">
        <w:rPr>
          <w:rFonts w:eastAsia="Times New Roman" w:cstheme="minorHAnsi"/>
          <w:color w:val="58646D"/>
          <w:sz w:val="24"/>
          <w:szCs w:val="24"/>
        </w:rPr>
        <w:t>)</w:t>
      </w:r>
    </w:p>
    <w:p w14:paraId="69F2441A" w14:textId="77777777" w:rsidR="00491108" w:rsidRPr="00491108" w:rsidRDefault="00491108" w:rsidP="00491108">
      <w:pPr>
        <w:numPr>
          <w:ilvl w:val="1"/>
          <w:numId w:val="4"/>
        </w:numPr>
        <w:spacing w:after="0" w:line="240" w:lineRule="auto"/>
        <w:ind w:left="0"/>
        <w:textAlignment w:val="baseline"/>
        <w:rPr>
          <w:rFonts w:eastAsia="Times New Roman" w:cstheme="minorHAnsi"/>
          <w:color w:val="58646D"/>
          <w:sz w:val="24"/>
          <w:szCs w:val="24"/>
        </w:rPr>
      </w:pPr>
      <w:r w:rsidRPr="00491108">
        <w:rPr>
          <w:rFonts w:eastAsia="Times New Roman" w:cstheme="minorHAnsi"/>
          <w:color w:val="58646D"/>
          <w:sz w:val="24"/>
          <w:szCs w:val="24"/>
        </w:rPr>
        <w:t>How did you calculate the moving average?</w:t>
      </w:r>
    </w:p>
    <w:p w14:paraId="0E2B995A" w14:textId="77777777" w:rsidR="00491108" w:rsidRPr="00491108" w:rsidRDefault="00491108" w:rsidP="00491108">
      <w:pPr>
        <w:numPr>
          <w:ilvl w:val="1"/>
          <w:numId w:val="4"/>
        </w:numPr>
        <w:spacing w:after="0" w:line="240" w:lineRule="auto"/>
        <w:ind w:left="0"/>
        <w:textAlignment w:val="baseline"/>
        <w:rPr>
          <w:rFonts w:eastAsia="Times New Roman" w:cstheme="minorHAnsi"/>
          <w:color w:val="58646D"/>
          <w:sz w:val="24"/>
          <w:szCs w:val="24"/>
        </w:rPr>
      </w:pPr>
      <w:r w:rsidRPr="00491108">
        <w:rPr>
          <w:rFonts w:eastAsia="Times New Roman" w:cstheme="minorHAnsi"/>
          <w:color w:val="58646D"/>
          <w:sz w:val="24"/>
          <w:szCs w:val="24"/>
        </w:rPr>
        <w:t>What were your key considerations when deciding how to visualize the trends?</w:t>
      </w:r>
    </w:p>
    <w:p w14:paraId="39A6C77F" w14:textId="77777777" w:rsidR="00491108" w:rsidRPr="00491108" w:rsidRDefault="00491108" w:rsidP="00491108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eastAsia="Times New Roman" w:cstheme="minorHAnsi"/>
          <w:color w:val="58646D"/>
          <w:sz w:val="24"/>
          <w:szCs w:val="24"/>
        </w:rPr>
      </w:pPr>
      <w:r w:rsidRPr="00491108"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  <w:t>Line chart</w:t>
      </w:r>
      <w:r w:rsidRPr="00491108">
        <w:rPr>
          <w:rFonts w:eastAsia="Times New Roman" w:cstheme="minorHAnsi"/>
          <w:color w:val="58646D"/>
          <w:sz w:val="24"/>
          <w:szCs w:val="24"/>
        </w:rPr>
        <w:t xml:space="preserve"> with local and global temperature trends</w:t>
      </w:r>
    </w:p>
    <w:p w14:paraId="4E4016A6" w14:textId="77777777" w:rsidR="00491108" w:rsidRPr="00491108" w:rsidRDefault="00491108" w:rsidP="00491108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eastAsia="Times New Roman" w:cstheme="minorHAnsi"/>
          <w:color w:val="58646D"/>
          <w:sz w:val="24"/>
          <w:szCs w:val="24"/>
        </w:rPr>
      </w:pPr>
      <w:r w:rsidRPr="00491108">
        <w:rPr>
          <w:rFonts w:eastAsia="Times New Roman" w:cstheme="minorHAnsi"/>
          <w:color w:val="58646D"/>
          <w:sz w:val="24"/>
          <w:szCs w:val="24"/>
        </w:rPr>
        <w:t xml:space="preserve">At least </w:t>
      </w:r>
      <w:r w:rsidRPr="00491108"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  <w:t>four observations</w:t>
      </w:r>
      <w:r w:rsidRPr="00491108">
        <w:rPr>
          <w:rFonts w:eastAsia="Times New Roman" w:cstheme="minorHAnsi"/>
          <w:color w:val="58646D"/>
          <w:sz w:val="24"/>
          <w:szCs w:val="24"/>
        </w:rPr>
        <w:t xml:space="preserve"> about the similarities and/or differences in the trends</w:t>
      </w:r>
    </w:p>
    <w:p w14:paraId="053D8C9B" w14:textId="29AECFC7" w:rsidR="00145940" w:rsidRPr="00F45A92" w:rsidRDefault="00145940" w:rsidP="00491108">
      <w:pPr>
        <w:rPr>
          <w:rFonts w:cstheme="minorHAnsi"/>
          <w:sz w:val="24"/>
          <w:szCs w:val="24"/>
        </w:rPr>
      </w:pPr>
    </w:p>
    <w:p w14:paraId="3265C3DC" w14:textId="37177F4E" w:rsidR="00145940" w:rsidRPr="00F45A92" w:rsidRDefault="00491108" w:rsidP="00781618">
      <w:pPr>
        <w:numPr>
          <w:ilvl w:val="0"/>
          <w:numId w:val="4"/>
        </w:numPr>
        <w:spacing w:after="0" w:line="240" w:lineRule="auto"/>
        <w:ind w:left="0"/>
        <w:textAlignment w:val="baseline"/>
        <w:rPr>
          <w:rFonts w:eastAsia="Times New Roman" w:cstheme="minorHAnsi"/>
          <w:color w:val="58646D"/>
          <w:sz w:val="24"/>
          <w:szCs w:val="24"/>
        </w:rPr>
      </w:pPr>
      <w:r w:rsidRPr="00F45A92"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  <w:t xml:space="preserve">Below </w:t>
      </w:r>
      <w:proofErr w:type="gramStart"/>
      <w:r w:rsidRPr="00F45A92"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  <w:t>are</w:t>
      </w:r>
      <w:proofErr w:type="gramEnd"/>
      <w:r w:rsidRPr="00F45A92"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  <w:t xml:space="preserve"> the</w:t>
      </w:r>
      <w:r w:rsidRPr="00491108">
        <w:rPr>
          <w:rFonts w:eastAsia="Times New Roman" w:cstheme="minorHAnsi"/>
          <w:b/>
          <w:bCs/>
          <w:color w:val="58646D"/>
          <w:sz w:val="24"/>
          <w:szCs w:val="24"/>
          <w:bdr w:val="none" w:sz="0" w:space="0" w:color="auto" w:frame="1"/>
        </w:rPr>
        <w:t xml:space="preserve"> outline</w:t>
      </w:r>
      <w:r w:rsidRPr="00491108">
        <w:rPr>
          <w:rFonts w:eastAsia="Times New Roman" w:cstheme="minorHAnsi"/>
          <w:color w:val="58646D"/>
          <w:sz w:val="24"/>
          <w:szCs w:val="24"/>
        </w:rPr>
        <w:t xml:space="preserve"> of steps taken to prepare the data to be visualized in the chart</w:t>
      </w:r>
    </w:p>
    <w:p w14:paraId="72EBC64D" w14:textId="77777777" w:rsidR="00781618" w:rsidRPr="00F45A92" w:rsidRDefault="00781618" w:rsidP="00781618">
      <w:pPr>
        <w:pStyle w:val="ListParagraph"/>
        <w:rPr>
          <w:rFonts w:eastAsia="Times New Roman" w:cstheme="minorHAnsi"/>
          <w:color w:val="58646D"/>
          <w:sz w:val="24"/>
          <w:szCs w:val="24"/>
        </w:rPr>
      </w:pPr>
    </w:p>
    <w:p w14:paraId="1B7BAEC0" w14:textId="77777777" w:rsidR="00781618" w:rsidRPr="00F45A92" w:rsidRDefault="00781618" w:rsidP="00132A23">
      <w:pPr>
        <w:spacing w:after="0" w:line="240" w:lineRule="auto"/>
        <w:textAlignment w:val="baseline"/>
        <w:rPr>
          <w:rFonts w:eastAsia="Times New Roman" w:cstheme="minorHAnsi"/>
          <w:color w:val="58646D"/>
          <w:sz w:val="24"/>
          <w:szCs w:val="24"/>
        </w:rPr>
      </w:pPr>
    </w:p>
    <w:p w14:paraId="75CC485D" w14:textId="2F1BD95B" w:rsidR="00145940" w:rsidRPr="00F45A92" w:rsidRDefault="00145940" w:rsidP="008079E5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 xml:space="preserve">1) </w:t>
      </w:r>
      <w:r w:rsidR="00491108" w:rsidRPr="00F45A92">
        <w:rPr>
          <w:rFonts w:cstheme="minorHAnsi"/>
          <w:sz w:val="24"/>
          <w:szCs w:val="24"/>
        </w:rPr>
        <w:t>O</w:t>
      </w:r>
      <w:r w:rsidRPr="00F45A92">
        <w:rPr>
          <w:rFonts w:cstheme="minorHAnsi"/>
          <w:sz w:val="24"/>
          <w:szCs w:val="24"/>
        </w:rPr>
        <w:t>pen up the excel file city_list.csv to look up the nearest city to me</w:t>
      </w:r>
      <w:r w:rsidR="00781618" w:rsidRPr="00F45A92">
        <w:rPr>
          <w:rFonts w:cstheme="minorHAnsi"/>
          <w:sz w:val="24"/>
          <w:szCs w:val="24"/>
        </w:rPr>
        <w:t xml:space="preserve"> and find that </w:t>
      </w:r>
      <w:r w:rsidRPr="00F45A92">
        <w:rPr>
          <w:rFonts w:cstheme="minorHAnsi"/>
          <w:sz w:val="24"/>
          <w:szCs w:val="24"/>
        </w:rPr>
        <w:t xml:space="preserve">the nearest city to me is “San Jose”. Then </w:t>
      </w:r>
      <w:proofErr w:type="gramStart"/>
      <w:r w:rsidRPr="00F45A92">
        <w:rPr>
          <w:rFonts w:cstheme="minorHAnsi"/>
          <w:sz w:val="24"/>
          <w:szCs w:val="24"/>
        </w:rPr>
        <w:t>open up</w:t>
      </w:r>
      <w:proofErr w:type="gramEnd"/>
      <w:r w:rsidRPr="00F45A92">
        <w:rPr>
          <w:rFonts w:cstheme="minorHAnsi"/>
          <w:sz w:val="24"/>
          <w:szCs w:val="24"/>
        </w:rPr>
        <w:t xml:space="preserve"> the city_data.csv and global_data.csv in excel.</w:t>
      </w:r>
    </w:p>
    <w:p w14:paraId="0DDF4845" w14:textId="28E1ED22" w:rsidR="00014087" w:rsidRPr="00F45A92" w:rsidRDefault="00145940" w:rsidP="00132A23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lastRenderedPageBreak/>
        <w:t xml:space="preserve">2) Notice that the “year” in city_data.csv is range from 1849 to 2013. Open the global_data.csv </w:t>
      </w:r>
      <w:proofErr w:type="gramStart"/>
      <w:r w:rsidRPr="00F45A92">
        <w:rPr>
          <w:rFonts w:cstheme="minorHAnsi"/>
          <w:sz w:val="24"/>
          <w:szCs w:val="24"/>
        </w:rPr>
        <w:t xml:space="preserve">sheet </w:t>
      </w:r>
      <w:r w:rsidR="00132A23" w:rsidRPr="00F45A92">
        <w:rPr>
          <w:rFonts w:cstheme="minorHAnsi"/>
          <w:sz w:val="24"/>
          <w:szCs w:val="24"/>
        </w:rPr>
        <w:t>.</w:t>
      </w:r>
      <w:proofErr w:type="gramEnd"/>
      <w:r w:rsidR="00132A23" w:rsidRPr="00F45A92">
        <w:rPr>
          <w:rFonts w:cstheme="minorHAnsi"/>
          <w:sz w:val="24"/>
          <w:szCs w:val="24"/>
        </w:rPr>
        <w:t xml:space="preserve"> Select the data (the “year” and “</w:t>
      </w:r>
      <w:proofErr w:type="spellStart"/>
      <w:r w:rsidR="00132A23" w:rsidRPr="00F45A92">
        <w:rPr>
          <w:rFonts w:cstheme="minorHAnsi"/>
          <w:sz w:val="24"/>
          <w:szCs w:val="24"/>
        </w:rPr>
        <w:t>avg_temp</w:t>
      </w:r>
      <w:proofErr w:type="spellEnd"/>
      <w:proofErr w:type="gramStart"/>
      <w:r w:rsidR="00132A23" w:rsidRPr="00F45A92">
        <w:rPr>
          <w:rFonts w:cstheme="minorHAnsi"/>
          <w:sz w:val="24"/>
          <w:szCs w:val="24"/>
        </w:rPr>
        <w:t>” )</w:t>
      </w:r>
      <w:proofErr w:type="gramEnd"/>
      <w:r w:rsidR="00132A23" w:rsidRPr="00F45A92">
        <w:rPr>
          <w:rFonts w:cstheme="minorHAnsi"/>
          <w:sz w:val="24"/>
          <w:szCs w:val="24"/>
        </w:rPr>
        <w:t xml:space="preserve"> between 1849 to 2013 and then</w:t>
      </w:r>
      <w:r w:rsidRPr="00F45A92">
        <w:rPr>
          <w:rFonts w:cstheme="minorHAnsi"/>
          <w:sz w:val="24"/>
          <w:szCs w:val="24"/>
        </w:rPr>
        <w:t xml:space="preserve"> copy data to </w:t>
      </w:r>
      <w:proofErr w:type="spellStart"/>
      <w:r w:rsidRPr="00F45A92">
        <w:rPr>
          <w:rFonts w:cstheme="minorHAnsi"/>
          <w:sz w:val="24"/>
          <w:szCs w:val="24"/>
        </w:rPr>
        <w:t>city_data</w:t>
      </w:r>
      <w:proofErr w:type="spellEnd"/>
      <w:r w:rsidRPr="00F45A92">
        <w:rPr>
          <w:rFonts w:cstheme="minorHAnsi"/>
          <w:sz w:val="24"/>
          <w:szCs w:val="24"/>
        </w:rPr>
        <w:t xml:space="preserve"> sheet. Remove the last two data “2014 “and “2015</w:t>
      </w:r>
      <w:r w:rsidR="00132A23" w:rsidRPr="00F45A92">
        <w:rPr>
          <w:rFonts w:cstheme="minorHAnsi"/>
          <w:sz w:val="24"/>
          <w:szCs w:val="24"/>
        </w:rPr>
        <w:t>” and</w:t>
      </w:r>
      <w:r w:rsidRPr="00F45A92">
        <w:rPr>
          <w:rFonts w:cstheme="minorHAnsi"/>
          <w:sz w:val="24"/>
          <w:szCs w:val="24"/>
        </w:rPr>
        <w:t xml:space="preserve"> their </w:t>
      </w:r>
      <w:proofErr w:type="spellStart"/>
      <w:r w:rsidRPr="00F45A92">
        <w:rPr>
          <w:rFonts w:cstheme="minorHAnsi"/>
          <w:sz w:val="24"/>
          <w:szCs w:val="24"/>
        </w:rPr>
        <w:t>avg_temp</w:t>
      </w:r>
      <w:proofErr w:type="spellEnd"/>
      <w:r w:rsidRPr="00F45A92">
        <w:rPr>
          <w:rFonts w:cstheme="minorHAnsi"/>
          <w:sz w:val="24"/>
          <w:szCs w:val="24"/>
        </w:rPr>
        <w:t xml:space="preserve"> since the city data does not contain any data for 2014 and 2015.</w:t>
      </w:r>
    </w:p>
    <w:p w14:paraId="53C9E0C7" w14:textId="381E9CA6" w:rsidR="00014087" w:rsidRDefault="00014087" w:rsidP="007326FA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sz w:val="24"/>
          <w:szCs w:val="24"/>
        </w:rPr>
        <w:t xml:space="preserve">3) </w:t>
      </w:r>
      <w:r w:rsidR="008F1EF2" w:rsidRPr="00F45A92">
        <w:rPr>
          <w:rFonts w:cstheme="minorHAnsi"/>
          <w:sz w:val="24"/>
          <w:szCs w:val="24"/>
        </w:rPr>
        <w:t>go</w:t>
      </w:r>
      <w:r w:rsidRPr="00F45A92">
        <w:rPr>
          <w:rFonts w:cstheme="minorHAnsi"/>
          <w:sz w:val="24"/>
          <w:szCs w:val="24"/>
        </w:rPr>
        <w:t xml:space="preserve"> through the data and check if there is any missing data.</w:t>
      </w:r>
      <w:r w:rsidR="00E639C3" w:rsidRPr="00F45A92">
        <w:rPr>
          <w:rFonts w:cstheme="minorHAnsi"/>
          <w:sz w:val="24"/>
          <w:szCs w:val="24"/>
        </w:rPr>
        <w:t xml:space="preserve"> Since we already have the year column, we </w:t>
      </w:r>
      <w:r w:rsidR="00132A23" w:rsidRPr="00F45A92">
        <w:rPr>
          <w:rFonts w:cstheme="minorHAnsi"/>
          <w:sz w:val="24"/>
          <w:szCs w:val="24"/>
        </w:rPr>
        <w:t>will need to</w:t>
      </w:r>
      <w:r w:rsidR="00E639C3" w:rsidRPr="00F45A92">
        <w:rPr>
          <w:rFonts w:cstheme="minorHAnsi"/>
          <w:sz w:val="24"/>
          <w:szCs w:val="24"/>
        </w:rPr>
        <w:t xml:space="preserve"> delete one of the </w:t>
      </w:r>
      <w:r w:rsidR="008F1EF2" w:rsidRPr="00F45A92">
        <w:rPr>
          <w:rFonts w:cstheme="minorHAnsi"/>
          <w:sz w:val="24"/>
          <w:szCs w:val="24"/>
        </w:rPr>
        <w:t>“</w:t>
      </w:r>
      <w:r w:rsidR="00E639C3" w:rsidRPr="00F45A92">
        <w:rPr>
          <w:rFonts w:cstheme="minorHAnsi"/>
          <w:sz w:val="24"/>
          <w:szCs w:val="24"/>
        </w:rPr>
        <w:t>year</w:t>
      </w:r>
      <w:r w:rsidR="008F1EF2" w:rsidRPr="00F45A92">
        <w:rPr>
          <w:rFonts w:cstheme="minorHAnsi"/>
          <w:sz w:val="24"/>
          <w:szCs w:val="24"/>
        </w:rPr>
        <w:t>”</w:t>
      </w:r>
      <w:r w:rsidR="00E639C3" w:rsidRPr="00F45A92">
        <w:rPr>
          <w:rFonts w:cstheme="minorHAnsi"/>
          <w:sz w:val="24"/>
          <w:szCs w:val="24"/>
        </w:rPr>
        <w:t xml:space="preserve"> column</w:t>
      </w:r>
      <w:r w:rsidR="00132A23" w:rsidRPr="00F45A92">
        <w:rPr>
          <w:rFonts w:cstheme="minorHAnsi"/>
          <w:sz w:val="24"/>
          <w:szCs w:val="24"/>
        </w:rPr>
        <w:t>. W</w:t>
      </w:r>
      <w:r w:rsidR="00E639C3" w:rsidRPr="00F45A92">
        <w:rPr>
          <w:rFonts w:cstheme="minorHAnsi"/>
          <w:sz w:val="24"/>
          <w:szCs w:val="24"/>
        </w:rPr>
        <w:t xml:space="preserve">e </w:t>
      </w:r>
      <w:r w:rsidR="00132A23" w:rsidRPr="00F45A92">
        <w:rPr>
          <w:rFonts w:cstheme="minorHAnsi"/>
          <w:sz w:val="24"/>
          <w:szCs w:val="24"/>
        </w:rPr>
        <w:t xml:space="preserve">also </w:t>
      </w:r>
      <w:r w:rsidR="00E639C3" w:rsidRPr="00F45A92">
        <w:rPr>
          <w:rFonts w:cstheme="minorHAnsi"/>
          <w:sz w:val="24"/>
          <w:szCs w:val="24"/>
        </w:rPr>
        <w:t>do not need the “country” column</w:t>
      </w:r>
      <w:r w:rsidR="00132A23" w:rsidRPr="00F45A92">
        <w:rPr>
          <w:rFonts w:cstheme="minorHAnsi"/>
          <w:sz w:val="24"/>
          <w:szCs w:val="24"/>
        </w:rPr>
        <w:t xml:space="preserve"> for the line chart</w:t>
      </w:r>
      <w:r w:rsidR="00E639C3" w:rsidRPr="00F45A92">
        <w:rPr>
          <w:rFonts w:cstheme="minorHAnsi"/>
          <w:sz w:val="24"/>
          <w:szCs w:val="24"/>
        </w:rPr>
        <w:t>,</w:t>
      </w:r>
      <w:r w:rsidR="00132A23" w:rsidRPr="00F45A92">
        <w:rPr>
          <w:rFonts w:cstheme="minorHAnsi"/>
          <w:sz w:val="24"/>
          <w:szCs w:val="24"/>
        </w:rPr>
        <w:t xml:space="preserve"> so</w:t>
      </w:r>
      <w:r w:rsidR="00E639C3" w:rsidRPr="00F45A92">
        <w:rPr>
          <w:rFonts w:cstheme="minorHAnsi"/>
          <w:sz w:val="24"/>
          <w:szCs w:val="24"/>
        </w:rPr>
        <w:t xml:space="preserve"> we will delete it as well.</w:t>
      </w:r>
      <w:r w:rsidR="008F1EF2" w:rsidRPr="00F45A92">
        <w:rPr>
          <w:rFonts w:cstheme="minorHAnsi"/>
          <w:sz w:val="24"/>
          <w:szCs w:val="24"/>
        </w:rPr>
        <w:t xml:space="preserve"> Name the </w:t>
      </w:r>
      <w:proofErr w:type="spellStart"/>
      <w:r w:rsidR="004A3F32" w:rsidRPr="00F45A92">
        <w:rPr>
          <w:rFonts w:cstheme="minorHAnsi"/>
          <w:b/>
          <w:bCs/>
          <w:sz w:val="24"/>
          <w:szCs w:val="24"/>
        </w:rPr>
        <w:t>avg_temp</w:t>
      </w:r>
      <w:proofErr w:type="spellEnd"/>
      <w:r w:rsidR="004A3F32" w:rsidRPr="00F45A92">
        <w:rPr>
          <w:rFonts w:cstheme="minorHAnsi"/>
          <w:sz w:val="24"/>
          <w:szCs w:val="24"/>
        </w:rPr>
        <w:t xml:space="preserve"> data that we copied from </w:t>
      </w:r>
      <w:r w:rsidR="004A3F32" w:rsidRPr="00F45A92">
        <w:rPr>
          <w:rFonts w:cstheme="minorHAnsi"/>
          <w:b/>
          <w:bCs/>
          <w:sz w:val="24"/>
          <w:szCs w:val="24"/>
        </w:rPr>
        <w:t>global_data.csv</w:t>
      </w:r>
      <w:r w:rsidR="004A3F32" w:rsidRPr="00F45A92">
        <w:rPr>
          <w:rFonts w:cstheme="minorHAnsi"/>
          <w:sz w:val="24"/>
          <w:szCs w:val="24"/>
        </w:rPr>
        <w:t xml:space="preserve"> as </w:t>
      </w:r>
      <w:proofErr w:type="spellStart"/>
      <w:r w:rsidR="008F1EF2" w:rsidRPr="00F45A92">
        <w:rPr>
          <w:rFonts w:cstheme="minorHAnsi"/>
          <w:b/>
          <w:bCs/>
          <w:sz w:val="24"/>
          <w:szCs w:val="24"/>
        </w:rPr>
        <w:t>global</w:t>
      </w:r>
      <w:r w:rsidR="004A3F32" w:rsidRPr="00F45A92">
        <w:rPr>
          <w:rFonts w:cstheme="minorHAnsi"/>
          <w:b/>
          <w:bCs/>
          <w:sz w:val="24"/>
          <w:szCs w:val="24"/>
        </w:rPr>
        <w:t>_avg</w:t>
      </w:r>
      <w:proofErr w:type="spellEnd"/>
      <w:r w:rsidR="00491108" w:rsidRPr="00F45A92">
        <w:rPr>
          <w:rFonts w:cstheme="minorHAnsi"/>
          <w:sz w:val="24"/>
          <w:szCs w:val="24"/>
        </w:rPr>
        <w:t>.</w:t>
      </w:r>
      <w:r w:rsidR="004A3F32" w:rsidRPr="00F45A92">
        <w:rPr>
          <w:rFonts w:cstheme="minorHAnsi"/>
          <w:sz w:val="24"/>
          <w:szCs w:val="24"/>
        </w:rPr>
        <w:t xml:space="preserve"> The other </w:t>
      </w:r>
      <w:proofErr w:type="spellStart"/>
      <w:r w:rsidR="004A3F32" w:rsidRPr="00F45A92">
        <w:rPr>
          <w:rFonts w:cstheme="minorHAnsi"/>
          <w:b/>
          <w:bCs/>
          <w:sz w:val="24"/>
          <w:szCs w:val="24"/>
        </w:rPr>
        <w:t>avg_temp</w:t>
      </w:r>
      <w:proofErr w:type="spellEnd"/>
      <w:r w:rsidR="004A3F32" w:rsidRPr="00F45A92">
        <w:rPr>
          <w:rFonts w:cstheme="minorHAnsi"/>
          <w:sz w:val="24"/>
          <w:szCs w:val="24"/>
        </w:rPr>
        <w:t xml:space="preserve"> in </w:t>
      </w:r>
      <w:proofErr w:type="spellStart"/>
      <w:r w:rsidR="004A3F32" w:rsidRPr="00F45A92">
        <w:rPr>
          <w:rFonts w:cstheme="minorHAnsi"/>
          <w:sz w:val="24"/>
          <w:szCs w:val="24"/>
        </w:rPr>
        <w:t>city_data</w:t>
      </w:r>
      <w:proofErr w:type="spellEnd"/>
      <w:r w:rsidR="004A3F32" w:rsidRPr="00F45A92">
        <w:rPr>
          <w:rFonts w:cstheme="minorHAnsi"/>
          <w:sz w:val="24"/>
          <w:szCs w:val="24"/>
        </w:rPr>
        <w:t xml:space="preserve"> sheet</w:t>
      </w:r>
      <w:r w:rsidR="00491108" w:rsidRPr="00F45A92">
        <w:rPr>
          <w:rFonts w:cstheme="minorHAnsi"/>
          <w:sz w:val="24"/>
          <w:szCs w:val="24"/>
        </w:rPr>
        <w:t xml:space="preserve"> we just named it as “San Jose </w:t>
      </w:r>
      <w:proofErr w:type="spellStart"/>
      <w:r w:rsidR="00491108" w:rsidRPr="00F45A92">
        <w:rPr>
          <w:rFonts w:cstheme="minorHAnsi"/>
          <w:sz w:val="24"/>
          <w:szCs w:val="24"/>
        </w:rPr>
        <w:t>avg_temp</w:t>
      </w:r>
      <w:proofErr w:type="spellEnd"/>
      <w:r w:rsidR="00491108" w:rsidRPr="00F45A92">
        <w:rPr>
          <w:rFonts w:cstheme="minorHAnsi"/>
          <w:sz w:val="24"/>
          <w:szCs w:val="24"/>
        </w:rPr>
        <w:t>”.</w:t>
      </w:r>
    </w:p>
    <w:p w14:paraId="096C5DE8" w14:textId="1D5B3957" w:rsidR="007326FA" w:rsidRDefault="007326FA" w:rsidP="007326FA">
      <w:pPr>
        <w:ind w:left="360"/>
        <w:rPr>
          <w:rFonts w:cstheme="minorHAnsi"/>
          <w:sz w:val="24"/>
          <w:szCs w:val="24"/>
        </w:rPr>
      </w:pPr>
    </w:p>
    <w:p w14:paraId="4FB390F3" w14:textId="36CCAC05" w:rsidR="007326FA" w:rsidRDefault="007326FA" w:rsidP="007326FA">
      <w:pPr>
        <w:ind w:left="360"/>
        <w:rPr>
          <w:rFonts w:cstheme="minorHAnsi"/>
          <w:sz w:val="24"/>
          <w:szCs w:val="24"/>
        </w:rPr>
      </w:pPr>
    </w:p>
    <w:p w14:paraId="64F00B50" w14:textId="4558B061" w:rsidR="007326FA" w:rsidRDefault="007326FA" w:rsidP="007326FA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order to find the </w:t>
      </w:r>
      <w:proofErr w:type="gramStart"/>
      <w:r>
        <w:rPr>
          <w:rFonts w:cstheme="minorHAnsi"/>
          <w:sz w:val="24"/>
          <w:szCs w:val="24"/>
        </w:rPr>
        <w:t>5 year</w:t>
      </w:r>
      <w:proofErr w:type="gramEnd"/>
      <w:r>
        <w:rPr>
          <w:rFonts w:cstheme="minorHAnsi"/>
          <w:sz w:val="24"/>
          <w:szCs w:val="24"/>
        </w:rPr>
        <w:t xml:space="preserve"> 10 year moving average. I typed the name of the column to be </w:t>
      </w:r>
      <w:proofErr w:type="gramStart"/>
      <w:r>
        <w:rPr>
          <w:rFonts w:cstheme="minorHAnsi"/>
          <w:sz w:val="24"/>
          <w:szCs w:val="24"/>
        </w:rPr>
        <w:t>“ 5</w:t>
      </w:r>
      <w:proofErr w:type="gramEnd"/>
      <w:r>
        <w:rPr>
          <w:rFonts w:cstheme="minorHAnsi"/>
          <w:sz w:val="24"/>
          <w:szCs w:val="24"/>
        </w:rPr>
        <w:t xml:space="preserve"> years moving Average for San Jose”, column H as “10 years moving Average for Global”.</w:t>
      </w:r>
    </w:p>
    <w:p w14:paraId="76735133" w14:textId="5C2EF8F3" w:rsidR="007326FA" w:rsidRDefault="007326FA" w:rsidP="007326F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formula that I used to calculate the 5 years moving average are </w:t>
      </w:r>
      <w:proofErr w:type="gramStart"/>
      <w:r>
        <w:rPr>
          <w:rFonts w:cstheme="minorHAnsi"/>
          <w:sz w:val="24"/>
          <w:szCs w:val="24"/>
        </w:rPr>
        <w:t>“ =</w:t>
      </w:r>
      <w:proofErr w:type="gramEnd"/>
      <w:r>
        <w:rPr>
          <w:rFonts w:cstheme="minorHAnsi"/>
          <w:sz w:val="24"/>
          <w:szCs w:val="24"/>
        </w:rPr>
        <w:t>AVERAGE(C2:C7)” and “= AVERAGE (D2:D7). The partial of the screenshot is attached below.</w:t>
      </w:r>
    </w:p>
    <w:p w14:paraId="25BF0E96" w14:textId="7935C1AA" w:rsidR="007326FA" w:rsidRDefault="00A20371" w:rsidP="007326FA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E538355" wp14:editId="28BF6D23">
                <wp:simplePos x="0" y="0"/>
                <wp:positionH relativeFrom="column">
                  <wp:posOffset>1556137</wp:posOffset>
                </wp:positionH>
                <wp:positionV relativeFrom="paragraph">
                  <wp:posOffset>730218</wp:posOffset>
                </wp:positionV>
                <wp:extent cx="1672560" cy="3418920"/>
                <wp:effectExtent l="38100" t="38100" r="42545" b="4826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672560" cy="34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499D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121.85pt;margin-top:56.8pt;width:133.15pt;height:27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2+seNAQAAMAMAAA4AAABkcnMvZTJvRG9jLnhtbJxSTU8CMRC9m/gf&#10;mt5lPwSEDQsHiQkHkYP+gNpt2cZtZzMtLPx7ZxcQ0BgTL01nXvv63rxOZjtbsa1Cb8DlPOnFnCkn&#10;oTBunfO316e7EWc+CFeICpzK+V55Ppve3kyaOlMplFAVChmROJ81dc7LEOosirwslRW+B7VyBGpA&#10;KwKVuI4KFA2x2ypK43gYNYBFjSCV99SdH0A+7fi1VjK8aO1VYFXOx3FM8kLOR8M+bZA6aX/A2XsL&#10;jWIeTSciW6OoSyOPksQ/FFlhHAn4opqLINgGzQ8qaySCBx16EmwEWhupOj/kLIm/OVu4j9ZV0pcb&#10;zCS4oFxYCQyn2XXAf56wFU2geYaC0hGbAPzISOP5O4yD6DnIjSU9h0RQVSLQd/ClqT2NOTNFznFR&#10;JGf9bvt4drDCs6/ldoWsPZ8knDlhSRMZZ1RROCfzy+vbhERH6DfenUbbJkJy2S7nFP6+XbvA1S4w&#10;Sc1k+JAOhgRJwu77yWicdidO3AeOU3WRAD1/lfVl3Uq7+OjTTwAAAP//AwBQSwMEFAAGAAgAAAAh&#10;AC3uzs0tBgAApg0AABAAAABkcnMvaW5rL2luazEueG1stJZLb9xGEITvAfIfBvTBF47EeZIULPtk&#10;AwESIIgdIDmuV7S08D6EXcqS/32+GlKrNSxfggSwucOe6eru6uqhXr152KzNl2F/WO22l5U7ayoz&#10;bJe7q9X2+rL688M721XmMC62V4v1bjtcVl+HQ/Xm9c8/vVptP2/WFzwNCNuDVpv1ZXUzjrcX5+f3&#10;9/dn9+Fst78+900Tzn/Zfv7t1+r17HU1fFptVyMhD4+m5W47Dg+jwC5WV5fVcnxojufBfr+72y+H&#10;47Ys++XTiXG/WA7vdvvNYjwi3iy222FttosNef9VmfHrLYsVca6HfWU2Kwq2/szFNnZvewyLh8vq&#10;5P2OFA9ksqnOn8f8+3/AfPc9ptIKvs1tZeaUroYvyum8cH7x49p/3+9uh/24Gp5onkiZN76a5fRe&#10;+JmI2g+H3fpOvanMl8X6Dspc0yCLObY7f4aQ7/Hg5j/Fg5cf4p0m9y01c3mnPMykHSX12NpxtRkQ&#10;+ub2qLHxALDM78d9GQff+MY2ybr2g/cX0V0Efxb7dNKKWcWPmB/3d4ebI97H/ZNey86Rtamy+9XV&#10;eHMkvTlr0pH0U8qfc70ZVtc347/zXe7WO8Zh7vWLt63zPp7UVOIdxfbM6Bb9mbn0P4ZPl9WLMr2m&#10;eE6GUnv03vjsjMvJufql9S/dy9zUlXVVw6NurDNNzT5P63jBZDDqWTb01Bn9eE6kvvaGg/joWPF5&#10;AuCcdrR/3JkRBI297JRwj6D4eE4H4xoTGtCPDk+4hAyWTddb19mutsFEkwogiRG05Do95c5/Asnu&#10;ngCnjdbGQDhiOdv6mrDF1xtevI1KgUjGpaSAviOzwAl2Ym99ykJ1kMrKEaRpTSsP4yNJwnGEIjxj&#10;bZOhq8b5UHuYwztBd9uaXChE07GvAxkmZ7qkoDbAgmfZmtQSSxx6wjUUHK0ySh1Yxrdk1aQ6kjyF&#10;RMgm2c62sS7HRWWPLduQlHZNvlEzBKC3GWdHetlAdcncmQwEZm86DhsKbgnUGxfpV27rGI1vOuM7&#10;JdJYLkYbImufyaoxrYApx+QEn6I5lEbr2RVkr0x1yuDBgjpDZ0JSJ1qbG1AxWhiUrtQQeMmm7KsP&#10;sChZsUH0qaeTkNiZVeUSISgBRLVFPHamZQXbko/pqBmS6Gjws+6JJMjpOU+CEAEAXkrkqLBMWwJD&#10;15weZVjqoVqbc+3hzPBLDoRKbHBrRR6qz9B8kQou6jIxsxvZDfDK8b6jACkMEJrD0aY3Pe+Wfqsi&#10;1Uz3eSasIVn64urQczhatGRjhvloaM5EDqlN5+GfbbpJyXRrCjNXML9RqUIRhgitpSd9HT3HJTIF&#10;K+3GuUumRUvA4aFkVNX8gnOREg8Zpz6SfEbxTgAdREqlKBkhZQk1WM8/tIWC1OpIr72zfW+1YhN1&#10;oD/kiC47xp4lI4HEUA5pwG7HwGipIcsUJyGgf0ToDMMY9EvwqHaA1WYTCKy0CMRosmR48VGXuFXK&#10;qEp4SSOmxCwrUsUEJ47hs73tNNKtNBWDbVOse5GfuqbOJlNe1lzMrBbFMliooY9k09K5oj1NgcfB&#10;J11mk7Jhh8QM7/TVAe5dANxbYpCH84BTk47xijA1FhokAUjH8w/Woha16QgNEZwjLM6YJW0coLUp&#10;1yg+JKOay5XJZmnkNHGcFRLVwjm+oARSwKROswhkCeUY6CnDzB8vXDneZDTPMExomqKSo+ZXfHOU&#10;Rc4QL1cuKNhwjq5BOHjTfSHNkxU7pMv1YfpUbia2GRnJlovIcUFlZpxrA0vQuM3VF5Xq+rPEKPel&#10;pVN0kytWFRQZ46ScAsLgjquzPgNMM2UTXE8lLAzJldFATFzYMcOfOqLKysemcIYKTCI1xMMxeIB1&#10;FDaDEWmC1FSX9amldGWyy2ymr8L0eUCzkSmsI2QUDHXwmKI6Xvo0WVS/eEOY/CIl06sGQPVDd3vu&#10;tUCZ3C7YpmbjWoh7gi0qQN+W2UMgyAWN6BvcmF4llRRKARolJrM0UrLSNZJJmL81SiUlTEmpOCkF&#10;MoE37gOO6LOlD3PLZY0O+KbxvSEA7SuJn0Sao069KbEfLYLUugBz42QaTIUkXWZd5c858+3jmPfp&#10;m7/nj39w8Yfq638AAAD//wMAUEsDBBQABgAIAAAAIQCgW1uV4gAAAAsBAAAPAAAAZHJzL2Rvd25y&#10;ZXYueG1sTI/LTsMwEEX3SPyDNUhsELWTpqEKcSrESypi08eCpZsMSdR4HMVumv49wwqWo3t059x8&#10;NdlOjDj41pGGaKZAIJWuaqnWsN+93S9B+GCoMp0j1HBBD6vi+io3WeXOtMFxG2rBJeQzo6EJoc+k&#10;9GWD1viZ65E4+3aDNYHPoZbVYM5cbjsZK5VKa1riD43p8bnB8rg9WQ3j8WNzl1zitXvHT/Ua7V++&#10;sN5pfXszPT2CCDiFPxh+9VkdCnY6uBNVXnQa4mT+wCgH0TwFwcQiUrzuoCFdJEuQRS7/b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62+seNAQAAMAMA&#10;AA4AAAAAAAAAAAAAAAAAPAIAAGRycy9lMm9Eb2MueG1sUEsBAi0AFAAGAAgAAAAhAC3uzs0tBgAA&#10;pg0AABAAAAAAAAAAAAAAAAAA9QMAAGRycy9pbmsvaW5rMS54bWxQSwECLQAUAAYACAAAACEAoFtb&#10;leIAAAALAQAADwAAAAAAAAAAAAAAAABQCgAAZHJzL2Rvd25yZXYueG1sUEsBAi0AFAAGAAgAAAAh&#10;AHkYvJ2/AAAAIQEAABkAAAAAAAAAAAAAAAAAXwsAAGRycy9fcmVscy9lMm9Eb2MueG1sLnJlbHNQ&#10;SwUGAAAAAAYABgB4AQAAVQwAAAAA&#10;">
                <v:imagedata r:id="rId6" o:title=""/>
              </v:shape>
            </w:pict>
          </mc:Fallback>
        </mc:AlternateContent>
      </w:r>
      <w:r w:rsidR="007326FA" w:rsidRPr="007326FA">
        <w:rPr>
          <w:noProof/>
          <w:highlight w:val="yellow"/>
        </w:rPr>
        <w:drawing>
          <wp:inline distT="0" distB="0" distL="0" distR="0" wp14:anchorId="104B6C2C" wp14:editId="30B098DB">
            <wp:extent cx="5653088" cy="4033637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529" t="619" r="10017" b="43915"/>
                    <a:stretch/>
                  </pic:blipFill>
                  <pic:spPr bwMode="auto">
                    <a:xfrm>
                      <a:off x="0" y="0"/>
                      <a:ext cx="5655635" cy="4035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81B45" w14:textId="13B7E56A" w:rsidR="007326FA" w:rsidRDefault="007326FA" w:rsidP="007326FA">
      <w:pPr>
        <w:rPr>
          <w:rFonts w:cstheme="minorHAnsi"/>
          <w:sz w:val="24"/>
          <w:szCs w:val="24"/>
        </w:rPr>
      </w:pPr>
    </w:p>
    <w:p w14:paraId="21D30A00" w14:textId="021A7E15" w:rsidR="007326FA" w:rsidRDefault="007326FA" w:rsidP="007326F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The formula that I used to calculate the </w:t>
      </w:r>
      <w:r>
        <w:rPr>
          <w:rFonts w:cstheme="minorHAnsi"/>
          <w:sz w:val="24"/>
          <w:szCs w:val="24"/>
        </w:rPr>
        <w:t>10</w:t>
      </w:r>
      <w:r>
        <w:rPr>
          <w:rFonts w:cstheme="minorHAnsi"/>
          <w:sz w:val="24"/>
          <w:szCs w:val="24"/>
        </w:rPr>
        <w:t xml:space="preserve"> years moving average are </w:t>
      </w:r>
      <w:proofErr w:type="gramStart"/>
      <w:r>
        <w:rPr>
          <w:rFonts w:cstheme="minorHAnsi"/>
          <w:sz w:val="24"/>
          <w:szCs w:val="24"/>
        </w:rPr>
        <w:t>“ =</w:t>
      </w:r>
      <w:proofErr w:type="gramEnd"/>
      <w:r>
        <w:rPr>
          <w:rFonts w:cstheme="minorHAnsi"/>
          <w:sz w:val="24"/>
          <w:szCs w:val="24"/>
        </w:rPr>
        <w:t>AVERAGE(C2:C</w:t>
      </w:r>
      <w:r>
        <w:rPr>
          <w:rFonts w:cstheme="minorHAnsi"/>
          <w:sz w:val="24"/>
          <w:szCs w:val="24"/>
        </w:rPr>
        <w:t>11</w:t>
      </w:r>
      <w:r>
        <w:rPr>
          <w:rFonts w:cstheme="minorHAnsi"/>
          <w:sz w:val="24"/>
          <w:szCs w:val="24"/>
        </w:rPr>
        <w:t>)” and “= AVERAGE (D2:D</w:t>
      </w:r>
      <w:r>
        <w:rPr>
          <w:rFonts w:cstheme="minorHAnsi"/>
          <w:sz w:val="24"/>
          <w:szCs w:val="24"/>
        </w:rPr>
        <w:t>11</w:t>
      </w:r>
      <w:r>
        <w:rPr>
          <w:rFonts w:cstheme="minorHAnsi"/>
          <w:sz w:val="24"/>
          <w:szCs w:val="24"/>
        </w:rPr>
        <w:t>). The partial of the screenshot is attached below.</w:t>
      </w:r>
      <w:r>
        <w:rPr>
          <w:rFonts w:cstheme="minorHAnsi"/>
          <w:sz w:val="24"/>
          <w:szCs w:val="24"/>
        </w:rPr>
        <w:t xml:space="preserve"> You can find the data at column K to M. A partial of the screenshot is attached below.</w:t>
      </w:r>
    </w:p>
    <w:p w14:paraId="4D639CC8" w14:textId="60E9EE31" w:rsidR="007326FA" w:rsidRDefault="00A20371" w:rsidP="007326FA">
      <w:pPr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63CB02" wp14:editId="42303DC1">
                <wp:simplePos x="0" y="0"/>
                <wp:positionH relativeFrom="column">
                  <wp:posOffset>2951857</wp:posOffset>
                </wp:positionH>
                <wp:positionV relativeFrom="paragraph">
                  <wp:posOffset>614950</wp:posOffset>
                </wp:positionV>
                <wp:extent cx="1855440" cy="3278160"/>
                <wp:effectExtent l="38100" t="57150" r="50165" b="5588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855440" cy="32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1A4B5" id="Ink 7" o:spid="_x0000_s1026" type="#_x0000_t75" style="position:absolute;margin-left:231.75pt;margin-top:47.7pt;width:147.55pt;height:25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n6EuMAQAALgMAAA4AAABkcnMvZTJvRG9jLnhtbJxSwU7rMBC8P4l/&#10;sPZOk5SWlqgpByokDg96eHyAcezGIvZGa7cpf/82aUMLCCFxsbweezyzs4vbvavFTlOw6AvIRikI&#10;7RWW1m8KeP53fzkHEaL0pazR6wLedIDb5cWfRdvkeowV1qUmwSQ+5G1TQBVjkydJUJV2Moyw0Z5B&#10;g+Rk5JI2SUmyZXZXJ+M0vU5apLIhVDoEPl0dQFj2/MZoFZ+MCTqKuoCbNGV5cdgQb8aTKYiXAuY3&#10;Vykky4XMNySbyqqjJPkLRU5azwLeqVYySrEl+4XKWUUY0MSRQpegMVbp3g87y9JPzh78a+cqm6gt&#10;5Qp91D6uJcWhdz3wmy9czR1o/2LJ6chtRDgycnt+DuMgeoVq61jPIRHStYw8DqGyTQBBuS0LoIcy&#10;O+n3u7uTgzWdfD3u1iS6+zMQXjqWxL7FrItmsP748S0jyRH6jnVvyHV5sFixL4Bn4K1b+7j1PgrF&#10;h9l8Op1MGFKMXY1n8+y6vzFwHziG6qz//P2HpM/rTtrZmC//AwAA//8DAFBLAwQUAAYACAAAACEA&#10;tMTzddgEAAClCgAAEAAAAGRycy9pbmsvaW5rMS54bWyklktv20YUhfcF+h8GzCKbGWte5JBG5KwS&#10;oEALBE0KtEtFZiwiEmVQVOz8+353SNFG6y7abuh53Me559w78pu3j4e9+tYOp+7Yrwt3ZQvV9tvj&#10;bdffrYvfPr03daFO46a/3eyPfbsuvren4u3Njz+86fqvh/01X0WE/iSrw35d7Mbx/nq1enh4uHoI&#10;V8fhbuWtDauf+q+//FzczF637Zeu70ZSni5H22M/to+jBLvubtfFdny0iz2xPx7Pw7ZdruVk2D5Z&#10;jMNm274/DofNuETcbfq+3at+cwD374Uav9+z6Mhz1w6FOnQUbPyViynW7xoONo/r4tn+DMQTSA7F&#10;6uWYf/zPmKvM2fU/Y/8wHO/bYezaJ5qmouaL72o77XN9U6FDezruz8Jtob5t9mdKdtYi61yOW71Q&#10;0N/jUdu/izcXMwN6jny+WUS8kDl2h5bWOtwvqo4ncMrxx3HIDeitt8aWxqVP3l9Hd22rq9QkEeSS&#10;b+qbS8zPw/m0W+J9Hp46JN8sdU61PXS3426hyV7ZcqHpOUkvue7a7m43/jff7XF/pAFndV69S877&#10;+NRkL6Xr7vrj0H5A3NN5aBdf94yJ7Lbw8sKI5T5T86D92n5ZF6/ylKnsOR1kxkKIjQqx1K+Ne22i&#10;LmxhnHbKajN/2HHCzmnLwsrfy/Vil0+82DXGTUbGRdNoFxV7UxJaPKcwsvB8JCYLy8JzFTAywWXT&#10;IKZy6PkmjAVQBEApFxURPV8Xo0raxKQaHaPhLjSCrSpNnY+9djUI5gRzpgmI+Fcm5KKMM5JL8PtK&#10;ApSRg9hwbXyjSl1XBF+qvXCRIYrXhZTF4nJgGsEqxzZnkIXEjziFvJnYzEw0Uosjm1BiqTtmeCDL&#10;zAoTrhYGJHqOOYfL3nJwOcwA50vJN52TirQX8BNEMiYVM7kqNgBTPmtSCjdCRKO8r3UCfsIWDNQT&#10;lOObsK24aqDIzpjLoGkAy60POKKQ8jQBU10jCH4eGq1KUVNSrHWtXBDRaZpECBd1Am4SmOAMujRJ&#10;h6QcCQwCSxRX0QziAxVJFFcelSJwCFA1BHDkLTESNpMq5Q8JbJC4TUXmCgdhPwtDaimq4i5zA4rc&#10;Y56aDJ+IofQKteMnrGFKUZP4z8iVRlgEYO1V1LCH0EgvfUxCnjjI/qul7Ct0B3S+yzLh5IUeXK1i&#10;QCWpKWG0Iq6jM6Rn4SbqIPahYm5cVXEIT/DjUmJtQp4qGUPdBIyFEqdLFJG+cmSQ3pxaI4+BlJAX&#10;AlusxUfKxCiPiFAwLQQ2Aom8QZMIcU2oVJCpuUTJtXBlNYJV6JutHKoREkdiBatKSlFBe5IgV5UU&#10;yibEp1xEAEcKKtFB05xK7DwSsqX9UD6ZugGMkAs3DCzHlRSCusEnrDKqWtU0YGnKmqK5FwDCg7DA&#10;GzXh95a/xAJaoyLXOEsTScOhqON6Kg+iOaEW/q/gvjGVo6Ol4YRumaX54/0UgQfMY8PA8MKAtKY9&#10;Js+EnojkS2msGiv4oOdKWfGoQQnnltdR88LVtEnNqz3ngSLmMcTcnzCSBaKkWTJBAYkY5woDnsSc&#10;XleYlIeGZkBHz8jBC/vcEFlmPvKATJpn3mU390tuiUZebQrKPSex6ESkKKklj8OUSeDIGKIxDXL5&#10;Rc8/U8vvGP813PwJAAD//wMAUEsDBBQABgAIAAAAIQBEb4sd4QAAAAoBAAAPAAAAZHJzL2Rvd25y&#10;ZXYueG1sTI/BTsMwEETvSPyDtUjcqFNw0hCyqaAS0AMSakEqRyc2cUS8jmKnDX+POcFxNU8zb8v1&#10;bHt21KPvHCEsFwkwTY1THbUI72+PVzkwHyQp2TvSCN/aw7o6PytlodyJdvq4Dy2LJeQLiWBCGArO&#10;fWO0lX7hBk0x+3SjlSGeY8vVKE+x3Pb8OkkybmVHccHIQW+Mbr72k0V4fnpozcDzw/b14Phu81GL&#10;6WWFeHkx398BC3oOfzD86kd1qKJT7SZSnvUIIrtJI4pwmwpgEVileQasRsiWQgCvSv7/he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KfoS4wBAAAuAwAA&#10;DgAAAAAAAAAAAAAAAAA8AgAAZHJzL2Uyb0RvYy54bWxQSwECLQAUAAYACAAAACEAtMTzddgEAACl&#10;CgAAEAAAAAAAAAAAAAAAAAD0AwAAZHJzL2luay9pbmsxLnhtbFBLAQItABQABgAIAAAAIQBEb4sd&#10;4QAAAAoBAAAPAAAAAAAAAAAAAAAAAPoIAABkcnMvZG93bnJldi54bWxQSwECLQAUAAYACAAAACEA&#10;eRi8nb8AAAAhAQAAGQAAAAAAAAAAAAAAAAAICgAAZHJzL19yZWxzL2Uyb0RvYy54bWwucmVsc1BL&#10;BQYAAAAABgAGAHgBAAD+CgAAAAA=&#10;">
                <v:imagedata r:id="rId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66A932" wp14:editId="1F1C8AB7">
            <wp:extent cx="5414963" cy="38902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295" t="1636" r="10256" b="42527"/>
                    <a:stretch/>
                  </pic:blipFill>
                  <pic:spPr bwMode="auto">
                    <a:xfrm>
                      <a:off x="0" y="0"/>
                      <a:ext cx="5420952" cy="389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1AC78" w14:textId="77777777" w:rsidR="007326FA" w:rsidRDefault="007326FA" w:rsidP="007326FA">
      <w:pPr>
        <w:rPr>
          <w:rFonts w:cstheme="minorHAnsi"/>
          <w:sz w:val="24"/>
          <w:szCs w:val="24"/>
        </w:rPr>
      </w:pPr>
    </w:p>
    <w:p w14:paraId="474CE7B8" w14:textId="6C62459F" w:rsidR="007326FA" w:rsidRDefault="007326FA" w:rsidP="007326FA">
      <w:pPr>
        <w:rPr>
          <w:rFonts w:cstheme="minorHAnsi"/>
          <w:sz w:val="24"/>
          <w:szCs w:val="24"/>
        </w:rPr>
      </w:pPr>
    </w:p>
    <w:p w14:paraId="1115E56B" w14:textId="77777777" w:rsidR="007326FA" w:rsidRDefault="007326FA" w:rsidP="007326FA">
      <w:pPr>
        <w:rPr>
          <w:rFonts w:cstheme="minorHAnsi"/>
          <w:sz w:val="24"/>
          <w:szCs w:val="24"/>
        </w:rPr>
      </w:pPr>
    </w:p>
    <w:p w14:paraId="0EB72841" w14:textId="23900441" w:rsidR="007326FA" w:rsidRDefault="007326FA" w:rsidP="007326FA">
      <w:pPr>
        <w:rPr>
          <w:rFonts w:cstheme="minorHAnsi"/>
          <w:sz w:val="24"/>
          <w:szCs w:val="24"/>
        </w:rPr>
      </w:pPr>
    </w:p>
    <w:p w14:paraId="670005C1" w14:textId="06E9BCA5" w:rsidR="007326FA" w:rsidRDefault="007326FA" w:rsidP="007326FA">
      <w:pPr>
        <w:rPr>
          <w:rFonts w:cstheme="minorHAnsi"/>
          <w:sz w:val="24"/>
          <w:szCs w:val="24"/>
        </w:rPr>
      </w:pPr>
    </w:p>
    <w:p w14:paraId="4FF6BF43" w14:textId="77777777" w:rsidR="007326FA" w:rsidRDefault="007326FA" w:rsidP="007326FA">
      <w:pPr>
        <w:rPr>
          <w:rFonts w:cstheme="minorHAnsi"/>
          <w:sz w:val="24"/>
          <w:szCs w:val="24"/>
        </w:rPr>
      </w:pPr>
    </w:p>
    <w:p w14:paraId="10E8C0D8" w14:textId="77777777" w:rsidR="007326FA" w:rsidRDefault="007326FA" w:rsidP="007326FA">
      <w:pPr>
        <w:rPr>
          <w:rFonts w:cstheme="minorHAnsi"/>
          <w:sz w:val="24"/>
          <w:szCs w:val="24"/>
        </w:rPr>
      </w:pPr>
    </w:p>
    <w:p w14:paraId="56354244" w14:textId="77777777" w:rsidR="007326FA" w:rsidRDefault="007326FA" w:rsidP="007326FA">
      <w:pPr>
        <w:rPr>
          <w:rFonts w:cstheme="minorHAnsi"/>
          <w:sz w:val="24"/>
          <w:szCs w:val="24"/>
        </w:rPr>
      </w:pPr>
    </w:p>
    <w:p w14:paraId="6651D969" w14:textId="6D0E7698" w:rsidR="007326FA" w:rsidRDefault="007326FA" w:rsidP="007326FA">
      <w:pPr>
        <w:rPr>
          <w:rFonts w:cstheme="minorHAnsi"/>
          <w:sz w:val="24"/>
          <w:szCs w:val="24"/>
        </w:rPr>
      </w:pPr>
    </w:p>
    <w:p w14:paraId="5EE8A32C" w14:textId="77777777" w:rsidR="007326FA" w:rsidRPr="007326FA" w:rsidRDefault="007326FA" w:rsidP="007326FA">
      <w:pPr>
        <w:rPr>
          <w:rFonts w:cstheme="minorHAnsi"/>
          <w:sz w:val="24"/>
          <w:szCs w:val="24"/>
        </w:rPr>
      </w:pPr>
    </w:p>
    <w:p w14:paraId="1264D20D" w14:textId="40DAFE36" w:rsidR="00766F6B" w:rsidRPr="00F45A92" w:rsidRDefault="00766F6B" w:rsidP="008079E5">
      <w:pPr>
        <w:ind w:left="360"/>
        <w:rPr>
          <w:rFonts w:cstheme="minorHAnsi"/>
          <w:sz w:val="24"/>
          <w:szCs w:val="24"/>
        </w:rPr>
      </w:pPr>
    </w:p>
    <w:p w14:paraId="2C572E04" w14:textId="57E736A6" w:rsidR="00766F6B" w:rsidRPr="00F45A92" w:rsidRDefault="00473159" w:rsidP="008079E5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5</w:t>
      </w:r>
      <w:r w:rsidR="00766F6B" w:rsidRPr="00F45A92">
        <w:rPr>
          <w:rFonts w:cstheme="min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>Then based on the data, I created the following</w:t>
      </w:r>
      <w:r w:rsidR="00C637B4" w:rsidRPr="00F45A92">
        <w:rPr>
          <w:rFonts w:cstheme="minorHAnsi"/>
          <w:sz w:val="24"/>
          <w:szCs w:val="24"/>
        </w:rPr>
        <w:t xml:space="preserve"> 5 year</w:t>
      </w:r>
      <w:r>
        <w:rPr>
          <w:rFonts w:cstheme="minorHAnsi"/>
          <w:sz w:val="24"/>
          <w:szCs w:val="24"/>
        </w:rPr>
        <w:t>s</w:t>
      </w:r>
      <w:r w:rsidR="00C637B4" w:rsidRPr="00F45A92">
        <w:rPr>
          <w:rFonts w:cstheme="minorHAnsi"/>
          <w:sz w:val="24"/>
          <w:szCs w:val="24"/>
        </w:rPr>
        <w:t>,</w:t>
      </w:r>
      <w:r w:rsidR="00766F6B" w:rsidRPr="00F45A92">
        <w:rPr>
          <w:rFonts w:cstheme="minorHAnsi"/>
          <w:sz w:val="24"/>
          <w:szCs w:val="24"/>
        </w:rPr>
        <w:t xml:space="preserve"> 10 </w:t>
      </w:r>
      <w:r w:rsidR="00C637B4" w:rsidRPr="00F45A92">
        <w:rPr>
          <w:rFonts w:cstheme="minorHAnsi"/>
          <w:sz w:val="24"/>
          <w:szCs w:val="24"/>
        </w:rPr>
        <w:t>year</w:t>
      </w:r>
      <w:r>
        <w:rPr>
          <w:rFonts w:cstheme="minorHAnsi"/>
          <w:sz w:val="24"/>
          <w:szCs w:val="24"/>
        </w:rPr>
        <w:t>s</w:t>
      </w:r>
      <w:r w:rsidR="00C637B4" w:rsidRPr="00F45A92">
        <w:rPr>
          <w:rFonts w:cstheme="minorHAnsi"/>
          <w:sz w:val="24"/>
          <w:szCs w:val="24"/>
        </w:rPr>
        <w:t xml:space="preserve">, </w:t>
      </w:r>
      <w:r w:rsidR="00766F6B" w:rsidRPr="00F45A92">
        <w:rPr>
          <w:rFonts w:cstheme="minorHAnsi"/>
          <w:sz w:val="24"/>
          <w:szCs w:val="24"/>
        </w:rPr>
        <w:t xml:space="preserve">Moving average for San Jose </w:t>
      </w:r>
      <w:r w:rsidR="00C637B4" w:rsidRPr="00F45A92">
        <w:rPr>
          <w:rFonts w:cstheme="minorHAnsi"/>
          <w:sz w:val="24"/>
          <w:szCs w:val="24"/>
        </w:rPr>
        <w:t xml:space="preserve">and global </w:t>
      </w:r>
      <w:r w:rsidR="00F245F4" w:rsidRPr="00F45A92">
        <w:rPr>
          <w:rFonts w:cstheme="minorHAnsi"/>
          <w:sz w:val="24"/>
          <w:szCs w:val="24"/>
        </w:rPr>
        <w:t>‘s temperature trend.</w:t>
      </w:r>
    </w:p>
    <w:p w14:paraId="6F2F856B" w14:textId="0D1E4EB0" w:rsidR="00C637B4" w:rsidRPr="00F45A92" w:rsidRDefault="00C637B4" w:rsidP="008079E5">
      <w:pPr>
        <w:ind w:left="360"/>
        <w:rPr>
          <w:rFonts w:cstheme="minorHAnsi"/>
          <w:sz w:val="24"/>
          <w:szCs w:val="24"/>
        </w:rPr>
      </w:pPr>
    </w:p>
    <w:p w14:paraId="5EBD704E" w14:textId="248A4D49" w:rsidR="00C637B4" w:rsidRPr="00F45A92" w:rsidRDefault="00C637B4" w:rsidP="008079E5">
      <w:pPr>
        <w:ind w:left="360"/>
        <w:rPr>
          <w:rFonts w:cstheme="minorHAnsi"/>
          <w:sz w:val="24"/>
          <w:szCs w:val="24"/>
        </w:rPr>
      </w:pPr>
    </w:p>
    <w:p w14:paraId="68C3A10A" w14:textId="3405ED53" w:rsidR="00C637B4" w:rsidRPr="00F45A92" w:rsidRDefault="00C637B4" w:rsidP="008079E5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noProof/>
          <w:sz w:val="24"/>
          <w:szCs w:val="24"/>
        </w:rPr>
        <w:drawing>
          <wp:inline distT="0" distB="0" distL="0" distR="0" wp14:anchorId="626E6A2F" wp14:editId="154616C6">
            <wp:extent cx="5448300" cy="3476625"/>
            <wp:effectExtent l="0" t="0" r="0" b="9525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D9BDA237-7AC5-4434-9B45-AD3CC4C694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DCB2F18" w14:textId="4CF6E66B" w:rsidR="00491108" w:rsidRPr="00F45A92" w:rsidRDefault="00491108" w:rsidP="008079E5">
      <w:pPr>
        <w:ind w:left="360"/>
        <w:rPr>
          <w:rFonts w:cstheme="minorHAnsi"/>
          <w:sz w:val="24"/>
          <w:szCs w:val="24"/>
        </w:rPr>
      </w:pPr>
    </w:p>
    <w:p w14:paraId="3F4CDFAF" w14:textId="73070B5D" w:rsidR="00491108" w:rsidRPr="00F45A92" w:rsidRDefault="000A763C" w:rsidP="008079E5">
      <w:pPr>
        <w:ind w:left="360"/>
        <w:rPr>
          <w:rFonts w:cstheme="minorHAnsi"/>
          <w:sz w:val="24"/>
          <w:szCs w:val="24"/>
        </w:rPr>
      </w:pPr>
      <w:r w:rsidRPr="00F45A92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B77EB22" wp14:editId="1A0B2DDE">
            <wp:extent cx="5257800" cy="321945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186548A-7F38-44D9-B378-2842E157673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04BD19D" w14:textId="27B5645B" w:rsidR="000A763C" w:rsidRPr="00F45A92" w:rsidRDefault="000A763C" w:rsidP="008079E5">
      <w:pPr>
        <w:ind w:left="360"/>
        <w:rPr>
          <w:rFonts w:cstheme="minorHAnsi"/>
          <w:sz w:val="24"/>
          <w:szCs w:val="24"/>
        </w:rPr>
      </w:pPr>
    </w:p>
    <w:p w14:paraId="74D7B552" w14:textId="1746611F" w:rsidR="000A763C" w:rsidRPr="00F45A92" w:rsidRDefault="000A763C" w:rsidP="008079E5">
      <w:pPr>
        <w:ind w:left="360"/>
        <w:rPr>
          <w:rFonts w:cstheme="minorHAnsi"/>
          <w:sz w:val="24"/>
          <w:szCs w:val="24"/>
        </w:rPr>
      </w:pPr>
    </w:p>
    <w:p w14:paraId="714CF7D4" w14:textId="525DFE34" w:rsidR="00491108" w:rsidRPr="00F45A92" w:rsidRDefault="00491108" w:rsidP="008079E5">
      <w:pPr>
        <w:ind w:left="360"/>
        <w:rPr>
          <w:rFonts w:cstheme="minorHAnsi"/>
          <w:sz w:val="24"/>
          <w:szCs w:val="24"/>
        </w:rPr>
      </w:pPr>
    </w:p>
    <w:p w14:paraId="2E8B2B19" w14:textId="2C0124AB" w:rsidR="00491108" w:rsidRPr="00F45A92" w:rsidRDefault="00491108" w:rsidP="008079E5">
      <w:pPr>
        <w:ind w:left="360"/>
        <w:rPr>
          <w:rFonts w:cstheme="minorHAnsi"/>
          <w:sz w:val="24"/>
          <w:szCs w:val="24"/>
        </w:rPr>
      </w:pPr>
    </w:p>
    <w:p w14:paraId="42E86BA5" w14:textId="77777777" w:rsidR="00491108" w:rsidRPr="00F45A92" w:rsidRDefault="00491108" w:rsidP="008079E5">
      <w:pPr>
        <w:ind w:left="360"/>
        <w:rPr>
          <w:rFonts w:cstheme="minorHAnsi"/>
          <w:sz w:val="24"/>
          <w:szCs w:val="24"/>
        </w:rPr>
      </w:pPr>
    </w:p>
    <w:p w14:paraId="0024C604" w14:textId="1DCD3D8E" w:rsidR="00491108" w:rsidRPr="00F45A92" w:rsidRDefault="00491108" w:rsidP="008079E5">
      <w:pPr>
        <w:ind w:left="360"/>
        <w:rPr>
          <w:rFonts w:cstheme="minorHAnsi"/>
          <w:sz w:val="24"/>
          <w:szCs w:val="24"/>
        </w:rPr>
      </w:pPr>
    </w:p>
    <w:p w14:paraId="72A2F68A" w14:textId="08FB6D8C" w:rsidR="00E80C6B" w:rsidRDefault="00E80C6B" w:rsidP="00CB0963">
      <w:pPr>
        <w:ind w:left="360"/>
        <w:rPr>
          <w:rFonts w:ascii="Helvetica" w:hAnsi="Helvetica"/>
          <w:color w:val="58646D"/>
          <w:shd w:val="clear" w:color="auto" w:fill="FFFFFF"/>
        </w:rPr>
      </w:pPr>
      <w:r>
        <w:rPr>
          <w:rFonts w:ascii="Helvetica" w:hAnsi="Helvetica"/>
          <w:color w:val="58646D"/>
          <w:shd w:val="clear" w:color="auto" w:fill="FFFFFF"/>
        </w:rPr>
        <w:t>A</w:t>
      </w:r>
      <w:r w:rsidR="00C4560A">
        <w:rPr>
          <w:rFonts w:ascii="Helvetica" w:hAnsi="Helvetica"/>
          <w:color w:val="58646D"/>
          <w:shd w:val="clear" w:color="auto" w:fill="FFFFFF"/>
        </w:rPr>
        <w:t xml:space="preserve">t least </w:t>
      </w:r>
      <w:r w:rsidR="00C4560A">
        <w:rPr>
          <w:rStyle w:val="Strong"/>
          <w:rFonts w:ascii="Helvetica" w:hAnsi="Helvetica"/>
          <w:color w:val="58646D"/>
        </w:rPr>
        <w:t>four observations</w:t>
      </w:r>
      <w:r w:rsidR="00C4560A">
        <w:rPr>
          <w:rFonts w:ascii="Helvetica" w:hAnsi="Helvetica"/>
          <w:color w:val="58646D"/>
          <w:shd w:val="clear" w:color="auto" w:fill="FFFFFF"/>
        </w:rPr>
        <w:t xml:space="preserve"> about the similarities and/or differences in the trends</w:t>
      </w:r>
    </w:p>
    <w:p w14:paraId="30A64251" w14:textId="77777777" w:rsidR="00CB0963" w:rsidRDefault="00CB0963" w:rsidP="00CB0963">
      <w:pPr>
        <w:ind w:left="360"/>
        <w:rPr>
          <w:rFonts w:ascii="Helvetica" w:hAnsi="Helvetica"/>
          <w:color w:val="58646D"/>
          <w:shd w:val="clear" w:color="auto" w:fill="FFFFFF"/>
        </w:rPr>
      </w:pPr>
    </w:p>
    <w:p w14:paraId="4E9914FF" w14:textId="754AE893" w:rsidR="00E80C6B" w:rsidRPr="00CB0963" w:rsidRDefault="00411566" w:rsidP="00CB0963">
      <w:pPr>
        <w:pStyle w:val="ListParagraph"/>
        <w:numPr>
          <w:ilvl w:val="0"/>
          <w:numId w:val="6"/>
        </w:numPr>
        <w:rPr>
          <w:rFonts w:cstheme="minorHAnsi"/>
          <w:sz w:val="24"/>
          <w:szCs w:val="24"/>
        </w:rPr>
      </w:pPr>
      <w:r w:rsidRPr="00CB0963">
        <w:rPr>
          <w:rFonts w:cstheme="minorHAnsi"/>
          <w:sz w:val="24"/>
          <w:szCs w:val="24"/>
        </w:rPr>
        <w:t>San Jose City overall has a lower temperature degree compare to the Global temperature</w:t>
      </w:r>
      <w:r w:rsidR="00CB0963">
        <w:rPr>
          <w:rFonts w:cstheme="minorHAnsi"/>
          <w:sz w:val="24"/>
          <w:szCs w:val="24"/>
        </w:rPr>
        <w:t>.</w:t>
      </w:r>
    </w:p>
    <w:p w14:paraId="559C754E" w14:textId="55C956B9" w:rsidR="008F1EF2" w:rsidRPr="00A51304" w:rsidRDefault="00A51304" w:rsidP="007143AD">
      <w:pPr>
        <w:pStyle w:val="NoSpacing"/>
        <w:numPr>
          <w:ilvl w:val="0"/>
          <w:numId w:val="6"/>
        </w:numPr>
        <w:ind w:left="360"/>
        <w:rPr>
          <w:rFonts w:cstheme="minorHAnsi"/>
          <w:sz w:val="24"/>
          <w:szCs w:val="24"/>
        </w:rPr>
      </w:pPr>
      <w:r>
        <w:t>The Temperature</w:t>
      </w:r>
      <w:r w:rsidR="00CB0963">
        <w:t xml:space="preserve"> trend</w:t>
      </w:r>
      <w:r>
        <w:t xml:space="preserve"> in the two sets of comparison</w:t>
      </w:r>
      <w:r w:rsidR="00CB0963">
        <w:t>s</w:t>
      </w:r>
      <w:r>
        <w:t xml:space="preserve"> are steady growth.</w:t>
      </w:r>
    </w:p>
    <w:p w14:paraId="57277915" w14:textId="1841D10D" w:rsidR="00A51304" w:rsidRDefault="00CB0963" w:rsidP="007143AD">
      <w:pPr>
        <w:pStyle w:val="NoSpacing"/>
        <w:numPr>
          <w:ilvl w:val="0"/>
          <w:numId w:val="6"/>
        </w:num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The temperature trend between San Jose City and global is around 6 degrees.</w:t>
      </w:r>
    </w:p>
    <w:p w14:paraId="2FFDA6E8" w14:textId="6D45644E" w:rsidR="00CB0963" w:rsidRPr="00A51304" w:rsidRDefault="00B52B0C" w:rsidP="007143AD">
      <w:pPr>
        <w:pStyle w:val="NoSpacing"/>
        <w:numPr>
          <w:ilvl w:val="0"/>
          <w:numId w:val="6"/>
        </w:num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highest temperature trend in San Jose is in year 1898 with 14.5 degree and the global is in year 2009 9.6 degree</w:t>
      </w:r>
    </w:p>
    <w:p w14:paraId="1D42488E" w14:textId="2568459F" w:rsidR="008F1EF2" w:rsidRDefault="008F1EF2" w:rsidP="008079E5">
      <w:pPr>
        <w:ind w:left="360"/>
      </w:pPr>
    </w:p>
    <w:p w14:paraId="3BA55448" w14:textId="509F2945" w:rsidR="00145940" w:rsidRDefault="00145940" w:rsidP="008079E5">
      <w:pPr>
        <w:ind w:left="360"/>
      </w:pPr>
    </w:p>
    <w:p w14:paraId="04FF111D" w14:textId="77777777" w:rsidR="00145940" w:rsidRDefault="00145940" w:rsidP="008079E5">
      <w:pPr>
        <w:ind w:left="360"/>
      </w:pPr>
    </w:p>
    <w:p w14:paraId="495B1AFB" w14:textId="77777777" w:rsidR="00145940" w:rsidRDefault="00145940" w:rsidP="00473159"/>
    <w:sectPr w:rsidR="00145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E068B"/>
    <w:multiLevelType w:val="multilevel"/>
    <w:tmpl w:val="5C50B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B0094F"/>
    <w:multiLevelType w:val="multilevel"/>
    <w:tmpl w:val="7D3E4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9AB0BF9"/>
    <w:multiLevelType w:val="multilevel"/>
    <w:tmpl w:val="FE3C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DB1340C"/>
    <w:multiLevelType w:val="hybridMultilevel"/>
    <w:tmpl w:val="B9383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03D8C"/>
    <w:multiLevelType w:val="hybridMultilevel"/>
    <w:tmpl w:val="B87CFA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BB01DD"/>
    <w:multiLevelType w:val="hybridMultilevel"/>
    <w:tmpl w:val="BDD8B8AA"/>
    <w:lvl w:ilvl="0" w:tplc="B1AA473E">
      <w:start w:val="1"/>
      <w:numFmt w:val="decimal"/>
      <w:lvlText w:val="%1)"/>
      <w:lvlJc w:val="left"/>
      <w:pPr>
        <w:ind w:left="720" w:hanging="360"/>
      </w:pPr>
      <w:rPr>
        <w:rFonts w:ascii="Helvetica" w:hAnsi="Helvetica" w:cstheme="minorBidi" w:hint="default"/>
        <w:color w:val="58646D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9E5"/>
    <w:rsid w:val="00014087"/>
    <w:rsid w:val="000A763C"/>
    <w:rsid w:val="00132A23"/>
    <w:rsid w:val="00145940"/>
    <w:rsid w:val="00145A7B"/>
    <w:rsid w:val="00411566"/>
    <w:rsid w:val="00473159"/>
    <w:rsid w:val="00491108"/>
    <w:rsid w:val="004A3F32"/>
    <w:rsid w:val="00556610"/>
    <w:rsid w:val="007326FA"/>
    <w:rsid w:val="00766F6B"/>
    <w:rsid w:val="00781618"/>
    <w:rsid w:val="008017D6"/>
    <w:rsid w:val="008079E5"/>
    <w:rsid w:val="008F1EF2"/>
    <w:rsid w:val="00A20371"/>
    <w:rsid w:val="00A51304"/>
    <w:rsid w:val="00B52B0C"/>
    <w:rsid w:val="00C4560A"/>
    <w:rsid w:val="00C637B4"/>
    <w:rsid w:val="00CB0963"/>
    <w:rsid w:val="00E31E89"/>
    <w:rsid w:val="00E639C3"/>
    <w:rsid w:val="00E80C6B"/>
    <w:rsid w:val="00F245F4"/>
    <w:rsid w:val="00F45A92"/>
    <w:rsid w:val="00FA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9845C"/>
  <w15:chartTrackingRefBased/>
  <w15:docId w15:val="{EC5D543A-14DD-4250-8A65-3DB1617B9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9E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4594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4594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145940"/>
    <w:rPr>
      <w:i/>
      <w:iCs/>
    </w:rPr>
  </w:style>
  <w:style w:type="paragraph" w:styleId="NoSpacing">
    <w:name w:val="No Spacing"/>
    <w:uiPriority w:val="1"/>
    <w:qFormat/>
    <w:rsid w:val="00A5130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5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chart" Target="charts/chart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hart" Target="charts/chart1.xml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\Desktop\Project%201\city_data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\Desktop\Project%201\city_data.csv" TargetMode="Externa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200" b="0" i="0" baseline="0">
                <a:effectLst/>
              </a:rPr>
              <a:t>Temperature Trends between 1849 to 2013 with the 5 years moving average</a:t>
            </a:r>
            <a:endParaRPr lang="en-US" sz="1200">
              <a:effectLst/>
            </a:endParaRPr>
          </a:p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>
                <a:solidFill>
                  <a:sysClr val="windowText" lastClr="000000">
                    <a:lumMod val="65000"/>
                    <a:lumOff val="35000"/>
                  </a:sysClr>
                </a:solidFill>
              </a:defRPr>
            </a:pPr>
            <a:endParaRPr lang="en-US"/>
          </a:p>
        </c:rich>
      </c:tx>
      <c:layout>
        <c:manualLayout>
          <c:xMode val="edge"/>
          <c:yMode val="edge"/>
          <c:x val="0.10360646780500853"/>
          <c:y val="3.4550055242681829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1"/>
          <c:tx>
            <c:strRef>
              <c:f>'data for project 1'!$M$1</c:f>
              <c:strCache>
                <c:ptCount val="1"/>
                <c:pt idx="0">
                  <c:v>5 Year Moving Avg_San Jose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'data for project 1'!$L:$L</c:f>
              <c:strCache>
                <c:ptCount val="161"/>
                <c:pt idx="0">
                  <c:v>Year</c:v>
                </c:pt>
                <c:pt idx="1">
                  <c:v>1854</c:v>
                </c:pt>
                <c:pt idx="2">
                  <c:v>1855</c:v>
                </c:pt>
                <c:pt idx="3">
                  <c:v>1856</c:v>
                </c:pt>
                <c:pt idx="4">
                  <c:v>1857</c:v>
                </c:pt>
                <c:pt idx="5">
                  <c:v>1858</c:v>
                </c:pt>
                <c:pt idx="6">
                  <c:v>1859</c:v>
                </c:pt>
                <c:pt idx="7">
                  <c:v>1860</c:v>
                </c:pt>
                <c:pt idx="8">
                  <c:v>1861</c:v>
                </c:pt>
                <c:pt idx="9">
                  <c:v>1862</c:v>
                </c:pt>
                <c:pt idx="10">
                  <c:v>1863</c:v>
                </c:pt>
                <c:pt idx="11">
                  <c:v>1864</c:v>
                </c:pt>
                <c:pt idx="12">
                  <c:v>1865</c:v>
                </c:pt>
                <c:pt idx="13">
                  <c:v>1866</c:v>
                </c:pt>
                <c:pt idx="14">
                  <c:v>1867</c:v>
                </c:pt>
                <c:pt idx="15">
                  <c:v>1868</c:v>
                </c:pt>
                <c:pt idx="16">
                  <c:v>1869</c:v>
                </c:pt>
                <c:pt idx="17">
                  <c:v>1870</c:v>
                </c:pt>
                <c:pt idx="18">
                  <c:v>1871</c:v>
                </c:pt>
                <c:pt idx="19">
                  <c:v>1872</c:v>
                </c:pt>
                <c:pt idx="20">
                  <c:v>1873</c:v>
                </c:pt>
                <c:pt idx="21">
                  <c:v>1874</c:v>
                </c:pt>
                <c:pt idx="22">
                  <c:v>1875</c:v>
                </c:pt>
                <c:pt idx="23">
                  <c:v>1876</c:v>
                </c:pt>
                <c:pt idx="24">
                  <c:v>1877</c:v>
                </c:pt>
                <c:pt idx="25">
                  <c:v>1878</c:v>
                </c:pt>
                <c:pt idx="26">
                  <c:v>1879</c:v>
                </c:pt>
                <c:pt idx="27">
                  <c:v>1880</c:v>
                </c:pt>
                <c:pt idx="28">
                  <c:v>1881</c:v>
                </c:pt>
                <c:pt idx="29">
                  <c:v>1882</c:v>
                </c:pt>
                <c:pt idx="30">
                  <c:v>1883</c:v>
                </c:pt>
                <c:pt idx="31">
                  <c:v>1884</c:v>
                </c:pt>
                <c:pt idx="32">
                  <c:v>1885</c:v>
                </c:pt>
                <c:pt idx="33">
                  <c:v>1886</c:v>
                </c:pt>
                <c:pt idx="34">
                  <c:v>1887</c:v>
                </c:pt>
                <c:pt idx="35">
                  <c:v>1888</c:v>
                </c:pt>
                <c:pt idx="36">
                  <c:v>1889</c:v>
                </c:pt>
                <c:pt idx="37">
                  <c:v>1890</c:v>
                </c:pt>
                <c:pt idx="38">
                  <c:v>1891</c:v>
                </c:pt>
                <c:pt idx="39">
                  <c:v>1892</c:v>
                </c:pt>
                <c:pt idx="40">
                  <c:v>1893</c:v>
                </c:pt>
                <c:pt idx="41">
                  <c:v>1894</c:v>
                </c:pt>
                <c:pt idx="42">
                  <c:v>1895</c:v>
                </c:pt>
                <c:pt idx="43">
                  <c:v>1896</c:v>
                </c:pt>
                <c:pt idx="44">
                  <c:v>1897</c:v>
                </c:pt>
                <c:pt idx="45">
                  <c:v>1898</c:v>
                </c:pt>
                <c:pt idx="46">
                  <c:v>1899</c:v>
                </c:pt>
                <c:pt idx="47">
                  <c:v>1900</c:v>
                </c:pt>
                <c:pt idx="48">
                  <c:v>1901</c:v>
                </c:pt>
                <c:pt idx="49">
                  <c:v>1902</c:v>
                </c:pt>
                <c:pt idx="50">
                  <c:v>1903</c:v>
                </c:pt>
                <c:pt idx="51">
                  <c:v>1904</c:v>
                </c:pt>
                <c:pt idx="52">
                  <c:v>1905</c:v>
                </c:pt>
                <c:pt idx="53">
                  <c:v>1906</c:v>
                </c:pt>
                <c:pt idx="54">
                  <c:v>1907</c:v>
                </c:pt>
                <c:pt idx="55">
                  <c:v>1908</c:v>
                </c:pt>
                <c:pt idx="56">
                  <c:v>1909</c:v>
                </c:pt>
                <c:pt idx="57">
                  <c:v>1910</c:v>
                </c:pt>
                <c:pt idx="58">
                  <c:v>1911</c:v>
                </c:pt>
                <c:pt idx="59">
                  <c:v>1912</c:v>
                </c:pt>
                <c:pt idx="60">
                  <c:v>1913</c:v>
                </c:pt>
                <c:pt idx="61">
                  <c:v>1914</c:v>
                </c:pt>
                <c:pt idx="62">
                  <c:v>1915</c:v>
                </c:pt>
                <c:pt idx="63">
                  <c:v>1916</c:v>
                </c:pt>
                <c:pt idx="64">
                  <c:v>1917</c:v>
                </c:pt>
                <c:pt idx="65">
                  <c:v>1918</c:v>
                </c:pt>
                <c:pt idx="66">
                  <c:v>1919</c:v>
                </c:pt>
                <c:pt idx="67">
                  <c:v>1920</c:v>
                </c:pt>
                <c:pt idx="68">
                  <c:v>1921</c:v>
                </c:pt>
                <c:pt idx="69">
                  <c:v>1922</c:v>
                </c:pt>
                <c:pt idx="70">
                  <c:v>1923</c:v>
                </c:pt>
                <c:pt idx="71">
                  <c:v>1924</c:v>
                </c:pt>
                <c:pt idx="72">
                  <c:v>1925</c:v>
                </c:pt>
                <c:pt idx="73">
                  <c:v>1926</c:v>
                </c:pt>
                <c:pt idx="74">
                  <c:v>1927</c:v>
                </c:pt>
                <c:pt idx="75">
                  <c:v>1928</c:v>
                </c:pt>
                <c:pt idx="76">
                  <c:v>1929</c:v>
                </c:pt>
                <c:pt idx="77">
                  <c:v>1930</c:v>
                </c:pt>
                <c:pt idx="78">
                  <c:v>1931</c:v>
                </c:pt>
                <c:pt idx="79">
                  <c:v>1932</c:v>
                </c:pt>
                <c:pt idx="80">
                  <c:v>1933</c:v>
                </c:pt>
                <c:pt idx="81">
                  <c:v>1934</c:v>
                </c:pt>
                <c:pt idx="82">
                  <c:v>1935</c:v>
                </c:pt>
                <c:pt idx="83">
                  <c:v>1936</c:v>
                </c:pt>
                <c:pt idx="84">
                  <c:v>1937</c:v>
                </c:pt>
                <c:pt idx="85">
                  <c:v>1938</c:v>
                </c:pt>
                <c:pt idx="86">
                  <c:v>1939</c:v>
                </c:pt>
                <c:pt idx="87">
                  <c:v>1940</c:v>
                </c:pt>
                <c:pt idx="88">
                  <c:v>1941</c:v>
                </c:pt>
                <c:pt idx="89">
                  <c:v>1942</c:v>
                </c:pt>
                <c:pt idx="90">
                  <c:v>1943</c:v>
                </c:pt>
                <c:pt idx="91">
                  <c:v>1944</c:v>
                </c:pt>
                <c:pt idx="92">
                  <c:v>1945</c:v>
                </c:pt>
                <c:pt idx="93">
                  <c:v>1946</c:v>
                </c:pt>
                <c:pt idx="94">
                  <c:v>1947</c:v>
                </c:pt>
                <c:pt idx="95">
                  <c:v>1948</c:v>
                </c:pt>
                <c:pt idx="96">
                  <c:v>1949</c:v>
                </c:pt>
                <c:pt idx="97">
                  <c:v>1950</c:v>
                </c:pt>
                <c:pt idx="98">
                  <c:v>1951</c:v>
                </c:pt>
                <c:pt idx="99">
                  <c:v>1952</c:v>
                </c:pt>
                <c:pt idx="100">
                  <c:v>1953</c:v>
                </c:pt>
                <c:pt idx="101">
                  <c:v>1954</c:v>
                </c:pt>
                <c:pt idx="102">
                  <c:v>1955</c:v>
                </c:pt>
                <c:pt idx="103">
                  <c:v>1956</c:v>
                </c:pt>
                <c:pt idx="104">
                  <c:v>1957</c:v>
                </c:pt>
                <c:pt idx="105">
                  <c:v>1958</c:v>
                </c:pt>
                <c:pt idx="106">
                  <c:v>1959</c:v>
                </c:pt>
                <c:pt idx="107">
                  <c:v>1960</c:v>
                </c:pt>
                <c:pt idx="108">
                  <c:v>1961</c:v>
                </c:pt>
                <c:pt idx="109">
                  <c:v>1962</c:v>
                </c:pt>
                <c:pt idx="110">
                  <c:v>1963</c:v>
                </c:pt>
                <c:pt idx="111">
                  <c:v>1964</c:v>
                </c:pt>
                <c:pt idx="112">
                  <c:v>1965</c:v>
                </c:pt>
                <c:pt idx="113">
                  <c:v>1966</c:v>
                </c:pt>
                <c:pt idx="114">
                  <c:v>1967</c:v>
                </c:pt>
                <c:pt idx="115">
                  <c:v>1968</c:v>
                </c:pt>
                <c:pt idx="116">
                  <c:v>1969</c:v>
                </c:pt>
                <c:pt idx="117">
                  <c:v>1970</c:v>
                </c:pt>
                <c:pt idx="118">
                  <c:v>1971</c:v>
                </c:pt>
                <c:pt idx="119">
                  <c:v>1972</c:v>
                </c:pt>
                <c:pt idx="120">
                  <c:v>1973</c:v>
                </c:pt>
                <c:pt idx="121">
                  <c:v>1974</c:v>
                </c:pt>
                <c:pt idx="122">
                  <c:v>1975</c:v>
                </c:pt>
                <c:pt idx="123">
                  <c:v>1976</c:v>
                </c:pt>
                <c:pt idx="124">
                  <c:v>1977</c:v>
                </c:pt>
                <c:pt idx="125">
                  <c:v>1978</c:v>
                </c:pt>
                <c:pt idx="126">
                  <c:v>1979</c:v>
                </c:pt>
                <c:pt idx="127">
                  <c:v>1980</c:v>
                </c:pt>
                <c:pt idx="128">
                  <c:v>1981</c:v>
                </c:pt>
                <c:pt idx="129">
                  <c:v>1982</c:v>
                </c:pt>
                <c:pt idx="130">
                  <c:v>1983</c:v>
                </c:pt>
                <c:pt idx="131">
                  <c:v>1984</c:v>
                </c:pt>
                <c:pt idx="132">
                  <c:v>1985</c:v>
                </c:pt>
                <c:pt idx="133">
                  <c:v>1986</c:v>
                </c:pt>
                <c:pt idx="134">
                  <c:v>1987</c:v>
                </c:pt>
                <c:pt idx="135">
                  <c:v>1988</c:v>
                </c:pt>
                <c:pt idx="136">
                  <c:v>1989</c:v>
                </c:pt>
                <c:pt idx="137">
                  <c:v>1990</c:v>
                </c:pt>
                <c:pt idx="138">
                  <c:v>1991</c:v>
                </c:pt>
                <c:pt idx="139">
                  <c:v>1992</c:v>
                </c:pt>
                <c:pt idx="140">
                  <c:v>1993</c:v>
                </c:pt>
                <c:pt idx="141">
                  <c:v>1994</c:v>
                </c:pt>
                <c:pt idx="142">
                  <c:v>1995</c:v>
                </c:pt>
                <c:pt idx="143">
                  <c:v>1996</c:v>
                </c:pt>
                <c:pt idx="144">
                  <c:v>1997</c:v>
                </c:pt>
                <c:pt idx="145">
                  <c:v>1998</c:v>
                </c:pt>
                <c:pt idx="146">
                  <c:v>1999</c:v>
                </c:pt>
                <c:pt idx="147">
                  <c:v>2000</c:v>
                </c:pt>
                <c:pt idx="148">
                  <c:v>2001</c:v>
                </c:pt>
                <c:pt idx="149">
                  <c:v>2002</c:v>
                </c:pt>
                <c:pt idx="150">
                  <c:v>2003</c:v>
                </c:pt>
                <c:pt idx="151">
                  <c:v>2004</c:v>
                </c:pt>
                <c:pt idx="152">
                  <c:v>2005</c:v>
                </c:pt>
                <c:pt idx="153">
                  <c:v>2006</c:v>
                </c:pt>
                <c:pt idx="154">
                  <c:v>2007</c:v>
                </c:pt>
                <c:pt idx="155">
                  <c:v>2008</c:v>
                </c:pt>
                <c:pt idx="156">
                  <c:v>2009</c:v>
                </c:pt>
                <c:pt idx="157">
                  <c:v>2010</c:v>
                </c:pt>
                <c:pt idx="158">
                  <c:v>2011</c:v>
                </c:pt>
                <c:pt idx="159">
                  <c:v>2012</c:v>
                </c:pt>
                <c:pt idx="160">
                  <c:v>2013</c:v>
                </c:pt>
              </c:strCache>
            </c:strRef>
          </c:cat>
          <c:val>
            <c:numRef>
              <c:f>'data for project 1'!$M$2:$M$185</c:f>
              <c:numCache>
                <c:formatCode>General</c:formatCode>
                <c:ptCount val="184"/>
                <c:pt idx="0">
                  <c:v>14.083333333333336</c:v>
                </c:pt>
                <c:pt idx="1">
                  <c:v>14.096666666666666</c:v>
                </c:pt>
                <c:pt idx="2">
                  <c:v>14.146666666666667</c:v>
                </c:pt>
                <c:pt idx="3">
                  <c:v>14.211666666666666</c:v>
                </c:pt>
                <c:pt idx="4">
                  <c:v>14.274999999999999</c:v>
                </c:pt>
                <c:pt idx="5">
                  <c:v>14.160000000000002</c:v>
                </c:pt>
                <c:pt idx="6">
                  <c:v>14.131666666666666</c:v>
                </c:pt>
                <c:pt idx="7">
                  <c:v>14.244999999999999</c:v>
                </c:pt>
                <c:pt idx="8">
                  <c:v>14.300000000000002</c:v>
                </c:pt>
                <c:pt idx="9">
                  <c:v>14.241666666666669</c:v>
                </c:pt>
                <c:pt idx="10">
                  <c:v>14.406666666666666</c:v>
                </c:pt>
                <c:pt idx="11">
                  <c:v>14.508333333333335</c:v>
                </c:pt>
                <c:pt idx="12">
                  <c:v>14.651666666666669</c:v>
                </c:pt>
                <c:pt idx="13">
                  <c:v>14.581666666666669</c:v>
                </c:pt>
                <c:pt idx="14">
                  <c:v>14.551666666666668</c:v>
                </c:pt>
                <c:pt idx="15">
                  <c:v>14.574999999999998</c:v>
                </c:pt>
                <c:pt idx="16">
                  <c:v>14.410000000000002</c:v>
                </c:pt>
                <c:pt idx="17">
                  <c:v>14.413333333333334</c:v>
                </c:pt>
                <c:pt idx="18">
                  <c:v>14.406666666666666</c:v>
                </c:pt>
                <c:pt idx="19">
                  <c:v>14.406666666666666</c:v>
                </c:pt>
                <c:pt idx="20">
                  <c:v>14.38</c:v>
                </c:pt>
                <c:pt idx="21">
                  <c:v>14.411666666666669</c:v>
                </c:pt>
                <c:pt idx="22">
                  <c:v>14.453333333333333</c:v>
                </c:pt>
                <c:pt idx="23">
                  <c:v>14.568333333333335</c:v>
                </c:pt>
                <c:pt idx="24">
                  <c:v>14.525</c:v>
                </c:pt>
                <c:pt idx="25">
                  <c:v>14.481666666666667</c:v>
                </c:pt>
                <c:pt idx="26">
                  <c:v>14.336666666666666</c:v>
                </c:pt>
                <c:pt idx="27">
                  <c:v>14.274999999999999</c:v>
                </c:pt>
                <c:pt idx="28">
                  <c:v>14.131666666666666</c:v>
                </c:pt>
                <c:pt idx="29">
                  <c:v>13.948333333333332</c:v>
                </c:pt>
                <c:pt idx="30">
                  <c:v>13.894999999999998</c:v>
                </c:pt>
                <c:pt idx="31">
                  <c:v>14.036666666666667</c:v>
                </c:pt>
                <c:pt idx="32">
                  <c:v>14.263333333333334</c:v>
                </c:pt>
                <c:pt idx="33">
                  <c:v>14.261666666666665</c:v>
                </c:pt>
                <c:pt idx="34">
                  <c:v>14.448333333333332</c:v>
                </c:pt>
                <c:pt idx="35">
                  <c:v>14.595000000000001</c:v>
                </c:pt>
                <c:pt idx="36">
                  <c:v>14.595000000000001</c:v>
                </c:pt>
                <c:pt idx="37">
                  <c:v>14.496666666666664</c:v>
                </c:pt>
                <c:pt idx="38">
                  <c:v>14.408333333333333</c:v>
                </c:pt>
                <c:pt idx="39">
                  <c:v>14.245000000000003</c:v>
                </c:pt>
                <c:pt idx="40">
                  <c:v>14.095000000000001</c:v>
                </c:pt>
                <c:pt idx="41">
                  <c:v>13.951666666666668</c:v>
                </c:pt>
                <c:pt idx="42">
                  <c:v>13.980000000000002</c:v>
                </c:pt>
                <c:pt idx="43">
                  <c:v>13.871666666666668</c:v>
                </c:pt>
                <c:pt idx="44">
                  <c:v>13.825000000000001</c:v>
                </c:pt>
                <c:pt idx="45">
                  <c:v>13.931666666666667</c:v>
                </c:pt>
                <c:pt idx="46">
                  <c:v>14.071666666666665</c:v>
                </c:pt>
                <c:pt idx="47">
                  <c:v>14.136666666666665</c:v>
                </c:pt>
                <c:pt idx="48">
                  <c:v>14.111666666666665</c:v>
                </c:pt>
                <c:pt idx="49">
                  <c:v>14.163333333333336</c:v>
                </c:pt>
                <c:pt idx="50">
                  <c:v>14.284999999999998</c:v>
                </c:pt>
                <c:pt idx="51">
                  <c:v>14.343333333333332</c:v>
                </c:pt>
                <c:pt idx="52">
                  <c:v>14.371666666666668</c:v>
                </c:pt>
                <c:pt idx="53">
                  <c:v>14.371666666666668</c:v>
                </c:pt>
                <c:pt idx="54">
                  <c:v>14.361666666666666</c:v>
                </c:pt>
                <c:pt idx="55">
                  <c:v>14.350000000000001</c:v>
                </c:pt>
                <c:pt idx="56">
                  <c:v>14.295000000000002</c:v>
                </c:pt>
                <c:pt idx="57">
                  <c:v>14.14</c:v>
                </c:pt>
                <c:pt idx="58">
                  <c:v>13.996666666666668</c:v>
                </c:pt>
                <c:pt idx="59">
                  <c:v>14.003333333333332</c:v>
                </c:pt>
                <c:pt idx="60">
                  <c:v>14.056666666666665</c:v>
                </c:pt>
                <c:pt idx="61">
                  <c:v>14.098333333333334</c:v>
                </c:pt>
                <c:pt idx="62">
                  <c:v>14.005000000000001</c:v>
                </c:pt>
                <c:pt idx="63">
                  <c:v>14.104999999999999</c:v>
                </c:pt>
                <c:pt idx="64">
                  <c:v>14.136666666666668</c:v>
                </c:pt>
                <c:pt idx="65">
                  <c:v>14.006666666666666</c:v>
                </c:pt>
                <c:pt idx="66">
                  <c:v>13.904999999999999</c:v>
                </c:pt>
                <c:pt idx="67">
                  <c:v>13.895000000000001</c:v>
                </c:pt>
                <c:pt idx="68">
                  <c:v>13.895000000000001</c:v>
                </c:pt>
                <c:pt idx="69">
                  <c:v>13.906666666666666</c:v>
                </c:pt>
                <c:pt idx="70">
                  <c:v>13.899999999999999</c:v>
                </c:pt>
                <c:pt idx="71">
                  <c:v>14.023333333333333</c:v>
                </c:pt>
                <c:pt idx="72">
                  <c:v>14.26</c:v>
                </c:pt>
                <c:pt idx="73">
                  <c:v>14.26</c:v>
                </c:pt>
                <c:pt idx="74">
                  <c:v>14.378333333333336</c:v>
                </c:pt>
                <c:pt idx="75">
                  <c:v>14.398333333333333</c:v>
                </c:pt>
                <c:pt idx="76">
                  <c:v>14.423333333333332</c:v>
                </c:pt>
                <c:pt idx="77">
                  <c:v>14.521666666666667</c:v>
                </c:pt>
                <c:pt idx="78">
                  <c:v>14.371666666666668</c:v>
                </c:pt>
                <c:pt idx="79">
                  <c:v>14.319999999999999</c:v>
                </c:pt>
                <c:pt idx="80">
                  <c:v>14.484999999999999</c:v>
                </c:pt>
                <c:pt idx="81">
                  <c:v>14.463333333333333</c:v>
                </c:pt>
                <c:pt idx="82">
                  <c:v>14.61</c:v>
                </c:pt>
                <c:pt idx="83">
                  <c:v>14.515000000000001</c:v>
                </c:pt>
                <c:pt idx="84">
                  <c:v>14.533333333333331</c:v>
                </c:pt>
                <c:pt idx="85">
                  <c:v>14.68</c:v>
                </c:pt>
                <c:pt idx="86">
                  <c:v>14.648333333333333</c:v>
                </c:pt>
                <c:pt idx="87">
                  <c:v>14.79166666666667</c:v>
                </c:pt>
                <c:pt idx="88">
                  <c:v>14.636666666666668</c:v>
                </c:pt>
                <c:pt idx="89">
                  <c:v>14.696666666666667</c:v>
                </c:pt>
                <c:pt idx="90">
                  <c:v>14.666666666666666</c:v>
                </c:pt>
                <c:pt idx="91">
                  <c:v>14.6</c:v>
                </c:pt>
                <c:pt idx="92">
                  <c:v>14.385</c:v>
                </c:pt>
                <c:pt idx="93">
                  <c:v>14.306666666666667</c:v>
                </c:pt>
                <c:pt idx="94">
                  <c:v>14.215000000000002</c:v>
                </c:pt>
                <c:pt idx="95">
                  <c:v>14.078333333333333</c:v>
                </c:pt>
                <c:pt idx="96">
                  <c:v>14.159999999999998</c:v>
                </c:pt>
                <c:pt idx="97">
                  <c:v>14.101666666666667</c:v>
                </c:pt>
                <c:pt idx="98">
                  <c:v>14.148333333333333</c:v>
                </c:pt>
                <c:pt idx="99">
                  <c:v>14.133333333333333</c:v>
                </c:pt>
                <c:pt idx="100">
                  <c:v>14.221666666666669</c:v>
                </c:pt>
                <c:pt idx="101">
                  <c:v>14.195</c:v>
                </c:pt>
                <c:pt idx="102">
                  <c:v>14.098333333333334</c:v>
                </c:pt>
                <c:pt idx="103">
                  <c:v>14.186666666666667</c:v>
                </c:pt>
                <c:pt idx="104">
                  <c:v>14.403333333333334</c:v>
                </c:pt>
                <c:pt idx="105">
                  <c:v>14.565</c:v>
                </c:pt>
                <c:pt idx="106">
                  <c:v>14.633333333333333</c:v>
                </c:pt>
                <c:pt idx="107">
                  <c:v>14.785000000000002</c:v>
                </c:pt>
                <c:pt idx="108">
                  <c:v>14.808333333333335</c:v>
                </c:pt>
                <c:pt idx="109">
                  <c:v>14.741666666666667</c:v>
                </c:pt>
                <c:pt idx="110">
                  <c:v>14.546666666666667</c:v>
                </c:pt>
                <c:pt idx="111">
                  <c:v>14.338333333333333</c:v>
                </c:pt>
                <c:pt idx="112">
                  <c:v>14.363333333333332</c:v>
                </c:pt>
                <c:pt idx="113">
                  <c:v>14.338333333333333</c:v>
                </c:pt>
                <c:pt idx="114">
                  <c:v>14.411666666666667</c:v>
                </c:pt>
                <c:pt idx="115">
                  <c:v>14.465000000000002</c:v>
                </c:pt>
                <c:pt idx="116">
                  <c:v>14.551666666666669</c:v>
                </c:pt>
                <c:pt idx="117">
                  <c:v>14.51</c:v>
                </c:pt>
                <c:pt idx="118">
                  <c:v>14.428333333333333</c:v>
                </c:pt>
                <c:pt idx="119">
                  <c:v>14.441666666666665</c:v>
                </c:pt>
                <c:pt idx="120">
                  <c:v>14.399999999999999</c:v>
                </c:pt>
                <c:pt idx="121">
                  <c:v>14.285000000000002</c:v>
                </c:pt>
                <c:pt idx="122">
                  <c:v>14.278333333333331</c:v>
                </c:pt>
                <c:pt idx="123">
                  <c:v>14.401666666666666</c:v>
                </c:pt>
                <c:pt idx="124">
                  <c:v>14.520000000000001</c:v>
                </c:pt>
                <c:pt idx="125">
                  <c:v>14.588333333333333</c:v>
                </c:pt>
                <c:pt idx="126">
                  <c:v>14.643333333333333</c:v>
                </c:pt>
                <c:pt idx="127">
                  <c:v>14.876666666666667</c:v>
                </c:pt>
                <c:pt idx="128">
                  <c:v>14.756666666666668</c:v>
                </c:pt>
                <c:pt idx="129">
                  <c:v>14.829999999999998</c:v>
                </c:pt>
                <c:pt idx="130">
                  <c:v>14.831666666666669</c:v>
                </c:pt>
                <c:pt idx="131">
                  <c:v>14.705</c:v>
                </c:pt>
                <c:pt idx="132">
                  <c:v>14.748333333333333</c:v>
                </c:pt>
                <c:pt idx="133">
                  <c:v>14.703333333333333</c:v>
                </c:pt>
                <c:pt idx="134">
                  <c:v>14.883333333333333</c:v>
                </c:pt>
                <c:pt idx="135">
                  <c:v>14.780000000000001</c:v>
                </c:pt>
                <c:pt idx="136">
                  <c:v>14.74</c:v>
                </c:pt>
                <c:pt idx="137">
                  <c:v>14.785000000000002</c:v>
                </c:pt>
                <c:pt idx="138">
                  <c:v>14.873333333333335</c:v>
                </c:pt>
                <c:pt idx="139">
                  <c:v>14.876666666666667</c:v>
                </c:pt>
                <c:pt idx="140">
                  <c:v>14.731666666666669</c:v>
                </c:pt>
                <c:pt idx="141">
                  <c:v>14.875</c:v>
                </c:pt>
                <c:pt idx="142">
                  <c:v>15.013333333333334</c:v>
                </c:pt>
                <c:pt idx="143">
                  <c:v>15.221666666666666</c:v>
                </c:pt>
                <c:pt idx="144">
                  <c:v>15.030000000000001</c:v>
                </c:pt>
                <c:pt idx="145">
                  <c:v>14.936666666666667</c:v>
                </c:pt>
                <c:pt idx="146">
                  <c:v>15.071666666666667</c:v>
                </c:pt>
                <c:pt idx="147">
                  <c:v>15.061666666666667</c:v>
                </c:pt>
                <c:pt idx="148">
                  <c:v>14.968333333333334</c:v>
                </c:pt>
                <c:pt idx="149">
                  <c:v>14.915000000000001</c:v>
                </c:pt>
                <c:pt idx="150">
                  <c:v>15.08</c:v>
                </c:pt>
                <c:pt idx="151">
                  <c:v>15.206666666666665</c:v>
                </c:pt>
                <c:pt idx="152">
                  <c:v>15.206666666666665</c:v>
                </c:pt>
                <c:pt idx="153">
                  <c:v>15.154999999999999</c:v>
                </c:pt>
                <c:pt idx="154">
                  <c:v>15.163333333333332</c:v>
                </c:pt>
                <c:pt idx="155">
                  <c:v>15.094999999999999</c:v>
                </c:pt>
                <c:pt idx="156">
                  <c:v>14.978333333333332</c:v>
                </c:pt>
                <c:pt idx="157">
                  <c:v>14.866666666666667</c:v>
                </c:pt>
                <c:pt idx="158">
                  <c:v>14.871666666666668</c:v>
                </c:pt>
                <c:pt idx="159">
                  <c:v>15.086666666666668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51-4427-8C8B-CED05EA240A6}"/>
            </c:ext>
          </c:extLst>
        </c:ser>
        <c:ser>
          <c:idx val="2"/>
          <c:order val="2"/>
          <c:tx>
            <c:strRef>
              <c:f>'data for project 1'!$N$1</c:f>
              <c:strCache>
                <c:ptCount val="1"/>
                <c:pt idx="0">
                  <c:v>5 Year Moving Avg_Global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'data for project 1'!$L:$L</c:f>
              <c:strCache>
                <c:ptCount val="161"/>
                <c:pt idx="0">
                  <c:v>Year</c:v>
                </c:pt>
                <c:pt idx="1">
                  <c:v>1854</c:v>
                </c:pt>
                <c:pt idx="2">
                  <c:v>1855</c:v>
                </c:pt>
                <c:pt idx="3">
                  <c:v>1856</c:v>
                </c:pt>
                <c:pt idx="4">
                  <c:v>1857</c:v>
                </c:pt>
                <c:pt idx="5">
                  <c:v>1858</c:v>
                </c:pt>
                <c:pt idx="6">
                  <c:v>1859</c:v>
                </c:pt>
                <c:pt idx="7">
                  <c:v>1860</c:v>
                </c:pt>
                <c:pt idx="8">
                  <c:v>1861</c:v>
                </c:pt>
                <c:pt idx="9">
                  <c:v>1862</c:v>
                </c:pt>
                <c:pt idx="10">
                  <c:v>1863</c:v>
                </c:pt>
                <c:pt idx="11">
                  <c:v>1864</c:v>
                </c:pt>
                <c:pt idx="12">
                  <c:v>1865</c:v>
                </c:pt>
                <c:pt idx="13">
                  <c:v>1866</c:v>
                </c:pt>
                <c:pt idx="14">
                  <c:v>1867</c:v>
                </c:pt>
                <c:pt idx="15">
                  <c:v>1868</c:v>
                </c:pt>
                <c:pt idx="16">
                  <c:v>1869</c:v>
                </c:pt>
                <c:pt idx="17">
                  <c:v>1870</c:v>
                </c:pt>
                <c:pt idx="18">
                  <c:v>1871</c:v>
                </c:pt>
                <c:pt idx="19">
                  <c:v>1872</c:v>
                </c:pt>
                <c:pt idx="20">
                  <c:v>1873</c:v>
                </c:pt>
                <c:pt idx="21">
                  <c:v>1874</c:v>
                </c:pt>
                <c:pt idx="22">
                  <c:v>1875</c:v>
                </c:pt>
                <c:pt idx="23">
                  <c:v>1876</c:v>
                </c:pt>
                <c:pt idx="24">
                  <c:v>1877</c:v>
                </c:pt>
                <c:pt idx="25">
                  <c:v>1878</c:v>
                </c:pt>
                <c:pt idx="26">
                  <c:v>1879</c:v>
                </c:pt>
                <c:pt idx="27">
                  <c:v>1880</c:v>
                </c:pt>
                <c:pt idx="28">
                  <c:v>1881</c:v>
                </c:pt>
                <c:pt idx="29">
                  <c:v>1882</c:v>
                </c:pt>
                <c:pt idx="30">
                  <c:v>1883</c:v>
                </c:pt>
                <c:pt idx="31">
                  <c:v>1884</c:v>
                </c:pt>
                <c:pt idx="32">
                  <c:v>1885</c:v>
                </c:pt>
                <c:pt idx="33">
                  <c:v>1886</c:v>
                </c:pt>
                <c:pt idx="34">
                  <c:v>1887</c:v>
                </c:pt>
                <c:pt idx="35">
                  <c:v>1888</c:v>
                </c:pt>
                <c:pt idx="36">
                  <c:v>1889</c:v>
                </c:pt>
                <c:pt idx="37">
                  <c:v>1890</c:v>
                </c:pt>
                <c:pt idx="38">
                  <c:v>1891</c:v>
                </c:pt>
                <c:pt idx="39">
                  <c:v>1892</c:v>
                </c:pt>
                <c:pt idx="40">
                  <c:v>1893</c:v>
                </c:pt>
                <c:pt idx="41">
                  <c:v>1894</c:v>
                </c:pt>
                <c:pt idx="42">
                  <c:v>1895</c:v>
                </c:pt>
                <c:pt idx="43">
                  <c:v>1896</c:v>
                </c:pt>
                <c:pt idx="44">
                  <c:v>1897</c:v>
                </c:pt>
                <c:pt idx="45">
                  <c:v>1898</c:v>
                </c:pt>
                <c:pt idx="46">
                  <c:v>1899</c:v>
                </c:pt>
                <c:pt idx="47">
                  <c:v>1900</c:v>
                </c:pt>
                <c:pt idx="48">
                  <c:v>1901</c:v>
                </c:pt>
                <c:pt idx="49">
                  <c:v>1902</c:v>
                </c:pt>
                <c:pt idx="50">
                  <c:v>1903</c:v>
                </c:pt>
                <c:pt idx="51">
                  <c:v>1904</c:v>
                </c:pt>
                <c:pt idx="52">
                  <c:v>1905</c:v>
                </c:pt>
                <c:pt idx="53">
                  <c:v>1906</c:v>
                </c:pt>
                <c:pt idx="54">
                  <c:v>1907</c:v>
                </c:pt>
                <c:pt idx="55">
                  <c:v>1908</c:v>
                </c:pt>
                <c:pt idx="56">
                  <c:v>1909</c:v>
                </c:pt>
                <c:pt idx="57">
                  <c:v>1910</c:v>
                </c:pt>
                <c:pt idx="58">
                  <c:v>1911</c:v>
                </c:pt>
                <c:pt idx="59">
                  <c:v>1912</c:v>
                </c:pt>
                <c:pt idx="60">
                  <c:v>1913</c:v>
                </c:pt>
                <c:pt idx="61">
                  <c:v>1914</c:v>
                </c:pt>
                <c:pt idx="62">
                  <c:v>1915</c:v>
                </c:pt>
                <c:pt idx="63">
                  <c:v>1916</c:v>
                </c:pt>
                <c:pt idx="64">
                  <c:v>1917</c:v>
                </c:pt>
                <c:pt idx="65">
                  <c:v>1918</c:v>
                </c:pt>
                <c:pt idx="66">
                  <c:v>1919</c:v>
                </c:pt>
                <c:pt idx="67">
                  <c:v>1920</c:v>
                </c:pt>
                <c:pt idx="68">
                  <c:v>1921</c:v>
                </c:pt>
                <c:pt idx="69">
                  <c:v>1922</c:v>
                </c:pt>
                <c:pt idx="70">
                  <c:v>1923</c:v>
                </c:pt>
                <c:pt idx="71">
                  <c:v>1924</c:v>
                </c:pt>
                <c:pt idx="72">
                  <c:v>1925</c:v>
                </c:pt>
                <c:pt idx="73">
                  <c:v>1926</c:v>
                </c:pt>
                <c:pt idx="74">
                  <c:v>1927</c:v>
                </c:pt>
                <c:pt idx="75">
                  <c:v>1928</c:v>
                </c:pt>
                <c:pt idx="76">
                  <c:v>1929</c:v>
                </c:pt>
                <c:pt idx="77">
                  <c:v>1930</c:v>
                </c:pt>
                <c:pt idx="78">
                  <c:v>1931</c:v>
                </c:pt>
                <c:pt idx="79">
                  <c:v>1932</c:v>
                </c:pt>
                <c:pt idx="80">
                  <c:v>1933</c:v>
                </c:pt>
                <c:pt idx="81">
                  <c:v>1934</c:v>
                </c:pt>
                <c:pt idx="82">
                  <c:v>1935</c:v>
                </c:pt>
                <c:pt idx="83">
                  <c:v>1936</c:v>
                </c:pt>
                <c:pt idx="84">
                  <c:v>1937</c:v>
                </c:pt>
                <c:pt idx="85">
                  <c:v>1938</c:v>
                </c:pt>
                <c:pt idx="86">
                  <c:v>1939</c:v>
                </c:pt>
                <c:pt idx="87">
                  <c:v>1940</c:v>
                </c:pt>
                <c:pt idx="88">
                  <c:v>1941</c:v>
                </c:pt>
                <c:pt idx="89">
                  <c:v>1942</c:v>
                </c:pt>
                <c:pt idx="90">
                  <c:v>1943</c:v>
                </c:pt>
                <c:pt idx="91">
                  <c:v>1944</c:v>
                </c:pt>
                <c:pt idx="92">
                  <c:v>1945</c:v>
                </c:pt>
                <c:pt idx="93">
                  <c:v>1946</c:v>
                </c:pt>
                <c:pt idx="94">
                  <c:v>1947</c:v>
                </c:pt>
                <c:pt idx="95">
                  <c:v>1948</c:v>
                </c:pt>
                <c:pt idx="96">
                  <c:v>1949</c:v>
                </c:pt>
                <c:pt idx="97">
                  <c:v>1950</c:v>
                </c:pt>
                <c:pt idx="98">
                  <c:v>1951</c:v>
                </c:pt>
                <c:pt idx="99">
                  <c:v>1952</c:v>
                </c:pt>
                <c:pt idx="100">
                  <c:v>1953</c:v>
                </c:pt>
                <c:pt idx="101">
                  <c:v>1954</c:v>
                </c:pt>
                <c:pt idx="102">
                  <c:v>1955</c:v>
                </c:pt>
                <c:pt idx="103">
                  <c:v>1956</c:v>
                </c:pt>
                <c:pt idx="104">
                  <c:v>1957</c:v>
                </c:pt>
                <c:pt idx="105">
                  <c:v>1958</c:v>
                </c:pt>
                <c:pt idx="106">
                  <c:v>1959</c:v>
                </c:pt>
                <c:pt idx="107">
                  <c:v>1960</c:v>
                </c:pt>
                <c:pt idx="108">
                  <c:v>1961</c:v>
                </c:pt>
                <c:pt idx="109">
                  <c:v>1962</c:v>
                </c:pt>
                <c:pt idx="110">
                  <c:v>1963</c:v>
                </c:pt>
                <c:pt idx="111">
                  <c:v>1964</c:v>
                </c:pt>
                <c:pt idx="112">
                  <c:v>1965</c:v>
                </c:pt>
                <c:pt idx="113">
                  <c:v>1966</c:v>
                </c:pt>
                <c:pt idx="114">
                  <c:v>1967</c:v>
                </c:pt>
                <c:pt idx="115">
                  <c:v>1968</c:v>
                </c:pt>
                <c:pt idx="116">
                  <c:v>1969</c:v>
                </c:pt>
                <c:pt idx="117">
                  <c:v>1970</c:v>
                </c:pt>
                <c:pt idx="118">
                  <c:v>1971</c:v>
                </c:pt>
                <c:pt idx="119">
                  <c:v>1972</c:v>
                </c:pt>
                <c:pt idx="120">
                  <c:v>1973</c:v>
                </c:pt>
                <c:pt idx="121">
                  <c:v>1974</c:v>
                </c:pt>
                <c:pt idx="122">
                  <c:v>1975</c:v>
                </c:pt>
                <c:pt idx="123">
                  <c:v>1976</c:v>
                </c:pt>
                <c:pt idx="124">
                  <c:v>1977</c:v>
                </c:pt>
                <c:pt idx="125">
                  <c:v>1978</c:v>
                </c:pt>
                <c:pt idx="126">
                  <c:v>1979</c:v>
                </c:pt>
                <c:pt idx="127">
                  <c:v>1980</c:v>
                </c:pt>
                <c:pt idx="128">
                  <c:v>1981</c:v>
                </c:pt>
                <c:pt idx="129">
                  <c:v>1982</c:v>
                </c:pt>
                <c:pt idx="130">
                  <c:v>1983</c:v>
                </c:pt>
                <c:pt idx="131">
                  <c:v>1984</c:v>
                </c:pt>
                <c:pt idx="132">
                  <c:v>1985</c:v>
                </c:pt>
                <c:pt idx="133">
                  <c:v>1986</c:v>
                </c:pt>
                <c:pt idx="134">
                  <c:v>1987</c:v>
                </c:pt>
                <c:pt idx="135">
                  <c:v>1988</c:v>
                </c:pt>
                <c:pt idx="136">
                  <c:v>1989</c:v>
                </c:pt>
                <c:pt idx="137">
                  <c:v>1990</c:v>
                </c:pt>
                <c:pt idx="138">
                  <c:v>1991</c:v>
                </c:pt>
                <c:pt idx="139">
                  <c:v>1992</c:v>
                </c:pt>
                <c:pt idx="140">
                  <c:v>1993</c:v>
                </c:pt>
                <c:pt idx="141">
                  <c:v>1994</c:v>
                </c:pt>
                <c:pt idx="142">
                  <c:v>1995</c:v>
                </c:pt>
                <c:pt idx="143">
                  <c:v>1996</c:v>
                </c:pt>
                <c:pt idx="144">
                  <c:v>1997</c:v>
                </c:pt>
                <c:pt idx="145">
                  <c:v>1998</c:v>
                </c:pt>
                <c:pt idx="146">
                  <c:v>1999</c:v>
                </c:pt>
                <c:pt idx="147">
                  <c:v>2000</c:v>
                </c:pt>
                <c:pt idx="148">
                  <c:v>2001</c:v>
                </c:pt>
                <c:pt idx="149">
                  <c:v>2002</c:v>
                </c:pt>
                <c:pt idx="150">
                  <c:v>2003</c:v>
                </c:pt>
                <c:pt idx="151">
                  <c:v>2004</c:v>
                </c:pt>
                <c:pt idx="152">
                  <c:v>2005</c:v>
                </c:pt>
                <c:pt idx="153">
                  <c:v>2006</c:v>
                </c:pt>
                <c:pt idx="154">
                  <c:v>2007</c:v>
                </c:pt>
                <c:pt idx="155">
                  <c:v>2008</c:v>
                </c:pt>
                <c:pt idx="156">
                  <c:v>2009</c:v>
                </c:pt>
                <c:pt idx="157">
                  <c:v>2010</c:v>
                </c:pt>
                <c:pt idx="158">
                  <c:v>2011</c:v>
                </c:pt>
                <c:pt idx="159">
                  <c:v>2012</c:v>
                </c:pt>
                <c:pt idx="160">
                  <c:v>2013</c:v>
                </c:pt>
              </c:strCache>
            </c:strRef>
          </c:cat>
          <c:val>
            <c:numRef>
              <c:f>'data for project 1'!$N$2:$N$185</c:f>
              <c:numCache>
                <c:formatCode>General</c:formatCode>
                <c:ptCount val="184"/>
                <c:pt idx="0">
                  <c:v>8.0683333333333334</c:v>
                </c:pt>
                <c:pt idx="1">
                  <c:v>8.09</c:v>
                </c:pt>
                <c:pt idx="2">
                  <c:v>8.1066666666666674</c:v>
                </c:pt>
                <c:pt idx="3">
                  <c:v>8.0366666666666671</c:v>
                </c:pt>
                <c:pt idx="4">
                  <c:v>8.0366666666666671</c:v>
                </c:pt>
                <c:pt idx="5">
                  <c:v>8.0716666666666672</c:v>
                </c:pt>
                <c:pt idx="6">
                  <c:v>8.0299999999999994</c:v>
                </c:pt>
                <c:pt idx="7">
                  <c:v>7.9866666666666672</c:v>
                </c:pt>
                <c:pt idx="8">
                  <c:v>7.913333333333334</c:v>
                </c:pt>
                <c:pt idx="9">
                  <c:v>7.9716666666666676</c:v>
                </c:pt>
                <c:pt idx="10">
                  <c:v>7.951666666666668</c:v>
                </c:pt>
                <c:pt idx="11">
                  <c:v>7.9399999999999986</c:v>
                </c:pt>
                <c:pt idx="12">
                  <c:v>7.9950000000000001</c:v>
                </c:pt>
                <c:pt idx="13">
                  <c:v>8.0933333333333319</c:v>
                </c:pt>
                <c:pt idx="14">
                  <c:v>8.2083333333333339</c:v>
                </c:pt>
                <c:pt idx="15">
                  <c:v>8.2616666666666667</c:v>
                </c:pt>
                <c:pt idx="16">
                  <c:v>8.298333333333332</c:v>
                </c:pt>
                <c:pt idx="17">
                  <c:v>8.2883333333333322</c:v>
                </c:pt>
                <c:pt idx="18">
                  <c:v>8.2716666666666647</c:v>
                </c:pt>
                <c:pt idx="19">
                  <c:v>8.2566666666666659</c:v>
                </c:pt>
                <c:pt idx="20">
                  <c:v>8.2866666666666671</c:v>
                </c:pt>
                <c:pt idx="21">
                  <c:v>8.1916666666666664</c:v>
                </c:pt>
                <c:pt idx="22">
                  <c:v>8.1716666666666651</c:v>
                </c:pt>
                <c:pt idx="23">
                  <c:v>8.2416666666666654</c:v>
                </c:pt>
                <c:pt idx="24">
                  <c:v>8.3483333333333327</c:v>
                </c:pt>
                <c:pt idx="25">
                  <c:v>8.3183333333333334</c:v>
                </c:pt>
                <c:pt idx="26">
                  <c:v>8.2666666666666675</c:v>
                </c:pt>
                <c:pt idx="27">
                  <c:v>8.3349999999999991</c:v>
                </c:pt>
                <c:pt idx="28">
                  <c:v>8.3433333333333319</c:v>
                </c:pt>
                <c:pt idx="29">
                  <c:v>8.25</c:v>
                </c:pt>
                <c:pt idx="30">
                  <c:v>8.0733333333333324</c:v>
                </c:pt>
                <c:pt idx="31">
                  <c:v>8.0316666666666663</c:v>
                </c:pt>
                <c:pt idx="32">
                  <c:v>8.0033333333333339</c:v>
                </c:pt>
                <c:pt idx="33">
                  <c:v>7.9433333333333325</c:v>
                </c:pt>
                <c:pt idx="34">
                  <c:v>7.9366666666666674</c:v>
                </c:pt>
                <c:pt idx="35">
                  <c:v>7.9933333333333332</c:v>
                </c:pt>
                <c:pt idx="36">
                  <c:v>8.0266666666666655</c:v>
                </c:pt>
                <c:pt idx="37">
                  <c:v>8.0433333333333312</c:v>
                </c:pt>
                <c:pt idx="38">
                  <c:v>8.0633333333333344</c:v>
                </c:pt>
                <c:pt idx="39">
                  <c:v>8.0883333333333329</c:v>
                </c:pt>
                <c:pt idx="40">
                  <c:v>8.1</c:v>
                </c:pt>
                <c:pt idx="41">
                  <c:v>8.0716666666666672</c:v>
                </c:pt>
                <c:pt idx="42">
                  <c:v>8.1116666666666664</c:v>
                </c:pt>
                <c:pt idx="43">
                  <c:v>8.1566666666666681</c:v>
                </c:pt>
                <c:pt idx="44">
                  <c:v>8.1749999999999989</c:v>
                </c:pt>
                <c:pt idx="45">
                  <c:v>8.2316666666666674</c:v>
                </c:pt>
                <c:pt idx="46">
                  <c:v>8.2883333333333322</c:v>
                </c:pt>
                <c:pt idx="47">
                  <c:v>8.3533333333333335</c:v>
                </c:pt>
                <c:pt idx="48">
                  <c:v>8.3683333333333323</c:v>
                </c:pt>
                <c:pt idx="49">
                  <c:v>8.3566666666666674</c:v>
                </c:pt>
                <c:pt idx="50">
                  <c:v>8.3416666666666668</c:v>
                </c:pt>
                <c:pt idx="51">
                  <c:v>8.3133333333333344</c:v>
                </c:pt>
                <c:pt idx="52">
                  <c:v>8.2933333333333348</c:v>
                </c:pt>
                <c:pt idx="53">
                  <c:v>8.1950000000000021</c:v>
                </c:pt>
                <c:pt idx="54">
                  <c:v>8.1766666666666676</c:v>
                </c:pt>
                <c:pt idx="55">
                  <c:v>8.17</c:v>
                </c:pt>
                <c:pt idx="56">
                  <c:v>8.1916666666666664</c:v>
                </c:pt>
                <c:pt idx="57">
                  <c:v>8.1833333333333336</c:v>
                </c:pt>
                <c:pt idx="58">
                  <c:v>8.1483333333333334</c:v>
                </c:pt>
                <c:pt idx="59">
                  <c:v>8.2066666666666652</c:v>
                </c:pt>
                <c:pt idx="60">
                  <c:v>8.2733333333333334</c:v>
                </c:pt>
                <c:pt idx="61">
                  <c:v>8.3416666666666686</c:v>
                </c:pt>
                <c:pt idx="62">
                  <c:v>8.3433333333333337</c:v>
                </c:pt>
                <c:pt idx="63">
                  <c:v>8.3166666666666647</c:v>
                </c:pt>
                <c:pt idx="64">
                  <c:v>8.31</c:v>
                </c:pt>
                <c:pt idx="65">
                  <c:v>8.3233333333333341</c:v>
                </c:pt>
                <c:pt idx="66">
                  <c:v>8.2850000000000001</c:v>
                </c:pt>
                <c:pt idx="67">
                  <c:v>8.2816666666666681</c:v>
                </c:pt>
                <c:pt idx="68">
                  <c:v>8.3116666666666674</c:v>
                </c:pt>
                <c:pt idx="69">
                  <c:v>8.3783333333333321</c:v>
                </c:pt>
                <c:pt idx="70">
                  <c:v>8.4416666666666664</c:v>
                </c:pt>
                <c:pt idx="71">
                  <c:v>8.4666666666666668</c:v>
                </c:pt>
                <c:pt idx="72">
                  <c:v>8.5283333333333342</c:v>
                </c:pt>
                <c:pt idx="73">
                  <c:v>8.5199999999999978</c:v>
                </c:pt>
                <c:pt idx="74">
                  <c:v>8.5566666666666666</c:v>
                </c:pt>
                <c:pt idx="75">
                  <c:v>8.5266666666666673</c:v>
                </c:pt>
                <c:pt idx="76">
                  <c:v>8.5466666666666669</c:v>
                </c:pt>
                <c:pt idx="77">
                  <c:v>8.5783333333333349</c:v>
                </c:pt>
                <c:pt idx="78">
                  <c:v>8.5750000000000011</c:v>
                </c:pt>
                <c:pt idx="79">
                  <c:v>8.5449999999999999</c:v>
                </c:pt>
                <c:pt idx="80">
                  <c:v>8.5449999999999999</c:v>
                </c:pt>
                <c:pt idx="81">
                  <c:v>8.5916666666666686</c:v>
                </c:pt>
                <c:pt idx="82">
                  <c:v>8.5783333333333331</c:v>
                </c:pt>
                <c:pt idx="83">
                  <c:v>8.5750000000000011</c:v>
                </c:pt>
                <c:pt idx="84">
                  <c:v>8.6</c:v>
                </c:pt>
                <c:pt idx="85">
                  <c:v>8.67</c:v>
                </c:pt>
                <c:pt idx="86">
                  <c:v>8.6916666666666647</c:v>
                </c:pt>
                <c:pt idx="87">
                  <c:v>8.7333333333333325</c:v>
                </c:pt>
                <c:pt idx="88">
                  <c:v>8.7633333333333336</c:v>
                </c:pt>
                <c:pt idx="89">
                  <c:v>8.7733333333333317</c:v>
                </c:pt>
                <c:pt idx="90">
                  <c:v>8.7716666666666665</c:v>
                </c:pt>
                <c:pt idx="91">
                  <c:v>8.7416666666666671</c:v>
                </c:pt>
                <c:pt idx="92">
                  <c:v>8.7283333333333335</c:v>
                </c:pt>
                <c:pt idx="93">
                  <c:v>8.7333333333333343</c:v>
                </c:pt>
                <c:pt idx="94">
                  <c:v>8.7366666666666664</c:v>
                </c:pt>
                <c:pt idx="95">
                  <c:v>8.7083333333333339</c:v>
                </c:pt>
                <c:pt idx="96">
                  <c:v>8.6283333333333339</c:v>
                </c:pt>
                <c:pt idx="97">
                  <c:v>8.6366666666666667</c:v>
                </c:pt>
                <c:pt idx="98">
                  <c:v>8.6300000000000008</c:v>
                </c:pt>
                <c:pt idx="99">
                  <c:v>8.6416666666666675</c:v>
                </c:pt>
                <c:pt idx="100">
                  <c:v>8.6100000000000012</c:v>
                </c:pt>
                <c:pt idx="101">
                  <c:v>8.6166666666666671</c:v>
                </c:pt>
                <c:pt idx="102">
                  <c:v>8.6016666666666683</c:v>
                </c:pt>
                <c:pt idx="103">
                  <c:v>8.6183333333333341</c:v>
                </c:pt>
                <c:pt idx="104">
                  <c:v>8.64</c:v>
                </c:pt>
                <c:pt idx="105">
                  <c:v>8.6166666666666671</c:v>
                </c:pt>
                <c:pt idx="106">
                  <c:v>8.6199999999999992</c:v>
                </c:pt>
                <c:pt idx="107">
                  <c:v>8.6483333333333334</c:v>
                </c:pt>
                <c:pt idx="108">
                  <c:v>8.7266666666666666</c:v>
                </c:pt>
                <c:pt idx="109">
                  <c:v>8.7483333333333331</c:v>
                </c:pt>
                <c:pt idx="110">
                  <c:v>8.6883333333333326</c:v>
                </c:pt>
                <c:pt idx="111">
                  <c:v>8.6550000000000011</c:v>
                </c:pt>
                <c:pt idx="112">
                  <c:v>8.6583333333333332</c:v>
                </c:pt>
                <c:pt idx="113">
                  <c:v>8.6416666666666657</c:v>
                </c:pt>
                <c:pt idx="114">
                  <c:v>8.6033333333333317</c:v>
                </c:pt>
                <c:pt idx="115">
                  <c:v>8.5599999999999987</c:v>
                </c:pt>
                <c:pt idx="116">
                  <c:v>8.6083333333333325</c:v>
                </c:pt>
                <c:pt idx="117">
                  <c:v>8.6199999999999992</c:v>
                </c:pt>
                <c:pt idx="118">
                  <c:v>8.6033333333333335</c:v>
                </c:pt>
                <c:pt idx="119">
                  <c:v>8.6449999999999978</c:v>
                </c:pt>
                <c:pt idx="120">
                  <c:v>8.6366666666666649</c:v>
                </c:pt>
                <c:pt idx="121">
                  <c:v>8.66</c:v>
                </c:pt>
                <c:pt idx="122">
                  <c:v>8.6016666666666683</c:v>
                </c:pt>
                <c:pt idx="123">
                  <c:v>8.6433333333333344</c:v>
                </c:pt>
                <c:pt idx="124">
                  <c:v>8.6750000000000007</c:v>
                </c:pt>
                <c:pt idx="125">
                  <c:v>8.6383333333333336</c:v>
                </c:pt>
                <c:pt idx="126">
                  <c:v>8.7233333333333345</c:v>
                </c:pt>
                <c:pt idx="127">
                  <c:v>8.7950000000000017</c:v>
                </c:pt>
                <c:pt idx="128">
                  <c:v>8.8433333333333337</c:v>
                </c:pt>
                <c:pt idx="129">
                  <c:v>8.8733333333333331</c:v>
                </c:pt>
                <c:pt idx="130">
                  <c:v>8.8733333333333331</c:v>
                </c:pt>
                <c:pt idx="131">
                  <c:v>8.8616666666666664</c:v>
                </c:pt>
                <c:pt idx="132">
                  <c:v>8.836666666666666</c:v>
                </c:pt>
                <c:pt idx="133">
                  <c:v>8.8066666666666666</c:v>
                </c:pt>
                <c:pt idx="134">
                  <c:v>8.9</c:v>
                </c:pt>
                <c:pt idx="135">
                  <c:v>8.8816666666666677</c:v>
                </c:pt>
                <c:pt idx="136">
                  <c:v>8.9716666666666693</c:v>
                </c:pt>
                <c:pt idx="137">
                  <c:v>9.0583333333333336</c:v>
                </c:pt>
                <c:pt idx="138">
                  <c:v>9.06</c:v>
                </c:pt>
                <c:pt idx="139">
                  <c:v>9.0400000000000009</c:v>
                </c:pt>
                <c:pt idx="140">
                  <c:v>9.0133333333333336</c:v>
                </c:pt>
                <c:pt idx="141">
                  <c:v>9.0849999999999991</c:v>
                </c:pt>
                <c:pt idx="142">
                  <c:v>9.0533333333333328</c:v>
                </c:pt>
                <c:pt idx="143">
                  <c:v>9.0566666666666666</c:v>
                </c:pt>
                <c:pt idx="144">
                  <c:v>9.17</c:v>
                </c:pt>
                <c:pt idx="145">
                  <c:v>9.2399999999999984</c:v>
                </c:pt>
                <c:pt idx="146">
                  <c:v>9.2666666666666657</c:v>
                </c:pt>
                <c:pt idx="147">
                  <c:v>9.2766666666666655</c:v>
                </c:pt>
                <c:pt idx="148">
                  <c:v>9.3649999999999984</c:v>
                </c:pt>
                <c:pt idx="149">
                  <c:v>9.42</c:v>
                </c:pt>
                <c:pt idx="150">
                  <c:v>9.3866666666666667</c:v>
                </c:pt>
                <c:pt idx="151">
                  <c:v>9.4550000000000001</c:v>
                </c:pt>
                <c:pt idx="152">
                  <c:v>9.51</c:v>
                </c:pt>
                <c:pt idx="153">
                  <c:v>9.5633333333333344</c:v>
                </c:pt>
                <c:pt idx="154">
                  <c:v>9.5400000000000009</c:v>
                </c:pt>
                <c:pt idx="155">
                  <c:v>9.5366666666666671</c:v>
                </c:pt>
                <c:pt idx="156">
                  <c:v>9.6</c:v>
                </c:pt>
                <c:pt idx="157">
                  <c:v>9.5699999999999985</c:v>
                </c:pt>
                <c:pt idx="158">
                  <c:v>9.5666666666666664</c:v>
                </c:pt>
                <c:pt idx="159">
                  <c:v>9.5466666666666651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651-4427-8C8B-CED05EA240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50129360"/>
        <c:axId val="550130672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tx>
                  <c:strRef>
                    <c:extLst>
                      <c:ext uri="{02D57815-91ED-43cb-92C2-25804820EDAC}">
                        <c15:formulaRef>
                          <c15:sqref>'data for project 1'!$L$1</c15:sqref>
                        </c15:formulaRef>
                      </c:ext>
                    </c:extLst>
                    <c:strCache>
                      <c:ptCount val="1"/>
                      <c:pt idx="0">
                        <c:v>Year</c:v>
                      </c:pt>
                    </c:strCache>
                  </c:strRef>
                </c:tx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none"/>
                </c:marker>
                <c:cat>
                  <c:strRef>
                    <c:extLst>
                      <c:ext uri="{02D57815-91ED-43cb-92C2-25804820EDAC}">
                        <c15:formulaRef>
                          <c15:sqref>'data for project 1'!$L:$L</c15:sqref>
                        </c15:formulaRef>
                      </c:ext>
                    </c:extLst>
                    <c:strCache>
                      <c:ptCount val="161"/>
                      <c:pt idx="0">
                        <c:v>Year</c:v>
                      </c:pt>
                      <c:pt idx="1">
                        <c:v>1854</c:v>
                      </c:pt>
                      <c:pt idx="2">
                        <c:v>1855</c:v>
                      </c:pt>
                      <c:pt idx="3">
                        <c:v>1856</c:v>
                      </c:pt>
                      <c:pt idx="4">
                        <c:v>1857</c:v>
                      </c:pt>
                      <c:pt idx="5">
                        <c:v>1858</c:v>
                      </c:pt>
                      <c:pt idx="6">
                        <c:v>1859</c:v>
                      </c:pt>
                      <c:pt idx="7">
                        <c:v>1860</c:v>
                      </c:pt>
                      <c:pt idx="8">
                        <c:v>1861</c:v>
                      </c:pt>
                      <c:pt idx="9">
                        <c:v>1862</c:v>
                      </c:pt>
                      <c:pt idx="10">
                        <c:v>1863</c:v>
                      </c:pt>
                      <c:pt idx="11">
                        <c:v>1864</c:v>
                      </c:pt>
                      <c:pt idx="12">
                        <c:v>1865</c:v>
                      </c:pt>
                      <c:pt idx="13">
                        <c:v>1866</c:v>
                      </c:pt>
                      <c:pt idx="14">
                        <c:v>1867</c:v>
                      </c:pt>
                      <c:pt idx="15">
                        <c:v>1868</c:v>
                      </c:pt>
                      <c:pt idx="16">
                        <c:v>1869</c:v>
                      </c:pt>
                      <c:pt idx="17">
                        <c:v>1870</c:v>
                      </c:pt>
                      <c:pt idx="18">
                        <c:v>1871</c:v>
                      </c:pt>
                      <c:pt idx="19">
                        <c:v>1872</c:v>
                      </c:pt>
                      <c:pt idx="20">
                        <c:v>1873</c:v>
                      </c:pt>
                      <c:pt idx="21">
                        <c:v>1874</c:v>
                      </c:pt>
                      <c:pt idx="22">
                        <c:v>1875</c:v>
                      </c:pt>
                      <c:pt idx="23">
                        <c:v>1876</c:v>
                      </c:pt>
                      <c:pt idx="24">
                        <c:v>1877</c:v>
                      </c:pt>
                      <c:pt idx="25">
                        <c:v>1878</c:v>
                      </c:pt>
                      <c:pt idx="26">
                        <c:v>1879</c:v>
                      </c:pt>
                      <c:pt idx="27">
                        <c:v>1880</c:v>
                      </c:pt>
                      <c:pt idx="28">
                        <c:v>1881</c:v>
                      </c:pt>
                      <c:pt idx="29">
                        <c:v>1882</c:v>
                      </c:pt>
                      <c:pt idx="30">
                        <c:v>1883</c:v>
                      </c:pt>
                      <c:pt idx="31">
                        <c:v>1884</c:v>
                      </c:pt>
                      <c:pt idx="32">
                        <c:v>1885</c:v>
                      </c:pt>
                      <c:pt idx="33">
                        <c:v>1886</c:v>
                      </c:pt>
                      <c:pt idx="34">
                        <c:v>1887</c:v>
                      </c:pt>
                      <c:pt idx="35">
                        <c:v>1888</c:v>
                      </c:pt>
                      <c:pt idx="36">
                        <c:v>1889</c:v>
                      </c:pt>
                      <c:pt idx="37">
                        <c:v>1890</c:v>
                      </c:pt>
                      <c:pt idx="38">
                        <c:v>1891</c:v>
                      </c:pt>
                      <c:pt idx="39">
                        <c:v>1892</c:v>
                      </c:pt>
                      <c:pt idx="40">
                        <c:v>1893</c:v>
                      </c:pt>
                      <c:pt idx="41">
                        <c:v>1894</c:v>
                      </c:pt>
                      <c:pt idx="42">
                        <c:v>1895</c:v>
                      </c:pt>
                      <c:pt idx="43">
                        <c:v>1896</c:v>
                      </c:pt>
                      <c:pt idx="44">
                        <c:v>1897</c:v>
                      </c:pt>
                      <c:pt idx="45">
                        <c:v>1898</c:v>
                      </c:pt>
                      <c:pt idx="46">
                        <c:v>1899</c:v>
                      </c:pt>
                      <c:pt idx="47">
                        <c:v>1900</c:v>
                      </c:pt>
                      <c:pt idx="48">
                        <c:v>1901</c:v>
                      </c:pt>
                      <c:pt idx="49">
                        <c:v>1902</c:v>
                      </c:pt>
                      <c:pt idx="50">
                        <c:v>1903</c:v>
                      </c:pt>
                      <c:pt idx="51">
                        <c:v>1904</c:v>
                      </c:pt>
                      <c:pt idx="52">
                        <c:v>1905</c:v>
                      </c:pt>
                      <c:pt idx="53">
                        <c:v>1906</c:v>
                      </c:pt>
                      <c:pt idx="54">
                        <c:v>1907</c:v>
                      </c:pt>
                      <c:pt idx="55">
                        <c:v>1908</c:v>
                      </c:pt>
                      <c:pt idx="56">
                        <c:v>1909</c:v>
                      </c:pt>
                      <c:pt idx="57">
                        <c:v>1910</c:v>
                      </c:pt>
                      <c:pt idx="58">
                        <c:v>1911</c:v>
                      </c:pt>
                      <c:pt idx="59">
                        <c:v>1912</c:v>
                      </c:pt>
                      <c:pt idx="60">
                        <c:v>1913</c:v>
                      </c:pt>
                      <c:pt idx="61">
                        <c:v>1914</c:v>
                      </c:pt>
                      <c:pt idx="62">
                        <c:v>1915</c:v>
                      </c:pt>
                      <c:pt idx="63">
                        <c:v>1916</c:v>
                      </c:pt>
                      <c:pt idx="64">
                        <c:v>1917</c:v>
                      </c:pt>
                      <c:pt idx="65">
                        <c:v>1918</c:v>
                      </c:pt>
                      <c:pt idx="66">
                        <c:v>1919</c:v>
                      </c:pt>
                      <c:pt idx="67">
                        <c:v>1920</c:v>
                      </c:pt>
                      <c:pt idx="68">
                        <c:v>1921</c:v>
                      </c:pt>
                      <c:pt idx="69">
                        <c:v>1922</c:v>
                      </c:pt>
                      <c:pt idx="70">
                        <c:v>1923</c:v>
                      </c:pt>
                      <c:pt idx="71">
                        <c:v>1924</c:v>
                      </c:pt>
                      <c:pt idx="72">
                        <c:v>1925</c:v>
                      </c:pt>
                      <c:pt idx="73">
                        <c:v>1926</c:v>
                      </c:pt>
                      <c:pt idx="74">
                        <c:v>1927</c:v>
                      </c:pt>
                      <c:pt idx="75">
                        <c:v>1928</c:v>
                      </c:pt>
                      <c:pt idx="76">
                        <c:v>1929</c:v>
                      </c:pt>
                      <c:pt idx="77">
                        <c:v>1930</c:v>
                      </c:pt>
                      <c:pt idx="78">
                        <c:v>1931</c:v>
                      </c:pt>
                      <c:pt idx="79">
                        <c:v>1932</c:v>
                      </c:pt>
                      <c:pt idx="80">
                        <c:v>1933</c:v>
                      </c:pt>
                      <c:pt idx="81">
                        <c:v>1934</c:v>
                      </c:pt>
                      <c:pt idx="82">
                        <c:v>1935</c:v>
                      </c:pt>
                      <c:pt idx="83">
                        <c:v>1936</c:v>
                      </c:pt>
                      <c:pt idx="84">
                        <c:v>1937</c:v>
                      </c:pt>
                      <c:pt idx="85">
                        <c:v>1938</c:v>
                      </c:pt>
                      <c:pt idx="86">
                        <c:v>1939</c:v>
                      </c:pt>
                      <c:pt idx="87">
                        <c:v>1940</c:v>
                      </c:pt>
                      <c:pt idx="88">
                        <c:v>1941</c:v>
                      </c:pt>
                      <c:pt idx="89">
                        <c:v>1942</c:v>
                      </c:pt>
                      <c:pt idx="90">
                        <c:v>1943</c:v>
                      </c:pt>
                      <c:pt idx="91">
                        <c:v>1944</c:v>
                      </c:pt>
                      <c:pt idx="92">
                        <c:v>1945</c:v>
                      </c:pt>
                      <c:pt idx="93">
                        <c:v>1946</c:v>
                      </c:pt>
                      <c:pt idx="94">
                        <c:v>1947</c:v>
                      </c:pt>
                      <c:pt idx="95">
                        <c:v>1948</c:v>
                      </c:pt>
                      <c:pt idx="96">
                        <c:v>1949</c:v>
                      </c:pt>
                      <c:pt idx="97">
                        <c:v>1950</c:v>
                      </c:pt>
                      <c:pt idx="98">
                        <c:v>1951</c:v>
                      </c:pt>
                      <c:pt idx="99">
                        <c:v>1952</c:v>
                      </c:pt>
                      <c:pt idx="100">
                        <c:v>1953</c:v>
                      </c:pt>
                      <c:pt idx="101">
                        <c:v>1954</c:v>
                      </c:pt>
                      <c:pt idx="102">
                        <c:v>1955</c:v>
                      </c:pt>
                      <c:pt idx="103">
                        <c:v>1956</c:v>
                      </c:pt>
                      <c:pt idx="104">
                        <c:v>1957</c:v>
                      </c:pt>
                      <c:pt idx="105">
                        <c:v>1958</c:v>
                      </c:pt>
                      <c:pt idx="106">
                        <c:v>1959</c:v>
                      </c:pt>
                      <c:pt idx="107">
                        <c:v>1960</c:v>
                      </c:pt>
                      <c:pt idx="108">
                        <c:v>1961</c:v>
                      </c:pt>
                      <c:pt idx="109">
                        <c:v>1962</c:v>
                      </c:pt>
                      <c:pt idx="110">
                        <c:v>1963</c:v>
                      </c:pt>
                      <c:pt idx="111">
                        <c:v>1964</c:v>
                      </c:pt>
                      <c:pt idx="112">
                        <c:v>1965</c:v>
                      </c:pt>
                      <c:pt idx="113">
                        <c:v>1966</c:v>
                      </c:pt>
                      <c:pt idx="114">
                        <c:v>1967</c:v>
                      </c:pt>
                      <c:pt idx="115">
                        <c:v>1968</c:v>
                      </c:pt>
                      <c:pt idx="116">
                        <c:v>1969</c:v>
                      </c:pt>
                      <c:pt idx="117">
                        <c:v>1970</c:v>
                      </c:pt>
                      <c:pt idx="118">
                        <c:v>1971</c:v>
                      </c:pt>
                      <c:pt idx="119">
                        <c:v>1972</c:v>
                      </c:pt>
                      <c:pt idx="120">
                        <c:v>1973</c:v>
                      </c:pt>
                      <c:pt idx="121">
                        <c:v>1974</c:v>
                      </c:pt>
                      <c:pt idx="122">
                        <c:v>1975</c:v>
                      </c:pt>
                      <c:pt idx="123">
                        <c:v>1976</c:v>
                      </c:pt>
                      <c:pt idx="124">
                        <c:v>1977</c:v>
                      </c:pt>
                      <c:pt idx="125">
                        <c:v>1978</c:v>
                      </c:pt>
                      <c:pt idx="126">
                        <c:v>1979</c:v>
                      </c:pt>
                      <c:pt idx="127">
                        <c:v>1980</c:v>
                      </c:pt>
                      <c:pt idx="128">
                        <c:v>1981</c:v>
                      </c:pt>
                      <c:pt idx="129">
                        <c:v>1982</c:v>
                      </c:pt>
                      <c:pt idx="130">
                        <c:v>1983</c:v>
                      </c:pt>
                      <c:pt idx="131">
                        <c:v>1984</c:v>
                      </c:pt>
                      <c:pt idx="132">
                        <c:v>1985</c:v>
                      </c:pt>
                      <c:pt idx="133">
                        <c:v>1986</c:v>
                      </c:pt>
                      <c:pt idx="134">
                        <c:v>1987</c:v>
                      </c:pt>
                      <c:pt idx="135">
                        <c:v>1988</c:v>
                      </c:pt>
                      <c:pt idx="136">
                        <c:v>1989</c:v>
                      </c:pt>
                      <c:pt idx="137">
                        <c:v>1990</c:v>
                      </c:pt>
                      <c:pt idx="138">
                        <c:v>1991</c:v>
                      </c:pt>
                      <c:pt idx="139">
                        <c:v>1992</c:v>
                      </c:pt>
                      <c:pt idx="140">
                        <c:v>1993</c:v>
                      </c:pt>
                      <c:pt idx="141">
                        <c:v>1994</c:v>
                      </c:pt>
                      <c:pt idx="142">
                        <c:v>1995</c:v>
                      </c:pt>
                      <c:pt idx="143">
                        <c:v>1996</c:v>
                      </c:pt>
                      <c:pt idx="144">
                        <c:v>1997</c:v>
                      </c:pt>
                      <c:pt idx="145">
                        <c:v>1998</c:v>
                      </c:pt>
                      <c:pt idx="146">
                        <c:v>1999</c:v>
                      </c:pt>
                      <c:pt idx="147">
                        <c:v>2000</c:v>
                      </c:pt>
                      <c:pt idx="148">
                        <c:v>2001</c:v>
                      </c:pt>
                      <c:pt idx="149">
                        <c:v>2002</c:v>
                      </c:pt>
                      <c:pt idx="150">
                        <c:v>2003</c:v>
                      </c:pt>
                      <c:pt idx="151">
                        <c:v>2004</c:v>
                      </c:pt>
                      <c:pt idx="152">
                        <c:v>2005</c:v>
                      </c:pt>
                      <c:pt idx="153">
                        <c:v>2006</c:v>
                      </c:pt>
                      <c:pt idx="154">
                        <c:v>2007</c:v>
                      </c:pt>
                      <c:pt idx="155">
                        <c:v>2008</c:v>
                      </c:pt>
                      <c:pt idx="156">
                        <c:v>2009</c:v>
                      </c:pt>
                      <c:pt idx="157">
                        <c:v>2010</c:v>
                      </c:pt>
                      <c:pt idx="158">
                        <c:v>2011</c:v>
                      </c:pt>
                      <c:pt idx="159">
                        <c:v>2012</c:v>
                      </c:pt>
                      <c:pt idx="160">
                        <c:v>2013</c:v>
                      </c:pt>
                    </c:strCache>
                  </c:strRef>
                </c:cat>
                <c:val>
                  <c:numRef>
                    <c:extLst>
                      <c:ext uri="{02D57815-91ED-43cb-92C2-25804820EDAC}">
                        <c15:formulaRef>
                          <c15:sqref>'data for project 1'!$L$2:$L$185</c15:sqref>
                        </c15:formulaRef>
                      </c:ext>
                    </c:extLst>
                    <c:numCache>
                      <c:formatCode>General</c:formatCode>
                      <c:ptCount val="184"/>
                      <c:pt idx="0">
                        <c:v>1854</c:v>
                      </c:pt>
                      <c:pt idx="1">
                        <c:v>1855</c:v>
                      </c:pt>
                      <c:pt idx="2">
                        <c:v>1856</c:v>
                      </c:pt>
                      <c:pt idx="3">
                        <c:v>1857</c:v>
                      </c:pt>
                      <c:pt idx="4">
                        <c:v>1858</c:v>
                      </c:pt>
                      <c:pt idx="5">
                        <c:v>1859</c:v>
                      </c:pt>
                      <c:pt idx="6">
                        <c:v>1860</c:v>
                      </c:pt>
                      <c:pt idx="7">
                        <c:v>1861</c:v>
                      </c:pt>
                      <c:pt idx="8">
                        <c:v>1862</c:v>
                      </c:pt>
                      <c:pt idx="9">
                        <c:v>1863</c:v>
                      </c:pt>
                      <c:pt idx="10">
                        <c:v>1864</c:v>
                      </c:pt>
                      <c:pt idx="11">
                        <c:v>1865</c:v>
                      </c:pt>
                      <c:pt idx="12">
                        <c:v>1866</c:v>
                      </c:pt>
                      <c:pt idx="13">
                        <c:v>1867</c:v>
                      </c:pt>
                      <c:pt idx="14">
                        <c:v>1868</c:v>
                      </c:pt>
                      <c:pt idx="15">
                        <c:v>1869</c:v>
                      </c:pt>
                      <c:pt idx="16">
                        <c:v>1870</c:v>
                      </c:pt>
                      <c:pt idx="17">
                        <c:v>1871</c:v>
                      </c:pt>
                      <c:pt idx="18">
                        <c:v>1872</c:v>
                      </c:pt>
                      <c:pt idx="19">
                        <c:v>1873</c:v>
                      </c:pt>
                      <c:pt idx="20">
                        <c:v>1874</c:v>
                      </c:pt>
                      <c:pt idx="21">
                        <c:v>1875</c:v>
                      </c:pt>
                      <c:pt idx="22">
                        <c:v>1876</c:v>
                      </c:pt>
                      <c:pt idx="23">
                        <c:v>1877</c:v>
                      </c:pt>
                      <c:pt idx="24">
                        <c:v>1878</c:v>
                      </c:pt>
                      <c:pt idx="25">
                        <c:v>1879</c:v>
                      </c:pt>
                      <c:pt idx="26">
                        <c:v>1880</c:v>
                      </c:pt>
                      <c:pt idx="27">
                        <c:v>1881</c:v>
                      </c:pt>
                      <c:pt idx="28">
                        <c:v>1882</c:v>
                      </c:pt>
                      <c:pt idx="29">
                        <c:v>1883</c:v>
                      </c:pt>
                      <c:pt idx="30">
                        <c:v>1884</c:v>
                      </c:pt>
                      <c:pt idx="31">
                        <c:v>1885</c:v>
                      </c:pt>
                      <c:pt idx="32">
                        <c:v>1886</c:v>
                      </c:pt>
                      <c:pt idx="33">
                        <c:v>1887</c:v>
                      </c:pt>
                      <c:pt idx="34">
                        <c:v>1888</c:v>
                      </c:pt>
                      <c:pt idx="35">
                        <c:v>1889</c:v>
                      </c:pt>
                      <c:pt idx="36">
                        <c:v>1890</c:v>
                      </c:pt>
                      <c:pt idx="37">
                        <c:v>1891</c:v>
                      </c:pt>
                      <c:pt idx="38">
                        <c:v>1892</c:v>
                      </c:pt>
                      <c:pt idx="39">
                        <c:v>1893</c:v>
                      </c:pt>
                      <c:pt idx="40">
                        <c:v>1894</c:v>
                      </c:pt>
                      <c:pt idx="41">
                        <c:v>1895</c:v>
                      </c:pt>
                      <c:pt idx="42">
                        <c:v>1896</c:v>
                      </c:pt>
                      <c:pt idx="43">
                        <c:v>1897</c:v>
                      </c:pt>
                      <c:pt idx="44">
                        <c:v>1898</c:v>
                      </c:pt>
                      <c:pt idx="45">
                        <c:v>1899</c:v>
                      </c:pt>
                      <c:pt idx="46">
                        <c:v>1900</c:v>
                      </c:pt>
                      <c:pt idx="47">
                        <c:v>1901</c:v>
                      </c:pt>
                      <c:pt idx="48">
                        <c:v>1902</c:v>
                      </c:pt>
                      <c:pt idx="49">
                        <c:v>1903</c:v>
                      </c:pt>
                      <c:pt idx="50">
                        <c:v>1904</c:v>
                      </c:pt>
                      <c:pt idx="51">
                        <c:v>1905</c:v>
                      </c:pt>
                      <c:pt idx="52">
                        <c:v>1906</c:v>
                      </c:pt>
                      <c:pt idx="53">
                        <c:v>1907</c:v>
                      </c:pt>
                      <c:pt idx="54">
                        <c:v>1908</c:v>
                      </c:pt>
                      <c:pt idx="55">
                        <c:v>1909</c:v>
                      </c:pt>
                      <c:pt idx="56">
                        <c:v>1910</c:v>
                      </c:pt>
                      <c:pt idx="57">
                        <c:v>1911</c:v>
                      </c:pt>
                      <c:pt idx="58">
                        <c:v>1912</c:v>
                      </c:pt>
                      <c:pt idx="59">
                        <c:v>1913</c:v>
                      </c:pt>
                      <c:pt idx="60">
                        <c:v>1914</c:v>
                      </c:pt>
                      <c:pt idx="61">
                        <c:v>1915</c:v>
                      </c:pt>
                      <c:pt idx="62">
                        <c:v>1916</c:v>
                      </c:pt>
                      <c:pt idx="63">
                        <c:v>1917</c:v>
                      </c:pt>
                      <c:pt idx="64">
                        <c:v>1918</c:v>
                      </c:pt>
                      <c:pt idx="65">
                        <c:v>1919</c:v>
                      </c:pt>
                      <c:pt idx="66">
                        <c:v>1920</c:v>
                      </c:pt>
                      <c:pt idx="67">
                        <c:v>1921</c:v>
                      </c:pt>
                      <c:pt idx="68">
                        <c:v>1922</c:v>
                      </c:pt>
                      <c:pt idx="69">
                        <c:v>1923</c:v>
                      </c:pt>
                      <c:pt idx="70">
                        <c:v>1924</c:v>
                      </c:pt>
                      <c:pt idx="71">
                        <c:v>1925</c:v>
                      </c:pt>
                      <c:pt idx="72">
                        <c:v>1926</c:v>
                      </c:pt>
                      <c:pt idx="73">
                        <c:v>1927</c:v>
                      </c:pt>
                      <c:pt idx="74">
                        <c:v>1928</c:v>
                      </c:pt>
                      <c:pt idx="75">
                        <c:v>1929</c:v>
                      </c:pt>
                      <c:pt idx="76">
                        <c:v>1930</c:v>
                      </c:pt>
                      <c:pt idx="77">
                        <c:v>1931</c:v>
                      </c:pt>
                      <c:pt idx="78">
                        <c:v>1932</c:v>
                      </c:pt>
                      <c:pt idx="79">
                        <c:v>1933</c:v>
                      </c:pt>
                      <c:pt idx="80">
                        <c:v>1934</c:v>
                      </c:pt>
                      <c:pt idx="81">
                        <c:v>1935</c:v>
                      </c:pt>
                      <c:pt idx="82">
                        <c:v>1936</c:v>
                      </c:pt>
                      <c:pt idx="83">
                        <c:v>1937</c:v>
                      </c:pt>
                      <c:pt idx="84">
                        <c:v>1938</c:v>
                      </c:pt>
                      <c:pt idx="85">
                        <c:v>1939</c:v>
                      </c:pt>
                      <c:pt idx="86">
                        <c:v>1940</c:v>
                      </c:pt>
                      <c:pt idx="87">
                        <c:v>1941</c:v>
                      </c:pt>
                      <c:pt idx="88">
                        <c:v>1942</c:v>
                      </c:pt>
                      <c:pt idx="89">
                        <c:v>1943</c:v>
                      </c:pt>
                      <c:pt idx="90">
                        <c:v>1944</c:v>
                      </c:pt>
                      <c:pt idx="91">
                        <c:v>1945</c:v>
                      </c:pt>
                      <c:pt idx="92">
                        <c:v>1946</c:v>
                      </c:pt>
                      <c:pt idx="93">
                        <c:v>1947</c:v>
                      </c:pt>
                      <c:pt idx="94">
                        <c:v>1948</c:v>
                      </c:pt>
                      <c:pt idx="95">
                        <c:v>1949</c:v>
                      </c:pt>
                      <c:pt idx="96">
                        <c:v>1950</c:v>
                      </c:pt>
                      <c:pt idx="97">
                        <c:v>1951</c:v>
                      </c:pt>
                      <c:pt idx="98">
                        <c:v>1952</c:v>
                      </c:pt>
                      <c:pt idx="99">
                        <c:v>1953</c:v>
                      </c:pt>
                      <c:pt idx="100">
                        <c:v>1954</c:v>
                      </c:pt>
                      <c:pt idx="101">
                        <c:v>1955</c:v>
                      </c:pt>
                      <c:pt idx="102">
                        <c:v>1956</c:v>
                      </c:pt>
                      <c:pt idx="103">
                        <c:v>1957</c:v>
                      </c:pt>
                      <c:pt idx="104">
                        <c:v>1958</c:v>
                      </c:pt>
                      <c:pt idx="105">
                        <c:v>1959</c:v>
                      </c:pt>
                      <c:pt idx="106">
                        <c:v>1960</c:v>
                      </c:pt>
                      <c:pt idx="107">
                        <c:v>1961</c:v>
                      </c:pt>
                      <c:pt idx="108">
                        <c:v>1962</c:v>
                      </c:pt>
                      <c:pt idx="109">
                        <c:v>1963</c:v>
                      </c:pt>
                      <c:pt idx="110">
                        <c:v>1964</c:v>
                      </c:pt>
                      <c:pt idx="111">
                        <c:v>1965</c:v>
                      </c:pt>
                      <c:pt idx="112">
                        <c:v>1966</c:v>
                      </c:pt>
                      <c:pt idx="113">
                        <c:v>1967</c:v>
                      </c:pt>
                      <c:pt idx="114">
                        <c:v>1968</c:v>
                      </c:pt>
                      <c:pt idx="115">
                        <c:v>1969</c:v>
                      </c:pt>
                      <c:pt idx="116">
                        <c:v>1970</c:v>
                      </c:pt>
                      <c:pt idx="117">
                        <c:v>1971</c:v>
                      </c:pt>
                      <c:pt idx="118">
                        <c:v>1972</c:v>
                      </c:pt>
                      <c:pt idx="119">
                        <c:v>1973</c:v>
                      </c:pt>
                      <c:pt idx="120">
                        <c:v>1974</c:v>
                      </c:pt>
                      <c:pt idx="121">
                        <c:v>1975</c:v>
                      </c:pt>
                      <c:pt idx="122">
                        <c:v>1976</c:v>
                      </c:pt>
                      <c:pt idx="123">
                        <c:v>1977</c:v>
                      </c:pt>
                      <c:pt idx="124">
                        <c:v>1978</c:v>
                      </c:pt>
                      <c:pt idx="125">
                        <c:v>1979</c:v>
                      </c:pt>
                      <c:pt idx="126">
                        <c:v>1980</c:v>
                      </c:pt>
                      <c:pt idx="127">
                        <c:v>1981</c:v>
                      </c:pt>
                      <c:pt idx="128">
                        <c:v>1982</c:v>
                      </c:pt>
                      <c:pt idx="129">
                        <c:v>1983</c:v>
                      </c:pt>
                      <c:pt idx="130">
                        <c:v>1984</c:v>
                      </c:pt>
                      <c:pt idx="131">
                        <c:v>1985</c:v>
                      </c:pt>
                      <c:pt idx="132">
                        <c:v>1986</c:v>
                      </c:pt>
                      <c:pt idx="133">
                        <c:v>1987</c:v>
                      </c:pt>
                      <c:pt idx="134">
                        <c:v>1988</c:v>
                      </c:pt>
                      <c:pt idx="135">
                        <c:v>1989</c:v>
                      </c:pt>
                      <c:pt idx="136">
                        <c:v>1990</c:v>
                      </c:pt>
                      <c:pt idx="137">
                        <c:v>1991</c:v>
                      </c:pt>
                      <c:pt idx="138">
                        <c:v>1992</c:v>
                      </c:pt>
                      <c:pt idx="139">
                        <c:v>1993</c:v>
                      </c:pt>
                      <c:pt idx="140">
                        <c:v>1994</c:v>
                      </c:pt>
                      <c:pt idx="141">
                        <c:v>1995</c:v>
                      </c:pt>
                      <c:pt idx="142">
                        <c:v>1996</c:v>
                      </c:pt>
                      <c:pt idx="143">
                        <c:v>1997</c:v>
                      </c:pt>
                      <c:pt idx="144">
                        <c:v>1998</c:v>
                      </c:pt>
                      <c:pt idx="145">
                        <c:v>1999</c:v>
                      </c:pt>
                      <c:pt idx="146">
                        <c:v>2000</c:v>
                      </c:pt>
                      <c:pt idx="147">
                        <c:v>2001</c:v>
                      </c:pt>
                      <c:pt idx="148">
                        <c:v>2002</c:v>
                      </c:pt>
                      <c:pt idx="149">
                        <c:v>2003</c:v>
                      </c:pt>
                      <c:pt idx="150">
                        <c:v>2004</c:v>
                      </c:pt>
                      <c:pt idx="151">
                        <c:v>2005</c:v>
                      </c:pt>
                      <c:pt idx="152">
                        <c:v>2006</c:v>
                      </c:pt>
                      <c:pt idx="153">
                        <c:v>2007</c:v>
                      </c:pt>
                      <c:pt idx="154">
                        <c:v>2008</c:v>
                      </c:pt>
                      <c:pt idx="155">
                        <c:v>2009</c:v>
                      </c:pt>
                      <c:pt idx="156">
                        <c:v>2010</c:v>
                      </c:pt>
                      <c:pt idx="157">
                        <c:v>2011</c:v>
                      </c:pt>
                      <c:pt idx="158">
                        <c:v>2012</c:v>
                      </c:pt>
                      <c:pt idx="159">
                        <c:v>2013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2-E651-4427-8C8B-CED05EA240A6}"/>
                  </c:ext>
                </c:extLst>
              </c15:ser>
            </c15:filteredLineSeries>
          </c:ext>
        </c:extLst>
      </c:lineChart>
      <c:catAx>
        <c:axId val="55012936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year</a:t>
                </a:r>
              </a:p>
            </c:rich>
          </c:tx>
          <c:layout>
            <c:manualLayout>
              <c:xMode val="edge"/>
              <c:yMode val="edge"/>
              <c:x val="0.48605070942537815"/>
              <c:y val="0.8225847862096310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0130672"/>
        <c:crosses val="autoZero"/>
        <c:auto val="1"/>
        <c:lblAlgn val="ctr"/>
        <c:lblOffset val="100"/>
        <c:noMultiLvlLbl val="0"/>
      </c:catAx>
      <c:valAx>
        <c:axId val="550130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degree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50129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Temperature Trends between 18</a:t>
            </a:r>
            <a:r>
              <a:rPr lang="en-US" sz="1400" b="0" i="0" u="none" strike="noStrike" baseline="0">
                <a:effectLst/>
              </a:rPr>
              <a:t>49</a:t>
            </a:r>
            <a:r>
              <a:rPr lang="en-US"/>
              <a:t> to</a:t>
            </a:r>
            <a:r>
              <a:rPr lang="en-US" baseline="0"/>
              <a:t> 2013 with the 10 years moving average</a:t>
            </a:r>
            <a:endParaRPr lang="en-US"/>
          </a:p>
        </c:rich>
      </c:tx>
      <c:layout>
        <c:manualLayout>
          <c:xMode val="edge"/>
          <c:yMode val="edge"/>
          <c:x val="0.12733765456825877"/>
          <c:y val="3.790587027293031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'data for project 1'!$H$1</c:f>
              <c:strCache>
                <c:ptCount val="1"/>
                <c:pt idx="0">
                  <c:v>10 Year Moving Avg_San Jose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'data for project 1'!$G$2:$G$157</c:f>
              <c:numCache>
                <c:formatCode>General</c:formatCode>
                <c:ptCount val="156"/>
                <c:pt idx="0">
                  <c:v>1858</c:v>
                </c:pt>
                <c:pt idx="1">
                  <c:v>1859</c:v>
                </c:pt>
                <c:pt idx="2">
                  <c:v>1860</c:v>
                </c:pt>
                <c:pt idx="3">
                  <c:v>1861</c:v>
                </c:pt>
                <c:pt idx="4">
                  <c:v>1862</c:v>
                </c:pt>
                <c:pt idx="5">
                  <c:v>1863</c:v>
                </c:pt>
                <c:pt idx="6">
                  <c:v>1864</c:v>
                </c:pt>
                <c:pt idx="7">
                  <c:v>1865</c:v>
                </c:pt>
                <c:pt idx="8">
                  <c:v>1866</c:v>
                </c:pt>
                <c:pt idx="9">
                  <c:v>1867</c:v>
                </c:pt>
                <c:pt idx="10">
                  <c:v>1868</c:v>
                </c:pt>
                <c:pt idx="11">
                  <c:v>1869</c:v>
                </c:pt>
                <c:pt idx="12">
                  <c:v>1870</c:v>
                </c:pt>
                <c:pt idx="13">
                  <c:v>1871</c:v>
                </c:pt>
                <c:pt idx="14">
                  <c:v>1872</c:v>
                </c:pt>
                <c:pt idx="15">
                  <c:v>1873</c:v>
                </c:pt>
                <c:pt idx="16">
                  <c:v>1874</c:v>
                </c:pt>
                <c:pt idx="17">
                  <c:v>1875</c:v>
                </c:pt>
                <c:pt idx="18">
                  <c:v>1876</c:v>
                </c:pt>
                <c:pt idx="19">
                  <c:v>1877</c:v>
                </c:pt>
                <c:pt idx="20">
                  <c:v>1878</c:v>
                </c:pt>
                <c:pt idx="21">
                  <c:v>1879</c:v>
                </c:pt>
                <c:pt idx="22">
                  <c:v>1880</c:v>
                </c:pt>
                <c:pt idx="23">
                  <c:v>1881</c:v>
                </c:pt>
                <c:pt idx="24">
                  <c:v>1882</c:v>
                </c:pt>
                <c:pt idx="25">
                  <c:v>1883</c:v>
                </c:pt>
                <c:pt idx="26">
                  <c:v>1884</c:v>
                </c:pt>
                <c:pt idx="27">
                  <c:v>1885</c:v>
                </c:pt>
                <c:pt idx="28">
                  <c:v>1886</c:v>
                </c:pt>
                <c:pt idx="29">
                  <c:v>1887</c:v>
                </c:pt>
                <c:pt idx="30">
                  <c:v>1888</c:v>
                </c:pt>
                <c:pt idx="31">
                  <c:v>1889</c:v>
                </c:pt>
                <c:pt idx="32">
                  <c:v>1890</c:v>
                </c:pt>
                <c:pt idx="33">
                  <c:v>1891</c:v>
                </c:pt>
                <c:pt idx="34">
                  <c:v>1892</c:v>
                </c:pt>
                <c:pt idx="35">
                  <c:v>1893</c:v>
                </c:pt>
                <c:pt idx="36">
                  <c:v>1894</c:v>
                </c:pt>
                <c:pt idx="37">
                  <c:v>1895</c:v>
                </c:pt>
                <c:pt idx="38">
                  <c:v>1896</c:v>
                </c:pt>
                <c:pt idx="39">
                  <c:v>1897</c:v>
                </c:pt>
                <c:pt idx="40">
                  <c:v>1898</c:v>
                </c:pt>
                <c:pt idx="41">
                  <c:v>1899</c:v>
                </c:pt>
                <c:pt idx="42">
                  <c:v>1900</c:v>
                </c:pt>
                <c:pt idx="43">
                  <c:v>1901</c:v>
                </c:pt>
                <c:pt idx="44">
                  <c:v>1902</c:v>
                </c:pt>
                <c:pt idx="45">
                  <c:v>1903</c:v>
                </c:pt>
                <c:pt idx="46">
                  <c:v>1904</c:v>
                </c:pt>
                <c:pt idx="47">
                  <c:v>1905</c:v>
                </c:pt>
                <c:pt idx="48">
                  <c:v>1906</c:v>
                </c:pt>
                <c:pt idx="49">
                  <c:v>1907</c:v>
                </c:pt>
                <c:pt idx="50">
                  <c:v>1908</c:v>
                </c:pt>
                <c:pt idx="51">
                  <c:v>1909</c:v>
                </c:pt>
                <c:pt idx="52">
                  <c:v>1910</c:v>
                </c:pt>
                <c:pt idx="53">
                  <c:v>1911</c:v>
                </c:pt>
                <c:pt idx="54">
                  <c:v>1912</c:v>
                </c:pt>
                <c:pt idx="55">
                  <c:v>1913</c:v>
                </c:pt>
                <c:pt idx="56">
                  <c:v>1914</c:v>
                </c:pt>
                <c:pt idx="57">
                  <c:v>1915</c:v>
                </c:pt>
                <c:pt idx="58">
                  <c:v>1916</c:v>
                </c:pt>
                <c:pt idx="59">
                  <c:v>1917</c:v>
                </c:pt>
                <c:pt idx="60">
                  <c:v>1918</c:v>
                </c:pt>
                <c:pt idx="61">
                  <c:v>1919</c:v>
                </c:pt>
                <c:pt idx="62">
                  <c:v>1920</c:v>
                </c:pt>
                <c:pt idx="63">
                  <c:v>1921</c:v>
                </c:pt>
                <c:pt idx="64">
                  <c:v>1922</c:v>
                </c:pt>
                <c:pt idx="65">
                  <c:v>1923</c:v>
                </c:pt>
                <c:pt idx="66">
                  <c:v>1924</c:v>
                </c:pt>
                <c:pt idx="67">
                  <c:v>1925</c:v>
                </c:pt>
                <c:pt idx="68">
                  <c:v>1926</c:v>
                </c:pt>
                <c:pt idx="69">
                  <c:v>1927</c:v>
                </c:pt>
                <c:pt idx="70">
                  <c:v>1928</c:v>
                </c:pt>
                <c:pt idx="71">
                  <c:v>1929</c:v>
                </c:pt>
                <c:pt idx="72">
                  <c:v>1930</c:v>
                </c:pt>
                <c:pt idx="73">
                  <c:v>1931</c:v>
                </c:pt>
                <c:pt idx="74">
                  <c:v>1932</c:v>
                </c:pt>
                <c:pt idx="75">
                  <c:v>1933</c:v>
                </c:pt>
                <c:pt idx="76">
                  <c:v>1934</c:v>
                </c:pt>
                <c:pt idx="77">
                  <c:v>1935</c:v>
                </c:pt>
                <c:pt idx="78">
                  <c:v>1936</c:v>
                </c:pt>
                <c:pt idx="79">
                  <c:v>1937</c:v>
                </c:pt>
                <c:pt idx="80">
                  <c:v>1938</c:v>
                </c:pt>
                <c:pt idx="81">
                  <c:v>1939</c:v>
                </c:pt>
                <c:pt idx="82">
                  <c:v>1940</c:v>
                </c:pt>
                <c:pt idx="83">
                  <c:v>1941</c:v>
                </c:pt>
                <c:pt idx="84">
                  <c:v>1942</c:v>
                </c:pt>
                <c:pt idx="85">
                  <c:v>1943</c:v>
                </c:pt>
                <c:pt idx="86">
                  <c:v>1944</c:v>
                </c:pt>
                <c:pt idx="87">
                  <c:v>1945</c:v>
                </c:pt>
                <c:pt idx="88">
                  <c:v>1946</c:v>
                </c:pt>
                <c:pt idx="89">
                  <c:v>1947</c:v>
                </c:pt>
                <c:pt idx="90">
                  <c:v>1948</c:v>
                </c:pt>
                <c:pt idx="91">
                  <c:v>1949</c:v>
                </c:pt>
                <c:pt idx="92">
                  <c:v>1950</c:v>
                </c:pt>
                <c:pt idx="93">
                  <c:v>1951</c:v>
                </c:pt>
                <c:pt idx="94">
                  <c:v>1952</c:v>
                </c:pt>
                <c:pt idx="95">
                  <c:v>1953</c:v>
                </c:pt>
                <c:pt idx="96">
                  <c:v>1954</c:v>
                </c:pt>
                <c:pt idx="97">
                  <c:v>1955</c:v>
                </c:pt>
                <c:pt idx="98">
                  <c:v>1956</c:v>
                </c:pt>
                <c:pt idx="99">
                  <c:v>1957</c:v>
                </c:pt>
                <c:pt idx="100">
                  <c:v>1958</c:v>
                </c:pt>
                <c:pt idx="101">
                  <c:v>1959</c:v>
                </c:pt>
                <c:pt idx="102">
                  <c:v>1960</c:v>
                </c:pt>
                <c:pt idx="103">
                  <c:v>1961</c:v>
                </c:pt>
                <c:pt idx="104">
                  <c:v>1962</c:v>
                </c:pt>
                <c:pt idx="105">
                  <c:v>1963</c:v>
                </c:pt>
                <c:pt idx="106">
                  <c:v>1964</c:v>
                </c:pt>
                <c:pt idx="107">
                  <c:v>1965</c:v>
                </c:pt>
                <c:pt idx="108">
                  <c:v>1966</c:v>
                </c:pt>
                <c:pt idx="109">
                  <c:v>1967</c:v>
                </c:pt>
                <c:pt idx="110">
                  <c:v>1968</c:v>
                </c:pt>
                <c:pt idx="111">
                  <c:v>1969</c:v>
                </c:pt>
                <c:pt idx="112">
                  <c:v>1970</c:v>
                </c:pt>
                <c:pt idx="113">
                  <c:v>1971</c:v>
                </c:pt>
                <c:pt idx="114">
                  <c:v>1972</c:v>
                </c:pt>
                <c:pt idx="115">
                  <c:v>1973</c:v>
                </c:pt>
                <c:pt idx="116">
                  <c:v>1974</c:v>
                </c:pt>
                <c:pt idx="117">
                  <c:v>1975</c:v>
                </c:pt>
                <c:pt idx="118">
                  <c:v>1976</c:v>
                </c:pt>
                <c:pt idx="119">
                  <c:v>1977</c:v>
                </c:pt>
                <c:pt idx="120">
                  <c:v>1978</c:v>
                </c:pt>
                <c:pt idx="121">
                  <c:v>1979</c:v>
                </c:pt>
                <c:pt idx="122">
                  <c:v>1980</c:v>
                </c:pt>
                <c:pt idx="123">
                  <c:v>1981</c:v>
                </c:pt>
                <c:pt idx="124">
                  <c:v>1982</c:v>
                </c:pt>
                <c:pt idx="125">
                  <c:v>1983</c:v>
                </c:pt>
                <c:pt idx="126">
                  <c:v>1984</c:v>
                </c:pt>
                <c:pt idx="127">
                  <c:v>1985</c:v>
                </c:pt>
                <c:pt idx="128">
                  <c:v>1986</c:v>
                </c:pt>
                <c:pt idx="129">
                  <c:v>1987</c:v>
                </c:pt>
                <c:pt idx="130">
                  <c:v>1988</c:v>
                </c:pt>
                <c:pt idx="131">
                  <c:v>1989</c:v>
                </c:pt>
                <c:pt idx="132">
                  <c:v>1990</c:v>
                </c:pt>
                <c:pt idx="133">
                  <c:v>1991</c:v>
                </c:pt>
                <c:pt idx="134">
                  <c:v>1992</c:v>
                </c:pt>
                <c:pt idx="135">
                  <c:v>1993</c:v>
                </c:pt>
                <c:pt idx="136">
                  <c:v>1994</c:v>
                </c:pt>
                <c:pt idx="137">
                  <c:v>1995</c:v>
                </c:pt>
                <c:pt idx="138">
                  <c:v>1996</c:v>
                </c:pt>
                <c:pt idx="139">
                  <c:v>1997</c:v>
                </c:pt>
                <c:pt idx="140">
                  <c:v>1998</c:v>
                </c:pt>
                <c:pt idx="141">
                  <c:v>1999</c:v>
                </c:pt>
                <c:pt idx="142">
                  <c:v>2000</c:v>
                </c:pt>
                <c:pt idx="143">
                  <c:v>2001</c:v>
                </c:pt>
                <c:pt idx="144">
                  <c:v>2002</c:v>
                </c:pt>
                <c:pt idx="145">
                  <c:v>2003</c:v>
                </c:pt>
                <c:pt idx="146">
                  <c:v>2004</c:v>
                </c:pt>
                <c:pt idx="147">
                  <c:v>2005</c:v>
                </c:pt>
                <c:pt idx="148">
                  <c:v>2006</c:v>
                </c:pt>
                <c:pt idx="149">
                  <c:v>2007</c:v>
                </c:pt>
                <c:pt idx="150">
                  <c:v>2008</c:v>
                </c:pt>
                <c:pt idx="151">
                  <c:v>2009</c:v>
                </c:pt>
                <c:pt idx="152">
                  <c:v>2010</c:v>
                </c:pt>
                <c:pt idx="153">
                  <c:v>2011</c:v>
                </c:pt>
                <c:pt idx="154">
                  <c:v>2012</c:v>
                </c:pt>
                <c:pt idx="155">
                  <c:v>2013</c:v>
                </c:pt>
              </c:numCache>
            </c:numRef>
          </c:cat>
          <c:val>
            <c:numRef>
              <c:f>'data for project 1'!$H$2:$H$157</c:f>
              <c:numCache>
                <c:formatCode>General</c:formatCode>
                <c:ptCount val="156"/>
                <c:pt idx="0">
                  <c:v>14.177000000000001</c:v>
                </c:pt>
                <c:pt idx="1">
                  <c:v>14.135999999999999</c:v>
                </c:pt>
                <c:pt idx="2">
                  <c:v>14.137</c:v>
                </c:pt>
                <c:pt idx="3">
                  <c:v>14.185999999999998</c:v>
                </c:pt>
                <c:pt idx="4">
                  <c:v>14.247999999999999</c:v>
                </c:pt>
                <c:pt idx="5">
                  <c:v>14.251000000000001</c:v>
                </c:pt>
                <c:pt idx="6">
                  <c:v>14.371</c:v>
                </c:pt>
                <c:pt idx="7">
                  <c:v>14.383000000000001</c:v>
                </c:pt>
                <c:pt idx="8">
                  <c:v>14.440000000000001</c:v>
                </c:pt>
                <c:pt idx="9">
                  <c:v>14.408000000000001</c:v>
                </c:pt>
                <c:pt idx="10">
                  <c:v>14.413999999999998</c:v>
                </c:pt>
                <c:pt idx="11">
                  <c:v>14.5</c:v>
                </c:pt>
                <c:pt idx="12">
                  <c:v>14.538</c:v>
                </c:pt>
                <c:pt idx="13">
                  <c:v>14.484</c:v>
                </c:pt>
                <c:pt idx="14">
                  <c:v>14.504</c:v>
                </c:pt>
                <c:pt idx="15">
                  <c:v>14.507</c:v>
                </c:pt>
                <c:pt idx="16">
                  <c:v>14.398000000000001</c:v>
                </c:pt>
                <c:pt idx="17">
                  <c:v>14.441999999999998</c:v>
                </c:pt>
                <c:pt idx="18">
                  <c:v>14.419</c:v>
                </c:pt>
                <c:pt idx="19">
                  <c:v>14.476000000000003</c:v>
                </c:pt>
                <c:pt idx="20">
                  <c:v>14.488</c:v>
                </c:pt>
                <c:pt idx="21">
                  <c:v>14.450999999999999</c:v>
                </c:pt>
                <c:pt idx="22">
                  <c:v>14.353999999999999</c:v>
                </c:pt>
                <c:pt idx="23">
                  <c:v>14.359000000000004</c:v>
                </c:pt>
                <c:pt idx="24">
                  <c:v>14.254000000000001</c:v>
                </c:pt>
                <c:pt idx="25">
                  <c:v>14.201000000000002</c:v>
                </c:pt>
                <c:pt idx="26">
                  <c:v>14.196999999999999</c:v>
                </c:pt>
                <c:pt idx="27">
                  <c:v>14.225999999999999</c:v>
                </c:pt>
                <c:pt idx="28">
                  <c:v>14.24</c:v>
                </c:pt>
                <c:pt idx="29">
                  <c:v>14.175000000000001</c:v>
                </c:pt>
                <c:pt idx="30">
                  <c:v>14.207999999999998</c:v>
                </c:pt>
                <c:pt idx="31">
                  <c:v>14.269</c:v>
                </c:pt>
                <c:pt idx="32">
                  <c:v>14.352</c:v>
                </c:pt>
                <c:pt idx="33">
                  <c:v>14.359</c:v>
                </c:pt>
                <c:pt idx="34">
                  <c:v>14.406000000000001</c:v>
                </c:pt>
                <c:pt idx="35">
                  <c:v>14.353000000000003</c:v>
                </c:pt>
                <c:pt idx="36">
                  <c:v>14.327999999999999</c:v>
                </c:pt>
                <c:pt idx="37">
                  <c:v>14.217999999999998</c:v>
                </c:pt>
                <c:pt idx="38">
                  <c:v>14.182000000000002</c:v>
                </c:pt>
                <c:pt idx="39">
                  <c:v>14.125</c:v>
                </c:pt>
                <c:pt idx="40">
                  <c:v>14.032000000000002</c:v>
                </c:pt>
                <c:pt idx="41">
                  <c:v>13.955000000000002</c:v>
                </c:pt>
                <c:pt idx="42">
                  <c:v>14.013999999999999</c:v>
                </c:pt>
                <c:pt idx="43">
                  <c:v>14.001999999999999</c:v>
                </c:pt>
                <c:pt idx="44">
                  <c:v>14.004000000000001</c:v>
                </c:pt>
                <c:pt idx="45">
                  <c:v>14.076000000000002</c:v>
                </c:pt>
                <c:pt idx="46">
                  <c:v>14.146000000000001</c:v>
                </c:pt>
                <c:pt idx="47">
                  <c:v>14.189999999999998</c:v>
                </c:pt>
                <c:pt idx="48">
                  <c:v>14.248999999999999</c:v>
                </c:pt>
                <c:pt idx="49">
                  <c:v>14.302000000000001</c:v>
                </c:pt>
                <c:pt idx="50">
                  <c:v>14.325999999999999</c:v>
                </c:pt>
                <c:pt idx="51">
                  <c:v>14.327000000000002</c:v>
                </c:pt>
                <c:pt idx="52">
                  <c:v>14.280000000000001</c:v>
                </c:pt>
                <c:pt idx="53">
                  <c:v>14.192000000000002</c:v>
                </c:pt>
                <c:pt idx="54">
                  <c:v>14.179999999999998</c:v>
                </c:pt>
                <c:pt idx="55">
                  <c:v>14.206000000000003</c:v>
                </c:pt>
                <c:pt idx="56">
                  <c:v>14.189000000000002</c:v>
                </c:pt>
                <c:pt idx="57">
                  <c:v>14.180000000000001</c:v>
                </c:pt>
                <c:pt idx="58">
                  <c:v>14.059999999999999</c:v>
                </c:pt>
                <c:pt idx="59">
                  <c:v>14.032</c:v>
                </c:pt>
                <c:pt idx="60">
                  <c:v>14.044999999999998</c:v>
                </c:pt>
                <c:pt idx="61">
                  <c:v>14</c:v>
                </c:pt>
                <c:pt idx="62">
                  <c:v>13.955000000000002</c:v>
                </c:pt>
                <c:pt idx="63">
                  <c:v>14.032999999999998</c:v>
                </c:pt>
                <c:pt idx="64">
                  <c:v>13.999000000000001</c:v>
                </c:pt>
                <c:pt idx="65">
                  <c:v>13.973999999999998</c:v>
                </c:pt>
                <c:pt idx="66">
                  <c:v>13.950999999999999</c:v>
                </c:pt>
                <c:pt idx="67">
                  <c:v>13.954999999999998</c:v>
                </c:pt>
                <c:pt idx="68">
                  <c:v>14.107999999999999</c:v>
                </c:pt>
                <c:pt idx="69">
                  <c:v>14.125999999999999</c:v>
                </c:pt>
                <c:pt idx="70">
                  <c:v>14.144</c:v>
                </c:pt>
                <c:pt idx="71">
                  <c:v>14.209</c:v>
                </c:pt>
                <c:pt idx="72">
                  <c:v>14.262</c:v>
                </c:pt>
                <c:pt idx="73">
                  <c:v>14.331</c:v>
                </c:pt>
                <c:pt idx="74">
                  <c:v>14.394000000000002</c:v>
                </c:pt>
                <c:pt idx="75">
                  <c:v>14.374000000000001</c:v>
                </c:pt>
                <c:pt idx="76">
                  <c:v>14.494999999999999</c:v>
                </c:pt>
                <c:pt idx="77">
                  <c:v>14.472999999999999</c:v>
                </c:pt>
                <c:pt idx="78">
                  <c:v>14.472</c:v>
                </c:pt>
                <c:pt idx="79">
                  <c:v>14.483999999999998</c:v>
                </c:pt>
                <c:pt idx="80">
                  <c:v>14.486999999999998</c:v>
                </c:pt>
                <c:pt idx="81">
                  <c:v>14.543000000000001</c:v>
                </c:pt>
                <c:pt idx="82">
                  <c:v>14.629999999999999</c:v>
                </c:pt>
                <c:pt idx="83">
                  <c:v>14.635</c:v>
                </c:pt>
                <c:pt idx="84">
                  <c:v>14.630999999999997</c:v>
                </c:pt>
                <c:pt idx="85">
                  <c:v>14.709999999999999</c:v>
                </c:pt>
                <c:pt idx="86">
                  <c:v>14.596</c:v>
                </c:pt>
                <c:pt idx="87">
                  <c:v>14.625</c:v>
                </c:pt>
                <c:pt idx="88">
                  <c:v>14.495000000000001</c:v>
                </c:pt>
                <c:pt idx="89">
                  <c:v>14.51</c:v>
                </c:pt>
                <c:pt idx="90">
                  <c:v>14.440000000000001</c:v>
                </c:pt>
                <c:pt idx="91">
                  <c:v>14.349</c:v>
                </c:pt>
                <c:pt idx="92">
                  <c:v>14.303000000000001</c:v>
                </c:pt>
                <c:pt idx="93">
                  <c:v>14.211000000000002</c:v>
                </c:pt>
                <c:pt idx="94">
                  <c:v>14.202000000000002</c:v>
                </c:pt>
                <c:pt idx="95">
                  <c:v>14.172000000000001</c:v>
                </c:pt>
                <c:pt idx="96">
                  <c:v>14.172999999999998</c:v>
                </c:pt>
                <c:pt idx="97">
                  <c:v>14.106</c:v>
                </c:pt>
                <c:pt idx="98">
                  <c:v>14.131</c:v>
                </c:pt>
                <c:pt idx="99">
                  <c:v>14.138999999999999</c:v>
                </c:pt>
                <c:pt idx="100">
                  <c:v>14.315000000000001</c:v>
                </c:pt>
                <c:pt idx="101">
                  <c:v>14.463999999999999</c:v>
                </c:pt>
                <c:pt idx="102">
                  <c:v>14.457000000000003</c:v>
                </c:pt>
                <c:pt idx="103">
                  <c:v>14.516</c:v>
                </c:pt>
                <c:pt idx="104">
                  <c:v>14.527000000000001</c:v>
                </c:pt>
                <c:pt idx="105">
                  <c:v>14.504000000000001</c:v>
                </c:pt>
                <c:pt idx="106">
                  <c:v>14.510000000000002</c:v>
                </c:pt>
                <c:pt idx="107">
                  <c:v>14.55</c:v>
                </c:pt>
                <c:pt idx="108">
                  <c:v>14.616000000000003</c:v>
                </c:pt>
                <c:pt idx="109">
                  <c:v>14.606999999999999</c:v>
                </c:pt>
                <c:pt idx="110">
                  <c:v>14.532</c:v>
                </c:pt>
                <c:pt idx="111">
                  <c:v>14.443999999999999</c:v>
                </c:pt>
                <c:pt idx="112">
                  <c:v>14.460999999999999</c:v>
                </c:pt>
                <c:pt idx="113">
                  <c:v>14.385000000000002</c:v>
                </c:pt>
                <c:pt idx="114">
                  <c:v>14.388</c:v>
                </c:pt>
                <c:pt idx="115">
                  <c:v>14.427000000000001</c:v>
                </c:pt>
                <c:pt idx="116">
                  <c:v>14.444000000000003</c:v>
                </c:pt>
                <c:pt idx="117">
                  <c:v>14.412000000000001</c:v>
                </c:pt>
                <c:pt idx="118">
                  <c:v>14.41</c:v>
                </c:pt>
                <c:pt idx="119">
                  <c:v>14.422999999999998</c:v>
                </c:pt>
                <c:pt idx="120">
                  <c:v>14.452999999999999</c:v>
                </c:pt>
                <c:pt idx="121">
                  <c:v>14.501000000000001</c:v>
                </c:pt>
                <c:pt idx="122">
                  <c:v>14.499000000000001</c:v>
                </c:pt>
                <c:pt idx="123">
                  <c:v>14.632</c:v>
                </c:pt>
                <c:pt idx="124">
                  <c:v>14.606999999999999</c:v>
                </c:pt>
                <c:pt idx="125">
                  <c:v>14.656000000000001</c:v>
                </c:pt>
                <c:pt idx="126">
                  <c:v>14.712</c:v>
                </c:pt>
                <c:pt idx="127">
                  <c:v>14.753</c:v>
                </c:pt>
                <c:pt idx="128">
                  <c:v>14.781000000000001</c:v>
                </c:pt>
                <c:pt idx="129">
                  <c:v>14.812999999999999</c:v>
                </c:pt>
                <c:pt idx="130">
                  <c:v>14.825000000000003</c:v>
                </c:pt>
                <c:pt idx="131">
                  <c:v>14.771000000000001</c:v>
                </c:pt>
                <c:pt idx="132">
                  <c:v>14.77</c:v>
                </c:pt>
                <c:pt idx="133">
                  <c:v>14.697999999999999</c:v>
                </c:pt>
                <c:pt idx="134">
                  <c:v>14.851000000000003</c:v>
                </c:pt>
                <c:pt idx="135">
                  <c:v>14.840999999999999</c:v>
                </c:pt>
                <c:pt idx="136">
                  <c:v>14.765000000000001</c:v>
                </c:pt>
                <c:pt idx="137">
                  <c:v>14.873000000000001</c:v>
                </c:pt>
                <c:pt idx="138">
                  <c:v>14.929000000000002</c:v>
                </c:pt>
                <c:pt idx="139">
                  <c:v>15.009</c:v>
                </c:pt>
                <c:pt idx="140">
                  <c:v>14.939000000000002</c:v>
                </c:pt>
                <c:pt idx="141">
                  <c:v>14.934999999999999</c:v>
                </c:pt>
                <c:pt idx="142">
                  <c:v>14.964000000000002</c:v>
                </c:pt>
                <c:pt idx="143">
                  <c:v>15.038999999999998</c:v>
                </c:pt>
                <c:pt idx="144">
                  <c:v>14.986000000000001</c:v>
                </c:pt>
                <c:pt idx="145">
                  <c:v>15.032</c:v>
                </c:pt>
                <c:pt idx="146">
                  <c:v>15.148000000000001</c:v>
                </c:pt>
                <c:pt idx="147">
                  <c:v>15.134</c:v>
                </c:pt>
                <c:pt idx="148">
                  <c:v>15.080000000000002</c:v>
                </c:pt>
                <c:pt idx="149">
                  <c:v>14.999000000000001</c:v>
                </c:pt>
                <c:pt idx="150">
                  <c:v>15.066000000000003</c:v>
                </c:pt>
                <c:pt idx="151">
                  <c:v>15.127000000000001</c:v>
                </c:pt>
                <c:pt idx="152">
                  <c:v>15.091999999999999</c:v>
                </c:pt>
                <c:pt idx="153">
                  <c:v>15.016999999999999</c:v>
                </c:pt>
                <c:pt idx="154">
                  <c:v>15.022</c:v>
                </c:pt>
                <c:pt idx="155">
                  <c:v>15.101999999999999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712-4123-A827-D5DEA9148B4E}"/>
            </c:ext>
          </c:extLst>
        </c:ser>
        <c:ser>
          <c:idx val="2"/>
          <c:order val="1"/>
          <c:tx>
            <c:strRef>
              <c:f>'data for project 1'!$I$1</c:f>
              <c:strCache>
                <c:ptCount val="1"/>
                <c:pt idx="0">
                  <c:v>10 Year Moving Avg_Global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'data for project 1'!$G$2:$G$157</c:f>
              <c:numCache>
                <c:formatCode>General</c:formatCode>
                <c:ptCount val="156"/>
                <c:pt idx="0">
                  <c:v>1858</c:v>
                </c:pt>
                <c:pt idx="1">
                  <c:v>1859</c:v>
                </c:pt>
                <c:pt idx="2">
                  <c:v>1860</c:v>
                </c:pt>
                <c:pt idx="3">
                  <c:v>1861</c:v>
                </c:pt>
                <c:pt idx="4">
                  <c:v>1862</c:v>
                </c:pt>
                <c:pt idx="5">
                  <c:v>1863</c:v>
                </c:pt>
                <c:pt idx="6">
                  <c:v>1864</c:v>
                </c:pt>
                <c:pt idx="7">
                  <c:v>1865</c:v>
                </c:pt>
                <c:pt idx="8">
                  <c:v>1866</c:v>
                </c:pt>
                <c:pt idx="9">
                  <c:v>1867</c:v>
                </c:pt>
                <c:pt idx="10">
                  <c:v>1868</c:v>
                </c:pt>
                <c:pt idx="11">
                  <c:v>1869</c:v>
                </c:pt>
                <c:pt idx="12">
                  <c:v>1870</c:v>
                </c:pt>
                <c:pt idx="13">
                  <c:v>1871</c:v>
                </c:pt>
                <c:pt idx="14">
                  <c:v>1872</c:v>
                </c:pt>
                <c:pt idx="15">
                  <c:v>1873</c:v>
                </c:pt>
                <c:pt idx="16">
                  <c:v>1874</c:v>
                </c:pt>
                <c:pt idx="17">
                  <c:v>1875</c:v>
                </c:pt>
                <c:pt idx="18">
                  <c:v>1876</c:v>
                </c:pt>
                <c:pt idx="19">
                  <c:v>1877</c:v>
                </c:pt>
                <c:pt idx="20">
                  <c:v>1878</c:v>
                </c:pt>
                <c:pt idx="21">
                  <c:v>1879</c:v>
                </c:pt>
                <c:pt idx="22">
                  <c:v>1880</c:v>
                </c:pt>
                <c:pt idx="23">
                  <c:v>1881</c:v>
                </c:pt>
                <c:pt idx="24">
                  <c:v>1882</c:v>
                </c:pt>
                <c:pt idx="25">
                  <c:v>1883</c:v>
                </c:pt>
                <c:pt idx="26">
                  <c:v>1884</c:v>
                </c:pt>
                <c:pt idx="27">
                  <c:v>1885</c:v>
                </c:pt>
                <c:pt idx="28">
                  <c:v>1886</c:v>
                </c:pt>
                <c:pt idx="29">
                  <c:v>1887</c:v>
                </c:pt>
                <c:pt idx="30">
                  <c:v>1888</c:v>
                </c:pt>
                <c:pt idx="31">
                  <c:v>1889</c:v>
                </c:pt>
                <c:pt idx="32">
                  <c:v>1890</c:v>
                </c:pt>
                <c:pt idx="33">
                  <c:v>1891</c:v>
                </c:pt>
                <c:pt idx="34">
                  <c:v>1892</c:v>
                </c:pt>
                <c:pt idx="35">
                  <c:v>1893</c:v>
                </c:pt>
                <c:pt idx="36">
                  <c:v>1894</c:v>
                </c:pt>
                <c:pt idx="37">
                  <c:v>1895</c:v>
                </c:pt>
                <c:pt idx="38">
                  <c:v>1896</c:v>
                </c:pt>
                <c:pt idx="39">
                  <c:v>1897</c:v>
                </c:pt>
                <c:pt idx="40">
                  <c:v>1898</c:v>
                </c:pt>
                <c:pt idx="41">
                  <c:v>1899</c:v>
                </c:pt>
                <c:pt idx="42">
                  <c:v>1900</c:v>
                </c:pt>
                <c:pt idx="43">
                  <c:v>1901</c:v>
                </c:pt>
                <c:pt idx="44">
                  <c:v>1902</c:v>
                </c:pt>
                <c:pt idx="45">
                  <c:v>1903</c:v>
                </c:pt>
                <c:pt idx="46">
                  <c:v>1904</c:v>
                </c:pt>
                <c:pt idx="47">
                  <c:v>1905</c:v>
                </c:pt>
                <c:pt idx="48">
                  <c:v>1906</c:v>
                </c:pt>
                <c:pt idx="49">
                  <c:v>1907</c:v>
                </c:pt>
                <c:pt idx="50">
                  <c:v>1908</c:v>
                </c:pt>
                <c:pt idx="51">
                  <c:v>1909</c:v>
                </c:pt>
                <c:pt idx="52">
                  <c:v>1910</c:v>
                </c:pt>
                <c:pt idx="53">
                  <c:v>1911</c:v>
                </c:pt>
                <c:pt idx="54">
                  <c:v>1912</c:v>
                </c:pt>
                <c:pt idx="55">
                  <c:v>1913</c:v>
                </c:pt>
                <c:pt idx="56">
                  <c:v>1914</c:v>
                </c:pt>
                <c:pt idx="57">
                  <c:v>1915</c:v>
                </c:pt>
                <c:pt idx="58">
                  <c:v>1916</c:v>
                </c:pt>
                <c:pt idx="59">
                  <c:v>1917</c:v>
                </c:pt>
                <c:pt idx="60">
                  <c:v>1918</c:v>
                </c:pt>
                <c:pt idx="61">
                  <c:v>1919</c:v>
                </c:pt>
                <c:pt idx="62">
                  <c:v>1920</c:v>
                </c:pt>
                <c:pt idx="63">
                  <c:v>1921</c:v>
                </c:pt>
                <c:pt idx="64">
                  <c:v>1922</c:v>
                </c:pt>
                <c:pt idx="65">
                  <c:v>1923</c:v>
                </c:pt>
                <c:pt idx="66">
                  <c:v>1924</c:v>
                </c:pt>
                <c:pt idx="67">
                  <c:v>1925</c:v>
                </c:pt>
                <c:pt idx="68">
                  <c:v>1926</c:v>
                </c:pt>
                <c:pt idx="69">
                  <c:v>1927</c:v>
                </c:pt>
                <c:pt idx="70">
                  <c:v>1928</c:v>
                </c:pt>
                <c:pt idx="71">
                  <c:v>1929</c:v>
                </c:pt>
                <c:pt idx="72">
                  <c:v>1930</c:v>
                </c:pt>
                <c:pt idx="73">
                  <c:v>1931</c:v>
                </c:pt>
                <c:pt idx="74">
                  <c:v>1932</c:v>
                </c:pt>
                <c:pt idx="75">
                  <c:v>1933</c:v>
                </c:pt>
                <c:pt idx="76">
                  <c:v>1934</c:v>
                </c:pt>
                <c:pt idx="77">
                  <c:v>1935</c:v>
                </c:pt>
                <c:pt idx="78">
                  <c:v>1936</c:v>
                </c:pt>
                <c:pt idx="79">
                  <c:v>1937</c:v>
                </c:pt>
                <c:pt idx="80">
                  <c:v>1938</c:v>
                </c:pt>
                <c:pt idx="81">
                  <c:v>1939</c:v>
                </c:pt>
                <c:pt idx="82">
                  <c:v>1940</c:v>
                </c:pt>
                <c:pt idx="83">
                  <c:v>1941</c:v>
                </c:pt>
                <c:pt idx="84">
                  <c:v>1942</c:v>
                </c:pt>
                <c:pt idx="85">
                  <c:v>1943</c:v>
                </c:pt>
                <c:pt idx="86">
                  <c:v>1944</c:v>
                </c:pt>
                <c:pt idx="87">
                  <c:v>1945</c:v>
                </c:pt>
                <c:pt idx="88">
                  <c:v>1946</c:v>
                </c:pt>
                <c:pt idx="89">
                  <c:v>1947</c:v>
                </c:pt>
                <c:pt idx="90">
                  <c:v>1948</c:v>
                </c:pt>
                <c:pt idx="91">
                  <c:v>1949</c:v>
                </c:pt>
                <c:pt idx="92">
                  <c:v>1950</c:v>
                </c:pt>
                <c:pt idx="93">
                  <c:v>1951</c:v>
                </c:pt>
                <c:pt idx="94">
                  <c:v>1952</c:v>
                </c:pt>
                <c:pt idx="95">
                  <c:v>1953</c:v>
                </c:pt>
                <c:pt idx="96">
                  <c:v>1954</c:v>
                </c:pt>
                <c:pt idx="97">
                  <c:v>1955</c:v>
                </c:pt>
                <c:pt idx="98">
                  <c:v>1956</c:v>
                </c:pt>
                <c:pt idx="99">
                  <c:v>1957</c:v>
                </c:pt>
                <c:pt idx="100">
                  <c:v>1958</c:v>
                </c:pt>
                <c:pt idx="101">
                  <c:v>1959</c:v>
                </c:pt>
                <c:pt idx="102">
                  <c:v>1960</c:v>
                </c:pt>
                <c:pt idx="103">
                  <c:v>1961</c:v>
                </c:pt>
                <c:pt idx="104">
                  <c:v>1962</c:v>
                </c:pt>
                <c:pt idx="105">
                  <c:v>1963</c:v>
                </c:pt>
                <c:pt idx="106">
                  <c:v>1964</c:v>
                </c:pt>
                <c:pt idx="107">
                  <c:v>1965</c:v>
                </c:pt>
                <c:pt idx="108">
                  <c:v>1966</c:v>
                </c:pt>
                <c:pt idx="109">
                  <c:v>1967</c:v>
                </c:pt>
                <c:pt idx="110">
                  <c:v>1968</c:v>
                </c:pt>
                <c:pt idx="111">
                  <c:v>1969</c:v>
                </c:pt>
                <c:pt idx="112">
                  <c:v>1970</c:v>
                </c:pt>
                <c:pt idx="113">
                  <c:v>1971</c:v>
                </c:pt>
                <c:pt idx="114">
                  <c:v>1972</c:v>
                </c:pt>
                <c:pt idx="115">
                  <c:v>1973</c:v>
                </c:pt>
                <c:pt idx="116">
                  <c:v>1974</c:v>
                </c:pt>
                <c:pt idx="117">
                  <c:v>1975</c:v>
                </c:pt>
                <c:pt idx="118">
                  <c:v>1976</c:v>
                </c:pt>
                <c:pt idx="119">
                  <c:v>1977</c:v>
                </c:pt>
                <c:pt idx="120">
                  <c:v>1978</c:v>
                </c:pt>
                <c:pt idx="121">
                  <c:v>1979</c:v>
                </c:pt>
                <c:pt idx="122">
                  <c:v>1980</c:v>
                </c:pt>
                <c:pt idx="123">
                  <c:v>1981</c:v>
                </c:pt>
                <c:pt idx="124">
                  <c:v>1982</c:v>
                </c:pt>
                <c:pt idx="125">
                  <c:v>1983</c:v>
                </c:pt>
                <c:pt idx="126">
                  <c:v>1984</c:v>
                </c:pt>
                <c:pt idx="127">
                  <c:v>1985</c:v>
                </c:pt>
                <c:pt idx="128">
                  <c:v>1986</c:v>
                </c:pt>
                <c:pt idx="129">
                  <c:v>1987</c:v>
                </c:pt>
                <c:pt idx="130">
                  <c:v>1988</c:v>
                </c:pt>
                <c:pt idx="131">
                  <c:v>1989</c:v>
                </c:pt>
                <c:pt idx="132">
                  <c:v>1990</c:v>
                </c:pt>
                <c:pt idx="133">
                  <c:v>1991</c:v>
                </c:pt>
                <c:pt idx="134">
                  <c:v>1992</c:v>
                </c:pt>
                <c:pt idx="135">
                  <c:v>1993</c:v>
                </c:pt>
                <c:pt idx="136">
                  <c:v>1994</c:v>
                </c:pt>
                <c:pt idx="137">
                  <c:v>1995</c:v>
                </c:pt>
                <c:pt idx="138">
                  <c:v>1996</c:v>
                </c:pt>
                <c:pt idx="139">
                  <c:v>1997</c:v>
                </c:pt>
                <c:pt idx="140">
                  <c:v>1998</c:v>
                </c:pt>
                <c:pt idx="141">
                  <c:v>1999</c:v>
                </c:pt>
                <c:pt idx="142">
                  <c:v>2000</c:v>
                </c:pt>
                <c:pt idx="143">
                  <c:v>2001</c:v>
                </c:pt>
                <c:pt idx="144">
                  <c:v>2002</c:v>
                </c:pt>
                <c:pt idx="145">
                  <c:v>2003</c:v>
                </c:pt>
                <c:pt idx="146">
                  <c:v>2004</c:v>
                </c:pt>
                <c:pt idx="147">
                  <c:v>2005</c:v>
                </c:pt>
                <c:pt idx="148">
                  <c:v>2006</c:v>
                </c:pt>
                <c:pt idx="149">
                  <c:v>2007</c:v>
                </c:pt>
                <c:pt idx="150">
                  <c:v>2008</c:v>
                </c:pt>
                <c:pt idx="151">
                  <c:v>2009</c:v>
                </c:pt>
                <c:pt idx="152">
                  <c:v>2010</c:v>
                </c:pt>
                <c:pt idx="153">
                  <c:v>2011</c:v>
                </c:pt>
                <c:pt idx="154">
                  <c:v>2012</c:v>
                </c:pt>
                <c:pt idx="155">
                  <c:v>2013</c:v>
                </c:pt>
              </c:numCache>
            </c:numRef>
          </c:cat>
          <c:val>
            <c:numRef>
              <c:f>'data for project 1'!$I$2:$I$157</c:f>
              <c:numCache>
                <c:formatCode>General</c:formatCode>
                <c:ptCount val="156"/>
                <c:pt idx="0">
                  <c:v>8.0380000000000003</c:v>
                </c:pt>
                <c:pt idx="1">
                  <c:v>8.0649999999999995</c:v>
                </c:pt>
                <c:pt idx="2">
                  <c:v>8.0709999999999997</c:v>
                </c:pt>
                <c:pt idx="3">
                  <c:v>8.0379999999999985</c:v>
                </c:pt>
                <c:pt idx="4">
                  <c:v>7.9839999999999991</c:v>
                </c:pt>
                <c:pt idx="5">
                  <c:v>7.9909999999999997</c:v>
                </c:pt>
                <c:pt idx="6">
                  <c:v>7.9680000000000009</c:v>
                </c:pt>
                <c:pt idx="7">
                  <c:v>7.9749999999999996</c:v>
                </c:pt>
                <c:pt idx="8">
                  <c:v>8.0039999999999996</c:v>
                </c:pt>
                <c:pt idx="9">
                  <c:v>8.0719999999999992</c:v>
                </c:pt>
                <c:pt idx="10">
                  <c:v>8.0869999999999997</c:v>
                </c:pt>
                <c:pt idx="11">
                  <c:v>8.1049999999999986</c:v>
                </c:pt>
                <c:pt idx="12">
                  <c:v>8.1290000000000013</c:v>
                </c:pt>
                <c:pt idx="13">
                  <c:v>8.1560000000000006</c:v>
                </c:pt>
                <c:pt idx="14">
                  <c:v>8.2189999999999994</c:v>
                </c:pt>
                <c:pt idx="15">
                  <c:v>8.2429999999999986</c:v>
                </c:pt>
                <c:pt idx="16">
                  <c:v>8.2880000000000003</c:v>
                </c:pt>
                <c:pt idx="17">
                  <c:v>8.2559999999999985</c:v>
                </c:pt>
                <c:pt idx="18">
                  <c:v>8.2349999999999994</c:v>
                </c:pt>
                <c:pt idx="19">
                  <c:v>8.2449999999999992</c:v>
                </c:pt>
                <c:pt idx="20">
                  <c:v>8.302999999999999</c:v>
                </c:pt>
                <c:pt idx="21">
                  <c:v>8.2769999999999992</c:v>
                </c:pt>
                <c:pt idx="22">
                  <c:v>8.2690000000000001</c:v>
                </c:pt>
                <c:pt idx="23">
                  <c:v>8.2839999999999989</c:v>
                </c:pt>
                <c:pt idx="24">
                  <c:v>8.2779999999999987</c:v>
                </c:pt>
                <c:pt idx="25">
                  <c:v>8.2409999999999997</c:v>
                </c:pt>
                <c:pt idx="26">
                  <c:v>8.1750000000000007</c:v>
                </c:pt>
                <c:pt idx="27">
                  <c:v>8.1809999999999992</c:v>
                </c:pt>
                <c:pt idx="28">
                  <c:v>8.1679999999999993</c:v>
                </c:pt>
                <c:pt idx="29">
                  <c:v>8.1050000000000004</c:v>
                </c:pt>
                <c:pt idx="30">
                  <c:v>8.0310000000000006</c:v>
                </c:pt>
                <c:pt idx="31">
                  <c:v>8.0460000000000012</c:v>
                </c:pt>
                <c:pt idx="32">
                  <c:v>8.0310000000000006</c:v>
                </c:pt>
                <c:pt idx="33">
                  <c:v>8.0059999999999985</c:v>
                </c:pt>
                <c:pt idx="34">
                  <c:v>8</c:v>
                </c:pt>
                <c:pt idx="35">
                  <c:v>8.0080000000000009</c:v>
                </c:pt>
                <c:pt idx="36">
                  <c:v>8.0470000000000006</c:v>
                </c:pt>
                <c:pt idx="37">
                  <c:v>8.0699999999999985</c:v>
                </c:pt>
                <c:pt idx="38">
                  <c:v>8.0960000000000001</c:v>
                </c:pt>
                <c:pt idx="39">
                  <c:v>8.1340000000000003</c:v>
                </c:pt>
                <c:pt idx="40">
                  <c:v>8.1430000000000007</c:v>
                </c:pt>
                <c:pt idx="41">
                  <c:v>8.1510000000000016</c:v>
                </c:pt>
                <c:pt idx="42">
                  <c:v>8.2040000000000006</c:v>
                </c:pt>
                <c:pt idx="43">
                  <c:v>8.2560000000000002</c:v>
                </c:pt>
                <c:pt idx="44">
                  <c:v>8.2789999999999981</c:v>
                </c:pt>
                <c:pt idx="45">
                  <c:v>8.2949999999999999</c:v>
                </c:pt>
                <c:pt idx="46">
                  <c:v>8.2880000000000003</c:v>
                </c:pt>
                <c:pt idx="47">
                  <c:v>8.2960000000000012</c:v>
                </c:pt>
                <c:pt idx="48">
                  <c:v>8.3129999999999988</c:v>
                </c:pt>
                <c:pt idx="49">
                  <c:v>8.2789999999999999</c:v>
                </c:pt>
                <c:pt idx="50">
                  <c:v>8.2799999999999994</c:v>
                </c:pt>
                <c:pt idx="51">
                  <c:v>8.2580000000000009</c:v>
                </c:pt>
                <c:pt idx="52">
                  <c:v>8.23</c:v>
                </c:pt>
                <c:pt idx="53">
                  <c:v>8.1939999999999991</c:v>
                </c:pt>
                <c:pt idx="54">
                  <c:v>8.1810000000000009</c:v>
                </c:pt>
                <c:pt idx="55">
                  <c:v>8.1890000000000001</c:v>
                </c:pt>
                <c:pt idx="56">
                  <c:v>8.2390000000000008</c:v>
                </c:pt>
                <c:pt idx="57">
                  <c:v>8.2750000000000021</c:v>
                </c:pt>
                <c:pt idx="58">
                  <c:v>8.2600000000000016</c:v>
                </c:pt>
                <c:pt idx="59">
                  <c:v>8.2669999999999995</c:v>
                </c:pt>
                <c:pt idx="60">
                  <c:v>8.2609999999999992</c:v>
                </c:pt>
                <c:pt idx="61">
                  <c:v>8.2810000000000006</c:v>
                </c:pt>
                <c:pt idx="62">
                  <c:v>8.2949999999999982</c:v>
                </c:pt>
                <c:pt idx="63">
                  <c:v>8.3339999999999996</c:v>
                </c:pt>
                <c:pt idx="64">
                  <c:v>8.3580000000000005</c:v>
                </c:pt>
                <c:pt idx="65">
                  <c:v>8.370000000000001</c:v>
                </c:pt>
                <c:pt idx="66">
                  <c:v>8.3620000000000001</c:v>
                </c:pt>
                <c:pt idx="67">
                  <c:v>8.3560000000000016</c:v>
                </c:pt>
                <c:pt idx="68">
                  <c:v>8.4060000000000024</c:v>
                </c:pt>
                <c:pt idx="69">
                  <c:v>8.4559999999999995</c:v>
                </c:pt>
                <c:pt idx="70">
                  <c:v>8.5059999999999985</c:v>
                </c:pt>
                <c:pt idx="71">
                  <c:v>8.4919999999999991</c:v>
                </c:pt>
                <c:pt idx="72">
                  <c:v>8.5189999999999984</c:v>
                </c:pt>
                <c:pt idx="73">
                  <c:v>8.5339999999999989</c:v>
                </c:pt>
                <c:pt idx="74">
                  <c:v>8.5639999999999983</c:v>
                </c:pt>
                <c:pt idx="75">
                  <c:v>8.5560000000000009</c:v>
                </c:pt>
                <c:pt idx="76">
                  <c:v>8.5680000000000014</c:v>
                </c:pt>
                <c:pt idx="77">
                  <c:v>8.5670000000000002</c:v>
                </c:pt>
                <c:pt idx="78">
                  <c:v>8.5489999999999995</c:v>
                </c:pt>
                <c:pt idx="79">
                  <c:v>8.5670000000000002</c:v>
                </c:pt>
                <c:pt idx="80">
                  <c:v>8.59</c:v>
                </c:pt>
                <c:pt idx="81">
                  <c:v>8.6420000000000012</c:v>
                </c:pt>
                <c:pt idx="82">
                  <c:v>8.6550000000000011</c:v>
                </c:pt>
                <c:pt idx="83">
                  <c:v>8.66</c:v>
                </c:pt>
                <c:pt idx="84">
                  <c:v>8.661999999999999</c:v>
                </c:pt>
                <c:pt idx="85">
                  <c:v>8.7040000000000006</c:v>
                </c:pt>
                <c:pt idx="86">
                  <c:v>8.7259999999999991</c:v>
                </c:pt>
                <c:pt idx="87">
                  <c:v>8.7319999999999993</c:v>
                </c:pt>
                <c:pt idx="88">
                  <c:v>8.7449999999999992</c:v>
                </c:pt>
                <c:pt idx="89">
                  <c:v>8.754999999999999</c:v>
                </c:pt>
                <c:pt idx="90">
                  <c:v>8.743999999999998</c:v>
                </c:pt>
                <c:pt idx="91">
                  <c:v>8.7270000000000003</c:v>
                </c:pt>
                <c:pt idx="92">
                  <c:v>8.6880000000000006</c:v>
                </c:pt>
                <c:pt idx="93">
                  <c:v>8.6740000000000013</c:v>
                </c:pt>
                <c:pt idx="94">
                  <c:v>8.6650000000000009</c:v>
                </c:pt>
                <c:pt idx="95">
                  <c:v>8.6760000000000002</c:v>
                </c:pt>
                <c:pt idx="96">
                  <c:v>8.647000000000002</c:v>
                </c:pt>
                <c:pt idx="97">
                  <c:v>8.6519999999999992</c:v>
                </c:pt>
                <c:pt idx="98">
                  <c:v>8.6119999999999983</c:v>
                </c:pt>
                <c:pt idx="99">
                  <c:v>8.6050000000000004</c:v>
                </c:pt>
                <c:pt idx="100">
                  <c:v>8.6070000000000011</c:v>
                </c:pt>
                <c:pt idx="101">
                  <c:v>8.6210000000000004</c:v>
                </c:pt>
                <c:pt idx="102">
                  <c:v>8.6419999999999995</c:v>
                </c:pt>
                <c:pt idx="103">
                  <c:v>8.6590000000000007</c:v>
                </c:pt>
                <c:pt idx="104">
                  <c:v>8.67</c:v>
                </c:pt>
                <c:pt idx="105">
                  <c:v>8.6690000000000005</c:v>
                </c:pt>
                <c:pt idx="106">
                  <c:v>8.6539999999999999</c:v>
                </c:pt>
                <c:pt idx="107">
                  <c:v>8.6440000000000001</c:v>
                </c:pt>
                <c:pt idx="108">
                  <c:v>8.6759999999999984</c:v>
                </c:pt>
                <c:pt idx="109">
                  <c:v>8.6729999999999983</c:v>
                </c:pt>
                <c:pt idx="110">
                  <c:v>8.6479999999999997</c:v>
                </c:pt>
                <c:pt idx="111">
                  <c:v>8.6349999999999998</c:v>
                </c:pt>
                <c:pt idx="112">
                  <c:v>8.6470000000000002</c:v>
                </c:pt>
                <c:pt idx="113">
                  <c:v>8.6269999999999989</c:v>
                </c:pt>
                <c:pt idx="114">
                  <c:v>8.6019999999999985</c:v>
                </c:pt>
                <c:pt idx="115">
                  <c:v>8.6109999999999989</c:v>
                </c:pt>
                <c:pt idx="116">
                  <c:v>8.6170000000000009</c:v>
                </c:pt>
                <c:pt idx="117">
                  <c:v>8.6379999999999981</c:v>
                </c:pt>
                <c:pt idx="118">
                  <c:v>8.6129999999999978</c:v>
                </c:pt>
                <c:pt idx="119">
                  <c:v>8.6279999999999966</c:v>
                </c:pt>
                <c:pt idx="120">
                  <c:v>8.6449999999999996</c:v>
                </c:pt>
                <c:pt idx="121">
                  <c:v>8.6579999999999995</c:v>
                </c:pt>
                <c:pt idx="122">
                  <c:v>8.6860000000000017</c:v>
                </c:pt>
                <c:pt idx="123">
                  <c:v>8.7430000000000003</c:v>
                </c:pt>
                <c:pt idx="124">
                  <c:v>8.7570000000000014</c:v>
                </c:pt>
                <c:pt idx="125">
                  <c:v>8.7650000000000006</c:v>
                </c:pt>
                <c:pt idx="126">
                  <c:v>8.7870000000000008</c:v>
                </c:pt>
                <c:pt idx="127">
                  <c:v>8.7789999999999999</c:v>
                </c:pt>
                <c:pt idx="128">
                  <c:v>8.827</c:v>
                </c:pt>
                <c:pt idx="129">
                  <c:v>8.8409999999999993</c:v>
                </c:pt>
                <c:pt idx="130">
                  <c:v>8.8919999999999995</c:v>
                </c:pt>
                <c:pt idx="131">
                  <c:v>8.9109999999999996</c:v>
                </c:pt>
                <c:pt idx="132">
                  <c:v>8.9359999999999999</c:v>
                </c:pt>
                <c:pt idx="133">
                  <c:v>8.9370000000000012</c:v>
                </c:pt>
                <c:pt idx="134">
                  <c:v>8.9570000000000025</c:v>
                </c:pt>
                <c:pt idx="135">
                  <c:v>8.9410000000000025</c:v>
                </c:pt>
                <c:pt idx="136">
                  <c:v>8.9760000000000026</c:v>
                </c:pt>
                <c:pt idx="137">
                  <c:v>9.0449999999999982</c:v>
                </c:pt>
                <c:pt idx="138">
                  <c:v>9.0659999999999989</c:v>
                </c:pt>
                <c:pt idx="139">
                  <c:v>9.0869999999999997</c:v>
                </c:pt>
                <c:pt idx="140">
                  <c:v>9.1189999999999998</c:v>
                </c:pt>
                <c:pt idx="141">
                  <c:v>9.1560000000000006</c:v>
                </c:pt>
                <c:pt idx="142">
                  <c:v>9.1529999999999987</c:v>
                </c:pt>
                <c:pt idx="143">
                  <c:v>9.1760000000000002</c:v>
                </c:pt>
                <c:pt idx="144">
                  <c:v>9.2490000000000006</c:v>
                </c:pt>
                <c:pt idx="145">
                  <c:v>9.3149999999999977</c:v>
                </c:pt>
                <c:pt idx="146">
                  <c:v>9.3429999999999982</c:v>
                </c:pt>
                <c:pt idx="147">
                  <c:v>9.3779999999999983</c:v>
                </c:pt>
                <c:pt idx="148">
                  <c:v>9.4269999999999996</c:v>
                </c:pt>
                <c:pt idx="149">
                  <c:v>9.48</c:v>
                </c:pt>
                <c:pt idx="150">
                  <c:v>9.4710000000000001</c:v>
                </c:pt>
                <c:pt idx="151">
                  <c:v>9.4930000000000021</c:v>
                </c:pt>
                <c:pt idx="152">
                  <c:v>9.543000000000001</c:v>
                </c:pt>
                <c:pt idx="153">
                  <c:v>9.5540000000000003</c:v>
                </c:pt>
                <c:pt idx="154">
                  <c:v>9.548</c:v>
                </c:pt>
                <c:pt idx="155">
                  <c:v>9.5560000000000009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712-4123-A827-D5DEA9148B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968563216"/>
        <c:axId val="968563872"/>
      </c:lineChart>
      <c:catAx>
        <c:axId val="968563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YEAR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8563872"/>
        <c:crosses val="autoZero"/>
        <c:auto val="1"/>
        <c:lblAlgn val="ctr"/>
        <c:lblOffset val="100"/>
        <c:noMultiLvlLbl val="0"/>
      </c:catAx>
      <c:valAx>
        <c:axId val="968563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Degree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68563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727499062617176"/>
          <c:y val="0.91041624945308375"/>
          <c:w val="0.71112219367915308"/>
          <c:h val="6.264767501105690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0.01286</cdr:x>
      <cdr:y>0.405</cdr:y>
    </cdr:from>
    <cdr:to>
      <cdr:x>0.15</cdr:x>
      <cdr:y>0.645</cdr:y>
    </cdr:to>
    <cdr:sp macro="" textlink="">
      <cdr:nvSpPr>
        <cdr:cNvPr id="2" name="TextBox 1">
          <a:extLst xmlns:a="http://schemas.openxmlformats.org/drawingml/2006/main">
            <a:ext uri="{FF2B5EF4-FFF2-40B4-BE49-F238E27FC236}">
              <a16:creationId xmlns:a16="http://schemas.microsoft.com/office/drawing/2014/main" id="{4876E4B2-715E-497E-8A47-C449C15982E2}"/>
            </a:ext>
          </a:extLst>
        </cdr:cNvPr>
        <cdr:cNvSpPr txBox="1"/>
      </cdr:nvSpPr>
      <cdr:spPr>
        <a:xfrm xmlns:a="http://schemas.openxmlformats.org/drawingml/2006/main">
          <a:off x="85725" y="1543050"/>
          <a:ext cx="914400" cy="91440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non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</c:userShape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5-17T22:41:32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422 261 16511,'-2'1'60,"-1"0"-1,0-1 0,1 1 0,-1-1 1,0 0-1,0 0 0,1 0 0,-1 0 0,-2-1-59,2 1-1,1 0-1,-1-1 0,1 1 0,-1 0 1,1 1-1,-1-1 0,1 0 0,-1 1 1,1-1-1,-1 1 0,1 0 0,-2 0 2,-13 10 30,2 0 0,-1 1 0,1 1 0,-12 13-30,19-18-8,-3 4 51,1-1 0,0 1 0,1 1 0,1 0 0,0 0-1,0 1 1,2 0 0,-1 0 0,0 7-43,-10 31-72,3 1 0,1 2 72,2-4 30,-30 155-30,28-133 0,-4 49-256,0 112 256,10-107 70,-3 242 111,4-59-304,-5 224 123,22-149-5,0-77 69,2 15-149,31 151 85,-30-313 25,-7 57-25,-1-20 108,-4-155-58,22 278-105,43 110 41,-5-38-74,20 103 109,-56-354 49,12 45-17,-12-68-114,-6 2 0,-3 21 61,-8-12 89,1 33 78,29 141-167,44 208 288,-40-276-348,-26-150 77,-1-14 65,3 0 0,3-1-1,3-1-81,-8-23 117,-1 6-117,13 38 353,-17-60-407,1-2 1,1 0 0,11 16 53,-15-30 12,1 1 0,0-2 1,2 0-1,-1 0 1,1-1-1,15 11-12,-10-10 25,8 7-109,22 13 84,-38-28-32,0-1 0,0 0 0,0 0 0,0-1 0,1 0 1,0-1-1,2 0 32,10 2 7,0-2 0,-1 0 0,16-1-7,-3 0-66,21 3 66,15 2 157,-20-4-203,-1 2-1,1 3 1,4 3 46,-24-4-37,4 2 98,1-3 0,21 2-61,109 9 0,-55-11-10,0-4-1,0-5 0,35-9 11,392-64-69,-464 64 88,0-2 1,-1-4-1,0-3-19,-33 8-38,-1-3 0,-1 0 0,-1-3 0,0-1 0,-1-1-1,7-8 39,42-38 278,35-40-278,-85 74 4,-3-1 1,0-2-1,-3-1 1,-1-2 0,-2 0-1,-1-2 1,5-16-5,140-280 341,-108 206-74,3-23-267,-15 16 453,21-99-453,-23 35 149,18-189-149,-25 65 384,-4-280-384,-24 161-3,1-120 65,1 42 35,1 0-247,-25 176 374,-16-21-224,-17 7-123,-18-8 123,11 152 27,-15-52 4,31 142-158,-9-84 127,22 43-754,9 64 580,6 68 268,-2-1 0,-1 1 0,-8-20-94,1 7 112,0-16-112,6 25-8,-1 1 0,-10-21 8,-64-143-213,9 2-54,52 128 235,-10-52 32,30 113 3,-1 0 0,-1 0 0,0 1-1,0-1 1,-1 1 0,-1 0-3,-6-10-51,-2 0 0,-9-10 51,10 16 27,-1 1 1,0 0-1,-1 1 0,0 0 1,-13-7-28,-26-13-52,-11-2 52,39 21 4,-123-60-100,122 63 157,0 0-1,0 2 0,-1 2 1,-18-3-61,-66-8 4,-145-25-115,131 21 17,-1 5 0,-1 5-1,-91 6 95,29 1 170,2-1-148,144 6 13,11-1-31,1 1 1,-1 2-1,-12 4-4,-43 11-80,42-7 52,-1-2-1,1-1 1,-36-2 28,62-4 66,0 1 0,0 1 1,-12 4-67,-38 5 185,46-9-235,0 2 1,0 1-1,-16 6 50,25-5 18,12-6-23,0 1 0,0-1 0,0 1 0,0-1 0,0-1 0,0 1 0,0 0 0,0-1 0,-1 0 5,-30-1 85,-21-4-85,41 5 0,0 0 0,0 1 0,0 1-1,0 0 1,0 1 0,1 1 0,-14 5 0,3-2 91,-1-1 1,-1 0-92,13-4 10,1 1-1,-1 0 1,1 1 0,0 1 0,0 0-1,-9 6-9,-16 9-127,19-10 93,0 0 0,0-1 0,-17 5 34,-14-9-139,46-4-60,-1 0 0,1 1 0,-1 0 0,1 0-1,-2 1 200,-20 17-4379,25-20 4208,0 2-191,-1 0 0,0-1 0,0 0 0,0 1 0,0-1 0,0 0 0,0 0-1,0 0 1,-2 0 362,-4 1-1224,-1-1-1,0 0 0,-6 0 1225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7T22:41:06.7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3349 345,'-1'-4,"0"-1,1 0,-1 0,-1 1,1-1,-1 1,0-1,0 1,0 0,-1 0,1 0,-1 0,0 0,-2-1,-9-11,0 1,-14-9,14 11,-5-4,0 1,-1 1,0 1,-2 1,1 1,-2 0,1 2,-13-4,-31-4,0 3,-1 2,-12 2,72 10,-140-15,-1 6,-52 6,144 7,-47 9,44-5,-39 0,-65-8,-47 2,184 1,1 2,-1 0,1 2,0 1,-12 6,6-3,0-1,-1-2,-1-1,-26 0,-54-2,49-3,-29 5,86-5,1 0,-1 0,1 1,0-1,-1 2,1-1,0 1,0 0,1 0,-1 0,0 1,0 0,-9 6,-1 0,0-2,-1 0,0 0,-4-1,3 0,0 1,0 0,1 1,-9 7,-1 5,2 0,0 2,4-3,0-2,-2-1,-2 2,18-15,0 1,1 0,0 0,0 0,1 1,-1 0,1 0,0 0,1 1,0 0,0 0,0 0,1 0,0 1,0-1,1 1,0-1,0 1,0 7,-7 40,-14 49,-4 21,-2 5,6-30,-59 228,70-277,-2 26,-3 16,-74 268,79-290,2 0,0 53,9-106,-23 226,1 29,15-188,-3 125,10 74,2-148,8 134,-3-117,2 14,7 0,7-1,11 13,5-7,37 190,-44-188,16 104,-38-175,-3 23,-4-74,2 69,7 126,5 107,-17 57,-13-103,7-196,2-63,-3 0,-1 0,-11 26,6-19,1 1,2 15,-1 20,2-20,4 0,2 6,-2 63,0 1,6-129,-1 2,1 0,1 0,0 1,1-1,1 0,0 0,1-1,2 4,9 21,3-2,12 20,-20-40,1-1,1 0,0 0,1-1,1-1,6 5,5 1,1-1,0-1,1-2,28 13,120 45,-129-56,16 4,1-3,1-2,37 4,30-1,36-4,166-2,4-14,-177-2,-33-4,-14 1,93 4,-17 1,55-12,-218 10,0-1,0-1,-1-2,1 0,-1-2,3-2,-17 4,-1 0,1-1,-1-1,0 1,-1-1,0-1,6-7,15-13,33-25,-36 33,-2 0,-1-2,0-1,13-20,38-64,7-25,-13 20,15-11,-30 52,3 3,21-17,-67 75,75-76,12-22,-73 78,-1-2,-1 0,-2-1,-1-2,9-24,27-89,6-40,11-35,89-260,-111 327,9-33,-28 85,15-58,0-60,5-112,-2 10,5-45,-36 205,-6-41,-9 42,-9-37,-18-17,9 105,2 0,-14-117,13 147,-19-61,8 57,-4 1,-4 2,-4 2,-22-37,-140-261,-29-54,118 217,-19-73,114 259,-18-26,3 6,-5-26,-39-67,-10-31,39 81,18 34,-4 1,-12-16,34 63,0-2,0 1,-2 1,1-1,-1 2,-2-2,-45-45,38 36,-1 2,-1 0,0 2,-12-7,21 18,0 2,0-1,0 1,-1 1,0 0,0 1,-1 0,-2 0,0-1,0-1,1-1,-9-4,-29-14,-1 2,-36-9,65 25,1 0,-1 2,-2 1,-13-3,26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5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.</dc:creator>
  <cp:keywords/>
  <dc:description/>
  <cp:lastModifiedBy>LOGAN .</cp:lastModifiedBy>
  <cp:revision>35</cp:revision>
  <dcterms:created xsi:type="dcterms:W3CDTF">2020-04-30T01:03:00Z</dcterms:created>
  <dcterms:modified xsi:type="dcterms:W3CDTF">2020-05-17T22:42:00Z</dcterms:modified>
</cp:coreProperties>
</file>