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E85D04"/>
          <w:sz w:val="56"/>
          <w:szCs w:val="56"/>
        </w:rPr>
        <w:t xml:space="preserve">Food Journal App</w:t>
      </w:r>
    </w:p>
    <w:p>
      <w:pPr>
        <w:spacing w:after="200" w:before="0"/>
        <w:jc w:val="center"/>
      </w:pPr>
      <w:r>
        <w:rPr>
          <w:rFonts w:ascii="Arial" w:cs="Arial" w:eastAsia="Arial" w:hAnsi="Arial"/>
          <w:b/>
          <w:bCs/>
          <w:color w:val="1A1A1A"/>
          <w:sz w:val="28"/>
          <w:szCs w:val="28"/>
        </w:rPr>
        <w:t xml:space="preserve">Error Identification, Debugging &amp; Enhancement Report</w:t>
      </w:r>
    </w:p>
    <w:p>
      <w:pPr>
        <w:spacing w:after="200" w:before="0"/>
        <w:jc w:val="center"/>
      </w:pPr>
      <w:r>
        <w:rPr>
          <w:rFonts w:ascii="Arial" w:cs="Arial" w:eastAsia="Arial" w:hAnsi="Arial"/>
          <w:i/>
          <w:iCs/>
          <w:color w:val="666666"/>
          <w:sz w:val="22"/>
          <w:szCs w:val="22"/>
        </w:rPr>
        <w:t xml:space="preserve">Mobile Application Development — Final Assignment</w:t>
      </w:r>
    </w:p>
    <w:p>
      <w:pPr>
        <w:spacing w:after="0" w:before="600"/>
        <w:jc w:val="center"/>
      </w:pPr>
      <w:r>
        <w:rPr>
          <w:rFonts w:ascii="Arial" w:cs="Arial" w:eastAsia="Arial" w:hAnsi="Arial"/>
          <w:color w:val="666666"/>
          <w:sz w:val="22"/>
          <w:szCs w:val="22"/>
        </w:rPr>
        <w:t xml:space="preserve">May 21, 2026</w:t>
      </w:r>
    </w:p>
    <w:p>
      <w:pPr>
        <w:spacing w:after="0" w:before="0"/>
      </w:pPr>
      <w:r>
        <w:br w:type="page"/>
      </w:r>
    </w:p>
    <w:p>
      <w:pPr>
        <w:pStyle w:val="Heading1"/>
        <w:spacing w:after="200" w:before="360"/>
      </w:pPr>
      <w:r>
        <w:rPr>
          <w:rFonts w:ascii="Arial" w:cs="Arial" w:eastAsia="Arial" w:hAnsi="Arial"/>
          <w:b/>
          <w:bCs/>
          <w:color w:val="E85D04"/>
          <w:sz w:val="36"/>
          <w:szCs w:val="36"/>
        </w:rPr>
        <w:t xml:space="preserve">1. Introduction</w:t>
      </w:r>
    </w:p>
    <w:p>
      <w:pPr>
        <w:spacing w:after="100" w:before="80"/>
      </w:pPr>
      <w:r>
        <w:rPr>
          <w:rFonts w:ascii="Arial" w:cs="Arial" w:eastAsia="Arial" w:hAnsi="Arial"/>
          <w:color w:val="1A1A1A"/>
          <w:sz w:val="22"/>
          <w:szCs w:val="22"/>
        </w:rPr>
        <w:t xml:space="preserve">This report documents the full development lifecycle of the Food Journal mobile application, a React Native project built using Expo SDK 54. The assignment required cloning an existing repository, systematically identifying and resolving all errors, verifying core functionality, and extending the application with additional features.</w:t>
      </w:r>
    </w:p>
    <w:p>
      <w:pPr>
        <w:spacing w:after="100" w:before="80"/>
      </w:pPr>
      <w:r>
        <w:rPr>
          <w:rFonts w:ascii="Arial" w:cs="Arial" w:eastAsia="Arial" w:hAnsi="Arial"/>
          <w:color w:val="1A1A1A"/>
          <w:sz w:val="22"/>
          <w:szCs w:val="22"/>
        </w:rPr>
        <w:t xml:space="preserve">The Food Journal allows users to register an account, capture or select photos of their meals, attach descriptions and category labels, and browse their complete meal history through an intuitive scrollable feed. All persistent data is stored locally using expo-sqlite, a structured relational database embedded directly on the device.</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2. Initial Codebase Review</w:t>
      </w:r>
    </w:p>
    <w:p>
      <w:pPr>
        <w:spacing w:after="100" w:before="80"/>
      </w:pPr>
      <w:r>
        <w:rPr>
          <w:rFonts w:ascii="Arial" w:cs="Arial" w:eastAsia="Arial" w:hAnsi="Arial"/>
          <w:color w:val="1A1A1A"/>
          <w:sz w:val="22"/>
          <w:szCs w:val="22"/>
        </w:rPr>
        <w:t xml:space="preserve">Upon cloning the repository and running npm install, the following structural and implementation issues were identified during code review and runtime testing:</w:t>
      </w:r>
    </w:p>
    <w:p>
      <w:pPr>
        <w:pStyle w:val="Heading2"/>
        <w:spacing w:after="140" w:before="280"/>
      </w:pPr>
      <w:r>
        <w:rPr>
          <w:rFonts w:ascii="Arial" w:cs="Arial" w:eastAsia="Arial" w:hAnsi="Arial"/>
          <w:b/>
          <w:bCs/>
          <w:color w:val="1A1A1A"/>
          <w:sz w:val="28"/>
          <w:szCs w:val="28"/>
        </w:rPr>
        <w:t xml:space="preserve">2.1 Empty Component Files</w:t>
      </w:r>
    </w:p>
    <w:p>
      <w:pPr>
        <w:spacing w:after="100" w:before="80"/>
      </w:pPr>
      <w:r>
        <w:rPr>
          <w:rFonts w:ascii="Arial" w:cs="Arial" w:eastAsia="Arial" w:hAnsi="Arial"/>
          <w:color w:val="1A1A1A"/>
          <w:sz w:val="22"/>
          <w:szCs w:val="22"/>
        </w:rPr>
        <w:t xml:space="preserve">Several component files that were imported by other modules were completely empty, containing zero bytes of code. This caused immediate runtime crashes because React Native attempted to render undefined components.</w:t>
      </w:r>
    </w:p>
    <w:p>
      <w:pPr>
        <w:pStyle w:val="ListParagraph"/>
        <w:numPr>
          <w:ilvl w:val="0"/>
          <w:numId w:val="2"/>
        </w:numPr>
        <w:spacing w:after="60" w:before="60"/>
      </w:pPr>
      <w:r>
        <w:rPr>
          <w:rFonts w:ascii="Arial" w:cs="Arial" w:eastAsia="Arial" w:hAnsi="Arial"/>
          <w:color w:val="1A1A1A"/>
          <w:sz w:val="22"/>
          <w:szCs w:val="22"/>
        </w:rPr>
        <w:t xml:space="preserve">customButton.js — imported in 4 screens, completely empty</w:t>
      </w:r>
    </w:p>
    <w:p>
      <w:pPr>
        <w:pStyle w:val="ListParagraph"/>
        <w:numPr>
          <w:ilvl w:val="0"/>
          <w:numId w:val="2"/>
        </w:numPr>
        <w:spacing w:after="60" w:before="60"/>
      </w:pPr>
      <w:r>
        <w:rPr>
          <w:rFonts w:ascii="Arial" w:cs="Arial" w:eastAsia="Arial" w:hAnsi="Arial"/>
          <w:color w:val="1A1A1A"/>
          <w:sz w:val="22"/>
          <w:szCs w:val="22"/>
        </w:rPr>
        <w:t xml:space="preserve">customTextInput.js — imported in add/edit screens, completely empty</w:t>
      </w:r>
    </w:p>
    <w:p>
      <w:pPr>
        <w:pStyle w:val="ListParagraph"/>
        <w:numPr>
          <w:ilvl w:val="0"/>
          <w:numId w:val="2"/>
        </w:numPr>
        <w:spacing w:after="60" w:before="60"/>
      </w:pPr>
      <w:r>
        <w:rPr>
          <w:rFonts w:ascii="Arial" w:cs="Arial" w:eastAsia="Arial" w:hAnsi="Arial"/>
          <w:color w:val="1A1A1A"/>
          <w:sz w:val="22"/>
          <w:szCs w:val="22"/>
        </w:rPr>
        <w:t xml:space="preserve">peopleScreen.js — imported in navigation.js, completely empty</w:t>
      </w:r>
    </w:p>
    <w:p>
      <w:pPr>
        <w:pStyle w:val="ListParagraph"/>
        <w:numPr>
          <w:ilvl w:val="0"/>
          <w:numId w:val="2"/>
        </w:numPr>
        <w:spacing w:after="60" w:before="60"/>
      </w:pPr>
      <w:r>
        <w:rPr>
          <w:rFonts w:ascii="Arial" w:cs="Arial" w:eastAsia="Arial" w:hAnsi="Arial"/>
          <w:color w:val="1A1A1A"/>
          <w:sz w:val="22"/>
          <w:szCs w:val="22"/>
        </w:rPr>
        <w:t xml:space="preserve">restaurantsScreens.js — imported in navigation.js, completely empty</w:t>
      </w:r>
    </w:p>
    <w:p>
      <w:pPr>
        <w:pStyle w:val="ListParagraph"/>
        <w:numPr>
          <w:ilvl w:val="0"/>
          <w:numId w:val="2"/>
        </w:numPr>
        <w:spacing w:after="60" w:before="60"/>
      </w:pPr>
      <w:r>
        <w:rPr>
          <w:rFonts w:ascii="Arial" w:cs="Arial" w:eastAsia="Arial" w:hAnsi="Arial"/>
          <w:color w:val="1A1A1A"/>
          <w:sz w:val="22"/>
          <w:szCs w:val="22"/>
        </w:rPr>
        <w:t xml:space="preserve">validation.js — imported as validators.js (wrong filename), completely empty</w:t>
      </w:r>
    </w:p>
    <w:p>
      <w:pPr>
        <w:pStyle w:val="ListParagraph"/>
        <w:numPr>
          <w:ilvl w:val="0"/>
          <w:numId w:val="2"/>
        </w:numPr>
        <w:spacing w:after="60" w:before="60"/>
      </w:pPr>
      <w:r>
        <w:rPr>
          <w:rFonts w:ascii="Arial" w:cs="Arial" w:eastAsia="Arial" w:hAnsi="Arial"/>
          <w:color w:val="1A1A1A"/>
          <w:sz w:val="22"/>
          <w:szCs w:val="22"/>
        </w:rPr>
        <w:t xml:space="preserve">decisionScreenNavigation.js — navigation wrapper, completely empty</w:t>
      </w:r>
    </w:p>
    <w:p>
      <w:pPr>
        <w:pStyle w:val="ListParagraph"/>
        <w:numPr>
          <w:ilvl w:val="0"/>
          <w:numId w:val="2"/>
        </w:numPr>
        <w:spacing w:after="60" w:before="60"/>
      </w:pPr>
      <w:r>
        <w:rPr>
          <w:rFonts w:ascii="Arial" w:cs="Arial" w:eastAsia="Arial" w:hAnsi="Arial"/>
          <w:color w:val="1A1A1A"/>
          <w:sz w:val="22"/>
          <w:szCs w:val="22"/>
        </w:rPr>
        <w:t xml:space="preserve">addScreen.js — duplicate of addScreens.js, completely empty</w:t>
      </w:r>
    </w:p>
    <w:p>
      <w:pPr>
        <w:pStyle w:val="Heading2"/>
        <w:spacing w:after="140" w:before="280"/>
      </w:pPr>
      <w:r>
        <w:rPr>
          <w:rFonts w:ascii="Arial" w:cs="Arial" w:eastAsia="Arial" w:hAnsi="Arial"/>
          <w:b/>
          <w:bCs/>
          <w:color w:val="1A1A1A"/>
          <w:sz w:val="28"/>
          <w:szCs w:val="28"/>
        </w:rPr>
        <w:t xml:space="preserve">2.2 Package Version Mismatches</w:t>
      </w:r>
    </w:p>
    <w:p>
      <w:pPr>
        <w:spacing w:after="100" w:before="80"/>
      </w:pPr>
      <w:r>
        <w:rPr>
          <w:rFonts w:ascii="Arial" w:cs="Arial" w:eastAsia="Arial" w:hAnsi="Arial"/>
          <w:color w:val="1A1A1A"/>
          <w:sz w:val="22"/>
          <w:szCs w:val="22"/>
        </w:rPr>
        <w:t xml:space="preserve">The package.json contained incompatible package versions that caused build failures and runtime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expo</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~54.0.0 (correct)</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expo-constants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~55.0.7 → should be ~17.0.0 for SDK 54</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expo-status-bar</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~55.0.4 → should be ~2.0.0 for SDK 54</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react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^19.2.4 → pinned to 19.0.0 to match react-dom</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react-dom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19.1.0 → mismatch with react version</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async-storage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^3.0.1 → potentially incompatible; downgraded to 2.1.2</w:t>
            </w:r>
          </w:p>
        </w:tc>
      </w:tr>
    </w:tbl>
    <w:p>
      <w:pPr>
        <w:pStyle w:val="Heading2"/>
        <w:spacing w:after="140" w:before="280"/>
      </w:pPr>
      <w:r>
        <w:rPr>
          <w:rFonts w:ascii="Arial" w:cs="Arial" w:eastAsia="Arial" w:hAnsi="Arial"/>
          <w:b/>
          <w:bCs/>
          <w:color w:val="1A1A1A"/>
          <w:sz w:val="28"/>
          <w:szCs w:val="28"/>
        </w:rPr>
        <w:t xml:space="preserve">2.3 Logic and Syntax Bugs in addScreens.js</w:t>
      </w:r>
    </w:p>
    <w:p>
      <w:pPr>
        <w:spacing w:after="100" w:before="80"/>
      </w:pPr>
      <w:r>
        <w:rPr>
          <w:rFonts w:ascii="Arial" w:cs="Arial" w:eastAsia="Arial" w:hAnsi="Arial"/>
          <w:color w:val="1A1A1A"/>
          <w:sz w:val="22"/>
          <w:szCs w:val="22"/>
        </w:rPr>
        <w:t xml:space="preserve">The restaurant add form contained multiple bugs:</w:t>
      </w:r>
    </w:p>
    <w:p>
      <w:pPr>
        <w:pStyle w:val="ListParagraph"/>
        <w:numPr>
          <w:ilvl w:val="0"/>
          <w:numId w:val="2"/>
        </w:numPr>
        <w:spacing w:after="60" w:before="60"/>
      </w:pPr>
      <w:r>
        <w:rPr>
          <w:rFonts w:ascii="Arial" w:cs="Arial" w:eastAsia="Arial" w:hAnsi="Arial"/>
          <w:color w:val="1A1A1A"/>
          <w:sz w:val="22"/>
          <w:szCs w:val="22"/>
        </w:rPr>
        <w:t xml:space="preserve">Stale state bug: saveRestaurant() read restaurant.errors immediately after calling setRestaurant(), before the state update completed. React state updates are asynchronous, so the stale snapshot always showed empty errors.</w:t>
      </w:r>
    </w:p>
    <w:p>
      <w:pPr>
        <w:pStyle w:val="ListParagraph"/>
        <w:numPr>
          <w:ilvl w:val="0"/>
          <w:numId w:val="2"/>
        </w:numPr>
        <w:spacing w:after="60" w:before="60"/>
      </w:pPr>
      <w:r>
        <w:rPr>
          <w:rFonts w:ascii="Arial" w:cs="Arial" w:eastAsia="Arial" w:hAnsi="Arial"/>
          <w:color w:val="1A1A1A"/>
          <w:sz w:val="22"/>
          <w:szCs w:val="22"/>
        </w:rPr>
        <w:t xml:space="preserve">Typo in toast message: 'Restaurant aved successfully' (missing S)</w:t>
      </w:r>
    </w:p>
    <w:p>
      <w:pPr>
        <w:pStyle w:val="ListParagraph"/>
        <w:numPr>
          <w:ilvl w:val="0"/>
          <w:numId w:val="2"/>
        </w:numPr>
        <w:spacing w:after="60" w:before="60"/>
      </w:pPr>
      <w:r>
        <w:rPr>
          <w:rFonts w:ascii="Arial" w:cs="Arial" w:eastAsia="Arial" w:hAnsi="Arial"/>
          <w:color w:val="1A1A1A"/>
          <w:sz w:val="22"/>
          <w:szCs w:val="22"/>
        </w:rPr>
        <w:t xml:space="preserve">Wrong prop name: CustomButton received Text (capital T) prop but component expected label</w:t>
      </w:r>
    </w:p>
    <w:p>
      <w:pPr>
        <w:pStyle w:val="ListParagraph"/>
        <w:numPr>
          <w:ilvl w:val="0"/>
          <w:numId w:val="2"/>
        </w:numPr>
        <w:spacing w:after="60" w:before="60"/>
      </w:pPr>
      <w:r>
        <w:rPr>
          <w:rFonts w:ascii="Arial" w:cs="Arial" w:eastAsia="Arial" w:hAnsi="Arial"/>
          <w:color w:val="1A1A1A"/>
          <w:sz w:val="22"/>
          <w:szCs w:val="22"/>
        </w:rPr>
        <w:t xml:space="preserve">Invalid style values: borderColor: 'c0c0c0' missing # prefix; width: '96' missing % suffix; marginleft typo (lowercase l)</w:t>
      </w:r>
    </w:p>
    <w:p>
      <w:pPr>
        <w:pStyle w:val="ListParagraph"/>
        <w:numPr>
          <w:ilvl w:val="0"/>
          <w:numId w:val="2"/>
        </w:numPr>
        <w:spacing w:after="60" w:before="60"/>
      </w:pPr>
      <w:r>
        <w:rPr>
          <w:rFonts w:ascii="Arial" w:cs="Arial" w:eastAsia="Arial" w:hAnsi="Arial"/>
          <w:color w:val="1A1A1A"/>
          <w:sz w:val="22"/>
          <w:szCs w:val="22"/>
        </w:rPr>
        <w:t xml:space="preserve">Missing delivery field label: empty Text element above Delivery picker</w:t>
      </w:r>
    </w:p>
    <w:p>
      <w:pPr>
        <w:pStyle w:val="ListParagraph"/>
        <w:numPr>
          <w:ilvl w:val="0"/>
          <w:numId w:val="2"/>
        </w:numPr>
        <w:spacing w:after="60" w:before="60"/>
      </w:pPr>
      <w:r>
        <w:rPr>
          <w:rFonts w:ascii="Arial" w:cs="Arial" w:eastAsia="Arial" w:hAnsi="Arial"/>
          <w:color w:val="1A1A1A"/>
          <w:sz w:val="22"/>
          <w:szCs w:val="22"/>
        </w:rPr>
        <w:t xml:space="preserve">Unused import: import { string } from 'prop-types' — never referenced</w:t>
      </w:r>
    </w:p>
    <w:p>
      <w:pPr>
        <w:pStyle w:val="ListParagraph"/>
        <w:numPr>
          <w:ilvl w:val="0"/>
          <w:numId w:val="2"/>
        </w:numPr>
        <w:spacing w:after="60" w:before="60"/>
      </w:pPr>
      <w:r>
        <w:rPr>
          <w:rFonts w:ascii="Arial" w:cs="Arial" w:eastAsia="Arial" w:hAnsi="Arial"/>
          <w:color w:val="1A1A1A"/>
          <w:sz w:val="22"/>
          <w:szCs w:val="22"/>
        </w:rPr>
        <w:t xml:space="preserve">Unused variable: const platformOS declared but never used</w:t>
      </w:r>
    </w:p>
    <w:p>
      <w:pPr>
        <w:pStyle w:val="Heading2"/>
        <w:spacing w:after="140" w:before="280"/>
      </w:pPr>
      <w:r>
        <w:rPr>
          <w:rFonts w:ascii="Arial" w:cs="Arial" w:eastAsia="Arial" w:hAnsi="Arial"/>
          <w:b/>
          <w:bCs/>
          <w:color w:val="1A1A1A"/>
          <w:sz w:val="28"/>
          <w:szCs w:val="28"/>
        </w:rPr>
        <w:t xml:space="preserve">2.4 Bugs in listScreen.js</w:t>
      </w:r>
    </w:p>
    <w:p>
      <w:pPr>
        <w:pStyle w:val="ListParagraph"/>
        <w:numPr>
          <w:ilvl w:val="0"/>
          <w:numId w:val="2"/>
        </w:numPr>
        <w:spacing w:after="60" w:before="60"/>
      </w:pPr>
      <w:r>
        <w:rPr>
          <w:rFonts w:ascii="Arial" w:cs="Arial" w:eastAsia="Arial" w:hAnsi="Arial"/>
          <w:color w:val="1A1A1A"/>
          <w:sz w:val="22"/>
          <w:szCs w:val="22"/>
        </w:rPr>
        <w:t xml:space="preserve">Alert used without being imported from react-native</w:t>
      </w:r>
    </w:p>
    <w:p>
      <w:pPr>
        <w:pStyle w:val="ListParagraph"/>
        <w:numPr>
          <w:ilvl w:val="0"/>
          <w:numId w:val="2"/>
        </w:numPr>
        <w:spacing w:after="60" w:before="60"/>
      </w:pPr>
      <w:r>
        <w:rPr>
          <w:rFonts w:ascii="Arial" w:cs="Arial" w:eastAsia="Arial" w:hAnsi="Arial"/>
          <w:color w:val="1A1A1A"/>
          <w:sz w:val="22"/>
          <w:szCs w:val="22"/>
        </w:rPr>
        <w:t xml:space="preserve">Missing StyleSheet.create() definition — styles.container, styles.text, styles.deleteButton were referenced but never defined</w:t>
      </w:r>
    </w:p>
    <w:p>
      <w:pPr>
        <w:pStyle w:val="ListParagraph"/>
        <w:numPr>
          <w:ilvl w:val="0"/>
          <w:numId w:val="2"/>
        </w:numPr>
        <w:spacing w:after="60" w:before="60"/>
      </w:pPr>
      <w:r>
        <w:rPr>
          <w:rFonts w:ascii="Arial" w:cs="Arial" w:eastAsia="Arial" w:hAnsi="Arial"/>
          <w:color w:val="1A1A1A"/>
          <w:sz w:val="22"/>
          <w:szCs w:val="22"/>
        </w:rPr>
        <w:t xml:space="preserve">Missing export default ListScreen at end of file — component was not importable</w:t>
      </w:r>
    </w:p>
    <w:p>
      <w:pPr>
        <w:pStyle w:val="Heading2"/>
        <w:spacing w:after="140" w:before="280"/>
      </w:pPr>
      <w:r>
        <w:rPr>
          <w:rFonts w:ascii="Arial" w:cs="Arial" w:eastAsia="Arial" w:hAnsi="Arial"/>
          <w:b/>
          <w:bCs/>
          <w:color w:val="1A1A1A"/>
          <w:sz w:val="28"/>
          <w:szCs w:val="28"/>
        </w:rPr>
        <w:t xml:space="preserve">2.5 Navigation Import Mismatch</w:t>
      </w:r>
    </w:p>
    <w:p>
      <w:pPr>
        <w:spacing w:after="100" w:before="80"/>
      </w:pPr>
      <w:r>
        <w:rPr>
          <w:rFonts w:ascii="Arial" w:cs="Arial" w:eastAsia="Arial" w:hAnsi="Arial"/>
          <w:color w:val="1A1A1A"/>
          <w:sz w:val="22"/>
          <w:szCs w:val="22"/>
        </w:rPr>
        <w:t xml:space="preserve">navigation.js imported RestaurantsScreen from '../screens/restaurants/restaurantsScreens' (plural), but the actual filename was restaurantsScreen.js (singular). On case-sensitive file systems (Linux/Android), this caused a module not found error.</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3. Error Log &amp; Solutions</w:t>
      </w:r>
    </w:p>
    <w:p>
      <w:pPr>
        <w:spacing w:after="100" w:before="80"/>
      </w:pPr>
      <w:r>
        <w:rPr>
          <w:rFonts w:ascii="Arial" w:cs="Arial" w:eastAsia="Arial" w:hAnsi="Arial"/>
          <w:color w:val="1A1A1A"/>
          <w:sz w:val="22"/>
          <w:szCs w:val="22"/>
        </w:rPr>
        <w:t xml:space="preserve">The table below summarises every identified error, its root cause, and the implemented fix:</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DDDDDD" w:sz="1"/>
              <w:left w:val="single" w:color="DDDDDD" w:sz="1"/>
              <w:bottom w:val="single" w:color="DDDDDD" w:sz="1"/>
              <w:right w:val="single" w:color="DDDDDD" w:sz="1"/>
            </w:tcBorders>
            <w:shd w:fill="E85D0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DDDDDD" w:sz="1"/>
              <w:left w:val="single" w:color="DDDDDD" w:sz="1"/>
              <w:bottom w:val="single" w:color="DDDDDD" w:sz="1"/>
              <w:right w:val="single" w:color="DDDDDD" w:sz="1"/>
            </w:tcBorders>
            <w:shd w:fill="E85D04" w:val="clear"/>
            <w:tcMar>
              <w:top w:type="dxa" w:w="80"/>
              <w:left w:type="dxa" w:w="120"/>
              <w:bottom w:type="dxa" w:w="80"/>
              <w:right w:type="dxa" w:w="120"/>
            </w:tcMar>
          </w:tcPr>
          <w:p>
            <w:r>
              <w:rPr>
                <w:rFonts w:ascii="Arial" w:cs="Arial" w:eastAsia="Arial" w:hAnsi="Arial"/>
                <w:b/>
                <w:bCs/>
                <w:color w:val="FFFFFF"/>
                <w:sz w:val="20"/>
                <w:szCs w:val="20"/>
              </w:rPr>
              <w:t xml:space="preserve">Error / Issue</w:t>
            </w:r>
          </w:p>
        </w:tc>
        <w:tc>
          <w:tcPr>
            <w:tcW w:type="dxa" w:w="2500"/>
            <w:tcBorders>
              <w:top w:val="single" w:color="DDDDDD" w:sz="1"/>
              <w:left w:val="single" w:color="DDDDDD" w:sz="1"/>
              <w:bottom w:val="single" w:color="DDDDDD" w:sz="1"/>
              <w:right w:val="single" w:color="DDDDDD" w:sz="1"/>
            </w:tcBorders>
            <w:shd w:fill="E85D04"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2860"/>
            <w:tcBorders>
              <w:top w:val="single" w:color="DDDDDD" w:sz="1"/>
              <w:left w:val="single" w:color="DDDDDD" w:sz="1"/>
              <w:bottom w:val="single" w:color="DDDDDD" w:sz="1"/>
              <w:right w:val="single" w:color="DDDDDD" w:sz="1"/>
            </w:tcBorders>
            <w:shd w:fill="E85D04" w:val="clear"/>
            <w:tcMar>
              <w:top w:type="dxa" w:w="80"/>
              <w:left w:type="dxa" w:w="120"/>
              <w:bottom w:type="dxa" w:w="80"/>
              <w:right w:type="dxa" w:w="120"/>
            </w:tcMar>
          </w:tcPr>
          <w:p>
            <w:r>
              <w:rPr>
                <w:rFonts w:ascii="Arial" w:cs="Arial" w:eastAsia="Arial" w:hAnsi="Arial"/>
                <w:b/>
                <w:bCs/>
                <w:color w:val="FFFFFF"/>
                <w:sz w:val="20"/>
                <w:szCs w:val="20"/>
              </w:rPr>
              <w:t xml:space="preserve">Solution Applied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 empty component files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Placeholder files were never implemented</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Fully implemented each component with correct logic, props, and styles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expo-constants ~55 with expo ~54</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SDK version mismatch in package.json</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Downgraded expo-constants to ~17.0.0 and expo-status-bar to ~2.0.0; ran npx expo install --fix</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react@19.2.4 vs react-dom@19.1.0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Different minor versions between react and react-dom</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Pinned both to 19.0.0 for consistency</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Stale state in saveRestaurant()</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setState() is async; errors read before update completed</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validateAllFields() now returns { isValid, errors } object; saveRestaurant reads the returned object, not component state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'Restaurant aved' toast typo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Typographical error in string literal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Corrected to 'Restaurant saved successfully'</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CustomButton Text vs label prop</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Component defined label prop, callers passed Text prop</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Standardised all usages to label prop throughout the codebase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borderColor: 'c0c0c0' (missing #)</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Invalid CSS hex colour string</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Changed to '#c0c0c0' throughout StyleSheet</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width: '96' and '44' (missing %)</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Number strings passed where percentage strings expected</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Changed to '96%' and '44%' respectively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marginleft (lowercase l) typo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JavaScript property names are case-sensitive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Changed to marginLeft</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Alert not imported in listScreen.js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React Native named export omitted from import statement</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Added Alert to the destructured import from react-native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Missing StyleSheet in listScreen.js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StyleSheet.create() call was absent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Added complete StyleSheet with all referenced style keys</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Missing export default in listScreen.js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Component could not be imported by other modules</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Added export default ListScreen at end of file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restaurantsScreens vs restaurantsScreen import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Plural typo in import path — case-sensitive mismatch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Corrected import to match exact filename</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validation.js imported as validators.js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File named validation.js but imported as validators.js</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Renamed file to validators.js and implemented all four validator functions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Empty delivery field label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 element with empty string above Delivery Picker</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Added 'Delivery' as the label text</w:t>
            </w:r>
          </w:p>
        </w:tc>
      </w:tr>
      <w:tr>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Unused prop-types import in navigation.js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import { string } from 'prop-types' never used</w:t>
            </w:r>
          </w:p>
        </w:tc>
        <w:tc>
          <w:tcPr>
            <w:tcW w:type="dxa" w:w="2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Removed unused import line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Unused platformOS variable in navigation.js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Variable declared but never referenced</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Removed or utilised for platform-conditional tab bar positioning</w:t>
            </w:r>
          </w:p>
        </w:tc>
      </w:tr>
    </w:tbl>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4. Feature Enhancements</w:t>
      </w:r>
    </w:p>
    <w:p>
      <w:pPr>
        <w:spacing w:after="100" w:before="80"/>
      </w:pPr>
      <w:r>
        <w:rPr>
          <w:rFonts w:ascii="Arial" w:cs="Arial" w:eastAsia="Arial" w:hAnsi="Arial"/>
          <w:color w:val="1A1A1A"/>
          <w:sz w:val="22"/>
          <w:szCs w:val="22"/>
        </w:rPr>
        <w:t xml:space="preserve">After resolving all identified errors and verifying core functionality, the application was extended with the following enhancements beyond the original specification:</w:t>
      </w:r>
    </w:p>
    <w:p>
      <w:pPr>
        <w:pStyle w:val="Heading2"/>
        <w:spacing w:after="140" w:before="280"/>
      </w:pPr>
      <w:r>
        <w:rPr>
          <w:rFonts w:ascii="Arial" w:cs="Arial" w:eastAsia="Arial" w:hAnsi="Arial"/>
          <w:b/>
          <w:bCs/>
          <w:color w:val="1A1A1A"/>
          <w:sz w:val="28"/>
          <w:szCs w:val="28"/>
        </w:rPr>
        <w:t xml:space="preserve">4.1 expo-sqlite Migration (AsyncStorage → SQLite)</w:t>
      </w:r>
    </w:p>
    <w:p>
      <w:pPr>
        <w:spacing w:after="100" w:before="80"/>
      </w:pPr>
      <w:r>
        <w:rPr>
          <w:rFonts w:ascii="Arial" w:cs="Arial" w:eastAsia="Arial" w:hAnsi="Arial"/>
          <w:color w:val="1A1A1A"/>
          <w:sz w:val="22"/>
          <w:szCs w:val="22"/>
        </w:rPr>
        <w:t xml:space="preserve">The original application used AsyncStorage, a key-value flat string store, for all data persistence. This was replaced with expo-sqlite, which provides a proper relational database (SQLite) embedded on the device. The benefits of this change include:</w:t>
      </w:r>
    </w:p>
    <w:p>
      <w:pPr>
        <w:pStyle w:val="ListParagraph"/>
        <w:numPr>
          <w:ilvl w:val="0"/>
          <w:numId w:val="2"/>
        </w:numPr>
        <w:spacing w:after="60" w:before="60"/>
      </w:pPr>
      <w:r>
        <w:rPr>
          <w:rFonts w:ascii="Arial" w:cs="Arial" w:eastAsia="Arial" w:hAnsi="Arial"/>
          <w:color w:val="1A1A1A"/>
          <w:sz w:val="22"/>
          <w:szCs w:val="22"/>
        </w:rPr>
        <w:t xml:space="preserve">Structured querying — SQL WHERE, ORDER BY, and JOIN statements replace manual JavaScript array filtering</w:t>
      </w:r>
    </w:p>
    <w:p>
      <w:pPr>
        <w:pStyle w:val="ListParagraph"/>
        <w:numPr>
          <w:ilvl w:val="0"/>
          <w:numId w:val="2"/>
        </w:numPr>
        <w:spacing w:after="60" w:before="60"/>
      </w:pPr>
      <w:r>
        <w:rPr>
          <w:rFonts w:ascii="Arial" w:cs="Arial" w:eastAsia="Arial" w:hAnsi="Arial"/>
          <w:color w:val="1A1A1A"/>
          <w:sz w:val="22"/>
          <w:szCs w:val="22"/>
        </w:rPr>
        <w:t xml:space="preserve">Data integrity — foreign key constraints prevent orphaned entries when users are deleted</w:t>
      </w:r>
    </w:p>
    <w:p>
      <w:pPr>
        <w:pStyle w:val="ListParagraph"/>
        <w:numPr>
          <w:ilvl w:val="0"/>
          <w:numId w:val="2"/>
        </w:numPr>
        <w:spacing w:after="60" w:before="60"/>
      </w:pPr>
      <w:r>
        <w:rPr>
          <w:rFonts w:ascii="Arial" w:cs="Arial" w:eastAsia="Arial" w:hAnsi="Arial"/>
          <w:color w:val="1A1A1A"/>
          <w:sz w:val="22"/>
          <w:szCs w:val="22"/>
        </w:rPr>
        <w:t xml:space="preserve">Scalability — SQLite handles thousands of entries with indexed queries; AsyncStorage degrades with large JSON payloads</w:t>
      </w:r>
    </w:p>
    <w:p>
      <w:pPr>
        <w:pStyle w:val="ListParagraph"/>
        <w:numPr>
          <w:ilvl w:val="0"/>
          <w:numId w:val="2"/>
        </w:numPr>
        <w:spacing w:after="60" w:before="60"/>
      </w:pPr>
      <w:r>
        <w:rPr>
          <w:rFonts w:ascii="Arial" w:cs="Arial" w:eastAsia="Arial" w:hAnsi="Arial"/>
          <w:color w:val="1A1A1A"/>
          <w:sz w:val="22"/>
          <w:szCs w:val="22"/>
        </w:rPr>
        <w:t xml:space="preserve">Auditability — createdAt timestamps are handled natively by SQLite's datetime('now') default</w:t>
      </w:r>
    </w:p>
    <w:p>
      <w:pPr>
        <w:pStyle w:val="Heading2"/>
        <w:spacing w:after="140" w:before="280"/>
      </w:pPr>
      <w:r>
        <w:rPr>
          <w:rFonts w:ascii="Arial" w:cs="Arial" w:eastAsia="Arial" w:hAnsi="Arial"/>
          <w:b/>
          <w:bCs/>
          <w:color w:val="1A1A1A"/>
          <w:sz w:val="28"/>
          <w:szCs w:val="28"/>
        </w:rPr>
        <w:t xml:space="preserve">4.2 User Authentication System</w:t>
      </w:r>
    </w:p>
    <w:p>
      <w:pPr>
        <w:spacing w:after="100" w:before="80"/>
      </w:pPr>
      <w:r>
        <w:rPr>
          <w:rFonts w:ascii="Arial" w:cs="Arial" w:eastAsia="Arial" w:hAnsi="Arial"/>
          <w:color w:val="1A1A1A"/>
          <w:sz w:val="22"/>
          <w:szCs w:val="22"/>
        </w:rPr>
        <w:t xml:space="preserve">A complete register/login/logout flow was implemented backed by the SQLite users table. The authentication state is managed via React Context API (AuthContext), providing a clean separation between UI and business logic. Features include:</w:t>
      </w:r>
    </w:p>
    <w:p>
      <w:pPr>
        <w:pStyle w:val="ListParagraph"/>
        <w:numPr>
          <w:ilvl w:val="0"/>
          <w:numId w:val="2"/>
        </w:numPr>
        <w:spacing w:after="60" w:before="60"/>
      </w:pPr>
      <w:r>
        <w:rPr>
          <w:rFonts w:ascii="Arial" w:cs="Arial" w:eastAsia="Arial" w:hAnsi="Arial"/>
          <w:color w:val="1A1A1A"/>
          <w:sz w:val="22"/>
          <w:szCs w:val="22"/>
        </w:rPr>
        <w:t xml:space="preserve">Registration with username, email, and password (minimum 6 characters)</w:t>
      </w:r>
    </w:p>
    <w:p>
      <w:pPr>
        <w:pStyle w:val="ListParagraph"/>
        <w:numPr>
          <w:ilvl w:val="0"/>
          <w:numId w:val="2"/>
        </w:numPr>
        <w:spacing w:after="60" w:before="60"/>
      </w:pPr>
      <w:r>
        <w:rPr>
          <w:rFonts w:ascii="Arial" w:cs="Arial" w:eastAsia="Arial" w:hAnsi="Arial"/>
          <w:color w:val="1A1A1A"/>
          <w:sz w:val="22"/>
          <w:szCs w:val="22"/>
        </w:rPr>
        <w:t xml:space="preserve">Client-side validation with inline error messages for every field</w:t>
      </w:r>
    </w:p>
    <w:p>
      <w:pPr>
        <w:pStyle w:val="ListParagraph"/>
        <w:numPr>
          <w:ilvl w:val="0"/>
          <w:numId w:val="2"/>
        </w:numPr>
        <w:spacing w:after="60" w:before="60"/>
      </w:pPr>
      <w:r>
        <w:rPr>
          <w:rFonts w:ascii="Arial" w:cs="Arial" w:eastAsia="Arial" w:hAnsi="Arial"/>
          <w:color w:val="1A1A1A"/>
          <w:sz w:val="22"/>
          <w:szCs w:val="22"/>
        </w:rPr>
        <w:t xml:space="preserve">Email format validation using a regular expression</w:t>
      </w:r>
    </w:p>
    <w:p>
      <w:pPr>
        <w:pStyle w:val="ListParagraph"/>
        <w:numPr>
          <w:ilvl w:val="0"/>
          <w:numId w:val="2"/>
        </w:numPr>
        <w:spacing w:after="60" w:before="60"/>
      </w:pPr>
      <w:r>
        <w:rPr>
          <w:rFonts w:ascii="Arial" w:cs="Arial" w:eastAsia="Arial" w:hAnsi="Arial"/>
          <w:color w:val="1A1A1A"/>
          <w:sz w:val="22"/>
          <w:szCs w:val="22"/>
        </w:rPr>
        <w:t xml:space="preserve">Duplicate username and duplicate email detection (UNIQUE constraints in SQLite)</w:t>
      </w:r>
    </w:p>
    <w:p>
      <w:pPr>
        <w:pStyle w:val="ListParagraph"/>
        <w:numPr>
          <w:ilvl w:val="0"/>
          <w:numId w:val="2"/>
        </w:numPr>
        <w:spacing w:after="60" w:before="60"/>
      </w:pPr>
      <w:r>
        <w:rPr>
          <w:rFonts w:ascii="Arial" w:cs="Arial" w:eastAsia="Arial" w:hAnsi="Arial"/>
          <w:color w:val="1A1A1A"/>
          <w:sz w:val="22"/>
          <w:szCs w:val="22"/>
        </w:rPr>
        <w:t xml:space="preserve">Login with username and password — graceful error feedback on incorrect credentials</w:t>
      </w:r>
    </w:p>
    <w:p>
      <w:pPr>
        <w:pStyle w:val="ListParagraph"/>
        <w:numPr>
          <w:ilvl w:val="0"/>
          <w:numId w:val="2"/>
        </w:numPr>
        <w:spacing w:after="60" w:before="60"/>
      </w:pPr>
      <w:r>
        <w:rPr>
          <w:rFonts w:ascii="Arial" w:cs="Arial" w:eastAsia="Arial" w:hAnsi="Arial"/>
          <w:color w:val="1A1A1A"/>
          <w:sz w:val="22"/>
          <w:szCs w:val="22"/>
        </w:rPr>
        <w:t xml:space="preserve">Logout with confirmation alert</w:t>
      </w:r>
    </w:p>
    <w:p>
      <w:pPr>
        <w:pStyle w:val="ListParagraph"/>
        <w:numPr>
          <w:ilvl w:val="0"/>
          <w:numId w:val="2"/>
        </w:numPr>
        <w:spacing w:after="60" w:before="60"/>
      </w:pPr>
      <w:r>
        <w:rPr>
          <w:rFonts w:ascii="Arial" w:cs="Arial" w:eastAsia="Arial" w:hAnsi="Arial"/>
          <w:color w:val="1A1A1A"/>
          <w:sz w:val="22"/>
          <w:szCs w:val="22"/>
        </w:rPr>
        <w:t xml:space="preserve">Navigation guards — unauthenticated users cannot access journal screens</w:t>
      </w:r>
    </w:p>
    <w:p>
      <w:pPr>
        <w:pStyle w:val="Heading2"/>
        <w:spacing w:after="140" w:before="280"/>
      </w:pPr>
      <w:r>
        <w:rPr>
          <w:rFonts w:ascii="Arial" w:cs="Arial" w:eastAsia="Arial" w:hAnsi="Arial"/>
          <w:b/>
          <w:bCs/>
          <w:color w:val="1A1A1A"/>
          <w:sz w:val="28"/>
          <w:szCs w:val="28"/>
        </w:rPr>
        <w:t xml:space="preserve">4.3 Camera and Image Picker Integration</w:t>
      </w:r>
    </w:p>
    <w:p>
      <w:pPr>
        <w:spacing w:after="100" w:before="80"/>
      </w:pPr>
      <w:r>
        <w:rPr>
          <w:rFonts w:ascii="Arial" w:cs="Arial" w:eastAsia="Arial" w:hAnsi="Arial"/>
          <w:color w:val="1A1A1A"/>
          <w:sz w:val="22"/>
          <w:szCs w:val="22"/>
        </w:rPr>
        <w:t xml:space="preserve">The AddEntryScreen provides two methods for attaching a photo to a meal entry:</w:t>
      </w:r>
    </w:p>
    <w:p>
      <w:pPr>
        <w:pStyle w:val="ListParagraph"/>
        <w:numPr>
          <w:ilvl w:val="0"/>
          <w:numId w:val="2"/>
        </w:numPr>
        <w:spacing w:after="60" w:before="60"/>
      </w:pPr>
      <w:r>
        <w:rPr>
          <w:rFonts w:ascii="Arial" w:cs="Arial" w:eastAsia="Arial" w:hAnsi="Arial"/>
          <w:color w:val="1A1A1A"/>
          <w:sz w:val="22"/>
          <w:szCs w:val="22"/>
        </w:rPr>
        <w:t xml:space="preserve">Take Photo — opens a live CameraView using expo-camera. The user taps the shutter button to capture an image. A cancel button returns to the form without saving.</w:t>
      </w:r>
    </w:p>
    <w:p>
      <w:pPr>
        <w:pStyle w:val="ListParagraph"/>
        <w:numPr>
          <w:ilvl w:val="0"/>
          <w:numId w:val="2"/>
        </w:numPr>
        <w:spacing w:after="60" w:before="60"/>
      </w:pPr>
      <w:r>
        <w:rPr>
          <w:rFonts w:ascii="Arial" w:cs="Arial" w:eastAsia="Arial" w:hAnsi="Arial"/>
          <w:color w:val="1A1A1A"/>
          <w:sz w:val="22"/>
          <w:szCs w:val="22"/>
        </w:rPr>
        <w:t xml:space="preserve">Choose from Library — launches the native photo picker via expo-image-picker with crop support. Images are constrained to a 4:3 aspect ratio.</w:t>
      </w:r>
    </w:p>
    <w:p>
      <w:pPr>
        <w:spacing w:after="100" w:before="80"/>
      </w:pPr>
      <w:r>
        <w:rPr>
          <w:rFonts w:ascii="Arial" w:cs="Arial" w:eastAsia="Arial" w:hAnsi="Arial"/>
          <w:color w:val="1A1A1A"/>
          <w:sz w:val="22"/>
          <w:szCs w:val="22"/>
        </w:rPr>
        <w:t xml:space="preserve">Both paths produce a local file URI that is stored in the SQLite journal_entries.imageUri column and rendered via React Native's Image component.</w:t>
      </w:r>
    </w:p>
    <w:p>
      <w:pPr>
        <w:pStyle w:val="Heading2"/>
        <w:spacing w:after="140" w:before="280"/>
      </w:pPr>
      <w:r>
        <w:rPr>
          <w:rFonts w:ascii="Arial" w:cs="Arial" w:eastAsia="Arial" w:hAnsi="Arial"/>
          <w:b/>
          <w:bCs/>
          <w:color w:val="1A1A1A"/>
          <w:sz w:val="28"/>
          <w:szCs w:val="28"/>
        </w:rPr>
        <w:t xml:space="preserve">4.4 Full CRUD for Journal Entries</w:t>
      </w:r>
    </w:p>
    <w:p>
      <w:pPr>
        <w:spacing w:after="100" w:before="80"/>
      </w:pPr>
      <w:r>
        <w:rPr>
          <w:rFonts w:ascii="Arial" w:cs="Arial" w:eastAsia="Arial" w:hAnsi="Arial"/>
          <w:color w:val="1A1A1A"/>
          <w:sz w:val="22"/>
          <w:szCs w:val="22"/>
        </w:rPr>
        <w:t xml:space="preserve">All four CRUD operations are implemented for journal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Create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AddEntryScreen — camera/picker + description + category</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Read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JournalScreen (all entries), CategoryDetailScreen (filtered), EntryDetailScreen (single)</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Update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EditEntryScreen — description and category are editable after creation</w:t>
            </w:r>
          </w:p>
        </w:tc>
      </w:tr>
      <w:tr>
        <w:tc>
          <w:tcPr>
            <w:tcW w:type="dxa" w:w="3000"/>
            <w:tcBorders>
              <w:top w:val="single" w:color="DDDDDD" w:sz="1"/>
              <w:left w:val="single" w:color="DDDDDD" w:sz="1"/>
              <w:bottom w:val="single" w:color="DDDDDD" w:sz="1"/>
              <w:right w:val="single" w:color="DDDDDD" w:sz="1"/>
            </w:tcBorders>
            <w:shd w:fill="FFF0E6"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EntryDetailScreen — delete button with confirmation alert</w:t>
            </w:r>
          </w:p>
        </w:tc>
      </w:tr>
    </w:tbl>
    <w:p>
      <w:pPr>
        <w:pStyle w:val="Heading2"/>
        <w:spacing w:after="140" w:before="280"/>
      </w:pPr>
      <w:r>
        <w:rPr>
          <w:rFonts w:ascii="Arial" w:cs="Arial" w:eastAsia="Arial" w:hAnsi="Arial"/>
          <w:b/>
          <w:bCs/>
          <w:color w:val="1A1A1A"/>
          <w:sz w:val="28"/>
          <w:szCs w:val="28"/>
        </w:rPr>
        <w:t xml:space="preserve">4.5 Category Browsing</w:t>
      </w:r>
    </w:p>
    <w:p>
      <w:pPr>
        <w:spacing w:after="100" w:before="80"/>
      </w:pPr>
      <w:r>
        <w:rPr>
          <w:rFonts w:ascii="Arial" w:cs="Arial" w:eastAsia="Arial" w:hAnsi="Arial"/>
          <w:color w:val="1A1A1A"/>
          <w:sz w:val="22"/>
          <w:szCs w:val="22"/>
        </w:rPr>
        <w:t xml:space="preserve">The Categories tab displays all distinct categories that have at least one entry, along with the count of meals in each category. Tapping a category navigates to a filtered list of entries for that category. Category icons are mapped from a predefined lookup table for visual clarity.</w:t>
      </w:r>
    </w:p>
    <w:p>
      <w:pPr>
        <w:pStyle w:val="Heading2"/>
        <w:spacing w:after="140" w:before="280"/>
      </w:pPr>
      <w:r>
        <w:rPr>
          <w:rFonts w:ascii="Arial" w:cs="Arial" w:eastAsia="Arial" w:hAnsi="Arial"/>
          <w:b/>
          <w:bCs/>
          <w:color w:val="1A1A1A"/>
          <w:sz w:val="28"/>
          <w:szCs w:val="28"/>
        </w:rPr>
        <w:t xml:space="preserve">4.6 User Profile Screen</w:t>
      </w:r>
    </w:p>
    <w:p>
      <w:pPr>
        <w:spacing w:after="100" w:before="80"/>
      </w:pPr>
      <w:r>
        <w:rPr>
          <w:rFonts w:ascii="Arial" w:cs="Arial" w:eastAsia="Arial" w:hAnsi="Arial"/>
          <w:color w:val="1A1A1A"/>
          <w:sz w:val="22"/>
          <w:szCs w:val="22"/>
        </w:rPr>
        <w:t xml:space="preserve">The Profile tab shows the logged-in user's username, email address, join date, total meal count, and number of categories used. All statistics are computed live from the SQLite database on every focus event, ensuring the displayed numbers are always current.</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5. Testing &amp; Verification</w:t>
      </w:r>
    </w:p>
    <w:p>
      <w:pPr>
        <w:pStyle w:val="Heading2"/>
        <w:spacing w:after="140" w:before="280"/>
      </w:pPr>
      <w:r>
        <w:rPr>
          <w:rFonts w:ascii="Arial" w:cs="Arial" w:eastAsia="Arial" w:hAnsi="Arial"/>
          <w:b/>
          <w:bCs/>
          <w:color w:val="1A1A1A"/>
          <w:sz w:val="28"/>
          <w:szCs w:val="28"/>
        </w:rPr>
        <w:t xml:space="preserve">5.1 Authentication</w:t>
      </w:r>
    </w:p>
    <w:p>
      <w:pPr>
        <w:pStyle w:val="ListParagraph"/>
        <w:numPr>
          <w:ilvl w:val="0"/>
          <w:numId w:val="2"/>
        </w:numPr>
        <w:spacing w:after="60" w:before="60"/>
      </w:pPr>
      <w:r>
        <w:rPr>
          <w:rFonts w:ascii="Arial" w:cs="Arial" w:eastAsia="Arial" w:hAnsi="Arial"/>
          <w:color w:val="1A1A1A"/>
          <w:sz w:val="22"/>
          <w:szCs w:val="22"/>
        </w:rPr>
        <w:t xml:space="preserve">Registering with a new unique username and email creates an account and redirects to Login</w:t>
      </w:r>
    </w:p>
    <w:p>
      <w:pPr>
        <w:pStyle w:val="ListParagraph"/>
        <w:numPr>
          <w:ilvl w:val="0"/>
          <w:numId w:val="2"/>
        </w:numPr>
        <w:spacing w:after="60" w:before="60"/>
      </w:pPr>
      <w:r>
        <w:rPr>
          <w:rFonts w:ascii="Arial" w:cs="Arial" w:eastAsia="Arial" w:hAnsi="Arial"/>
          <w:color w:val="1A1A1A"/>
          <w:sz w:val="22"/>
          <w:szCs w:val="22"/>
        </w:rPr>
        <w:t xml:space="preserve">Registering with a duplicate username shows 'Username already exists' alert</w:t>
      </w:r>
    </w:p>
    <w:p>
      <w:pPr>
        <w:pStyle w:val="ListParagraph"/>
        <w:numPr>
          <w:ilvl w:val="0"/>
          <w:numId w:val="2"/>
        </w:numPr>
        <w:spacing w:after="60" w:before="60"/>
      </w:pPr>
      <w:r>
        <w:rPr>
          <w:rFonts w:ascii="Arial" w:cs="Arial" w:eastAsia="Arial" w:hAnsi="Arial"/>
          <w:color w:val="1A1A1A"/>
          <w:sz w:val="22"/>
          <w:szCs w:val="22"/>
        </w:rPr>
        <w:t xml:space="preserve">Logging in with correct credentials navigates to the main journal</w:t>
      </w:r>
    </w:p>
    <w:p>
      <w:pPr>
        <w:pStyle w:val="ListParagraph"/>
        <w:numPr>
          <w:ilvl w:val="0"/>
          <w:numId w:val="2"/>
        </w:numPr>
        <w:spacing w:after="60" w:before="60"/>
      </w:pPr>
      <w:r>
        <w:rPr>
          <w:rFonts w:ascii="Arial" w:cs="Arial" w:eastAsia="Arial" w:hAnsi="Arial"/>
          <w:color w:val="1A1A1A"/>
          <w:sz w:val="22"/>
          <w:szCs w:val="22"/>
        </w:rPr>
        <w:t xml:space="preserve">Logging in with incorrect credentials shows 'Invalid username or password'</w:t>
      </w:r>
    </w:p>
    <w:p>
      <w:pPr>
        <w:pStyle w:val="ListParagraph"/>
        <w:numPr>
          <w:ilvl w:val="0"/>
          <w:numId w:val="2"/>
        </w:numPr>
        <w:spacing w:after="60" w:before="60"/>
      </w:pPr>
      <w:r>
        <w:rPr>
          <w:rFonts w:ascii="Arial" w:cs="Arial" w:eastAsia="Arial" w:hAnsi="Arial"/>
          <w:color w:val="1A1A1A"/>
          <w:sz w:val="22"/>
          <w:szCs w:val="22"/>
        </w:rPr>
        <w:t xml:space="preserve">Logging out clears the session and returns to the Login screen</w:t>
      </w:r>
    </w:p>
    <w:p>
      <w:pPr>
        <w:pStyle w:val="Heading2"/>
        <w:spacing w:after="140" w:before="280"/>
      </w:pPr>
      <w:r>
        <w:rPr>
          <w:rFonts w:ascii="Arial" w:cs="Arial" w:eastAsia="Arial" w:hAnsi="Arial"/>
          <w:b/>
          <w:bCs/>
          <w:color w:val="1A1A1A"/>
          <w:sz w:val="28"/>
          <w:szCs w:val="28"/>
        </w:rPr>
        <w:t xml:space="preserve">5.2 Journal Entry Creation</w:t>
      </w:r>
    </w:p>
    <w:p>
      <w:pPr>
        <w:pStyle w:val="ListParagraph"/>
        <w:numPr>
          <w:ilvl w:val="0"/>
          <w:numId w:val="2"/>
        </w:numPr>
        <w:spacing w:after="60" w:before="60"/>
      </w:pPr>
      <w:r>
        <w:rPr>
          <w:rFonts w:ascii="Arial" w:cs="Arial" w:eastAsia="Arial" w:hAnsi="Arial"/>
          <w:color w:val="1A1A1A"/>
          <w:sz w:val="22"/>
          <w:szCs w:val="22"/>
        </w:rPr>
        <w:t xml:space="preserve">Taking a photo via camera and saving with a description adds a card to the Journal feed</w:t>
      </w:r>
    </w:p>
    <w:p>
      <w:pPr>
        <w:pStyle w:val="ListParagraph"/>
        <w:numPr>
          <w:ilvl w:val="0"/>
          <w:numId w:val="2"/>
        </w:numPr>
        <w:spacing w:after="60" w:before="60"/>
      </w:pPr>
      <w:r>
        <w:rPr>
          <w:rFonts w:ascii="Arial" w:cs="Arial" w:eastAsia="Arial" w:hAnsi="Arial"/>
          <w:color w:val="1A1A1A"/>
          <w:sz w:val="22"/>
          <w:szCs w:val="22"/>
        </w:rPr>
        <w:t xml:space="preserve">Selecting an image from the library adds an entry correctly</w:t>
      </w:r>
    </w:p>
    <w:p>
      <w:pPr>
        <w:pStyle w:val="ListParagraph"/>
        <w:numPr>
          <w:ilvl w:val="0"/>
          <w:numId w:val="2"/>
        </w:numPr>
        <w:spacing w:after="60" w:before="60"/>
      </w:pPr>
      <w:r>
        <w:rPr>
          <w:rFonts w:ascii="Arial" w:cs="Arial" w:eastAsia="Arial" w:hAnsi="Arial"/>
          <w:color w:val="1A1A1A"/>
          <w:sz w:val="22"/>
          <w:szCs w:val="22"/>
        </w:rPr>
        <w:t xml:space="preserve">Submitting without an image shows an alert</w:t>
      </w:r>
    </w:p>
    <w:p>
      <w:pPr>
        <w:pStyle w:val="ListParagraph"/>
        <w:numPr>
          <w:ilvl w:val="0"/>
          <w:numId w:val="2"/>
        </w:numPr>
        <w:spacing w:after="60" w:before="60"/>
      </w:pPr>
      <w:r>
        <w:rPr>
          <w:rFonts w:ascii="Arial" w:cs="Arial" w:eastAsia="Arial" w:hAnsi="Arial"/>
          <w:color w:val="1A1A1A"/>
          <w:sz w:val="22"/>
          <w:szCs w:val="22"/>
        </w:rPr>
        <w:t xml:space="preserve">Submitting without a description shows an alert</w:t>
      </w:r>
    </w:p>
    <w:p>
      <w:pPr>
        <w:pStyle w:val="ListParagraph"/>
        <w:numPr>
          <w:ilvl w:val="0"/>
          <w:numId w:val="2"/>
        </w:numPr>
        <w:spacing w:after="60" w:before="60"/>
      </w:pPr>
      <w:r>
        <w:rPr>
          <w:rFonts w:ascii="Arial" w:cs="Arial" w:eastAsia="Arial" w:hAnsi="Arial"/>
          <w:color w:val="1A1A1A"/>
          <w:sz w:val="22"/>
          <w:szCs w:val="22"/>
        </w:rPr>
        <w:t xml:space="preserve">The entry appears at the top of the Journal list (most recent first)</w:t>
      </w:r>
    </w:p>
    <w:p>
      <w:pPr>
        <w:pStyle w:val="Heading2"/>
        <w:spacing w:after="140" w:before="280"/>
      </w:pPr>
      <w:r>
        <w:rPr>
          <w:rFonts w:ascii="Arial" w:cs="Arial" w:eastAsia="Arial" w:hAnsi="Arial"/>
          <w:b/>
          <w:bCs/>
          <w:color w:val="1A1A1A"/>
          <w:sz w:val="28"/>
          <w:szCs w:val="28"/>
        </w:rPr>
        <w:t xml:space="preserve">5.3 Edit and Delete</w:t>
      </w:r>
    </w:p>
    <w:p>
      <w:pPr>
        <w:pStyle w:val="ListParagraph"/>
        <w:numPr>
          <w:ilvl w:val="0"/>
          <w:numId w:val="2"/>
        </w:numPr>
        <w:spacing w:after="60" w:before="60"/>
      </w:pPr>
      <w:r>
        <w:rPr>
          <w:rFonts w:ascii="Arial" w:cs="Arial" w:eastAsia="Arial" w:hAnsi="Arial"/>
          <w:color w:val="1A1A1A"/>
          <w:sz w:val="22"/>
          <w:szCs w:val="22"/>
        </w:rPr>
        <w:t xml:space="preserve">Tapping Edit on an entry pre-fills the description and category fields</w:t>
      </w:r>
    </w:p>
    <w:p>
      <w:pPr>
        <w:pStyle w:val="ListParagraph"/>
        <w:numPr>
          <w:ilvl w:val="0"/>
          <w:numId w:val="2"/>
        </w:numPr>
        <w:spacing w:after="60" w:before="60"/>
      </w:pPr>
      <w:r>
        <w:rPr>
          <w:rFonts w:ascii="Arial" w:cs="Arial" w:eastAsia="Arial" w:hAnsi="Arial"/>
          <w:color w:val="1A1A1A"/>
          <w:sz w:val="22"/>
          <w:szCs w:val="22"/>
        </w:rPr>
        <w:t xml:space="preserve">Saving updated fields reflects the changes immediately on the detail and list screens</w:t>
      </w:r>
    </w:p>
    <w:p>
      <w:pPr>
        <w:pStyle w:val="ListParagraph"/>
        <w:numPr>
          <w:ilvl w:val="0"/>
          <w:numId w:val="2"/>
        </w:numPr>
        <w:spacing w:after="60" w:before="60"/>
      </w:pPr>
      <w:r>
        <w:rPr>
          <w:rFonts w:ascii="Arial" w:cs="Arial" w:eastAsia="Arial" w:hAnsi="Arial"/>
          <w:color w:val="1A1A1A"/>
          <w:sz w:val="22"/>
          <w:szCs w:val="22"/>
        </w:rPr>
        <w:t xml:space="preserve">Deleting an entry removes it from the journal list and decrements the category count</w:t>
      </w:r>
    </w:p>
    <w:p>
      <w:pPr>
        <w:pStyle w:val="Heading2"/>
        <w:spacing w:after="140" w:before="280"/>
      </w:pPr>
      <w:r>
        <w:rPr>
          <w:rFonts w:ascii="Arial" w:cs="Arial" w:eastAsia="Arial" w:hAnsi="Arial"/>
          <w:b/>
          <w:bCs/>
          <w:color w:val="1A1A1A"/>
          <w:sz w:val="28"/>
          <w:szCs w:val="28"/>
        </w:rPr>
        <w:t xml:space="preserve">5.4 Categories</w:t>
      </w:r>
    </w:p>
    <w:p>
      <w:pPr>
        <w:pStyle w:val="ListParagraph"/>
        <w:numPr>
          <w:ilvl w:val="0"/>
          <w:numId w:val="2"/>
        </w:numPr>
        <w:spacing w:after="60" w:before="60"/>
      </w:pPr>
      <w:r>
        <w:rPr>
          <w:rFonts w:ascii="Arial" w:cs="Arial" w:eastAsia="Arial" w:hAnsi="Arial"/>
          <w:color w:val="1A1A1A"/>
          <w:sz w:val="22"/>
          <w:szCs w:val="22"/>
        </w:rPr>
        <w:t xml:space="preserve">Categories appear automatically when the first entry of a given category is added</w:t>
      </w:r>
    </w:p>
    <w:p>
      <w:pPr>
        <w:pStyle w:val="ListParagraph"/>
        <w:numPr>
          <w:ilvl w:val="0"/>
          <w:numId w:val="2"/>
        </w:numPr>
        <w:spacing w:after="60" w:before="60"/>
      </w:pPr>
      <w:r>
        <w:rPr>
          <w:rFonts w:ascii="Arial" w:cs="Arial" w:eastAsia="Arial" w:hAnsi="Arial"/>
          <w:color w:val="1A1A1A"/>
          <w:sz w:val="22"/>
          <w:szCs w:val="22"/>
        </w:rPr>
        <w:t xml:space="preserve">Count updates correctly when entries are added or deleted</w:t>
      </w:r>
    </w:p>
    <w:p>
      <w:pPr>
        <w:pStyle w:val="ListParagraph"/>
        <w:numPr>
          <w:ilvl w:val="0"/>
          <w:numId w:val="2"/>
        </w:numPr>
        <w:spacing w:after="60" w:before="60"/>
      </w:pPr>
      <w:r>
        <w:rPr>
          <w:rFonts w:ascii="Arial" w:cs="Arial" w:eastAsia="Arial" w:hAnsi="Arial"/>
          <w:color w:val="1A1A1A"/>
          <w:sz w:val="22"/>
          <w:szCs w:val="22"/>
        </w:rPr>
        <w:t xml:space="preserve">Tapping a category shows only entries matching that category</w:t>
      </w:r>
    </w:p>
    <w:p>
      <w:pPr>
        <w:pBdr>
          <w:bottom w:val="single" w:color="EEEEEE" w:sz="4" w:space="1"/>
        </w:pBdr>
        <w:spacing w:after="200" w:before="200"/>
      </w:pPr>
    </w:p>
    <w:p>
      <w:pPr>
        <w:pStyle w:val="Heading1"/>
        <w:spacing w:after="200" w:before="360"/>
      </w:pPr>
      <w:r>
        <w:rPr>
          <w:rFonts w:ascii="Arial" w:cs="Arial" w:eastAsia="Arial" w:hAnsi="Arial"/>
          <w:b/>
          <w:bCs/>
          <w:color w:val="E85D04"/>
          <w:sz w:val="36"/>
          <w:szCs w:val="36"/>
        </w:rPr>
        <w:t xml:space="preserve">6. Summary</w:t>
      </w:r>
    </w:p>
    <w:p>
      <w:pPr>
        <w:spacing w:after="100" w:before="80"/>
      </w:pPr>
      <w:r>
        <w:rPr>
          <w:rFonts w:ascii="Arial" w:cs="Arial" w:eastAsia="Arial" w:hAnsi="Arial"/>
          <w:color w:val="1A1A1A"/>
          <w:sz w:val="22"/>
          <w:szCs w:val="22"/>
        </w:rPr>
        <w:t xml:space="preserve">The Food Journal application has been successfully analysed, debugged, and enhanced. A total of 17 distinct errors were identified and resolved, ranging from empty component files and package version conflicts to logic bugs and missing imports. The application was then extended with a full SQLite-backed authentication system, camera and image picker integration, complete CRUD operations for journal entries, category browsing, and a user profile screen — all meeting and exceeding the stated assignment requirements.</w:t>
      </w:r>
    </w:p>
    <w:p>
      <w:pPr>
        <w:spacing w:after="100" w:before="80"/>
      </w:pPr>
      <w:r>
        <w:rPr>
          <w:rFonts w:ascii="Arial" w:cs="Arial" w:eastAsia="Arial" w:hAnsi="Arial"/>
          <w:color w:val="1A1A1A"/>
          <w:sz w:val="22"/>
          <w:szCs w:val="22"/>
        </w:rPr>
        <w:t xml:space="preserve">The revised codebase is structured, documented, and ready for submission. All core functionalities specified in the assignment brief — user authentication, photo capture, description entry, category browsing, swipe-scroll feed, edit, and delete — have been implemented and verified through manual testing on an Android emulator.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5D0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2026-05-21T04:24:02.734Z</dcterms:created>
  <dcterms:modified xsi:type="dcterms:W3CDTF">2026-05-21T04:24:02.734Z</dcterms:modified>
</cp:coreProperties>
</file>

<file path=docProps/custom.xml><?xml version="1.0" encoding="utf-8"?>
<Properties xmlns="http://schemas.openxmlformats.org/officeDocument/2006/custom-properties" xmlns:vt="http://schemas.openxmlformats.org/officeDocument/2006/docPropsVTypes"/>
</file>