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2946" w14:textId="0E3B1B8D" w:rsidR="008B71FB" w:rsidRDefault="00450D9A" w:rsidP="00450D9A">
      <w:pPr>
        <w:jc w:val="center"/>
        <w:rPr>
          <w:rFonts w:ascii="Times New Roman" w:hAnsi="Times New Roman" w:cs="Times New Roman"/>
          <w:sz w:val="24"/>
          <w:szCs w:val="24"/>
        </w:rPr>
      </w:pPr>
      <w:r w:rsidRPr="00450D9A">
        <w:rPr>
          <w:rFonts w:ascii="Times New Roman" w:hAnsi="Times New Roman" w:cs="Times New Roman"/>
          <w:sz w:val="24"/>
          <w:szCs w:val="24"/>
        </w:rPr>
        <w:t>COMP 318 OwlDB Design Project</w:t>
      </w:r>
    </w:p>
    <w:p w14:paraId="5DF5DED2" w14:textId="064E930D" w:rsidR="00450D9A" w:rsidRDefault="00450D9A" w:rsidP="00450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project file:</w:t>
      </w:r>
    </w:p>
    <w:p w14:paraId="3F5D0E09" w14:textId="340DAAFC" w:rsidR="00450D9A" w:rsidRDefault="00450D9A" w:rsidP="00450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creating a database that will store files. These are JSON values whose contents must be stored as type []byte in Go. </w:t>
      </w:r>
      <w:r w:rsidR="005B6B97">
        <w:rPr>
          <w:rFonts w:ascii="Times New Roman" w:hAnsi="Times New Roman" w:cs="Times New Roman"/>
          <w:sz w:val="24"/>
          <w:szCs w:val="24"/>
        </w:rPr>
        <w:t>We have the schema that will check the documents for formatting.</w:t>
      </w:r>
    </w:p>
    <w:p w14:paraId="09518ECC" w14:textId="77777777" w:rsidR="005B6B97" w:rsidRDefault="005B6B97" w:rsidP="00450D9A">
      <w:pPr>
        <w:rPr>
          <w:rFonts w:ascii="Times New Roman" w:hAnsi="Times New Roman" w:cs="Times New Roman"/>
          <w:sz w:val="24"/>
          <w:szCs w:val="24"/>
        </w:rPr>
      </w:pPr>
    </w:p>
    <w:p w14:paraId="5D656D45" w14:textId="77777777" w:rsidR="005B6B97" w:rsidRDefault="005B6B97" w:rsidP="00450D9A">
      <w:pPr>
        <w:rPr>
          <w:rFonts w:ascii="Times New Roman" w:hAnsi="Times New Roman" w:cs="Times New Roman"/>
          <w:sz w:val="24"/>
          <w:szCs w:val="24"/>
        </w:rPr>
      </w:pPr>
    </w:p>
    <w:p w14:paraId="6CFFD924" w14:textId="77777777" w:rsidR="005B6B97" w:rsidRDefault="005B6B97" w:rsidP="00450D9A">
      <w:pPr>
        <w:rPr>
          <w:rFonts w:ascii="Times New Roman" w:hAnsi="Times New Roman" w:cs="Times New Roman"/>
          <w:sz w:val="24"/>
          <w:szCs w:val="24"/>
        </w:rPr>
      </w:pPr>
    </w:p>
    <w:p w14:paraId="07E3D00C" w14:textId="5B9D99C4" w:rsidR="005B6B97" w:rsidRDefault="005B6B97" w:rsidP="005B6B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2FF19D96" w14:textId="77777777" w:rsidR="005B6B97" w:rsidRDefault="005B6B97" w:rsidP="005B6B97">
      <w:pPr>
        <w:rPr>
          <w:rFonts w:ascii="Times New Roman" w:hAnsi="Times New Roman" w:cs="Times New Roman"/>
          <w:sz w:val="24"/>
          <w:szCs w:val="24"/>
        </w:rPr>
      </w:pPr>
    </w:p>
    <w:p w14:paraId="744077AA" w14:textId="77777777" w:rsidR="005B6B97" w:rsidRPr="00BA5A52" w:rsidRDefault="005B6B97" w:rsidP="00BA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A52">
        <w:rPr>
          <w:rFonts w:ascii="Times New Roman" w:hAnsi="Times New Roman" w:cs="Times New Roman"/>
          <w:sz w:val="24"/>
          <w:szCs w:val="24"/>
        </w:rPr>
        <w:t>type visitor interface {</w:t>
      </w:r>
    </w:p>
    <w:p w14:paraId="16CBE500" w14:textId="5F7FE0C2" w:rsidR="005B6B97" w:rsidRPr="00BA5A52" w:rsidRDefault="005B6B97" w:rsidP="00BA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A52">
        <w:rPr>
          <w:rFonts w:ascii="Times New Roman" w:hAnsi="Times New Roman" w:cs="Times New Roman"/>
          <w:sz w:val="24"/>
          <w:szCs w:val="24"/>
        </w:rPr>
        <w:t>accessFile(JSONdoc)</w:t>
      </w:r>
    </w:p>
    <w:p w14:paraId="32C8A7D5" w14:textId="53F477FE" w:rsidR="005B6B97" w:rsidRDefault="005B6B97" w:rsidP="005B6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A52">
        <w:rPr>
          <w:rFonts w:ascii="Times New Roman" w:hAnsi="Times New Roman" w:cs="Times New Roman"/>
          <w:sz w:val="24"/>
          <w:szCs w:val="24"/>
        </w:rPr>
        <w:t>}</w:t>
      </w:r>
    </w:p>
    <w:p w14:paraId="739621F2" w14:textId="77777777" w:rsidR="00BA5A52" w:rsidRPr="00BA5A52" w:rsidRDefault="00BA5A52" w:rsidP="005B6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8452A5B" w14:textId="18E96D6B" w:rsidR="005B6B97" w:rsidRDefault="005B6B97" w:rsidP="00BA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A52">
        <w:rPr>
          <w:rFonts w:ascii="Times New Roman" w:hAnsi="Times New Roman" w:cs="Times New Roman"/>
          <w:sz w:val="24"/>
          <w:szCs w:val="24"/>
        </w:rPr>
        <w:t>func accept(v visitor)</w:t>
      </w:r>
    </w:p>
    <w:p w14:paraId="7FB10BA5" w14:textId="77777777" w:rsidR="00BA5A52" w:rsidRPr="00BA5A52" w:rsidRDefault="00BA5A52" w:rsidP="00BA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58F9D29" w14:textId="60769EDF" w:rsidR="005B6B97" w:rsidRPr="00BA5A52" w:rsidRDefault="005B6B97" w:rsidP="00BA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A52">
        <w:rPr>
          <w:rFonts w:ascii="Times New Roman" w:hAnsi="Times New Roman" w:cs="Times New Roman"/>
          <w:sz w:val="24"/>
          <w:szCs w:val="24"/>
        </w:rPr>
        <w:t>func (obj *</w:t>
      </w:r>
      <w:r w:rsidRPr="00BA5A52">
        <w:rPr>
          <w:rFonts w:ascii="Times New Roman" w:hAnsi="Times New Roman" w:cs="Times New Roman"/>
          <w:sz w:val="24"/>
          <w:szCs w:val="24"/>
        </w:rPr>
        <w:t>JSONdoc</w:t>
      </w:r>
      <w:r w:rsidRPr="00BA5A52">
        <w:rPr>
          <w:rFonts w:ascii="Times New Roman" w:hAnsi="Times New Roman" w:cs="Times New Roman"/>
          <w:sz w:val="24"/>
          <w:szCs w:val="24"/>
        </w:rPr>
        <w:t>) accept(v visitor){</w:t>
      </w:r>
    </w:p>
    <w:p w14:paraId="718CD65A" w14:textId="5A409907" w:rsidR="005B6B97" w:rsidRPr="00BA5A52" w:rsidRDefault="005B6B97" w:rsidP="00BA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A52">
        <w:rPr>
          <w:rFonts w:ascii="Times New Roman" w:hAnsi="Times New Roman" w:cs="Times New Roman"/>
          <w:sz w:val="24"/>
          <w:szCs w:val="24"/>
        </w:rPr>
        <w:t>v</w:t>
      </w:r>
      <w:r w:rsidR="00BD2CFA" w:rsidRPr="00BA5A52">
        <w:rPr>
          <w:rFonts w:ascii="Times New Roman" w:hAnsi="Times New Roman" w:cs="Times New Roman"/>
          <w:sz w:val="24"/>
          <w:szCs w:val="24"/>
        </w:rPr>
        <w:t>.accessFile</w:t>
      </w:r>
      <w:r w:rsidRPr="00BA5A52">
        <w:rPr>
          <w:rFonts w:ascii="Times New Roman" w:hAnsi="Times New Roman" w:cs="Times New Roman"/>
          <w:sz w:val="24"/>
          <w:szCs w:val="24"/>
        </w:rPr>
        <w:t>(obj)</w:t>
      </w:r>
    </w:p>
    <w:p w14:paraId="43083E32" w14:textId="77777777" w:rsidR="005B6B97" w:rsidRPr="00BA5A52" w:rsidRDefault="005B6B97" w:rsidP="00BA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A52">
        <w:rPr>
          <w:rFonts w:ascii="Times New Roman" w:hAnsi="Times New Roman" w:cs="Times New Roman"/>
          <w:sz w:val="24"/>
          <w:szCs w:val="24"/>
        </w:rPr>
        <w:t>}</w:t>
      </w:r>
    </w:p>
    <w:p w14:paraId="04C67478" w14:textId="508861C3" w:rsidR="005B6B97" w:rsidRPr="005B6B97" w:rsidRDefault="00417E63" w:rsidP="005B6B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visitor patterns to access files.</w:t>
      </w:r>
    </w:p>
    <w:p w14:paraId="5D6EDE46" w14:textId="77777777" w:rsidR="005B6B97" w:rsidRDefault="005B6B97" w:rsidP="005B6B97">
      <w:pPr>
        <w:rPr>
          <w:rFonts w:ascii="Times New Roman" w:hAnsi="Times New Roman" w:cs="Times New Roman"/>
          <w:sz w:val="24"/>
          <w:szCs w:val="24"/>
        </w:rPr>
      </w:pPr>
    </w:p>
    <w:p w14:paraId="3B40AE27" w14:textId="77777777" w:rsidR="005606BB" w:rsidRPr="005606BB" w:rsidRDefault="005606BB" w:rsidP="005606BB">
      <w:pPr>
        <w:rPr>
          <w:rFonts w:ascii="Times New Roman" w:hAnsi="Times New Roman" w:cs="Times New Roman"/>
          <w:sz w:val="24"/>
          <w:szCs w:val="24"/>
        </w:rPr>
      </w:pPr>
      <w:r w:rsidRPr="005606BB">
        <w:rPr>
          <w:rFonts w:ascii="Times New Roman" w:hAnsi="Times New Roman" w:cs="Times New Roman"/>
          <w:sz w:val="24"/>
          <w:szCs w:val="24"/>
        </w:rPr>
        <w:t>PUT /v1/{database}</w:t>
      </w:r>
    </w:p>
    <w:p w14:paraId="3B65EADB" w14:textId="77777777" w:rsidR="005606BB" w:rsidRDefault="005606BB" w:rsidP="005606BB">
      <w:pPr>
        <w:rPr>
          <w:rFonts w:ascii="Times New Roman" w:hAnsi="Times New Roman" w:cs="Times New Roman"/>
          <w:sz w:val="24"/>
          <w:szCs w:val="24"/>
        </w:rPr>
      </w:pPr>
      <w:r w:rsidRPr="005606BB">
        <w:rPr>
          <w:rFonts w:ascii="Times New Roman" w:hAnsi="Times New Roman" w:cs="Times New Roman"/>
          <w:sz w:val="24"/>
          <w:szCs w:val="24"/>
        </w:rPr>
        <w:t>GET /v1/{database}/</w:t>
      </w:r>
    </w:p>
    <w:p w14:paraId="11B62BC5" w14:textId="77777777" w:rsidR="00137B0F" w:rsidRDefault="00137B0F" w:rsidP="005606BB">
      <w:pPr>
        <w:rPr>
          <w:rFonts w:ascii="Times New Roman" w:hAnsi="Times New Roman" w:cs="Times New Roman"/>
          <w:sz w:val="24"/>
          <w:szCs w:val="24"/>
        </w:rPr>
      </w:pPr>
    </w:p>
    <w:p w14:paraId="7256F3FD" w14:textId="7463754B" w:rsidR="00137B0F" w:rsidRPr="005606BB" w:rsidRDefault="00137B0F" w:rsidP="00560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these functions, we only need to support a document name, not a </w:t>
      </w:r>
      <w:r w:rsidR="005E0357">
        <w:rPr>
          <w:rFonts w:ascii="Times New Roman" w:hAnsi="Times New Roman" w:cs="Times New Roman"/>
          <w:sz w:val="24"/>
          <w:szCs w:val="24"/>
        </w:rPr>
        <w:t>document path.</w:t>
      </w:r>
    </w:p>
    <w:p w14:paraId="4FEFA17C" w14:textId="77777777" w:rsidR="005606BB" w:rsidRPr="005606BB" w:rsidRDefault="005606BB" w:rsidP="005606BB">
      <w:pPr>
        <w:rPr>
          <w:rFonts w:ascii="Times New Roman" w:hAnsi="Times New Roman" w:cs="Times New Roman"/>
          <w:sz w:val="24"/>
          <w:szCs w:val="24"/>
        </w:rPr>
      </w:pPr>
      <w:r w:rsidRPr="005606BB">
        <w:rPr>
          <w:rFonts w:ascii="Times New Roman" w:hAnsi="Times New Roman" w:cs="Times New Roman"/>
          <w:sz w:val="24"/>
          <w:szCs w:val="24"/>
        </w:rPr>
        <w:t>PUT /v1/{database}/{documentName}</w:t>
      </w:r>
    </w:p>
    <w:p w14:paraId="3712E84A" w14:textId="77777777" w:rsidR="005606BB" w:rsidRDefault="005606BB" w:rsidP="005606BB">
      <w:pPr>
        <w:rPr>
          <w:rFonts w:ascii="Times New Roman" w:hAnsi="Times New Roman" w:cs="Times New Roman"/>
          <w:sz w:val="24"/>
          <w:szCs w:val="24"/>
        </w:rPr>
      </w:pPr>
      <w:r w:rsidRPr="005606BB">
        <w:rPr>
          <w:rFonts w:ascii="Times New Roman" w:hAnsi="Times New Roman" w:cs="Times New Roman"/>
          <w:sz w:val="24"/>
          <w:szCs w:val="24"/>
        </w:rPr>
        <w:t>GET /v1/{database}/{documentName}</w:t>
      </w:r>
    </w:p>
    <w:p w14:paraId="364A0487" w14:textId="0CE97B0F" w:rsidR="00137B0F" w:rsidRDefault="00137B0F" w:rsidP="005606BB">
      <w:pPr>
        <w:rPr>
          <w:rFonts w:ascii="Times New Roman" w:hAnsi="Times New Roman" w:cs="Times New Roman"/>
          <w:sz w:val="24"/>
          <w:szCs w:val="24"/>
        </w:rPr>
      </w:pPr>
    </w:p>
    <w:p w14:paraId="36CEC7D0" w14:textId="1E143A2A" w:rsidR="004E1DA0" w:rsidRPr="005606BB" w:rsidRDefault="004E1DA0" w:rsidP="00560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method returns a response which contains an HTTP status code, indicating success</w:t>
      </w:r>
      <w:r w:rsidR="0038419F">
        <w:rPr>
          <w:rFonts w:ascii="Times New Roman" w:hAnsi="Times New Roman" w:cs="Times New Roman"/>
          <w:sz w:val="24"/>
          <w:szCs w:val="24"/>
        </w:rPr>
        <w:t>/failure</w:t>
      </w:r>
      <w:r>
        <w:rPr>
          <w:rFonts w:ascii="Times New Roman" w:hAnsi="Times New Roman" w:cs="Times New Roman"/>
          <w:sz w:val="24"/>
          <w:szCs w:val="24"/>
        </w:rPr>
        <w:t xml:space="preserve"> of the operation.</w:t>
      </w:r>
    </w:p>
    <w:p w14:paraId="4B9EA3E9" w14:textId="2FC6BB14" w:rsidR="005B6B97" w:rsidRPr="00450D9A" w:rsidRDefault="005B6B97" w:rsidP="00450D9A">
      <w:pPr>
        <w:rPr>
          <w:rFonts w:ascii="Times New Roman" w:hAnsi="Times New Roman" w:cs="Times New Roman"/>
          <w:sz w:val="24"/>
          <w:szCs w:val="24"/>
        </w:rPr>
      </w:pPr>
    </w:p>
    <w:sectPr w:rsidR="005B6B97" w:rsidRPr="0045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2621B"/>
    <w:multiLevelType w:val="hybridMultilevel"/>
    <w:tmpl w:val="F676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93DF2"/>
    <w:multiLevelType w:val="multilevel"/>
    <w:tmpl w:val="7176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471732">
    <w:abstractNumId w:val="0"/>
  </w:num>
  <w:num w:numId="2" w16cid:durableId="675884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7A"/>
    <w:rsid w:val="00137B0F"/>
    <w:rsid w:val="00243C29"/>
    <w:rsid w:val="0038419F"/>
    <w:rsid w:val="00417E63"/>
    <w:rsid w:val="00450D9A"/>
    <w:rsid w:val="004E1DA0"/>
    <w:rsid w:val="005606BB"/>
    <w:rsid w:val="005B6B97"/>
    <w:rsid w:val="005E0357"/>
    <w:rsid w:val="005F497A"/>
    <w:rsid w:val="008B71FB"/>
    <w:rsid w:val="008C79E3"/>
    <w:rsid w:val="00BA5A52"/>
    <w:rsid w:val="00BD2CFA"/>
    <w:rsid w:val="00C75245"/>
    <w:rsid w:val="00E1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008E"/>
  <w15:chartTrackingRefBased/>
  <w15:docId w15:val="{022C860E-9E24-460A-943D-C7E0A79E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B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Wu</dc:creator>
  <cp:keywords/>
  <dc:description/>
  <cp:lastModifiedBy>Brian Wu</cp:lastModifiedBy>
  <cp:revision>13</cp:revision>
  <dcterms:created xsi:type="dcterms:W3CDTF">2023-09-12T06:25:00Z</dcterms:created>
  <dcterms:modified xsi:type="dcterms:W3CDTF">2023-09-12T06:44:00Z</dcterms:modified>
</cp:coreProperties>
</file>