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E0" w:rsidRDefault="008220E0" w:rsidP="008220E0">
      <w:pPr>
        <w:pStyle w:val="1"/>
      </w:pPr>
      <w:r>
        <w:rPr>
          <w:rFonts w:hint="eastAsia"/>
        </w:rPr>
        <w:t>加载和执行</w:t>
      </w:r>
    </w:p>
    <w:p w:rsidR="008220E0" w:rsidRDefault="008220E0" w:rsidP="00572E0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将所有的SCRIPT标签尽量放在body底部的位置，尽量减少对整个页面下载的影响。</w:t>
      </w:r>
    </w:p>
    <w:p w:rsidR="008220E0" w:rsidRDefault="008220E0" w:rsidP="0007761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 xml:space="preserve">尽量少的SCRIPT标签，原因就是因为SCRIPT标签会阻塞界面。Yahoo </w:t>
      </w:r>
      <w:proofErr w:type="spellStart"/>
      <w:r w:rsidRPr="008220E0">
        <w:rPr>
          <w:rFonts w:ascii="微软雅黑" w:eastAsia="微软雅黑" w:hAnsi="微软雅黑" w:hint="eastAsia"/>
          <w:sz w:val="24"/>
          <w:szCs w:val="24"/>
        </w:rPr>
        <w:t>Combo</w:t>
      </w:r>
      <w:proofErr w:type="gramStart"/>
      <w:r w:rsidRPr="008220E0">
        <w:rPr>
          <w:rFonts w:ascii="微软雅黑" w:eastAsia="微软雅黑" w:hAnsi="微软雅黑" w:hint="eastAsia"/>
          <w:sz w:val="24"/>
          <w:szCs w:val="24"/>
        </w:rPr>
        <w:t>,TEngine</w:t>
      </w:r>
      <w:proofErr w:type="spellEnd"/>
      <w:proofErr w:type="gramEnd"/>
      <w:r w:rsidRPr="008220E0">
        <w:rPr>
          <w:rFonts w:ascii="微软雅黑" w:eastAsia="微软雅黑" w:hAnsi="微软雅黑" w:hint="eastAsia"/>
          <w:sz w:val="24"/>
          <w:szCs w:val="24"/>
        </w:rPr>
        <w:t xml:space="preserve"> Contact.</w:t>
      </w:r>
    </w:p>
    <w:p w:rsidR="008220E0" w:rsidRPr="008220E0" w:rsidRDefault="008220E0" w:rsidP="00710A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保持JS文件小，并限制HTTP请求数量，只能算第一步，如果功能越多，一个大的JS文件下载下来也会阻塞界面。需要向页面中逐步添加</w:t>
      </w:r>
      <w:proofErr w:type="spellStart"/>
      <w:r w:rsidRPr="008220E0"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  <w:r w:rsidRPr="008220E0">
        <w:rPr>
          <w:rFonts w:ascii="微软雅黑" w:eastAsia="微软雅黑" w:hAnsi="微软雅黑" w:hint="eastAsia"/>
          <w:sz w:val="24"/>
          <w:szCs w:val="24"/>
        </w:rPr>
        <w:t>文件。非阻塞的秘密在于，等页面加载完成后，再加载JS源码，这意味着</w:t>
      </w:r>
    </w:p>
    <w:p w:rsidR="008220E0" w:rsidRPr="008220E0" w:rsidRDefault="008220E0" w:rsidP="008220E0">
      <w:pPr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 xml:space="preserve">   一般在Window的load事件发出之后下载代码。</w:t>
      </w:r>
    </w:p>
    <w:p w:rsidR="008220E0" w:rsidRDefault="008220E0" w:rsidP="00825B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增加defer</w:t>
      </w:r>
    </w:p>
    <w:p w:rsidR="008220E0" w:rsidRDefault="008220E0" w:rsidP="00D0282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动态脚本加载.可以创建多个动态脚本，但是这些脚本的执行顺序并不是按照指定的顺序。因此会有模块的依赖。</w:t>
      </w:r>
    </w:p>
    <w:p w:rsidR="008220E0" w:rsidRDefault="008220E0" w:rsidP="00AF72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XHR下载远程脚本处理</w:t>
      </w:r>
    </w:p>
    <w:p w:rsidR="008220E0" w:rsidRPr="008220E0" w:rsidRDefault="008220E0" w:rsidP="00AF722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>推荐的方式：包含动态加载JS代码，加载页面初始化所需要的除JS之外的部分。用它来加载其他的代码。</w:t>
      </w:r>
    </w:p>
    <w:p w:rsidR="008220E0" w:rsidRPr="008220E0" w:rsidRDefault="008220E0" w:rsidP="008220E0">
      <w:pPr>
        <w:rPr>
          <w:rFonts w:ascii="微软雅黑" w:eastAsia="微软雅黑" w:hAnsi="微软雅黑"/>
          <w:sz w:val="24"/>
          <w:szCs w:val="24"/>
        </w:rPr>
      </w:pPr>
      <w:r w:rsidRPr="008220E0">
        <w:rPr>
          <w:rFonts w:ascii="微软雅黑" w:eastAsia="微软雅黑" w:hAnsi="微软雅黑" w:hint="eastAsia"/>
          <w:sz w:val="24"/>
          <w:szCs w:val="24"/>
        </w:rPr>
        <w:t xml:space="preserve">   框架：</w:t>
      </w:r>
    </w:p>
    <w:p w:rsidR="008220E0" w:rsidRPr="008220E0" w:rsidRDefault="008220E0" w:rsidP="008220E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220E0">
        <w:rPr>
          <w:rFonts w:ascii="微软雅黑" w:eastAsia="微软雅黑" w:hAnsi="微软雅黑"/>
          <w:sz w:val="24"/>
          <w:szCs w:val="24"/>
        </w:rPr>
        <w:t>LazyLoad</w:t>
      </w:r>
      <w:proofErr w:type="spellEnd"/>
    </w:p>
    <w:p w:rsidR="008220E0" w:rsidRPr="008220E0" w:rsidRDefault="008220E0" w:rsidP="008220E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8220E0">
        <w:rPr>
          <w:rFonts w:ascii="微软雅黑" w:eastAsia="微软雅黑" w:hAnsi="微软雅黑"/>
          <w:sz w:val="24"/>
          <w:szCs w:val="24"/>
        </w:rPr>
        <w:t>LABjs</w:t>
      </w:r>
      <w:proofErr w:type="spellEnd"/>
    </w:p>
    <w:p w:rsidR="00E814EE" w:rsidRDefault="00E814EE" w:rsidP="008220E0">
      <w:pPr>
        <w:rPr>
          <w:rFonts w:ascii="微软雅黑" w:eastAsia="微软雅黑" w:hAnsi="微软雅黑"/>
          <w:sz w:val="24"/>
          <w:szCs w:val="24"/>
        </w:rPr>
      </w:pPr>
    </w:p>
    <w:p w:rsidR="008220E0" w:rsidRDefault="008220E0" w:rsidP="008220E0">
      <w:pPr>
        <w:pStyle w:val="1"/>
      </w:pPr>
      <w:r>
        <w:rPr>
          <w:rFonts w:hint="eastAsia"/>
        </w:rPr>
        <w:lastRenderedPageBreak/>
        <w:t>数据访问</w:t>
      </w:r>
    </w:p>
    <w:p w:rsidR="001E7857" w:rsidRDefault="000A565F" w:rsidP="000A565F">
      <w:pPr>
        <w:pStyle w:val="2"/>
      </w:pPr>
      <w:r>
        <w:rPr>
          <w:rFonts w:hint="eastAsia"/>
        </w:rPr>
        <w:t>作用域</w:t>
      </w:r>
    </w:p>
    <w:p w:rsidR="001E7857" w:rsidRDefault="001E7857" w:rsidP="001E7857">
      <w:r>
        <w:rPr>
          <w:rFonts w:hint="eastAsia"/>
          <w:noProof/>
        </w:rPr>
        <w:drawing>
          <wp:inline distT="0" distB="0" distL="0" distR="0">
            <wp:extent cx="52673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57" w:rsidRDefault="001E7857" w:rsidP="009340CD">
      <w:pPr>
        <w:ind w:firstLineChars="500" w:firstLine="1200"/>
        <w:rPr>
          <w:rFonts w:ascii="微软雅黑" w:eastAsia="微软雅黑" w:hAnsi="微软雅黑"/>
          <w:sz w:val="24"/>
          <w:szCs w:val="24"/>
        </w:rPr>
      </w:pPr>
      <w:r w:rsidRPr="009340CD">
        <w:rPr>
          <w:rFonts w:ascii="微软雅黑" w:eastAsia="微软雅黑" w:hAnsi="微软雅黑" w:hint="eastAsia"/>
          <w:sz w:val="24"/>
          <w:szCs w:val="24"/>
        </w:rPr>
        <w:t>直接量</w:t>
      </w:r>
      <w:r w:rsidRPr="009340CD">
        <w:rPr>
          <w:rFonts w:ascii="微软雅黑" w:eastAsia="微软雅黑" w:hAnsi="微软雅黑"/>
          <w:sz w:val="24"/>
          <w:szCs w:val="24"/>
        </w:rPr>
        <w:t>，本地</w:t>
      </w:r>
      <w:r w:rsidRPr="009340CD">
        <w:rPr>
          <w:rFonts w:ascii="微软雅黑" w:eastAsia="微软雅黑" w:hAnsi="微软雅黑" w:hint="eastAsia"/>
          <w:sz w:val="24"/>
          <w:szCs w:val="24"/>
        </w:rPr>
        <w:t>变量</w:t>
      </w:r>
      <w:r w:rsidRPr="009340CD">
        <w:rPr>
          <w:rFonts w:ascii="微软雅黑" w:eastAsia="微软雅黑" w:hAnsi="微软雅黑"/>
          <w:sz w:val="24"/>
          <w:szCs w:val="24"/>
        </w:rPr>
        <w:t>，数组和对象在各个浏览器下的测试情况。</w:t>
      </w:r>
    </w:p>
    <w:p w:rsidR="00161FDD" w:rsidRDefault="000E6E32" w:rsidP="00F9047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E6E32">
        <w:rPr>
          <w:rFonts w:ascii="微软雅黑" w:eastAsia="微软雅黑" w:hAnsi="微软雅黑" w:hint="eastAsia"/>
          <w:sz w:val="24"/>
          <w:szCs w:val="24"/>
        </w:rPr>
        <w:t>尽量</w:t>
      </w:r>
      <w:r w:rsidRPr="000E6E32">
        <w:rPr>
          <w:rFonts w:ascii="微软雅黑" w:eastAsia="微软雅黑" w:hAnsi="微软雅黑"/>
          <w:sz w:val="24"/>
          <w:szCs w:val="24"/>
        </w:rPr>
        <w:t>使用直接量、本地</w:t>
      </w:r>
      <w:r w:rsidRPr="000E6E32">
        <w:rPr>
          <w:rFonts w:ascii="微软雅黑" w:eastAsia="微软雅黑" w:hAnsi="微软雅黑" w:hint="eastAsia"/>
          <w:sz w:val="24"/>
          <w:szCs w:val="24"/>
        </w:rPr>
        <w:t>变量</w:t>
      </w:r>
      <w:r w:rsidRPr="000E6E32">
        <w:rPr>
          <w:rFonts w:ascii="微软雅黑" w:eastAsia="微软雅黑" w:hAnsi="微软雅黑"/>
          <w:sz w:val="24"/>
          <w:szCs w:val="24"/>
        </w:rPr>
        <w:t>，限制使用数组和对象的访问。</w:t>
      </w:r>
    </w:p>
    <w:p w:rsidR="00F90473" w:rsidRDefault="00D568F1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每个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avascript</w:t>
      </w:r>
      <w:proofErr w:type="spellEnd"/>
      <w:r>
        <w:rPr>
          <w:rFonts w:ascii="微软雅黑" w:eastAsia="微软雅黑" w:hAnsi="微软雅黑"/>
          <w:sz w:val="24"/>
          <w:szCs w:val="24"/>
        </w:rPr>
        <w:t>函数都是一个对象，他是一个</w:t>
      </w:r>
      <w:r>
        <w:rPr>
          <w:rFonts w:ascii="微软雅黑" w:eastAsia="微软雅黑" w:hAnsi="微软雅黑" w:hint="eastAsia"/>
          <w:sz w:val="24"/>
          <w:szCs w:val="24"/>
        </w:rPr>
        <w:t>F</w:t>
      </w:r>
      <w:r>
        <w:rPr>
          <w:rFonts w:ascii="微软雅黑" w:eastAsia="微软雅黑" w:hAnsi="微软雅黑"/>
          <w:sz w:val="24"/>
          <w:szCs w:val="24"/>
        </w:rPr>
        <w:t>unction的实例，既然他是一个对象，就像其他对象一样，有可以访问的属性，而这些属性中，</w:t>
      </w:r>
      <w:r>
        <w:rPr>
          <w:rFonts w:ascii="微软雅黑" w:eastAsia="微软雅黑" w:hAnsi="微软雅黑" w:hint="eastAsia"/>
          <w:sz w:val="24"/>
          <w:szCs w:val="24"/>
        </w:rPr>
        <w:t>有些</w:t>
      </w:r>
      <w:r>
        <w:rPr>
          <w:rFonts w:ascii="微软雅黑" w:eastAsia="微软雅黑" w:hAnsi="微软雅黑"/>
          <w:sz w:val="24"/>
          <w:szCs w:val="24"/>
        </w:rPr>
        <w:t>只能被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avascript</w:t>
      </w:r>
      <w:proofErr w:type="spellEnd"/>
      <w:r>
        <w:rPr>
          <w:rFonts w:ascii="微软雅黑" w:eastAsia="微软雅黑" w:hAnsi="微软雅黑"/>
          <w:sz w:val="24"/>
          <w:szCs w:val="24"/>
        </w:rPr>
        <w:t>引擎访问到，不能被外界程序访问。其中</w:t>
      </w:r>
      <w:r>
        <w:rPr>
          <w:rFonts w:ascii="微软雅黑" w:eastAsia="微软雅黑" w:hAnsi="微软雅黑" w:hint="eastAsia"/>
          <w:sz w:val="24"/>
          <w:szCs w:val="24"/>
        </w:rPr>
        <w:t>一个</w:t>
      </w:r>
      <w:r>
        <w:rPr>
          <w:rFonts w:ascii="微软雅黑" w:eastAsia="微软雅黑" w:hAnsi="微软雅黑"/>
          <w:sz w:val="24"/>
          <w:szCs w:val="24"/>
        </w:rPr>
        <w:t>属性就是</w:t>
      </w:r>
      <w:r>
        <w:rPr>
          <w:rFonts w:ascii="微软雅黑" w:eastAsia="微软雅黑" w:hAnsi="微软雅黑" w:hint="eastAsia"/>
          <w:sz w:val="24"/>
          <w:szCs w:val="24"/>
        </w:rPr>
        <w:t>SCOPE.</w:t>
      </w:r>
    </w:p>
    <w:p w:rsidR="00D65BB8" w:rsidRDefault="00D65BB8" w:rsidP="00F90473">
      <w:pPr>
        <w:rPr>
          <w:rFonts w:ascii="微软雅黑" w:eastAsia="微软雅黑" w:hAnsi="微软雅黑"/>
          <w:sz w:val="24"/>
          <w:szCs w:val="24"/>
        </w:rPr>
      </w:pPr>
    </w:p>
    <w:p w:rsidR="00D65BB8" w:rsidRDefault="00D65BB8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SCOPE</w:t>
      </w:r>
      <w:r>
        <w:rPr>
          <w:rFonts w:ascii="微软雅黑" w:eastAsia="微软雅黑" w:hAnsi="微软雅黑" w:hint="eastAsia"/>
          <w:sz w:val="24"/>
          <w:szCs w:val="24"/>
        </w:rPr>
        <w:t>属性</w:t>
      </w:r>
      <w:r>
        <w:rPr>
          <w:rFonts w:ascii="微软雅黑" w:eastAsia="微软雅黑" w:hAnsi="微软雅黑"/>
          <w:sz w:val="24"/>
          <w:szCs w:val="24"/>
        </w:rPr>
        <w:t>包含了一个函数</w:t>
      </w:r>
      <w:r>
        <w:rPr>
          <w:rFonts w:ascii="微软雅黑" w:eastAsia="微软雅黑" w:hAnsi="微软雅黑" w:hint="eastAsia"/>
          <w:sz w:val="24"/>
          <w:szCs w:val="24"/>
        </w:rPr>
        <w:t>对象被</w:t>
      </w:r>
      <w:r>
        <w:rPr>
          <w:rFonts w:ascii="微软雅黑" w:eastAsia="微软雅黑" w:hAnsi="微软雅黑"/>
          <w:sz w:val="24"/>
          <w:szCs w:val="24"/>
        </w:rPr>
        <w:t>创建时的作用域中对象的集合，</w:t>
      </w:r>
      <w:r>
        <w:rPr>
          <w:rFonts w:ascii="微软雅黑" w:eastAsia="微软雅黑" w:hAnsi="微软雅黑" w:hint="eastAsia"/>
          <w:sz w:val="24"/>
          <w:szCs w:val="24"/>
        </w:rPr>
        <w:t>此</w:t>
      </w:r>
      <w:r>
        <w:rPr>
          <w:rFonts w:ascii="微软雅黑" w:eastAsia="微软雅黑" w:hAnsi="微软雅黑"/>
          <w:sz w:val="24"/>
          <w:szCs w:val="24"/>
        </w:rPr>
        <w:t>集合被称作是</w:t>
      </w:r>
      <w:r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/>
          <w:sz w:val="24"/>
          <w:szCs w:val="24"/>
        </w:rPr>
        <w:t>的作用域</w:t>
      </w:r>
      <w:r>
        <w:rPr>
          <w:rFonts w:ascii="微软雅黑" w:eastAsia="微软雅黑" w:hAnsi="微软雅黑" w:hint="eastAsia"/>
          <w:sz w:val="24"/>
          <w:szCs w:val="24"/>
        </w:rPr>
        <w:t>链。</w:t>
      </w:r>
      <w:r w:rsidR="00870078">
        <w:rPr>
          <w:rFonts w:ascii="微软雅黑" w:eastAsia="微软雅黑" w:hAnsi="微软雅黑" w:hint="eastAsia"/>
          <w:sz w:val="24"/>
          <w:szCs w:val="24"/>
        </w:rPr>
        <w:t>作用域</w:t>
      </w:r>
      <w:r w:rsidR="00870078">
        <w:rPr>
          <w:rFonts w:ascii="微软雅黑" w:eastAsia="微软雅黑" w:hAnsi="微软雅黑"/>
          <w:sz w:val="24"/>
          <w:szCs w:val="24"/>
        </w:rPr>
        <w:t>链中的每个对象以键值的形式存在，称作为</w:t>
      </w:r>
      <w:r w:rsidR="00870078">
        <w:rPr>
          <w:rFonts w:ascii="微软雅黑" w:eastAsia="微软雅黑" w:hAnsi="微软雅黑" w:hint="eastAsia"/>
          <w:sz w:val="24"/>
          <w:szCs w:val="24"/>
        </w:rPr>
        <w:t>可变</w:t>
      </w:r>
      <w:r w:rsidR="00870078">
        <w:rPr>
          <w:rFonts w:ascii="微软雅黑" w:eastAsia="微软雅黑" w:hAnsi="微软雅黑"/>
          <w:sz w:val="24"/>
          <w:szCs w:val="24"/>
        </w:rPr>
        <w:t>对象。</w:t>
      </w:r>
    </w:p>
    <w:p w:rsidR="00041A77" w:rsidRDefault="00041A77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Function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add(</w:t>
      </w:r>
      <w:proofErr w:type="gramEnd"/>
      <w:r>
        <w:rPr>
          <w:rFonts w:ascii="微软雅黑" w:eastAsia="微软雅黑" w:hAnsi="微软雅黑"/>
          <w:sz w:val="24"/>
          <w:szCs w:val="24"/>
        </w:rPr>
        <w:t>num1, num2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{</w:t>
      </w:r>
    </w:p>
    <w:p w:rsidR="00041A77" w:rsidRDefault="00041A77" w:rsidP="00041A77">
      <w:pPr>
        <w:ind w:firstLine="48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ar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sum = num1 + num2;</w:t>
      </w:r>
    </w:p>
    <w:p w:rsidR="00041A77" w:rsidRDefault="00041A77" w:rsidP="00041A77">
      <w:pPr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Return sum;</w:t>
      </w:r>
    </w:p>
    <w:p w:rsidR="00041A77" w:rsidRDefault="00041A77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041A77" w:rsidRDefault="00A04D2C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685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2C" w:rsidRDefault="00A04D2C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函数SCOPE与</w:t>
      </w:r>
      <w:r>
        <w:rPr>
          <w:rFonts w:ascii="微软雅黑" w:eastAsia="微软雅黑" w:hAnsi="微软雅黑"/>
          <w:sz w:val="24"/>
          <w:szCs w:val="24"/>
        </w:rPr>
        <w:t>全局对象</w:t>
      </w:r>
      <w:r>
        <w:rPr>
          <w:rFonts w:ascii="微软雅黑" w:eastAsia="微软雅黑" w:hAnsi="微软雅黑" w:hint="eastAsia"/>
          <w:sz w:val="24"/>
          <w:szCs w:val="24"/>
        </w:rPr>
        <w:t>之间</w:t>
      </w:r>
      <w:r>
        <w:rPr>
          <w:rFonts w:ascii="微软雅黑" w:eastAsia="微软雅黑" w:hAnsi="微软雅黑"/>
          <w:sz w:val="24"/>
          <w:szCs w:val="24"/>
        </w:rPr>
        <w:t>的关系</w:t>
      </w:r>
    </w:p>
    <w:p w:rsidR="00A04D2C" w:rsidRDefault="00121601" w:rsidP="00F9047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add函数时，会创建运行期上下文，他定义了一个函数运行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的环境，每次函数的运行，上下文都是不一样的，多次调用会导致多次创建上下文运行环境。</w:t>
      </w:r>
      <w:r w:rsidR="00EF231A">
        <w:rPr>
          <w:rFonts w:ascii="微软雅黑" w:eastAsia="微软雅黑" w:hAnsi="微软雅黑" w:hint="eastAsia"/>
          <w:sz w:val="24"/>
          <w:szCs w:val="24"/>
        </w:rPr>
        <w:t>运行期</w:t>
      </w:r>
      <w:r w:rsidR="00EF231A">
        <w:rPr>
          <w:rFonts w:ascii="微软雅黑" w:eastAsia="微软雅黑" w:hAnsi="微软雅黑"/>
          <w:sz w:val="24"/>
          <w:szCs w:val="24"/>
        </w:rPr>
        <w:t>上下文创建时，相应的作用域</w:t>
      </w:r>
      <w:r w:rsidR="00EF231A">
        <w:rPr>
          <w:rFonts w:ascii="微软雅黑" w:eastAsia="微软雅黑" w:hAnsi="微软雅黑" w:hint="eastAsia"/>
          <w:sz w:val="24"/>
          <w:szCs w:val="24"/>
        </w:rPr>
        <w:t>链</w:t>
      </w:r>
      <w:r w:rsidR="00EF231A">
        <w:rPr>
          <w:rFonts w:ascii="微软雅黑" w:eastAsia="微软雅黑" w:hAnsi="微软雅黑"/>
          <w:sz w:val="24"/>
          <w:szCs w:val="24"/>
        </w:rPr>
        <w:t>也就创建好了。</w:t>
      </w:r>
      <w:r w:rsidR="00CB755A">
        <w:rPr>
          <w:rFonts w:ascii="微软雅黑" w:eastAsia="微软雅黑" w:hAnsi="微软雅黑" w:hint="eastAsia"/>
          <w:sz w:val="24"/>
          <w:szCs w:val="24"/>
        </w:rPr>
        <w:t>运行期</w:t>
      </w:r>
      <w:r w:rsidR="00CB755A">
        <w:rPr>
          <w:rFonts w:ascii="微软雅黑" w:eastAsia="微软雅黑" w:hAnsi="微软雅黑"/>
          <w:sz w:val="24"/>
          <w:szCs w:val="24"/>
        </w:rPr>
        <w:t>上下文中包含了</w:t>
      </w:r>
      <w:r w:rsidR="00CB755A">
        <w:rPr>
          <w:rFonts w:ascii="微软雅黑" w:eastAsia="微软雅黑" w:hAnsi="微软雅黑" w:hint="eastAsia"/>
          <w:sz w:val="24"/>
          <w:szCs w:val="24"/>
        </w:rPr>
        <w:t>当前</w:t>
      </w:r>
      <w:r w:rsidR="00CB755A">
        <w:rPr>
          <w:rFonts w:ascii="微软雅黑" w:eastAsia="微软雅黑" w:hAnsi="微软雅黑"/>
          <w:sz w:val="24"/>
          <w:szCs w:val="24"/>
        </w:rPr>
        <w:t>的激活对象，他包括局部变量，</w:t>
      </w:r>
      <w:r w:rsidR="00CB755A">
        <w:rPr>
          <w:rFonts w:ascii="微软雅黑" w:eastAsia="微软雅黑" w:hAnsi="微软雅黑" w:hint="eastAsia"/>
          <w:sz w:val="24"/>
          <w:szCs w:val="24"/>
        </w:rPr>
        <w:t>命名</w:t>
      </w:r>
      <w:r w:rsidR="00CB755A">
        <w:rPr>
          <w:rFonts w:ascii="微软雅黑" w:eastAsia="微软雅黑" w:hAnsi="微软雅黑"/>
          <w:sz w:val="24"/>
          <w:szCs w:val="24"/>
        </w:rPr>
        <w:t>参数，参数集合，this</w:t>
      </w:r>
      <w:r w:rsidR="00CB755A">
        <w:rPr>
          <w:rFonts w:ascii="微软雅黑" w:eastAsia="微软雅黑" w:hAnsi="微软雅黑" w:hint="eastAsia"/>
          <w:sz w:val="24"/>
          <w:szCs w:val="24"/>
        </w:rPr>
        <w:t>，</w:t>
      </w:r>
      <w:r w:rsidR="00CB755A">
        <w:rPr>
          <w:rFonts w:ascii="微软雅黑" w:eastAsia="微软雅黑" w:hAnsi="微软雅黑"/>
          <w:sz w:val="24"/>
          <w:szCs w:val="24"/>
        </w:rPr>
        <w:t>此对象会被加入到作用域链的最前端。</w:t>
      </w:r>
      <w:r w:rsidR="00A65A1A">
        <w:rPr>
          <w:rFonts w:ascii="微软雅黑" w:eastAsia="微软雅黑" w:hAnsi="微软雅黑" w:hint="eastAsia"/>
          <w:sz w:val="24"/>
          <w:szCs w:val="24"/>
        </w:rPr>
        <w:t>如下</w:t>
      </w:r>
      <w:r w:rsidR="00A65A1A">
        <w:rPr>
          <w:rFonts w:ascii="微软雅黑" w:eastAsia="微软雅黑" w:hAnsi="微软雅黑"/>
          <w:sz w:val="24"/>
          <w:szCs w:val="24"/>
        </w:rPr>
        <w:t>所示：</w:t>
      </w:r>
    </w:p>
    <w:p w:rsidR="00A65A1A" w:rsidRDefault="00A65A1A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30352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0A" w:rsidRDefault="004D7D0A" w:rsidP="00F9047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函数运行</w:t>
      </w:r>
      <w:r>
        <w:rPr>
          <w:rFonts w:ascii="微软雅黑" w:eastAsia="微软雅黑" w:hAnsi="微软雅黑"/>
          <w:sz w:val="24"/>
          <w:szCs w:val="24"/>
        </w:rPr>
        <w:t>过程中，会从这些作用域中查找对应的变量值</w:t>
      </w:r>
      <w:r w:rsidR="00D7167D">
        <w:rPr>
          <w:rFonts w:ascii="微软雅黑" w:eastAsia="微软雅黑" w:hAnsi="微软雅黑" w:hint="eastAsia"/>
          <w:sz w:val="24"/>
          <w:szCs w:val="24"/>
        </w:rPr>
        <w:t>，</w:t>
      </w:r>
      <w:r w:rsidR="00ED7B68">
        <w:rPr>
          <w:rFonts w:ascii="微软雅黑" w:eastAsia="微软雅黑" w:hAnsi="微软雅黑"/>
          <w:sz w:val="24"/>
          <w:szCs w:val="24"/>
        </w:rPr>
        <w:t>激活对象中找不到，就回去全局变量中搜索</w:t>
      </w:r>
      <w:r w:rsidR="00ED7B68">
        <w:rPr>
          <w:rFonts w:ascii="微软雅黑" w:eastAsia="微软雅黑" w:hAnsi="微软雅黑" w:hint="eastAsia"/>
          <w:sz w:val="24"/>
          <w:szCs w:val="24"/>
        </w:rPr>
        <w:t>，实际</w:t>
      </w:r>
      <w:r w:rsidR="00ED7B68">
        <w:rPr>
          <w:rFonts w:ascii="微软雅黑" w:eastAsia="微软雅黑" w:hAnsi="微软雅黑"/>
          <w:sz w:val="24"/>
          <w:szCs w:val="24"/>
        </w:rPr>
        <w:t>上全局变量永远处于作用域链的最后一个位置。</w:t>
      </w:r>
      <w:r w:rsidR="00AE5199">
        <w:rPr>
          <w:rFonts w:ascii="微软雅黑" w:eastAsia="微软雅黑" w:hAnsi="微软雅黑" w:hint="eastAsia"/>
          <w:sz w:val="24"/>
          <w:szCs w:val="24"/>
        </w:rPr>
        <w:t>所以</w:t>
      </w:r>
      <w:r w:rsidR="00AE5199" w:rsidRPr="00AE5199">
        <w:rPr>
          <w:rFonts w:ascii="微软雅黑" w:eastAsia="微软雅黑" w:hAnsi="微软雅黑"/>
          <w:b/>
          <w:sz w:val="24"/>
          <w:szCs w:val="24"/>
        </w:rPr>
        <w:t>解决方案是</w:t>
      </w:r>
      <w:r w:rsidR="00AE5199">
        <w:rPr>
          <w:rFonts w:ascii="微软雅黑" w:eastAsia="微软雅黑" w:hAnsi="微软雅黑"/>
          <w:sz w:val="24"/>
          <w:szCs w:val="24"/>
        </w:rPr>
        <w:t>：</w:t>
      </w:r>
    </w:p>
    <w:p w:rsidR="00AE5199" w:rsidRPr="00A04D2C" w:rsidRDefault="00AE5199" w:rsidP="00F9047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将全局</w:t>
      </w:r>
      <w:r>
        <w:rPr>
          <w:rFonts w:ascii="微软雅黑" w:eastAsia="微软雅黑" w:hAnsi="微软雅黑"/>
          <w:sz w:val="24"/>
          <w:szCs w:val="24"/>
        </w:rPr>
        <w:t>变量的引用存储在一个局部变量中，</w:t>
      </w:r>
      <w:r w:rsidR="00BC2B7C">
        <w:rPr>
          <w:rFonts w:ascii="微软雅黑" w:eastAsia="微软雅黑" w:hAnsi="微软雅黑" w:hint="eastAsia"/>
          <w:sz w:val="24"/>
          <w:szCs w:val="24"/>
        </w:rPr>
        <w:t>然后</w:t>
      </w:r>
      <w:r w:rsidR="00BC2B7C">
        <w:rPr>
          <w:rFonts w:ascii="微软雅黑" w:eastAsia="微软雅黑" w:hAnsi="微软雅黑"/>
          <w:sz w:val="24"/>
          <w:szCs w:val="24"/>
        </w:rPr>
        <w:t>使用这个局部变量来代替全局变量。</w:t>
      </w:r>
      <w:r w:rsidR="008A61AA">
        <w:rPr>
          <w:rFonts w:ascii="微软雅黑" w:eastAsia="微软雅黑" w:hAnsi="微软雅黑" w:hint="eastAsia"/>
          <w:sz w:val="24"/>
          <w:szCs w:val="24"/>
        </w:rPr>
        <w:t>40</w:t>
      </w:r>
      <w:bookmarkStart w:id="0" w:name="_GoBack"/>
      <w:bookmarkEnd w:id="0"/>
    </w:p>
    <w:sectPr w:rsidR="00AE5199" w:rsidRPr="00A0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6"/>
    <w:rsid w:val="00041A77"/>
    <w:rsid w:val="000A565F"/>
    <w:rsid w:val="000E6E32"/>
    <w:rsid w:val="00121601"/>
    <w:rsid w:val="00161FDD"/>
    <w:rsid w:val="001E7857"/>
    <w:rsid w:val="004D7D0A"/>
    <w:rsid w:val="008220E0"/>
    <w:rsid w:val="008239F6"/>
    <w:rsid w:val="00870078"/>
    <w:rsid w:val="00894334"/>
    <w:rsid w:val="008A61AA"/>
    <w:rsid w:val="009340CD"/>
    <w:rsid w:val="00A04D2C"/>
    <w:rsid w:val="00A65A1A"/>
    <w:rsid w:val="00AE5199"/>
    <w:rsid w:val="00BC2B7C"/>
    <w:rsid w:val="00CB755A"/>
    <w:rsid w:val="00D568F1"/>
    <w:rsid w:val="00D65BB8"/>
    <w:rsid w:val="00D7167D"/>
    <w:rsid w:val="00E814EE"/>
    <w:rsid w:val="00ED7B68"/>
    <w:rsid w:val="00EF231A"/>
    <w:rsid w:val="00F9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790FA-C166-4075-84EF-0CAA961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HSZM1106-0312</cp:lastModifiedBy>
  <cp:revision>30</cp:revision>
  <dcterms:created xsi:type="dcterms:W3CDTF">2014-01-29T15:14:00Z</dcterms:created>
  <dcterms:modified xsi:type="dcterms:W3CDTF">2014-01-29T16:20:00Z</dcterms:modified>
</cp:coreProperties>
</file>