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1C93" w14:textId="77777777" w:rsidR="00D51B2C" w:rsidRDefault="00FB6047" w:rsidP="00FB6047">
      <w:pPr>
        <w:jc w:val="center"/>
        <w:rPr>
          <w:lang w:val="en-CA"/>
        </w:rPr>
      </w:pPr>
      <w:r>
        <w:rPr>
          <w:lang w:val="en-CA"/>
        </w:rPr>
        <w:t>Week 02</w:t>
      </w:r>
    </w:p>
    <w:p w14:paraId="67B50599" w14:textId="77777777" w:rsidR="00FB6047" w:rsidRDefault="00FB6047" w:rsidP="00FB60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NoSQL Database Management System – i.e. MongoDB, etc.</w:t>
      </w:r>
    </w:p>
    <w:p w14:paraId="26A4A263" w14:textId="77777777" w:rsidR="00FB6047" w:rsidRDefault="00FB6047" w:rsidP="00FB60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Pl/SQL</w:t>
      </w:r>
    </w:p>
    <w:p w14:paraId="14F687B5" w14:textId="77777777" w:rsidR="00B438DE" w:rsidRDefault="00B438DE" w:rsidP="00FB60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 Different SQL functions in real life:</w:t>
      </w:r>
    </w:p>
    <w:p w14:paraId="50C0F921" w14:textId="77777777" w:rsidR="00B438DE" w:rsidRDefault="00B438DE" w:rsidP="00B438D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DDL</w:t>
      </w:r>
      <w:r w:rsidR="0085214E">
        <w:rPr>
          <w:lang w:val="en-CA"/>
        </w:rPr>
        <w:t xml:space="preserve"> (Data definition language)</w:t>
      </w:r>
    </w:p>
    <w:p w14:paraId="162240AE" w14:textId="77777777" w:rsidR="00B438DE" w:rsidRDefault="00B438DE" w:rsidP="00B438D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CREATE</w:t>
      </w:r>
    </w:p>
    <w:p w14:paraId="3B1816F2" w14:textId="77777777" w:rsidR="00B438DE" w:rsidRDefault="00B438DE" w:rsidP="00B438D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DML</w:t>
      </w:r>
      <w:r w:rsidR="0085214E">
        <w:rPr>
          <w:lang w:val="en-CA"/>
        </w:rPr>
        <w:t xml:space="preserve"> (Data manipulation language)</w:t>
      </w:r>
    </w:p>
    <w:p w14:paraId="2635238C" w14:textId="77777777" w:rsidR="0085214E" w:rsidRDefault="0085214E" w:rsidP="0085214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UPDATE, ALTER, DELETE, INSERT</w:t>
      </w:r>
    </w:p>
    <w:p w14:paraId="5FA17F55" w14:textId="77777777" w:rsidR="0085214E" w:rsidRDefault="00B438DE" w:rsidP="0085214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DCL (Data Control Language)</w:t>
      </w:r>
    </w:p>
    <w:p w14:paraId="519ED90A" w14:textId="77777777" w:rsidR="0085214E" w:rsidRDefault="0085214E" w:rsidP="0085214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Schema is the description of database objects</w:t>
      </w:r>
    </w:p>
    <w:p w14:paraId="55F92375" w14:textId="77777777" w:rsidR="00140AAF" w:rsidRDefault="00140AAF" w:rsidP="0085214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SCHEMA AUTHORIZATION</w:t>
      </w:r>
    </w:p>
    <w:p w14:paraId="51D21CA4" w14:textId="77777777" w:rsidR="0085214E" w:rsidRDefault="00140AAF" w:rsidP="00140AA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Giving an authorization to a specific database object</w:t>
      </w:r>
    </w:p>
    <w:p w14:paraId="04A190F4" w14:textId="77777777" w:rsidR="00151694" w:rsidRPr="00207107" w:rsidRDefault="00140AAF" w:rsidP="001516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it is NOT NULL and UNIQUE, it’s a candidate of a PRIMARY KEY</w:t>
      </w:r>
    </w:p>
    <w:p w14:paraId="45429E28" w14:textId="77777777" w:rsidR="00140AAF" w:rsidRDefault="00F06D39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CHECK: validate data if it is in a specific r</w:t>
      </w:r>
      <w:r w:rsidR="005A4AF6">
        <w:rPr>
          <w:lang w:val="en-CA"/>
        </w:rPr>
        <w:t>ange</w:t>
      </w:r>
    </w:p>
    <w:p w14:paraId="27BA433E" w14:textId="77777777" w:rsidR="00F06D39" w:rsidRDefault="006313AC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INDEX is for accelerate the </w:t>
      </w:r>
      <w:r w:rsidR="00AB4CD0">
        <w:rPr>
          <w:lang w:val="en-CA"/>
        </w:rPr>
        <w:t xml:space="preserve">search </w:t>
      </w:r>
      <w:r>
        <w:rPr>
          <w:lang w:val="en-CA"/>
        </w:rPr>
        <w:t>process</w:t>
      </w:r>
      <w:r w:rsidR="00AB4CD0">
        <w:rPr>
          <w:lang w:val="en-CA"/>
        </w:rPr>
        <w:t xml:space="preserve"> (jump directly to targeted row)</w:t>
      </w:r>
    </w:p>
    <w:p w14:paraId="2FB26BC7" w14:textId="77777777" w:rsidR="00AB4CD0" w:rsidRDefault="00AB4CD0" w:rsidP="00AB4CD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is not recommended if the table is frequently updated</w:t>
      </w:r>
    </w:p>
    <w:p w14:paraId="6ADD8B5B" w14:textId="77777777" w:rsidR="001732C2" w:rsidRPr="001732C2" w:rsidRDefault="001732C2" w:rsidP="001732C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However, it is recommended for reading table.</w:t>
      </w:r>
    </w:p>
    <w:p w14:paraId="503808A3" w14:textId="77777777" w:rsidR="00AB4CD0" w:rsidRDefault="001732C2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VIEW: different view toward data for users</w:t>
      </w:r>
    </w:p>
    <w:p w14:paraId="10B02252" w14:textId="77777777" w:rsidR="001732C2" w:rsidRDefault="005656CF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DELETE: delete data in the</w:t>
      </w:r>
      <w:r w:rsidR="00490DC4">
        <w:rPr>
          <w:lang w:val="en-CA"/>
        </w:rPr>
        <w:t xml:space="preserve"> table, however, table structure</w:t>
      </w:r>
      <w:r>
        <w:rPr>
          <w:lang w:val="en-CA"/>
        </w:rPr>
        <w:t xml:space="preserve"> will be still remained</w:t>
      </w:r>
    </w:p>
    <w:p w14:paraId="502153BE" w14:textId="77777777" w:rsidR="005656CF" w:rsidRDefault="005656CF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DROP: delete data and structure of a table as well.</w:t>
      </w:r>
    </w:p>
    <w:p w14:paraId="29968374" w14:textId="77777777" w:rsidR="00207107" w:rsidRDefault="00207107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VARCHAR and VARCHAR2 are the same</w:t>
      </w:r>
    </w:p>
    <w:p w14:paraId="0E3DD468" w14:textId="77777777" w:rsidR="00FF18A6" w:rsidRDefault="00FF18A6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 and INTEGER are the same</w:t>
      </w:r>
    </w:p>
    <w:p w14:paraId="750A5665" w14:textId="77777777" w:rsidR="003D0266" w:rsidRDefault="003D0266" w:rsidP="00140A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 ways of inserting data</w:t>
      </w:r>
    </w:p>
    <w:p w14:paraId="28A15EDF" w14:textId="77777777" w:rsidR="003D0266" w:rsidRDefault="003D0266" w:rsidP="003D026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Specify column name</w:t>
      </w:r>
    </w:p>
    <w:p w14:paraId="51C1665B" w14:textId="77777777" w:rsidR="003D0266" w:rsidRDefault="003D0266" w:rsidP="003D026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 specify column name</w:t>
      </w:r>
    </w:p>
    <w:p w14:paraId="038086A1" w14:textId="77777777" w:rsidR="003D0266" w:rsidRDefault="003D0266" w:rsidP="003D026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Select specific column</w:t>
      </w:r>
    </w:p>
    <w:p w14:paraId="74B99298" w14:textId="77777777" w:rsidR="00AC7BB3" w:rsidRDefault="00AC7BB3" w:rsidP="00AC7B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single quotation marks for VARCHAR, CHAR, DATE.</w:t>
      </w:r>
    </w:p>
    <w:p w14:paraId="0E39D5B2" w14:textId="77777777" w:rsidR="00AC7BB3" w:rsidRDefault="00AC7BB3" w:rsidP="00AC7B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we aggregate function, we use GROUP BY instead of ORDER BY.</w:t>
      </w:r>
    </w:p>
    <w:p w14:paraId="5BC7C689" w14:textId="77777777" w:rsidR="00AC7BB3" w:rsidRDefault="00174889" w:rsidP="00AC7B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ORDER BY is just ascending and descending</w:t>
      </w:r>
    </w:p>
    <w:p w14:paraId="1A184A71" w14:textId="77777777" w:rsidR="00174889" w:rsidRDefault="00B2227D" w:rsidP="00AC7B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Conceptual design – visual representative of the database design.</w:t>
      </w:r>
    </w:p>
    <w:p w14:paraId="30EC8E45" w14:textId="7BE2D59F" w:rsidR="00490DC4" w:rsidRDefault="00490DC4" w:rsidP="00AC7B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ER Diagram (Gliffy</w:t>
      </w:r>
      <w:r w:rsidR="00CC728A">
        <w:rPr>
          <w:lang w:val="en-CA"/>
        </w:rPr>
        <w:t>.com</w:t>
      </w:r>
      <w:r>
        <w:rPr>
          <w:lang w:val="en-CA"/>
        </w:rPr>
        <w:t>)</w:t>
      </w:r>
    </w:p>
    <w:p w14:paraId="7E1AAFE6" w14:textId="77777777" w:rsidR="00490DC4" w:rsidRDefault="00490DC4" w:rsidP="00490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Bold – Not Null</w:t>
      </w:r>
    </w:p>
    <w:p w14:paraId="60DB0BA8" w14:textId="77777777" w:rsidR="00490DC4" w:rsidRDefault="00490DC4" w:rsidP="00490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Underline – unique</w:t>
      </w:r>
    </w:p>
    <w:p w14:paraId="4E5B04AC" w14:textId="77777777" w:rsidR="00490DC4" w:rsidRDefault="00490DC4" w:rsidP="00490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Italic – Foreign key</w:t>
      </w:r>
    </w:p>
    <w:p w14:paraId="14CF0FC1" w14:textId="77777777" w:rsidR="00490DC4" w:rsidRDefault="00490DC4" w:rsidP="00490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Bold and Underline – Primar</w:t>
      </w:r>
      <w:bookmarkStart w:id="0" w:name="_GoBack"/>
      <w:bookmarkEnd w:id="0"/>
      <w:r>
        <w:rPr>
          <w:lang w:val="en-CA"/>
        </w:rPr>
        <w:t>y key</w:t>
      </w:r>
    </w:p>
    <w:p w14:paraId="669C2DB6" w14:textId="77777777" w:rsidR="00490DC4" w:rsidRDefault="00490DC4" w:rsidP="00490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Nothing – Optional</w:t>
      </w:r>
    </w:p>
    <w:p w14:paraId="10928DB7" w14:textId="77777777" w:rsidR="00FC3D3F" w:rsidRDefault="00FC3D3F">
      <w:pPr>
        <w:rPr>
          <w:lang w:val="en-CA"/>
        </w:rPr>
      </w:pPr>
      <w:r>
        <w:rPr>
          <w:lang w:val="en-CA"/>
        </w:rPr>
        <w:br w:type="page"/>
      </w:r>
    </w:p>
    <w:p w14:paraId="61535CDA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lastRenderedPageBreak/>
        <w:t>create table STUDENT (</w:t>
      </w:r>
    </w:p>
    <w:p w14:paraId="561DF9F3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Student_ID int primary key,</w:t>
      </w:r>
    </w:p>
    <w:p w14:paraId="570AC88D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SName varchar2(15) not null,</w:t>
      </w:r>
    </w:p>
    <w:p w14:paraId="53BCAAEE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DOB date,</w:t>
      </w:r>
    </w:p>
    <w:p w14:paraId="07F640E9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Department_ID int not null)</w:t>
      </w:r>
    </w:p>
    <w:p w14:paraId="0D24D2F6" w14:textId="77777777" w:rsidR="00FC3D3F" w:rsidRPr="00FC3D3F" w:rsidRDefault="00FC3D3F" w:rsidP="00FC3D3F">
      <w:pPr>
        <w:rPr>
          <w:lang w:val="en-CA"/>
        </w:rPr>
      </w:pPr>
    </w:p>
    <w:p w14:paraId="58BDD034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insert into STUDENT (Student_ID, SName, DOB, Department_ID)</w:t>
      </w:r>
    </w:p>
    <w:p w14:paraId="04E93482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values (1111, 'Asem', '1989-AUG-27', 123);</w:t>
      </w:r>
    </w:p>
    <w:p w14:paraId="01901BFF" w14:textId="77777777" w:rsidR="00FC3D3F" w:rsidRPr="00FC3D3F" w:rsidRDefault="00FC3D3F" w:rsidP="00FC3D3F">
      <w:pPr>
        <w:rPr>
          <w:lang w:val="en-CA"/>
        </w:rPr>
      </w:pPr>
    </w:p>
    <w:p w14:paraId="108EC507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insert into STUDENT (Student_ID, SName, DOB, Department_ID)</w:t>
      </w:r>
    </w:p>
    <w:p w14:paraId="50296AA5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values (2222, 'Alex', '1989-08-19', 345);</w:t>
      </w:r>
    </w:p>
    <w:p w14:paraId="5FED1DC2" w14:textId="77777777" w:rsidR="00FC3D3F" w:rsidRPr="00FC3D3F" w:rsidRDefault="00FC3D3F" w:rsidP="00FC3D3F">
      <w:pPr>
        <w:rPr>
          <w:lang w:val="en-CA"/>
        </w:rPr>
      </w:pPr>
    </w:p>
    <w:p w14:paraId="269B8D85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insert into STUDENT</w:t>
      </w:r>
    </w:p>
    <w:p w14:paraId="3890EC53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values (4444, 'Tarandeep', '2001-09-14', 789);</w:t>
      </w:r>
    </w:p>
    <w:p w14:paraId="2AC71128" w14:textId="77777777" w:rsidR="00FC3D3F" w:rsidRPr="00FC3D3F" w:rsidRDefault="00FC3D3F" w:rsidP="00FC3D3F">
      <w:pPr>
        <w:rPr>
          <w:lang w:val="en-CA"/>
        </w:rPr>
      </w:pPr>
    </w:p>
    <w:p w14:paraId="31E9FFAD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select * from student;</w:t>
      </w:r>
    </w:p>
    <w:p w14:paraId="79026902" w14:textId="77777777" w:rsidR="00FC3D3F" w:rsidRPr="00FC3D3F" w:rsidRDefault="00FC3D3F" w:rsidP="00FC3D3F">
      <w:pPr>
        <w:rPr>
          <w:lang w:val="en-CA"/>
        </w:rPr>
      </w:pPr>
    </w:p>
    <w:p w14:paraId="6C8377C5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select SName from student</w:t>
      </w:r>
    </w:p>
    <w:p w14:paraId="0A96BF20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where student_id=2222;</w:t>
      </w:r>
    </w:p>
    <w:p w14:paraId="542EDA28" w14:textId="77777777" w:rsidR="00FC3D3F" w:rsidRPr="00FC3D3F" w:rsidRDefault="00FC3D3F" w:rsidP="00FC3D3F">
      <w:pPr>
        <w:rPr>
          <w:lang w:val="en-CA"/>
        </w:rPr>
      </w:pPr>
    </w:p>
    <w:p w14:paraId="24741ED4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update student</w:t>
      </w:r>
    </w:p>
    <w:p w14:paraId="15CF6CE1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set student_id = 3333</w:t>
      </w:r>
    </w:p>
    <w:p w14:paraId="5190C09D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where department_id = 345;</w:t>
      </w:r>
    </w:p>
    <w:p w14:paraId="393A2ED0" w14:textId="77777777" w:rsidR="00FC3D3F" w:rsidRPr="00FC3D3F" w:rsidRDefault="00FC3D3F" w:rsidP="00FC3D3F">
      <w:pPr>
        <w:rPr>
          <w:lang w:val="en-CA"/>
        </w:rPr>
      </w:pPr>
    </w:p>
    <w:p w14:paraId="0822AAFF" w14:textId="77777777" w:rsidR="00FC3D3F" w:rsidRPr="00FC3D3F" w:rsidRDefault="00FC3D3F" w:rsidP="00FC3D3F">
      <w:pPr>
        <w:rPr>
          <w:lang w:val="en-CA"/>
        </w:rPr>
      </w:pPr>
      <w:r w:rsidRPr="00FC3D3F">
        <w:rPr>
          <w:lang w:val="en-CA"/>
        </w:rPr>
        <w:t>delete student;</w:t>
      </w:r>
    </w:p>
    <w:p w14:paraId="3506AC6A" w14:textId="77777777" w:rsidR="00FC3D3F" w:rsidRPr="00FC3D3F" w:rsidRDefault="00FC3D3F" w:rsidP="00FC3D3F">
      <w:pPr>
        <w:rPr>
          <w:lang w:val="en-CA"/>
        </w:rPr>
      </w:pPr>
    </w:p>
    <w:p w14:paraId="5C1125B0" w14:textId="77777777" w:rsidR="00151694" w:rsidRPr="00207107" w:rsidRDefault="00FC3D3F" w:rsidP="00FC3D3F">
      <w:pPr>
        <w:rPr>
          <w:lang w:val="en-CA"/>
        </w:rPr>
      </w:pPr>
      <w:r w:rsidRPr="00FC3D3F">
        <w:rPr>
          <w:lang w:val="en-CA"/>
        </w:rPr>
        <w:t>commit;</w:t>
      </w:r>
    </w:p>
    <w:sectPr w:rsidR="00151694" w:rsidRPr="00207107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6336"/>
    <w:multiLevelType w:val="hybridMultilevel"/>
    <w:tmpl w:val="92FE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0635"/>
    <w:multiLevelType w:val="hybridMultilevel"/>
    <w:tmpl w:val="91D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47"/>
    <w:rsid w:val="000B4DAD"/>
    <w:rsid w:val="00140AAF"/>
    <w:rsid w:val="00151694"/>
    <w:rsid w:val="001732C2"/>
    <w:rsid w:val="00174889"/>
    <w:rsid w:val="00207107"/>
    <w:rsid w:val="00317FC4"/>
    <w:rsid w:val="003D0266"/>
    <w:rsid w:val="00490DC4"/>
    <w:rsid w:val="005656CF"/>
    <w:rsid w:val="005A4AF6"/>
    <w:rsid w:val="006313AC"/>
    <w:rsid w:val="0085214E"/>
    <w:rsid w:val="009E05D7"/>
    <w:rsid w:val="00AB4CD0"/>
    <w:rsid w:val="00AC7BB3"/>
    <w:rsid w:val="00B2227D"/>
    <w:rsid w:val="00B438DE"/>
    <w:rsid w:val="00CC728A"/>
    <w:rsid w:val="00D51B2C"/>
    <w:rsid w:val="00F06D39"/>
    <w:rsid w:val="00FB188A"/>
    <w:rsid w:val="00FB6047"/>
    <w:rsid w:val="00FC3D3F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D80FA"/>
  <w14:defaultImageDpi w14:val="32767"/>
  <w15:chartTrackingRefBased/>
  <w15:docId w15:val="{0A6371F5-1996-A04C-B5A3-5BC44104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18</cp:revision>
  <dcterms:created xsi:type="dcterms:W3CDTF">2018-09-11T22:47:00Z</dcterms:created>
  <dcterms:modified xsi:type="dcterms:W3CDTF">2018-09-18T22:57:00Z</dcterms:modified>
</cp:coreProperties>
</file>