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Helvetica" w:hAnsi="Helvetica" w:cs="Helvetica" w:eastAsia="Helvetica"/>
          <w:b/>
          <w:color w:val="333333"/>
          <w:spacing w:val="0"/>
          <w:position w:val="0"/>
          <w:sz w:val="21"/>
          <w:shd w:fill="auto" w:val="clear"/>
        </w:rPr>
      </w:pPr>
      <w:r>
        <w:rPr>
          <w:rFonts w:ascii="Helvetica" w:hAnsi="Helvetica" w:cs="Helvetica" w:eastAsia="Helvetica"/>
          <w:b/>
          <w:color w:val="333333"/>
          <w:spacing w:val="0"/>
          <w:position w:val="0"/>
          <w:sz w:val="21"/>
          <w:shd w:fill="auto" w:val="clear"/>
        </w:rPr>
        <w:t xml:space="preserve">Part I</w:t>
      </w:r>
    </w:p>
    <w:p>
      <w:pPr>
        <w:spacing w:before="0" w:after="160" w:line="259"/>
        <w:ind w:right="0" w:left="0" w:firstLine="0"/>
        <w:jc w:val="left"/>
        <w:rPr>
          <w:rFonts w:ascii="Helvetica" w:hAnsi="Helvetica" w:cs="Helvetica" w:eastAsia="Helvetica"/>
          <w:color w:val="333333"/>
          <w:spacing w:val="0"/>
          <w:position w:val="0"/>
          <w:sz w:val="21"/>
          <w:shd w:fill="auto" w:val="clear"/>
        </w:rPr>
      </w:pPr>
      <w:r>
        <w:rPr>
          <w:rFonts w:ascii="Helvetica" w:hAnsi="Helvetica" w:cs="Helvetica" w:eastAsia="Helvetica"/>
          <w:color w:val="333333"/>
          <w:spacing w:val="0"/>
          <w:position w:val="0"/>
          <w:sz w:val="21"/>
          <w:shd w:fill="auto" w:val="clear"/>
        </w:rPr>
        <w:t xml:space="preserve">Implement the following program fragment to call the correct function based on the input.  This is very close to how polymorphism is implemented in C++ with vtables and pointers.</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Call a function based on an input number from 1...5</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If input == 1, call f1, if input == 2, call f2, etc.</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.text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.globl main</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main:</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#prompt for input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prompt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5</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move $s0, $v0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subi $s0, $s0, 1 # array offset is in $s0 (not zero based)</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#Check input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slt  $t0, $s0, $0</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sgt $t1, $s0,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or $t0, $t0, $t1</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beqz $t0, validInput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error</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b callExit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validInput: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 Call the function at the correct array position by</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ab/>
        <w:t xml:space="preserve"># calculating the array address, loading the value at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ab/>
        <w:t xml:space="preserve"># that address (which is the function pointer or address),</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ab/>
        <w:t xml:space="preserve"># and doing a jalr to run the function and print the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ab/>
        <w:t xml:space="preserve"># correct output.</w:t>
      </w:r>
    </w:p>
    <w:p>
      <w:pPr>
        <w:spacing w:before="0" w:after="160" w:line="259"/>
        <w:ind w:right="0" w:left="720" w:firstLine="0"/>
        <w:jc w:val="left"/>
        <w:rPr>
          <w:rFonts w:ascii="Courier New" w:hAnsi="Courier New" w:cs="Courier New" w:eastAsia="Courier New"/>
          <w:b/>
          <w:color w:val="333333"/>
          <w:spacing w:val="0"/>
          <w:position w:val="0"/>
          <w:sz w:val="20"/>
          <w:shd w:fill="auto" w:val="clear"/>
        </w:rPr>
      </w:pPr>
      <w:r>
        <w:rPr>
          <w:rFonts w:ascii="Courier New" w:hAnsi="Courier New" w:cs="Courier New" w:eastAsia="Courier New"/>
          <w:b/>
          <w:color w:val="333333"/>
          <w:spacing w:val="0"/>
          <w:position w:val="0"/>
          <w:sz w:val="20"/>
          <w:shd w:fill="auto" w:val="clear"/>
        </w:rPr>
        <w:tab/>
        <w:t xml:space="preserve">la $t1, funcArr </w:t>
        <w:tab/>
        <w:t xml:space="preserve"># Load address of array</w:t>
      </w:r>
    </w:p>
    <w:p>
      <w:pPr>
        <w:spacing w:before="0" w:after="160" w:line="259"/>
        <w:ind w:right="0" w:left="720" w:firstLine="0"/>
        <w:jc w:val="left"/>
        <w:rPr>
          <w:rFonts w:ascii="Courier New" w:hAnsi="Courier New" w:cs="Courier New" w:eastAsia="Courier New"/>
          <w:b/>
          <w:color w:val="333333"/>
          <w:spacing w:val="0"/>
          <w:position w:val="0"/>
          <w:sz w:val="20"/>
          <w:shd w:fill="auto" w:val="clear"/>
        </w:rPr>
      </w:pPr>
      <w:r>
        <w:rPr>
          <w:rFonts w:ascii="Courier New" w:hAnsi="Courier New" w:cs="Courier New" w:eastAsia="Courier New"/>
          <w:b/>
          <w:color w:val="333333"/>
          <w:spacing w:val="0"/>
          <w:position w:val="0"/>
          <w:sz w:val="20"/>
          <w:shd w:fill="auto" w:val="clear"/>
        </w:rPr>
        <w:tab/>
        <w:t xml:space="preserve">mul $t2, $s0, 4 </w:t>
        <w:tab/>
        <w:t xml:space="preserve"># Calculate offset</w:t>
      </w:r>
    </w:p>
    <w:p>
      <w:pPr>
        <w:spacing w:before="0" w:after="160" w:line="259"/>
        <w:ind w:right="0" w:left="720" w:firstLine="0"/>
        <w:jc w:val="left"/>
        <w:rPr>
          <w:rFonts w:ascii="Courier New" w:hAnsi="Courier New" w:cs="Courier New" w:eastAsia="Courier New"/>
          <w:b/>
          <w:color w:val="333333"/>
          <w:spacing w:val="0"/>
          <w:position w:val="0"/>
          <w:sz w:val="20"/>
          <w:shd w:fill="auto" w:val="clear"/>
        </w:rPr>
      </w:pPr>
      <w:r>
        <w:rPr>
          <w:rFonts w:ascii="Courier New" w:hAnsi="Courier New" w:cs="Courier New" w:eastAsia="Courier New"/>
          <w:b/>
          <w:color w:val="333333"/>
          <w:spacing w:val="0"/>
          <w:position w:val="0"/>
          <w:sz w:val="20"/>
          <w:shd w:fill="auto" w:val="clear"/>
        </w:rPr>
        <w:tab/>
        <w:t xml:space="preserve">add $t1, $t1, $t2</w:t>
        <w:tab/>
        <w:t xml:space="preserve"># Calculate the address</w:t>
      </w:r>
    </w:p>
    <w:p>
      <w:pPr>
        <w:spacing w:before="0" w:after="160" w:line="259"/>
        <w:ind w:right="0" w:left="720" w:firstLine="0"/>
        <w:jc w:val="left"/>
        <w:rPr>
          <w:rFonts w:ascii="Courier New" w:hAnsi="Courier New" w:cs="Courier New" w:eastAsia="Courier New"/>
          <w:b/>
          <w:color w:val="333333"/>
          <w:spacing w:val="0"/>
          <w:position w:val="0"/>
          <w:sz w:val="20"/>
          <w:shd w:fill="auto" w:val="clear"/>
        </w:rPr>
      </w:pPr>
      <w:r>
        <w:rPr>
          <w:rFonts w:ascii="Courier New" w:hAnsi="Courier New" w:cs="Courier New" w:eastAsia="Courier New"/>
          <w:b/>
          <w:color w:val="333333"/>
          <w:spacing w:val="0"/>
          <w:position w:val="0"/>
          <w:sz w:val="20"/>
          <w:shd w:fill="auto" w:val="clear"/>
        </w:rPr>
        <w:tab/>
        <w:t xml:space="preserve">lw $t4, 0($t1)</w:t>
        <w:tab/>
        <w:tab/>
        <w:t xml:space="preserve"># Load value at that address</w:t>
      </w:r>
    </w:p>
    <w:p>
      <w:pPr>
        <w:spacing w:before="0" w:after="160" w:line="259"/>
        <w:ind w:right="0" w:left="720" w:firstLine="0"/>
        <w:jc w:val="left"/>
        <w:rPr>
          <w:rFonts w:ascii="Courier New" w:hAnsi="Courier New" w:cs="Courier New" w:eastAsia="Courier New"/>
          <w:b/>
          <w:color w:val="333333"/>
          <w:spacing w:val="0"/>
          <w:position w:val="0"/>
          <w:sz w:val="20"/>
          <w:shd w:fill="auto" w:val="clear"/>
        </w:rPr>
      </w:pPr>
      <w:r>
        <w:rPr>
          <w:rFonts w:ascii="Courier New" w:hAnsi="Courier New" w:cs="Courier New" w:eastAsia="Courier New"/>
          <w:b/>
          <w:color w:val="333333"/>
          <w:spacing w:val="0"/>
          <w:position w:val="0"/>
          <w:sz w:val="20"/>
          <w:shd w:fill="auto" w:val="clear"/>
        </w:rPr>
        <w:tab/>
        <w:t xml:space="preserve">jalr $t4</w:t>
        <w:tab/>
        <w:tab/>
        <w:t xml:space="preserve"># Jump to function</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callExit: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10</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.data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prompt: .asciiz "Enter a number from 1..5: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error:  .asciiz "Number must be from 1...5"</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funcArr: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.word f1</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.word f2</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.word f3</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.word f4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.word f5</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.text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.globl f1</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f1: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f1Output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jr $ra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.data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f1Output: .asciiz "In f1"</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.text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.globl f2</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f2: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f2Output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jr $ra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.data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f2Output: .asciiz "In f2"</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.text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.globl f3</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f3: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f3Output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jr $ra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.data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f3Output: .asciiz "In f3"</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.text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.globl f4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f4: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f4Output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jr $ra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.data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f4Output: .asciiz "In f4"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.text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.globl f5</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f5:  </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li $v0, 4</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la $a0, f5Output</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syscall</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jr $ra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.data</w:t>
      </w:r>
    </w:p>
    <w:p>
      <w:pPr>
        <w:spacing w:before="0" w:after="160" w:line="259"/>
        <w:ind w:right="0" w:left="72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f5Output: .asciiz "In f5"</w:t>
      </w:r>
    </w:p>
    <w:p>
      <w:pPr>
        <w:spacing w:before="0" w:after="160" w:line="259"/>
        <w:ind w:right="0" w:left="0" w:firstLine="0"/>
        <w:jc w:val="left"/>
        <w:rPr>
          <w:rFonts w:ascii="Helvetica" w:hAnsi="Helvetica" w:cs="Helvetica" w:eastAsia="Helvetica"/>
          <w:b/>
          <w:color w:val="333333"/>
          <w:spacing w:val="0"/>
          <w:position w:val="0"/>
          <w:sz w:val="21"/>
          <w:shd w:fill="auto" w:val="clear"/>
        </w:rPr>
      </w:pPr>
      <w:r>
        <w:rPr>
          <w:rFonts w:ascii="Helvetica" w:hAnsi="Helvetica" w:cs="Helvetica" w:eastAsia="Helvetica"/>
          <w:b/>
          <w:color w:val="333333"/>
          <w:spacing w:val="0"/>
          <w:position w:val="0"/>
          <w:sz w:val="21"/>
          <w:shd w:fill="auto" w:val="clear"/>
        </w:rPr>
        <w:t xml:space="preserve">    </w:t>
        <w:t xml:space="preserve"> </w:t>
      </w:r>
    </w:p>
    <w:p>
      <w:pPr>
        <w:spacing w:before="0" w:after="160" w:line="259"/>
        <w:ind w:right="0" w:left="0" w:firstLine="0"/>
        <w:jc w:val="left"/>
        <w:rPr>
          <w:rFonts w:ascii="Helvetica" w:hAnsi="Helvetica" w:cs="Helvetica" w:eastAsia="Helvetica"/>
          <w:b/>
          <w:color w:val="333333"/>
          <w:spacing w:val="0"/>
          <w:position w:val="0"/>
          <w:sz w:val="21"/>
          <w:shd w:fill="auto"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b/>
          <w:color w:val="333333"/>
          <w:spacing w:val="0"/>
          <w:position w:val="0"/>
          <w:sz w:val="21"/>
          <w:shd w:fill="FFFFFF" w:val="clear"/>
        </w:rPr>
        <w:t xml:space="preserve">Part II</w:t>
      </w:r>
      <w:r>
        <w:rPr>
          <w:rFonts w:ascii="Helvetica" w:hAnsi="Helvetica" w:cs="Helvetica" w:eastAsia="Helvetica"/>
          <w:color w:val="333333"/>
          <w:spacing w:val="0"/>
          <w:position w:val="0"/>
          <w:sz w:val="21"/>
          <w:shd w:fill="FFFFFF" w:val="clear"/>
        </w:rPr>
        <w:t xml:space="preserve"> - The following program shows how to set an interrupt handler (function pointer) in C for a SIGINT.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Name: </w:t>
        <w:tab/>
        <w:t xml:space="preserve">Sigint.c</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Author: </w:t>
        <w:tab/>
        <w:t xml:space="preserve">Charles Kann</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Date:  </w:t>
        <w:tab/>
        <w:t xml:space="preserve">August 22, 2002</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Purpose:</w:t>
        <w:tab/>
        <w:t xml:space="preserve">This program shows how to override the interrupt handler</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tab/>
        <w:tab/>
        <w:t xml:space="preserve">for a SIGINT (CTRL-C).</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#include &lt;stdio.h&gt;</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#include &lt;signal.h&gt;</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Define the method to be called when CTRL-C is pressed.</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void programInterrupted(int i)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printf("In the signal interrupt routine\n");</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Main method, shows how to map another function over the CTRL-C</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int main()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int i;</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The sigset sets the interrupt to another vector (method address).</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In this case the SIGNT interrupt is set to call the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programInterrupted function defined above.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sigset(SIGINT, programInterrupted);</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Now just go into a loop for a few seconds to show what happens when</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CTRL-C is pressed.  Press Control C while this is running and you</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will see that the interrpts are turned off and are going to the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  interrup method and printing out an error.</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for (i = 30; i &lt; 45; i++)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printf("fib(%d) = %d\n", i, fib(i));</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int fib(int n) </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if (n &lt;= 1)</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ab/>
        <w:t xml:space="preserve">return 1;</w:t>
      </w:r>
    </w:p>
    <w:p>
      <w:pPr>
        <w:spacing w:before="10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return (fib(n-1) + fib(n-2));</w:t>
      </w:r>
    </w:p>
    <w:p>
      <w:pPr>
        <w:spacing w:before="0" w:after="150" w:line="240"/>
        <w:ind w:right="0" w:left="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Modify this program to handle the SIGALRM (instead of the SIGINT) signal, and set the alarm to go off each 1 microsecond using the ualarm function (e.g. ualarm(1)).   Each time the processAlarm function you set for the SIGALRM is called, increment the value of counter.  Then print out the value of counter to measure the amount of time that it took to calculate that Fibonacci number.  Note that this is like the interrupt program we did in C.</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public class Fibonacci</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private static int counter = 0;</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public static void main(String argv[])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for (int i = 3; i &lt; 45; i++)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System.out.println("Num = " + i + "  Fib = "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fibonacci(i) + "  time = " + counter);</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public static int fibonacci(int NI)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if (NI &lt;= 1) return 1;</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return fibonacci(NI - 1) + fibonacci(NI - 2);</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    }</w:t>
      </w:r>
    </w:p>
    <w:p>
      <w:pPr>
        <w:spacing w:before="0" w:after="150" w:line="240"/>
        <w:ind w:right="0" w:left="720" w:firstLine="0"/>
        <w:jc w:val="left"/>
        <w:rPr>
          <w:rFonts w:ascii="Courier New" w:hAnsi="Courier New" w:cs="Courier New" w:eastAsia="Courier New"/>
          <w:color w:val="333333"/>
          <w:spacing w:val="0"/>
          <w:position w:val="0"/>
          <w:sz w:val="20"/>
          <w:shd w:fill="FFFFFF" w:val="clear"/>
        </w:rPr>
      </w:pPr>
      <w:r>
        <w:rPr>
          <w:rFonts w:ascii="Courier New" w:hAnsi="Courier New" w:cs="Courier New" w:eastAsia="Courier New"/>
          <w:color w:val="333333"/>
          <w:spacing w:val="0"/>
          <w:position w:val="0"/>
          <w:sz w:val="20"/>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III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in all languages is just using function pointers with some (very nice and useful) syntactic sugar to make sure you are using the pointers correctly.  Change the following Java program to make the PolyFunction variables into an array, and call them by element number in the array.</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class PolyFunctionPtrs {</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static void main(String args[]) {</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PolyFunction pf1 = new PolyFunction_1();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PolyFunction pf2 = new PolyFunction_2();</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(args.length == 0)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System.out.println("Must be called with a 0 or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System.exit(1);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fNum = Integer.parseInt(args[0]);</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(fNum ==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pf1.pfunc();</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pf2.pfunc();</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private static interface PolyFunction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void pfunc();</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private static class PolyFunction_1 implements PolyFunction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void pfunc()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System.out.println("in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private static class PolyFunction_2 implements PolyFunction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void pfunc()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System.out.println("in 2");</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