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0682D" w14:textId="5114CBCD" w:rsidR="007B6623" w:rsidRDefault="007B6623">
      <w:pPr>
        <w:rPr>
          <w:sz w:val="32"/>
          <w:szCs w:val="32"/>
        </w:rPr>
      </w:pPr>
      <w:r>
        <w:rPr>
          <w:sz w:val="32"/>
          <w:szCs w:val="32"/>
        </w:rPr>
        <w:t xml:space="preserve">PYTHON V3.12.1 </w:t>
      </w:r>
      <w:r w:rsidR="007C09E7" w:rsidRPr="007C09E7">
        <w:rPr>
          <w:i/>
          <w:iCs/>
          <w:sz w:val="28"/>
          <w:szCs w:val="28"/>
        </w:rPr>
        <w:t>https://www.python.org/doc/versions/</w:t>
      </w:r>
    </w:p>
    <w:p w14:paraId="41B07453" w14:textId="77777777" w:rsidR="007B6623" w:rsidRPr="007B6623" w:rsidRDefault="007B6623" w:rsidP="007B6623">
      <w:pPr>
        <w:rPr>
          <w:sz w:val="28"/>
          <w:szCs w:val="28"/>
        </w:rPr>
      </w:pPr>
      <w:r w:rsidRPr="007B6623">
        <w:rPr>
          <w:sz w:val="28"/>
          <w:szCs w:val="28"/>
        </w:rPr>
        <w:t>Quote reuse: in Python 3.11, reusing the same quotes as the enclosing f-string raises a </w:t>
      </w:r>
      <w:proofErr w:type="spellStart"/>
      <w:r w:rsidRPr="007B6623">
        <w:rPr>
          <w:sz w:val="28"/>
          <w:szCs w:val="28"/>
        </w:rPr>
        <w:fldChar w:fldCharType="begin"/>
      </w:r>
      <w:r w:rsidRPr="007B6623">
        <w:rPr>
          <w:sz w:val="28"/>
          <w:szCs w:val="28"/>
        </w:rPr>
        <w:instrText>HYPERLINK "https://docs.python.org/release/3.12.1/library/exceptions.html" \l "SyntaxError" \o "SyntaxError"</w:instrText>
      </w:r>
      <w:r w:rsidRPr="007B6623">
        <w:rPr>
          <w:sz w:val="28"/>
          <w:szCs w:val="28"/>
        </w:rPr>
      </w:r>
      <w:r w:rsidRPr="007B6623">
        <w:rPr>
          <w:sz w:val="28"/>
          <w:szCs w:val="28"/>
        </w:rPr>
        <w:fldChar w:fldCharType="separate"/>
      </w:r>
      <w:r w:rsidRPr="007B6623">
        <w:rPr>
          <w:rStyle w:val="Hyperlink"/>
          <w:sz w:val="28"/>
          <w:szCs w:val="28"/>
        </w:rPr>
        <w:t>SyntaxError</w:t>
      </w:r>
      <w:proofErr w:type="spellEnd"/>
      <w:r w:rsidRPr="007B6623">
        <w:rPr>
          <w:sz w:val="28"/>
          <w:szCs w:val="28"/>
        </w:rPr>
        <w:fldChar w:fldCharType="end"/>
      </w:r>
      <w:r w:rsidRPr="007B6623">
        <w:rPr>
          <w:sz w:val="28"/>
          <w:szCs w:val="28"/>
        </w:rPr>
        <w:t>, forcing the user to either use other available quotes (like using double quotes or triple quotes if the f-string uses single quotes). In Python 3.12, you can now do things like this:</w:t>
      </w:r>
    </w:p>
    <w:p w14:paraId="296B635A" w14:textId="77777777" w:rsidR="007B6623" w:rsidRPr="007B6623" w:rsidRDefault="007B6623" w:rsidP="007B6623">
      <w:pPr>
        <w:rPr>
          <w:sz w:val="28"/>
          <w:szCs w:val="28"/>
        </w:rPr>
      </w:pPr>
      <w:r w:rsidRPr="007B6623">
        <w:rPr>
          <w:sz w:val="28"/>
          <w:szCs w:val="28"/>
        </w:rPr>
        <w:t>&gt;&gt;&gt;</w:t>
      </w:r>
    </w:p>
    <w:p w14:paraId="17CF4D50" w14:textId="77777777" w:rsidR="007B6623" w:rsidRPr="007B6623" w:rsidRDefault="007B6623" w:rsidP="007B6623">
      <w:pPr>
        <w:rPr>
          <w:sz w:val="28"/>
          <w:szCs w:val="28"/>
        </w:rPr>
      </w:pPr>
      <w:r w:rsidRPr="007B6623">
        <w:rPr>
          <w:b/>
          <w:bCs/>
          <w:sz w:val="28"/>
          <w:szCs w:val="28"/>
        </w:rPr>
        <w:t xml:space="preserve">&gt;&gt;&gt; </w:t>
      </w:r>
      <w:r w:rsidRPr="007B6623">
        <w:rPr>
          <w:sz w:val="28"/>
          <w:szCs w:val="28"/>
        </w:rPr>
        <w:t>songs = ['Take me back to Eden', 'Alkaline', '</w:t>
      </w:r>
      <w:proofErr w:type="spellStart"/>
      <w:r w:rsidRPr="007B6623">
        <w:rPr>
          <w:sz w:val="28"/>
          <w:szCs w:val="28"/>
        </w:rPr>
        <w:t>Ascensionism</w:t>
      </w:r>
      <w:proofErr w:type="spellEnd"/>
      <w:r w:rsidRPr="007B6623">
        <w:rPr>
          <w:sz w:val="28"/>
          <w:szCs w:val="28"/>
        </w:rPr>
        <w:t>']</w:t>
      </w:r>
    </w:p>
    <w:p w14:paraId="06D5B2D5" w14:textId="77777777" w:rsidR="007B6623" w:rsidRPr="007B6623" w:rsidRDefault="007B6623" w:rsidP="007B6623">
      <w:pPr>
        <w:rPr>
          <w:sz w:val="28"/>
          <w:szCs w:val="28"/>
        </w:rPr>
      </w:pPr>
      <w:r w:rsidRPr="007B6623">
        <w:rPr>
          <w:b/>
          <w:bCs/>
          <w:sz w:val="28"/>
          <w:szCs w:val="28"/>
        </w:rPr>
        <w:t xml:space="preserve">&gt;&gt;&gt; </w:t>
      </w:r>
      <w:proofErr w:type="spellStart"/>
      <w:r w:rsidRPr="007B6623">
        <w:rPr>
          <w:sz w:val="28"/>
          <w:szCs w:val="28"/>
        </w:rPr>
        <w:t>f"This</w:t>
      </w:r>
      <w:proofErr w:type="spellEnd"/>
      <w:r w:rsidRPr="007B6623">
        <w:rPr>
          <w:sz w:val="28"/>
          <w:szCs w:val="28"/>
        </w:rPr>
        <w:t xml:space="preserve"> is the playlist: </w:t>
      </w:r>
      <w:r w:rsidRPr="007B6623">
        <w:rPr>
          <w:b/>
          <w:bCs/>
          <w:sz w:val="28"/>
          <w:szCs w:val="28"/>
        </w:rPr>
        <w:t>{</w:t>
      </w:r>
      <w:r w:rsidRPr="007B6623">
        <w:rPr>
          <w:sz w:val="28"/>
          <w:szCs w:val="28"/>
        </w:rPr>
        <w:t>", ".join(songs)</w:t>
      </w:r>
      <w:r w:rsidRPr="007B6623">
        <w:rPr>
          <w:b/>
          <w:bCs/>
          <w:sz w:val="28"/>
          <w:szCs w:val="28"/>
        </w:rPr>
        <w:t>}</w:t>
      </w:r>
      <w:r w:rsidRPr="007B6623">
        <w:rPr>
          <w:sz w:val="28"/>
          <w:szCs w:val="28"/>
        </w:rPr>
        <w:t>"</w:t>
      </w:r>
    </w:p>
    <w:p w14:paraId="61049395" w14:textId="1278AA23" w:rsidR="007B6623" w:rsidRDefault="007B6623">
      <w:pPr>
        <w:rPr>
          <w:sz w:val="28"/>
          <w:szCs w:val="28"/>
        </w:rPr>
      </w:pPr>
      <w:r w:rsidRPr="007B6623">
        <w:rPr>
          <w:sz w:val="28"/>
          <w:szCs w:val="28"/>
        </w:rPr>
        <w:t xml:space="preserve">'This is the playlist: Take me back to Eden, Alkaline, </w:t>
      </w:r>
      <w:proofErr w:type="spellStart"/>
      <w:r w:rsidRPr="007B6623">
        <w:rPr>
          <w:sz w:val="28"/>
          <w:szCs w:val="28"/>
        </w:rPr>
        <w:t>Ascensionism</w:t>
      </w:r>
      <w:proofErr w:type="spellEnd"/>
      <w:r w:rsidRPr="007B6623">
        <w:rPr>
          <w:sz w:val="28"/>
          <w:szCs w:val="28"/>
        </w:rPr>
        <w:t>'</w:t>
      </w:r>
    </w:p>
    <w:p w14:paraId="44197170" w14:textId="77777777" w:rsidR="007B6623" w:rsidRDefault="007B6623">
      <w:pPr>
        <w:rPr>
          <w:sz w:val="28"/>
          <w:szCs w:val="28"/>
        </w:rPr>
      </w:pPr>
    </w:p>
    <w:p w14:paraId="08541B80" w14:textId="16957A68" w:rsidR="007B6623" w:rsidRDefault="007B6623">
      <w:pPr>
        <w:rPr>
          <w:sz w:val="28"/>
          <w:szCs w:val="28"/>
        </w:rPr>
      </w:pPr>
      <w:r w:rsidRPr="007B6623">
        <w:rPr>
          <w:sz w:val="28"/>
          <w:szCs w:val="28"/>
        </w:rPr>
        <w:t>Multi-line expressions and comments: In Python 3.11, f-string expressions must be defined in a single line, even if the expression within the f-string could normally span multiple lines (like literal lists being defined over multiple lines), making them harder to read. In Python 3.12 you can now define f-strings spanning multiple lines, and add inline comments:</w:t>
      </w:r>
    </w:p>
    <w:p w14:paraId="68D309B1" w14:textId="77777777" w:rsidR="007B6623" w:rsidRDefault="007B6623">
      <w:pPr>
        <w:rPr>
          <w:sz w:val="28"/>
          <w:szCs w:val="28"/>
        </w:rPr>
      </w:pPr>
    </w:p>
    <w:p w14:paraId="20AD8252" w14:textId="77777777" w:rsidR="007B6623" w:rsidRPr="007B6623" w:rsidRDefault="007B6623" w:rsidP="007B6623">
      <w:pPr>
        <w:rPr>
          <w:sz w:val="28"/>
          <w:szCs w:val="28"/>
        </w:rPr>
      </w:pPr>
      <w:r w:rsidRPr="007B6623">
        <w:rPr>
          <w:sz w:val="28"/>
          <w:szCs w:val="28"/>
        </w:rPr>
        <w:t xml:space="preserve">Backslashes and </w:t>
      </w:r>
      <w:proofErr w:type="spellStart"/>
      <w:r w:rsidRPr="007B6623">
        <w:rPr>
          <w:sz w:val="28"/>
          <w:szCs w:val="28"/>
        </w:rPr>
        <w:t>unicode</w:t>
      </w:r>
      <w:proofErr w:type="spellEnd"/>
      <w:r w:rsidRPr="007B6623">
        <w:rPr>
          <w:sz w:val="28"/>
          <w:szCs w:val="28"/>
        </w:rPr>
        <w:t xml:space="preserve"> characters: before Python 3.12 f-string expressions couldn’t contain any \ character. This also affected </w:t>
      </w:r>
      <w:proofErr w:type="spellStart"/>
      <w:r w:rsidRPr="007B6623">
        <w:rPr>
          <w:sz w:val="28"/>
          <w:szCs w:val="28"/>
        </w:rPr>
        <w:t>unicode</w:t>
      </w:r>
      <w:proofErr w:type="spellEnd"/>
      <w:r w:rsidRPr="007B6623">
        <w:rPr>
          <w:sz w:val="28"/>
          <w:szCs w:val="28"/>
        </w:rPr>
        <w:t> </w:t>
      </w:r>
      <w:hyperlink r:id="rId5" w:anchor="escape-sequences" w:history="1">
        <w:r w:rsidRPr="007B6623">
          <w:rPr>
            <w:rStyle w:val="Hyperlink"/>
            <w:sz w:val="28"/>
            <w:szCs w:val="28"/>
          </w:rPr>
          <w:t>escape sequences</w:t>
        </w:r>
      </w:hyperlink>
      <w:r w:rsidRPr="007B6623">
        <w:rPr>
          <w:sz w:val="28"/>
          <w:szCs w:val="28"/>
        </w:rPr>
        <w:t> (such as \N{snowman}) as these contain the \N part that previously could not be part of expression components of f-strings. Now, you can define expressions like this:</w:t>
      </w:r>
    </w:p>
    <w:p w14:paraId="6CB96627" w14:textId="77777777" w:rsidR="007B6623" w:rsidRPr="007B6623" w:rsidRDefault="007B6623" w:rsidP="007B6623">
      <w:pPr>
        <w:rPr>
          <w:sz w:val="28"/>
          <w:szCs w:val="28"/>
        </w:rPr>
      </w:pPr>
      <w:r w:rsidRPr="007B6623">
        <w:rPr>
          <w:b/>
          <w:bCs/>
          <w:sz w:val="28"/>
          <w:szCs w:val="28"/>
        </w:rPr>
        <w:t xml:space="preserve">&gt;&gt;&gt; </w:t>
      </w:r>
      <w:r w:rsidRPr="007B6623">
        <w:rPr>
          <w:sz w:val="28"/>
          <w:szCs w:val="28"/>
        </w:rPr>
        <w:t>print(</w:t>
      </w:r>
      <w:proofErr w:type="spellStart"/>
      <w:r w:rsidRPr="007B6623">
        <w:rPr>
          <w:sz w:val="28"/>
          <w:szCs w:val="28"/>
        </w:rPr>
        <w:t>f"This</w:t>
      </w:r>
      <w:proofErr w:type="spellEnd"/>
      <w:r w:rsidRPr="007B6623">
        <w:rPr>
          <w:sz w:val="28"/>
          <w:szCs w:val="28"/>
        </w:rPr>
        <w:t xml:space="preserve"> is the playlist: </w:t>
      </w:r>
      <w:r w:rsidRPr="007B6623">
        <w:rPr>
          <w:b/>
          <w:bCs/>
          <w:sz w:val="28"/>
          <w:szCs w:val="28"/>
        </w:rPr>
        <w:t>{</w:t>
      </w:r>
      <w:r w:rsidRPr="007B6623">
        <w:rPr>
          <w:sz w:val="28"/>
          <w:szCs w:val="28"/>
        </w:rPr>
        <w:t>"</w:t>
      </w:r>
      <w:r w:rsidRPr="007B6623">
        <w:rPr>
          <w:b/>
          <w:bCs/>
          <w:sz w:val="28"/>
          <w:szCs w:val="28"/>
        </w:rPr>
        <w:t>\</w:t>
      </w:r>
      <w:proofErr w:type="spellStart"/>
      <w:r w:rsidRPr="007B6623">
        <w:rPr>
          <w:b/>
          <w:bCs/>
          <w:sz w:val="28"/>
          <w:szCs w:val="28"/>
        </w:rPr>
        <w:t>n</w:t>
      </w:r>
      <w:r w:rsidRPr="007B6623">
        <w:rPr>
          <w:sz w:val="28"/>
          <w:szCs w:val="28"/>
        </w:rPr>
        <w:t>".join</w:t>
      </w:r>
      <w:proofErr w:type="spellEnd"/>
      <w:r w:rsidRPr="007B6623">
        <w:rPr>
          <w:sz w:val="28"/>
          <w:szCs w:val="28"/>
        </w:rPr>
        <w:t>(songs)</w:t>
      </w:r>
      <w:r w:rsidRPr="007B6623">
        <w:rPr>
          <w:b/>
          <w:bCs/>
          <w:sz w:val="28"/>
          <w:szCs w:val="28"/>
        </w:rPr>
        <w:t>}</w:t>
      </w:r>
      <w:r w:rsidRPr="007B6623">
        <w:rPr>
          <w:sz w:val="28"/>
          <w:szCs w:val="28"/>
        </w:rPr>
        <w:t>")</w:t>
      </w:r>
    </w:p>
    <w:p w14:paraId="1F90C494" w14:textId="77777777" w:rsidR="007B6623" w:rsidRPr="007B6623" w:rsidRDefault="007B6623" w:rsidP="007B6623">
      <w:pPr>
        <w:rPr>
          <w:sz w:val="28"/>
          <w:szCs w:val="28"/>
        </w:rPr>
      </w:pPr>
      <w:r w:rsidRPr="007B6623">
        <w:rPr>
          <w:sz w:val="28"/>
          <w:szCs w:val="28"/>
        </w:rPr>
        <w:t>This is the playlist: Take me back to Eden</w:t>
      </w:r>
    </w:p>
    <w:p w14:paraId="0FD23683" w14:textId="77777777" w:rsidR="007B6623" w:rsidRPr="007B6623" w:rsidRDefault="007B6623" w:rsidP="007B6623">
      <w:pPr>
        <w:rPr>
          <w:sz w:val="28"/>
          <w:szCs w:val="28"/>
        </w:rPr>
      </w:pPr>
      <w:r w:rsidRPr="007B6623">
        <w:rPr>
          <w:sz w:val="28"/>
          <w:szCs w:val="28"/>
        </w:rPr>
        <w:t>Alkaline</w:t>
      </w:r>
    </w:p>
    <w:p w14:paraId="0E8203C7" w14:textId="77777777" w:rsidR="007B6623" w:rsidRDefault="007B6623" w:rsidP="007B6623">
      <w:pPr>
        <w:rPr>
          <w:sz w:val="28"/>
          <w:szCs w:val="28"/>
        </w:rPr>
      </w:pPr>
      <w:proofErr w:type="spellStart"/>
      <w:r w:rsidRPr="007B6623">
        <w:rPr>
          <w:sz w:val="28"/>
          <w:szCs w:val="28"/>
        </w:rPr>
        <w:t>Ascensionism</w:t>
      </w:r>
      <w:proofErr w:type="spellEnd"/>
    </w:p>
    <w:p w14:paraId="7B0037C0" w14:textId="77777777" w:rsidR="00B25212" w:rsidRDefault="00B25212" w:rsidP="007B6623">
      <w:pPr>
        <w:rPr>
          <w:sz w:val="28"/>
          <w:szCs w:val="28"/>
        </w:rPr>
      </w:pPr>
    </w:p>
    <w:p w14:paraId="6FC9F4C0" w14:textId="5545899E" w:rsidR="00B25212" w:rsidRPr="007B6623" w:rsidRDefault="00B25212" w:rsidP="007B6623">
      <w:pPr>
        <w:rPr>
          <w:sz w:val="28"/>
          <w:szCs w:val="28"/>
        </w:rPr>
      </w:pPr>
      <w:r w:rsidRPr="00B25212">
        <w:rPr>
          <w:sz w:val="28"/>
          <w:szCs w:val="28"/>
        </w:rPr>
        <w:t xml:space="preserve">The bitwise inversion operator (~) on bool is deprecated. It will throw an error in Python 3.14. Use not for logical negation of bools instead. In the rare case </w:t>
      </w:r>
      <w:r w:rsidRPr="00B25212">
        <w:rPr>
          <w:sz w:val="28"/>
          <w:szCs w:val="28"/>
        </w:rPr>
        <w:lastRenderedPageBreak/>
        <w:t>that you really need the bitwise inversion of the underlying int, convert to int explicitly: ~int(x).</w:t>
      </w:r>
    </w:p>
    <w:p w14:paraId="2356037C" w14:textId="77777777" w:rsidR="007B6623" w:rsidRDefault="007B6623">
      <w:pPr>
        <w:rPr>
          <w:sz w:val="28"/>
          <w:szCs w:val="28"/>
        </w:rPr>
      </w:pPr>
    </w:p>
    <w:p w14:paraId="153E52B2" w14:textId="77777777" w:rsidR="00A531E3" w:rsidRPr="00A531E3" w:rsidRDefault="00A531E3" w:rsidP="00A531E3">
      <w:pPr>
        <w:rPr>
          <w:b/>
          <w:bCs/>
          <w:sz w:val="28"/>
          <w:szCs w:val="28"/>
        </w:rPr>
      </w:pPr>
      <w:r w:rsidRPr="00A531E3">
        <w:rPr>
          <w:b/>
          <w:bCs/>
          <w:sz w:val="28"/>
          <w:szCs w:val="28"/>
        </w:rPr>
        <w:t>Code Generation</w:t>
      </w:r>
    </w:p>
    <w:p w14:paraId="12F7426B" w14:textId="77777777" w:rsidR="00A531E3" w:rsidRPr="00A531E3" w:rsidRDefault="00A531E3" w:rsidP="00A531E3">
      <w:pPr>
        <w:rPr>
          <w:sz w:val="28"/>
          <w:szCs w:val="28"/>
        </w:rPr>
      </w:pPr>
      <w:r w:rsidRPr="00A531E3">
        <w:rPr>
          <w:sz w:val="28"/>
          <w:szCs w:val="28"/>
        </w:rPr>
        <w:t>The Retrieval-Augmented Generation model can also be used in code generation tasks. In this case, the retrieval model retrieves the relevant code snippets, and the generation model adapts and extends the code to meet specific project requirements. </w:t>
      </w:r>
    </w:p>
    <w:p w14:paraId="32BBCED9" w14:textId="77777777" w:rsidR="00A531E3" w:rsidRPr="00A531E3" w:rsidRDefault="00A531E3" w:rsidP="00A531E3">
      <w:pPr>
        <w:rPr>
          <w:sz w:val="28"/>
          <w:szCs w:val="28"/>
        </w:rPr>
      </w:pPr>
      <w:r w:rsidRPr="00A531E3">
        <w:rPr>
          <w:sz w:val="28"/>
          <w:szCs w:val="28"/>
        </w:rPr>
        <w:t>The code generation models use RAG to fetch relevant information from the existing code repositories, utilize it to develop accurate code and documentation, and even fix code errors.</w:t>
      </w:r>
    </w:p>
    <w:p w14:paraId="69FB3BB6" w14:textId="77777777" w:rsidR="00A531E3" w:rsidRPr="00A531E3" w:rsidRDefault="00A531E3" w:rsidP="00A531E3">
      <w:pPr>
        <w:rPr>
          <w:b/>
          <w:bCs/>
          <w:sz w:val="28"/>
          <w:szCs w:val="28"/>
        </w:rPr>
      </w:pPr>
      <w:r w:rsidRPr="00A531E3">
        <w:rPr>
          <w:b/>
          <w:bCs/>
          <w:sz w:val="28"/>
          <w:szCs w:val="28"/>
        </w:rPr>
        <w:t>RAG -</w:t>
      </w:r>
    </w:p>
    <w:p w14:paraId="662EAFFF" w14:textId="77777777" w:rsidR="00A531E3" w:rsidRPr="00A531E3" w:rsidRDefault="00A531E3" w:rsidP="00A531E3">
      <w:pPr>
        <w:numPr>
          <w:ilvl w:val="0"/>
          <w:numId w:val="1"/>
        </w:numPr>
        <w:rPr>
          <w:sz w:val="28"/>
          <w:szCs w:val="28"/>
        </w:rPr>
      </w:pPr>
      <w:r w:rsidRPr="00A531E3">
        <w:rPr>
          <w:sz w:val="28"/>
          <w:szCs w:val="28"/>
        </w:rPr>
        <w:t>Converts the natural language descriptions into code implications.</w:t>
      </w:r>
    </w:p>
    <w:p w14:paraId="2822C5A5" w14:textId="77777777" w:rsidR="00A531E3" w:rsidRPr="00A531E3" w:rsidRDefault="00A531E3" w:rsidP="00A531E3">
      <w:pPr>
        <w:numPr>
          <w:ilvl w:val="0"/>
          <w:numId w:val="1"/>
        </w:numPr>
        <w:rPr>
          <w:sz w:val="28"/>
          <w:szCs w:val="28"/>
        </w:rPr>
      </w:pPr>
      <w:r w:rsidRPr="00A531E3">
        <w:rPr>
          <w:sz w:val="28"/>
          <w:szCs w:val="28"/>
        </w:rPr>
        <w:t>Predicts the next code bit</w:t>
      </w:r>
    </w:p>
    <w:p w14:paraId="59051605" w14:textId="77777777" w:rsidR="00A531E3" w:rsidRPr="00A531E3" w:rsidRDefault="00A531E3" w:rsidP="00A531E3">
      <w:pPr>
        <w:numPr>
          <w:ilvl w:val="0"/>
          <w:numId w:val="1"/>
        </w:numPr>
        <w:rPr>
          <w:sz w:val="28"/>
          <w:szCs w:val="28"/>
        </w:rPr>
      </w:pPr>
      <w:r w:rsidRPr="00A531E3">
        <w:rPr>
          <w:sz w:val="28"/>
          <w:szCs w:val="28"/>
        </w:rPr>
        <w:t>It also converts the code into natural language descriptions</w:t>
      </w:r>
    </w:p>
    <w:p w14:paraId="332A97CE" w14:textId="77777777" w:rsidR="00A531E3" w:rsidRPr="00A531E3" w:rsidRDefault="00A531E3" w:rsidP="00A531E3">
      <w:pPr>
        <w:numPr>
          <w:ilvl w:val="0"/>
          <w:numId w:val="1"/>
        </w:numPr>
        <w:rPr>
          <w:sz w:val="28"/>
          <w:szCs w:val="28"/>
        </w:rPr>
      </w:pPr>
      <w:r w:rsidRPr="00A531E3">
        <w:rPr>
          <w:sz w:val="28"/>
          <w:szCs w:val="28"/>
        </w:rPr>
        <w:t>Generates and runs new code to perform a comprehensive analysis</w:t>
      </w:r>
    </w:p>
    <w:p w14:paraId="4C6F77E4" w14:textId="77777777" w:rsidR="00A531E3" w:rsidRPr="00F95C7D" w:rsidRDefault="00A531E3">
      <w:pPr>
        <w:rPr>
          <w:b/>
          <w:bCs/>
          <w:sz w:val="28"/>
          <w:szCs w:val="28"/>
        </w:rPr>
      </w:pPr>
    </w:p>
    <w:p w14:paraId="7C245183" w14:textId="61649B9E" w:rsidR="006964A1" w:rsidRPr="00F95C7D" w:rsidRDefault="00F95C7D">
      <w:pPr>
        <w:rPr>
          <w:b/>
          <w:bCs/>
          <w:sz w:val="28"/>
          <w:szCs w:val="28"/>
        </w:rPr>
      </w:pPr>
      <w:r w:rsidRPr="00F95C7D">
        <w:rPr>
          <w:b/>
          <w:bCs/>
          <w:sz w:val="28"/>
          <w:szCs w:val="28"/>
        </w:rPr>
        <w:t>RECENT UPDATES:</w:t>
      </w:r>
    </w:p>
    <w:p w14:paraId="708F1B7F" w14:textId="77777777" w:rsidR="00F95C7D" w:rsidRPr="00F95C7D" w:rsidRDefault="00F95C7D" w:rsidP="00F95C7D">
      <w:pPr>
        <w:rPr>
          <w:b/>
          <w:bCs/>
          <w:sz w:val="28"/>
          <w:szCs w:val="28"/>
        </w:rPr>
      </w:pPr>
      <w:r w:rsidRPr="00F95C7D">
        <w:rPr>
          <w:b/>
          <w:bCs/>
          <w:sz w:val="28"/>
          <w:szCs w:val="28"/>
        </w:rPr>
        <w:t>Certainly! Here are 8 Python modules that have recently undergone significant updates, and many large language models (LLMs) might not be fully aware of these changes due to the rapid pace of development:</w:t>
      </w:r>
    </w:p>
    <w:p w14:paraId="3D1ED46B" w14:textId="77777777" w:rsidR="00F95C7D" w:rsidRPr="00F95C7D" w:rsidRDefault="00F95C7D" w:rsidP="00F95C7D">
      <w:pPr>
        <w:numPr>
          <w:ilvl w:val="0"/>
          <w:numId w:val="2"/>
        </w:numPr>
        <w:rPr>
          <w:b/>
          <w:bCs/>
          <w:sz w:val="28"/>
          <w:szCs w:val="28"/>
        </w:rPr>
      </w:pPr>
      <w:proofErr w:type="spellStart"/>
      <w:r w:rsidRPr="00F95C7D">
        <w:rPr>
          <w:b/>
          <w:bCs/>
          <w:sz w:val="28"/>
          <w:szCs w:val="28"/>
        </w:rPr>
        <w:t>FastAPI</w:t>
      </w:r>
      <w:proofErr w:type="spellEnd"/>
      <w:r w:rsidRPr="00F95C7D">
        <w:rPr>
          <w:b/>
          <w:bCs/>
          <w:sz w:val="28"/>
          <w:szCs w:val="28"/>
        </w:rPr>
        <w:t>:</w:t>
      </w:r>
    </w:p>
    <w:p w14:paraId="62C7DB52" w14:textId="77777777" w:rsidR="00F95C7D" w:rsidRPr="00F95C7D" w:rsidRDefault="00F95C7D" w:rsidP="00F95C7D">
      <w:pPr>
        <w:numPr>
          <w:ilvl w:val="1"/>
          <w:numId w:val="2"/>
        </w:numPr>
        <w:rPr>
          <w:b/>
          <w:bCs/>
          <w:sz w:val="28"/>
          <w:szCs w:val="28"/>
        </w:rPr>
      </w:pPr>
      <w:r w:rsidRPr="00F95C7D">
        <w:rPr>
          <w:b/>
          <w:bCs/>
          <w:sz w:val="28"/>
          <w:szCs w:val="28"/>
        </w:rPr>
        <w:t xml:space="preserve">Recent Updates: </w:t>
      </w:r>
      <w:proofErr w:type="spellStart"/>
      <w:r w:rsidRPr="00F95C7D">
        <w:rPr>
          <w:b/>
          <w:bCs/>
          <w:sz w:val="28"/>
          <w:szCs w:val="28"/>
        </w:rPr>
        <w:t>FastAPI</w:t>
      </w:r>
      <w:proofErr w:type="spellEnd"/>
      <w:r w:rsidRPr="00F95C7D">
        <w:rPr>
          <w:b/>
          <w:bCs/>
          <w:sz w:val="28"/>
          <w:szCs w:val="28"/>
        </w:rPr>
        <w:t xml:space="preserve"> has seen updates improving its support for </w:t>
      </w:r>
      <w:proofErr w:type="spellStart"/>
      <w:r w:rsidRPr="00F95C7D">
        <w:rPr>
          <w:b/>
          <w:bCs/>
          <w:sz w:val="28"/>
          <w:szCs w:val="28"/>
        </w:rPr>
        <w:t>Pydantic</w:t>
      </w:r>
      <w:proofErr w:type="spellEnd"/>
      <w:r w:rsidRPr="00F95C7D">
        <w:rPr>
          <w:b/>
          <w:bCs/>
          <w:sz w:val="28"/>
          <w:szCs w:val="28"/>
        </w:rPr>
        <w:t xml:space="preserve"> v2, better async capabilities, and enhanced </w:t>
      </w:r>
      <w:proofErr w:type="spellStart"/>
      <w:r w:rsidRPr="00F95C7D">
        <w:rPr>
          <w:b/>
          <w:bCs/>
          <w:sz w:val="28"/>
          <w:szCs w:val="28"/>
        </w:rPr>
        <w:t>OpenAPI</w:t>
      </w:r>
      <w:proofErr w:type="spellEnd"/>
      <w:r w:rsidRPr="00F95C7D">
        <w:rPr>
          <w:b/>
          <w:bCs/>
          <w:sz w:val="28"/>
          <w:szCs w:val="28"/>
        </w:rPr>
        <w:t xml:space="preserve"> documentation generation.</w:t>
      </w:r>
    </w:p>
    <w:p w14:paraId="2835B973" w14:textId="77777777" w:rsidR="00F95C7D" w:rsidRPr="00F95C7D" w:rsidRDefault="00F95C7D" w:rsidP="00F95C7D">
      <w:pPr>
        <w:numPr>
          <w:ilvl w:val="1"/>
          <w:numId w:val="2"/>
        </w:numPr>
        <w:rPr>
          <w:b/>
          <w:bCs/>
          <w:sz w:val="28"/>
          <w:szCs w:val="28"/>
        </w:rPr>
      </w:pPr>
      <w:r w:rsidRPr="00F95C7D">
        <w:rPr>
          <w:b/>
          <w:bCs/>
          <w:sz w:val="28"/>
          <w:szCs w:val="28"/>
        </w:rPr>
        <w:t xml:space="preserve">Why LLMs Might Not Know: The updates are relatively recent, and the integration of </w:t>
      </w:r>
      <w:proofErr w:type="spellStart"/>
      <w:r w:rsidRPr="00F95C7D">
        <w:rPr>
          <w:b/>
          <w:bCs/>
          <w:sz w:val="28"/>
          <w:szCs w:val="28"/>
        </w:rPr>
        <w:t>Pydantic</w:t>
      </w:r>
      <w:proofErr w:type="spellEnd"/>
      <w:r w:rsidRPr="00F95C7D">
        <w:rPr>
          <w:b/>
          <w:bCs/>
          <w:sz w:val="28"/>
          <w:szCs w:val="28"/>
        </w:rPr>
        <w:t xml:space="preserve"> v2 brings many breaking changes and new features.</w:t>
      </w:r>
    </w:p>
    <w:p w14:paraId="30183065" w14:textId="77777777" w:rsidR="00F95C7D" w:rsidRPr="00F95C7D" w:rsidRDefault="00F95C7D" w:rsidP="00F95C7D">
      <w:pPr>
        <w:numPr>
          <w:ilvl w:val="0"/>
          <w:numId w:val="2"/>
        </w:numPr>
        <w:rPr>
          <w:b/>
          <w:bCs/>
          <w:sz w:val="28"/>
          <w:szCs w:val="28"/>
        </w:rPr>
      </w:pPr>
      <w:proofErr w:type="spellStart"/>
      <w:r w:rsidRPr="00F95C7D">
        <w:rPr>
          <w:b/>
          <w:bCs/>
          <w:sz w:val="28"/>
          <w:szCs w:val="28"/>
        </w:rPr>
        <w:lastRenderedPageBreak/>
        <w:t>Pydantic</w:t>
      </w:r>
      <w:proofErr w:type="spellEnd"/>
      <w:r w:rsidRPr="00F95C7D">
        <w:rPr>
          <w:b/>
          <w:bCs/>
          <w:sz w:val="28"/>
          <w:szCs w:val="28"/>
        </w:rPr>
        <w:t>:</w:t>
      </w:r>
    </w:p>
    <w:p w14:paraId="2B054E56" w14:textId="77777777" w:rsidR="00F95C7D" w:rsidRPr="00F95C7D" w:rsidRDefault="00F95C7D" w:rsidP="00F95C7D">
      <w:pPr>
        <w:numPr>
          <w:ilvl w:val="1"/>
          <w:numId w:val="2"/>
        </w:numPr>
        <w:rPr>
          <w:b/>
          <w:bCs/>
          <w:sz w:val="28"/>
          <w:szCs w:val="28"/>
        </w:rPr>
      </w:pPr>
      <w:r w:rsidRPr="00F95C7D">
        <w:rPr>
          <w:b/>
          <w:bCs/>
          <w:sz w:val="28"/>
          <w:szCs w:val="28"/>
        </w:rPr>
        <w:t xml:space="preserve">Recent Updates: </w:t>
      </w:r>
      <w:proofErr w:type="spellStart"/>
      <w:r w:rsidRPr="00F95C7D">
        <w:rPr>
          <w:b/>
          <w:bCs/>
          <w:sz w:val="28"/>
          <w:szCs w:val="28"/>
        </w:rPr>
        <w:t>Pydantic</w:t>
      </w:r>
      <w:proofErr w:type="spellEnd"/>
      <w:r w:rsidRPr="00F95C7D">
        <w:rPr>
          <w:b/>
          <w:bCs/>
          <w:sz w:val="28"/>
          <w:szCs w:val="28"/>
        </w:rPr>
        <w:t xml:space="preserve"> v2 was released with a complete rewrite, offering better performance, more flexible validation, and improved type hints.</w:t>
      </w:r>
    </w:p>
    <w:p w14:paraId="059B0333" w14:textId="77777777" w:rsidR="00F95C7D" w:rsidRDefault="00F95C7D" w:rsidP="00F95C7D">
      <w:pPr>
        <w:numPr>
          <w:ilvl w:val="1"/>
          <w:numId w:val="2"/>
        </w:numPr>
        <w:rPr>
          <w:b/>
          <w:bCs/>
          <w:sz w:val="28"/>
          <w:szCs w:val="28"/>
        </w:rPr>
      </w:pPr>
      <w:r w:rsidRPr="00F95C7D">
        <w:rPr>
          <w:b/>
          <w:bCs/>
          <w:sz w:val="28"/>
          <w:szCs w:val="28"/>
        </w:rPr>
        <w:t>Why LLMs Might Not Know: The transition from v1 to v2 involves significant changes that might not be fully documented in training data up to 2023.</w:t>
      </w:r>
    </w:p>
    <w:p w14:paraId="2A061E39" w14:textId="71E80821" w:rsidR="00450152" w:rsidRPr="00F95C7D" w:rsidRDefault="00450152" w:rsidP="00450152">
      <w:pPr>
        <w:numPr>
          <w:ilvl w:val="1"/>
          <w:numId w:val="2"/>
        </w:numPr>
        <w:rPr>
          <w:b/>
          <w:bCs/>
          <w:sz w:val="28"/>
          <w:szCs w:val="28"/>
        </w:rPr>
      </w:pPr>
      <w:r w:rsidRPr="00450152">
        <w:rPr>
          <w:b/>
          <w:bCs/>
          <w:sz w:val="28"/>
          <w:szCs w:val="28"/>
        </w:rPr>
        <w:t>https://github.com/pydantic/pydantic/blob/main/docs/errors/validation_errors.md</w:t>
      </w:r>
    </w:p>
    <w:p w14:paraId="26D679B8" w14:textId="77777777" w:rsidR="00F95C7D" w:rsidRPr="00F95C7D" w:rsidRDefault="00F95C7D" w:rsidP="00F95C7D">
      <w:pPr>
        <w:numPr>
          <w:ilvl w:val="0"/>
          <w:numId w:val="2"/>
        </w:numPr>
        <w:rPr>
          <w:b/>
          <w:bCs/>
          <w:sz w:val="28"/>
          <w:szCs w:val="28"/>
        </w:rPr>
      </w:pPr>
      <w:r w:rsidRPr="00F95C7D">
        <w:rPr>
          <w:b/>
          <w:bCs/>
          <w:sz w:val="28"/>
          <w:szCs w:val="28"/>
        </w:rPr>
        <w:t>Polars:</w:t>
      </w:r>
    </w:p>
    <w:p w14:paraId="0D08588C" w14:textId="77777777" w:rsidR="00F95C7D" w:rsidRPr="00F95C7D" w:rsidRDefault="00F95C7D" w:rsidP="00F95C7D">
      <w:pPr>
        <w:numPr>
          <w:ilvl w:val="1"/>
          <w:numId w:val="2"/>
        </w:numPr>
        <w:rPr>
          <w:b/>
          <w:bCs/>
          <w:sz w:val="28"/>
          <w:szCs w:val="28"/>
        </w:rPr>
      </w:pPr>
      <w:r w:rsidRPr="00F95C7D">
        <w:rPr>
          <w:b/>
          <w:bCs/>
          <w:sz w:val="28"/>
          <w:szCs w:val="28"/>
        </w:rPr>
        <w:t xml:space="preserve">Recent Updates: Polars, a fast </w:t>
      </w:r>
      <w:proofErr w:type="spellStart"/>
      <w:r w:rsidRPr="00F95C7D">
        <w:rPr>
          <w:b/>
          <w:bCs/>
          <w:sz w:val="28"/>
          <w:szCs w:val="28"/>
        </w:rPr>
        <w:t>DataFrame</w:t>
      </w:r>
      <w:proofErr w:type="spellEnd"/>
      <w:r w:rsidRPr="00F95C7D">
        <w:rPr>
          <w:b/>
          <w:bCs/>
          <w:sz w:val="28"/>
          <w:szCs w:val="28"/>
        </w:rPr>
        <w:t xml:space="preserve"> library, has seen major updates in its API, performance optimizations, and new features like lazy evaluation and better integration with other data science tools.</w:t>
      </w:r>
    </w:p>
    <w:p w14:paraId="14399807" w14:textId="77777777" w:rsidR="00F95C7D" w:rsidRPr="00F95C7D" w:rsidRDefault="00F95C7D" w:rsidP="00F95C7D">
      <w:pPr>
        <w:numPr>
          <w:ilvl w:val="1"/>
          <w:numId w:val="2"/>
        </w:numPr>
        <w:rPr>
          <w:b/>
          <w:bCs/>
          <w:sz w:val="28"/>
          <w:szCs w:val="28"/>
        </w:rPr>
      </w:pPr>
      <w:r w:rsidRPr="00F95C7D">
        <w:rPr>
          <w:b/>
          <w:bCs/>
          <w:sz w:val="28"/>
          <w:szCs w:val="28"/>
        </w:rPr>
        <w:t>Why LLMs Might Not Know: Polars is a relatively new library, and its rapid development means that many updates might not be well-known.</w:t>
      </w:r>
    </w:p>
    <w:p w14:paraId="0089FB9F" w14:textId="77777777" w:rsidR="00F95C7D" w:rsidRPr="00F95C7D" w:rsidRDefault="00F95C7D" w:rsidP="00F95C7D">
      <w:pPr>
        <w:numPr>
          <w:ilvl w:val="0"/>
          <w:numId w:val="2"/>
        </w:numPr>
        <w:rPr>
          <w:b/>
          <w:bCs/>
          <w:sz w:val="28"/>
          <w:szCs w:val="28"/>
        </w:rPr>
      </w:pPr>
      <w:proofErr w:type="spellStart"/>
      <w:r w:rsidRPr="00F95C7D">
        <w:rPr>
          <w:b/>
          <w:bCs/>
          <w:sz w:val="28"/>
          <w:szCs w:val="28"/>
        </w:rPr>
        <w:t>LangChain</w:t>
      </w:r>
      <w:proofErr w:type="spellEnd"/>
      <w:r w:rsidRPr="00F95C7D">
        <w:rPr>
          <w:b/>
          <w:bCs/>
          <w:sz w:val="28"/>
          <w:szCs w:val="28"/>
        </w:rPr>
        <w:t>:</w:t>
      </w:r>
    </w:p>
    <w:p w14:paraId="4886A348" w14:textId="77777777" w:rsidR="00F95C7D" w:rsidRPr="00F95C7D" w:rsidRDefault="00F95C7D" w:rsidP="00F95C7D">
      <w:pPr>
        <w:numPr>
          <w:ilvl w:val="1"/>
          <w:numId w:val="2"/>
        </w:numPr>
        <w:rPr>
          <w:b/>
          <w:bCs/>
          <w:sz w:val="28"/>
          <w:szCs w:val="28"/>
        </w:rPr>
      </w:pPr>
      <w:r w:rsidRPr="00F95C7D">
        <w:rPr>
          <w:b/>
          <w:bCs/>
          <w:sz w:val="28"/>
          <w:szCs w:val="28"/>
        </w:rPr>
        <w:t xml:space="preserve">Recent Updates: </w:t>
      </w:r>
      <w:proofErr w:type="spellStart"/>
      <w:r w:rsidRPr="00F95C7D">
        <w:rPr>
          <w:b/>
          <w:bCs/>
          <w:sz w:val="28"/>
          <w:szCs w:val="28"/>
        </w:rPr>
        <w:t>LangChain</w:t>
      </w:r>
      <w:proofErr w:type="spellEnd"/>
      <w:r w:rsidRPr="00F95C7D">
        <w:rPr>
          <w:b/>
          <w:bCs/>
          <w:sz w:val="28"/>
          <w:szCs w:val="28"/>
        </w:rPr>
        <w:t xml:space="preserve"> has added support for more LLMs, improved chain construction, and better integration with external tools and APIs.</w:t>
      </w:r>
    </w:p>
    <w:p w14:paraId="7032D48D" w14:textId="77777777" w:rsidR="00F95C7D" w:rsidRDefault="00F95C7D" w:rsidP="00F95C7D">
      <w:pPr>
        <w:numPr>
          <w:ilvl w:val="1"/>
          <w:numId w:val="2"/>
        </w:numPr>
        <w:rPr>
          <w:b/>
          <w:bCs/>
          <w:sz w:val="28"/>
          <w:szCs w:val="28"/>
        </w:rPr>
      </w:pPr>
      <w:r w:rsidRPr="00F95C7D">
        <w:rPr>
          <w:b/>
          <w:bCs/>
          <w:sz w:val="28"/>
          <w:szCs w:val="28"/>
        </w:rPr>
        <w:t xml:space="preserve">Why LLMs Might Not Know: </w:t>
      </w:r>
      <w:proofErr w:type="spellStart"/>
      <w:r w:rsidRPr="00F95C7D">
        <w:rPr>
          <w:b/>
          <w:bCs/>
          <w:sz w:val="28"/>
          <w:szCs w:val="28"/>
        </w:rPr>
        <w:t>LangChain</w:t>
      </w:r>
      <w:proofErr w:type="spellEnd"/>
      <w:r w:rsidRPr="00F95C7D">
        <w:rPr>
          <w:b/>
          <w:bCs/>
          <w:sz w:val="28"/>
          <w:szCs w:val="28"/>
        </w:rPr>
        <w:t xml:space="preserve"> is evolving quickly, and new features are being added frequently, which might not be captured in older training data.</w:t>
      </w:r>
    </w:p>
    <w:p w14:paraId="4DC3F0C2" w14:textId="6544E96E" w:rsidR="00450152" w:rsidRPr="00F95C7D" w:rsidRDefault="00450152" w:rsidP="00F95C7D">
      <w:pPr>
        <w:numPr>
          <w:ilvl w:val="1"/>
          <w:numId w:val="2"/>
        </w:numPr>
        <w:rPr>
          <w:b/>
          <w:bCs/>
          <w:sz w:val="28"/>
          <w:szCs w:val="28"/>
        </w:rPr>
      </w:pPr>
      <w:r w:rsidRPr="00450152">
        <w:rPr>
          <w:b/>
          <w:bCs/>
          <w:sz w:val="28"/>
          <w:szCs w:val="28"/>
        </w:rPr>
        <w:t>https://github.com/langchain-ai/langchain/tree/master/docs/docs/troubleshooting/errors</w:t>
      </w:r>
    </w:p>
    <w:p w14:paraId="691110E4" w14:textId="77777777" w:rsidR="00F95C7D" w:rsidRPr="00F95C7D" w:rsidRDefault="00F95C7D" w:rsidP="00F95C7D">
      <w:pPr>
        <w:numPr>
          <w:ilvl w:val="0"/>
          <w:numId w:val="2"/>
        </w:numPr>
        <w:rPr>
          <w:b/>
          <w:bCs/>
          <w:sz w:val="28"/>
          <w:szCs w:val="28"/>
        </w:rPr>
      </w:pPr>
      <w:r w:rsidRPr="00F95C7D">
        <w:rPr>
          <w:b/>
          <w:bCs/>
          <w:sz w:val="28"/>
          <w:szCs w:val="28"/>
        </w:rPr>
        <w:t>Hugging Face Transformers:</w:t>
      </w:r>
    </w:p>
    <w:p w14:paraId="4EC1FBC7" w14:textId="77777777" w:rsidR="00F95C7D" w:rsidRPr="00F95C7D" w:rsidRDefault="00F95C7D" w:rsidP="00F95C7D">
      <w:pPr>
        <w:numPr>
          <w:ilvl w:val="1"/>
          <w:numId w:val="2"/>
        </w:numPr>
        <w:rPr>
          <w:b/>
          <w:bCs/>
          <w:sz w:val="28"/>
          <w:szCs w:val="28"/>
        </w:rPr>
      </w:pPr>
      <w:r w:rsidRPr="00F95C7D">
        <w:rPr>
          <w:b/>
          <w:bCs/>
          <w:sz w:val="28"/>
          <w:szCs w:val="28"/>
        </w:rPr>
        <w:t>Recent Updates: The library has seen updates in model support, optimizations for training and inference, and better integration with other Hugging Face tools like Datasets and Tokenizers.</w:t>
      </w:r>
    </w:p>
    <w:p w14:paraId="02E4F24A" w14:textId="77777777" w:rsidR="00F95C7D" w:rsidRPr="00F95C7D" w:rsidRDefault="00F95C7D" w:rsidP="00F95C7D">
      <w:pPr>
        <w:numPr>
          <w:ilvl w:val="1"/>
          <w:numId w:val="2"/>
        </w:numPr>
        <w:rPr>
          <w:b/>
          <w:bCs/>
          <w:sz w:val="28"/>
          <w:szCs w:val="28"/>
        </w:rPr>
      </w:pPr>
      <w:r w:rsidRPr="00F95C7D">
        <w:rPr>
          <w:b/>
          <w:bCs/>
          <w:sz w:val="28"/>
          <w:szCs w:val="28"/>
        </w:rPr>
        <w:lastRenderedPageBreak/>
        <w:t>Why LLMs Might Not Know: The Hugging Face ecosystem is vast and constantly updated, making it hard for LLMs to keep up with every change.</w:t>
      </w:r>
    </w:p>
    <w:p w14:paraId="242FB110" w14:textId="77777777" w:rsidR="00F95C7D" w:rsidRPr="00F95C7D" w:rsidRDefault="00F95C7D" w:rsidP="00F95C7D">
      <w:pPr>
        <w:numPr>
          <w:ilvl w:val="0"/>
          <w:numId w:val="2"/>
        </w:numPr>
        <w:rPr>
          <w:b/>
          <w:bCs/>
          <w:sz w:val="28"/>
          <w:szCs w:val="28"/>
        </w:rPr>
      </w:pPr>
      <w:r w:rsidRPr="00F95C7D">
        <w:rPr>
          <w:b/>
          <w:bCs/>
          <w:sz w:val="28"/>
          <w:szCs w:val="28"/>
        </w:rPr>
        <w:t>Ray:</w:t>
      </w:r>
    </w:p>
    <w:p w14:paraId="54A884C9" w14:textId="77777777" w:rsidR="00F95C7D" w:rsidRPr="00F95C7D" w:rsidRDefault="00F95C7D" w:rsidP="00F95C7D">
      <w:pPr>
        <w:numPr>
          <w:ilvl w:val="1"/>
          <w:numId w:val="2"/>
        </w:numPr>
        <w:rPr>
          <w:b/>
          <w:bCs/>
          <w:sz w:val="28"/>
          <w:szCs w:val="28"/>
        </w:rPr>
      </w:pPr>
      <w:r w:rsidRPr="00F95C7D">
        <w:rPr>
          <w:b/>
          <w:bCs/>
          <w:sz w:val="28"/>
          <w:szCs w:val="28"/>
        </w:rPr>
        <w:t>Recent Updates: Ray has improved its support for distributed computing, better integration with machine learning frameworks, and enhanced fault tolerance.</w:t>
      </w:r>
    </w:p>
    <w:p w14:paraId="5FFAF8EC" w14:textId="77777777" w:rsidR="00F95C7D" w:rsidRPr="00F95C7D" w:rsidRDefault="00F95C7D" w:rsidP="00F95C7D">
      <w:pPr>
        <w:numPr>
          <w:ilvl w:val="1"/>
          <w:numId w:val="2"/>
        </w:numPr>
        <w:rPr>
          <w:b/>
          <w:bCs/>
          <w:sz w:val="28"/>
          <w:szCs w:val="28"/>
        </w:rPr>
      </w:pPr>
      <w:r w:rsidRPr="00F95C7D">
        <w:rPr>
          <w:b/>
          <w:bCs/>
          <w:sz w:val="28"/>
          <w:szCs w:val="28"/>
        </w:rPr>
        <w:t>Why LLMs Might Not Know: Ray's updates are often focused on performance and scalability, which might not be immediately visible in documentation or tutorials.</w:t>
      </w:r>
    </w:p>
    <w:p w14:paraId="3A2C50C6" w14:textId="77777777" w:rsidR="00F95C7D" w:rsidRPr="00F95C7D" w:rsidRDefault="00F95C7D" w:rsidP="00F95C7D">
      <w:pPr>
        <w:numPr>
          <w:ilvl w:val="0"/>
          <w:numId w:val="2"/>
        </w:numPr>
        <w:rPr>
          <w:b/>
          <w:bCs/>
          <w:sz w:val="28"/>
          <w:szCs w:val="28"/>
        </w:rPr>
      </w:pPr>
      <w:proofErr w:type="spellStart"/>
      <w:r w:rsidRPr="00F95C7D">
        <w:rPr>
          <w:b/>
          <w:bCs/>
          <w:sz w:val="28"/>
          <w:szCs w:val="28"/>
        </w:rPr>
        <w:t>Dask</w:t>
      </w:r>
      <w:proofErr w:type="spellEnd"/>
      <w:r w:rsidRPr="00F95C7D">
        <w:rPr>
          <w:b/>
          <w:bCs/>
          <w:sz w:val="28"/>
          <w:szCs w:val="28"/>
        </w:rPr>
        <w:t>:</w:t>
      </w:r>
    </w:p>
    <w:p w14:paraId="51238A01" w14:textId="77777777" w:rsidR="00F95C7D" w:rsidRPr="00F95C7D" w:rsidRDefault="00F95C7D" w:rsidP="00F95C7D">
      <w:pPr>
        <w:numPr>
          <w:ilvl w:val="1"/>
          <w:numId w:val="2"/>
        </w:numPr>
        <w:rPr>
          <w:b/>
          <w:bCs/>
          <w:sz w:val="28"/>
          <w:szCs w:val="28"/>
        </w:rPr>
      </w:pPr>
      <w:r w:rsidRPr="00F95C7D">
        <w:rPr>
          <w:b/>
          <w:bCs/>
          <w:sz w:val="28"/>
          <w:szCs w:val="28"/>
        </w:rPr>
        <w:t xml:space="preserve">Recent Updates: </w:t>
      </w:r>
      <w:proofErr w:type="spellStart"/>
      <w:r w:rsidRPr="00F95C7D">
        <w:rPr>
          <w:b/>
          <w:bCs/>
          <w:sz w:val="28"/>
          <w:szCs w:val="28"/>
        </w:rPr>
        <w:t>Dask</w:t>
      </w:r>
      <w:proofErr w:type="spellEnd"/>
      <w:r w:rsidRPr="00F95C7D">
        <w:rPr>
          <w:b/>
          <w:bCs/>
          <w:sz w:val="28"/>
          <w:szCs w:val="28"/>
        </w:rPr>
        <w:t xml:space="preserve"> has seen updates in its </w:t>
      </w:r>
      <w:proofErr w:type="spellStart"/>
      <w:r w:rsidRPr="00F95C7D">
        <w:rPr>
          <w:b/>
          <w:bCs/>
          <w:sz w:val="28"/>
          <w:szCs w:val="28"/>
        </w:rPr>
        <w:t>DataFrame</w:t>
      </w:r>
      <w:proofErr w:type="spellEnd"/>
      <w:r w:rsidRPr="00F95C7D">
        <w:rPr>
          <w:b/>
          <w:bCs/>
          <w:sz w:val="28"/>
          <w:szCs w:val="28"/>
        </w:rPr>
        <w:t xml:space="preserve"> API, better integration with cloud services, and improved performance for large-scale data processing.</w:t>
      </w:r>
    </w:p>
    <w:p w14:paraId="5B722C8B" w14:textId="77777777" w:rsidR="00F95C7D" w:rsidRPr="00F95C7D" w:rsidRDefault="00F95C7D" w:rsidP="00F95C7D">
      <w:pPr>
        <w:numPr>
          <w:ilvl w:val="1"/>
          <w:numId w:val="2"/>
        </w:numPr>
        <w:rPr>
          <w:b/>
          <w:bCs/>
          <w:sz w:val="28"/>
          <w:szCs w:val="28"/>
        </w:rPr>
      </w:pPr>
      <w:r w:rsidRPr="00F95C7D">
        <w:rPr>
          <w:b/>
          <w:bCs/>
          <w:sz w:val="28"/>
          <w:szCs w:val="28"/>
        </w:rPr>
        <w:t xml:space="preserve">Why LLMs Might Not Know: </w:t>
      </w:r>
      <w:proofErr w:type="spellStart"/>
      <w:r w:rsidRPr="00F95C7D">
        <w:rPr>
          <w:b/>
          <w:bCs/>
          <w:sz w:val="28"/>
          <w:szCs w:val="28"/>
        </w:rPr>
        <w:t>Dask's</w:t>
      </w:r>
      <w:proofErr w:type="spellEnd"/>
      <w:r w:rsidRPr="00F95C7D">
        <w:rPr>
          <w:b/>
          <w:bCs/>
          <w:sz w:val="28"/>
          <w:szCs w:val="28"/>
        </w:rPr>
        <w:t xml:space="preserve"> updates are often incremental and focused on specific use cases, which might not be widely covered in general documentation.</w:t>
      </w:r>
    </w:p>
    <w:p w14:paraId="4623A4B7" w14:textId="77777777" w:rsidR="00F95C7D" w:rsidRPr="00F95C7D" w:rsidRDefault="00F95C7D" w:rsidP="00F95C7D">
      <w:pPr>
        <w:numPr>
          <w:ilvl w:val="0"/>
          <w:numId w:val="2"/>
        </w:numPr>
        <w:rPr>
          <w:b/>
          <w:bCs/>
          <w:sz w:val="28"/>
          <w:szCs w:val="28"/>
        </w:rPr>
      </w:pPr>
      <w:proofErr w:type="spellStart"/>
      <w:r w:rsidRPr="00F95C7D">
        <w:rPr>
          <w:b/>
          <w:bCs/>
          <w:sz w:val="28"/>
          <w:szCs w:val="28"/>
        </w:rPr>
        <w:t>Streamlit</w:t>
      </w:r>
      <w:proofErr w:type="spellEnd"/>
      <w:r w:rsidRPr="00F95C7D">
        <w:rPr>
          <w:b/>
          <w:bCs/>
          <w:sz w:val="28"/>
          <w:szCs w:val="28"/>
        </w:rPr>
        <w:t>:</w:t>
      </w:r>
    </w:p>
    <w:p w14:paraId="6072E09D" w14:textId="77777777" w:rsidR="00F95C7D" w:rsidRPr="00F95C7D" w:rsidRDefault="00F95C7D" w:rsidP="00F95C7D">
      <w:pPr>
        <w:numPr>
          <w:ilvl w:val="1"/>
          <w:numId w:val="2"/>
        </w:numPr>
        <w:rPr>
          <w:b/>
          <w:bCs/>
          <w:sz w:val="28"/>
          <w:szCs w:val="28"/>
        </w:rPr>
      </w:pPr>
      <w:r w:rsidRPr="00F95C7D">
        <w:rPr>
          <w:b/>
          <w:bCs/>
          <w:sz w:val="28"/>
          <w:szCs w:val="28"/>
        </w:rPr>
        <w:t xml:space="preserve">Recent Updates: </w:t>
      </w:r>
      <w:proofErr w:type="spellStart"/>
      <w:r w:rsidRPr="00F95C7D">
        <w:rPr>
          <w:b/>
          <w:bCs/>
          <w:sz w:val="28"/>
          <w:szCs w:val="28"/>
        </w:rPr>
        <w:t>Streamlit</w:t>
      </w:r>
      <w:proofErr w:type="spellEnd"/>
      <w:r w:rsidRPr="00F95C7D">
        <w:rPr>
          <w:b/>
          <w:bCs/>
          <w:sz w:val="28"/>
          <w:szCs w:val="28"/>
        </w:rPr>
        <w:t xml:space="preserve"> has added new components, better state management, and improved performance for building interactive web applications.</w:t>
      </w:r>
    </w:p>
    <w:p w14:paraId="321FC299" w14:textId="77777777" w:rsidR="00F95C7D" w:rsidRPr="00F95C7D" w:rsidRDefault="00F95C7D" w:rsidP="00F95C7D">
      <w:pPr>
        <w:numPr>
          <w:ilvl w:val="1"/>
          <w:numId w:val="2"/>
        </w:numPr>
        <w:rPr>
          <w:b/>
          <w:bCs/>
          <w:sz w:val="28"/>
          <w:szCs w:val="28"/>
        </w:rPr>
      </w:pPr>
      <w:r w:rsidRPr="00F95C7D">
        <w:rPr>
          <w:b/>
          <w:bCs/>
          <w:sz w:val="28"/>
          <w:szCs w:val="28"/>
        </w:rPr>
        <w:t xml:space="preserve">Why LLMs Might Not Know: </w:t>
      </w:r>
      <w:proofErr w:type="spellStart"/>
      <w:r w:rsidRPr="00F95C7D">
        <w:rPr>
          <w:b/>
          <w:bCs/>
          <w:sz w:val="28"/>
          <w:szCs w:val="28"/>
        </w:rPr>
        <w:t>Streamlit's</w:t>
      </w:r>
      <w:proofErr w:type="spellEnd"/>
      <w:r w:rsidRPr="00F95C7D">
        <w:rPr>
          <w:b/>
          <w:bCs/>
          <w:sz w:val="28"/>
          <w:szCs w:val="28"/>
        </w:rPr>
        <w:t xml:space="preserve"> updates are often focused on user experience and new features, which might not be immediately reflected in older training data.</w:t>
      </w:r>
    </w:p>
    <w:p w14:paraId="061F695B" w14:textId="77777777" w:rsidR="006964A1" w:rsidRPr="00F95C7D" w:rsidRDefault="006964A1">
      <w:pPr>
        <w:rPr>
          <w:b/>
          <w:bCs/>
          <w:sz w:val="28"/>
          <w:szCs w:val="28"/>
        </w:rPr>
      </w:pPr>
    </w:p>
    <w:p w14:paraId="31DEB15E" w14:textId="77777777" w:rsidR="006964A1" w:rsidRDefault="006964A1">
      <w:pPr>
        <w:rPr>
          <w:sz w:val="28"/>
          <w:szCs w:val="28"/>
        </w:rPr>
      </w:pPr>
    </w:p>
    <w:p w14:paraId="0F8BEF29" w14:textId="77777777" w:rsidR="006964A1" w:rsidRDefault="006964A1">
      <w:pPr>
        <w:rPr>
          <w:sz w:val="28"/>
          <w:szCs w:val="28"/>
        </w:rPr>
      </w:pPr>
    </w:p>
    <w:p w14:paraId="11863680" w14:textId="77777777" w:rsidR="006964A1" w:rsidRDefault="006964A1">
      <w:pPr>
        <w:rPr>
          <w:sz w:val="28"/>
          <w:szCs w:val="28"/>
        </w:rPr>
      </w:pPr>
    </w:p>
    <w:p w14:paraId="51D33DDB" w14:textId="77777777" w:rsidR="006964A1" w:rsidRDefault="006964A1">
      <w:pPr>
        <w:rPr>
          <w:sz w:val="28"/>
          <w:szCs w:val="28"/>
        </w:rPr>
      </w:pPr>
    </w:p>
    <w:p w14:paraId="795D8EB0" w14:textId="77777777" w:rsidR="006964A1" w:rsidRDefault="006964A1">
      <w:pPr>
        <w:rPr>
          <w:sz w:val="28"/>
          <w:szCs w:val="28"/>
        </w:rPr>
      </w:pPr>
    </w:p>
    <w:p w14:paraId="1D01EAD0" w14:textId="77777777" w:rsidR="006964A1" w:rsidRDefault="006964A1">
      <w:pPr>
        <w:rPr>
          <w:sz w:val="28"/>
          <w:szCs w:val="28"/>
        </w:rPr>
      </w:pPr>
    </w:p>
    <w:p w14:paraId="45D651B9" w14:textId="77777777" w:rsidR="006964A1" w:rsidRDefault="006964A1">
      <w:pPr>
        <w:rPr>
          <w:sz w:val="28"/>
          <w:szCs w:val="28"/>
        </w:rPr>
      </w:pPr>
    </w:p>
    <w:p w14:paraId="7E208D79" w14:textId="77777777" w:rsidR="006964A1" w:rsidRDefault="006964A1">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1"/>
        <w:gridCol w:w="3109"/>
        <w:gridCol w:w="1404"/>
      </w:tblGrid>
      <w:tr w:rsidR="006964A1" w:rsidRPr="006964A1" w14:paraId="29CEC0C1" w14:textId="77777777" w:rsidTr="006964A1">
        <w:trPr>
          <w:tblHeader/>
          <w:tblCellSpacing w:w="15" w:type="dxa"/>
        </w:trPr>
        <w:tc>
          <w:tcPr>
            <w:tcW w:w="0" w:type="auto"/>
            <w:vAlign w:val="center"/>
            <w:hideMark/>
          </w:tcPr>
          <w:p w14:paraId="30750825" w14:textId="77777777" w:rsidR="006964A1" w:rsidRPr="006964A1" w:rsidRDefault="006964A1" w:rsidP="006964A1">
            <w:pPr>
              <w:rPr>
                <w:b/>
                <w:bCs/>
                <w:sz w:val="28"/>
                <w:szCs w:val="28"/>
              </w:rPr>
            </w:pPr>
            <w:r w:rsidRPr="006964A1">
              <w:rPr>
                <w:b/>
                <w:bCs/>
                <w:sz w:val="28"/>
                <w:szCs w:val="28"/>
              </w:rPr>
              <w:t>Module</w:t>
            </w:r>
          </w:p>
        </w:tc>
        <w:tc>
          <w:tcPr>
            <w:tcW w:w="0" w:type="auto"/>
            <w:vAlign w:val="center"/>
            <w:hideMark/>
          </w:tcPr>
          <w:p w14:paraId="14C631A3" w14:textId="77777777" w:rsidR="006964A1" w:rsidRPr="006964A1" w:rsidRDefault="006964A1" w:rsidP="006964A1">
            <w:pPr>
              <w:rPr>
                <w:b/>
                <w:bCs/>
                <w:sz w:val="28"/>
                <w:szCs w:val="28"/>
              </w:rPr>
            </w:pPr>
            <w:r w:rsidRPr="006964A1">
              <w:rPr>
                <w:b/>
                <w:bCs/>
                <w:sz w:val="28"/>
                <w:szCs w:val="28"/>
              </w:rPr>
              <w:t>Latest Version (as of 2024)</w:t>
            </w:r>
          </w:p>
        </w:tc>
        <w:tc>
          <w:tcPr>
            <w:tcW w:w="0" w:type="auto"/>
            <w:vAlign w:val="center"/>
            <w:hideMark/>
          </w:tcPr>
          <w:p w14:paraId="126AE48D" w14:textId="77777777" w:rsidR="006964A1" w:rsidRPr="006964A1" w:rsidRDefault="006964A1" w:rsidP="006964A1">
            <w:pPr>
              <w:rPr>
                <w:b/>
                <w:bCs/>
                <w:sz w:val="28"/>
                <w:szCs w:val="28"/>
              </w:rPr>
            </w:pPr>
            <w:r w:rsidRPr="006964A1">
              <w:rPr>
                <w:b/>
                <w:bCs/>
                <w:sz w:val="28"/>
                <w:szCs w:val="28"/>
              </w:rPr>
              <w:t>Description</w:t>
            </w:r>
          </w:p>
        </w:tc>
      </w:tr>
    </w:tbl>
    <w:p w14:paraId="7BC5632F"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
        <w:gridCol w:w="749"/>
        <w:gridCol w:w="2522"/>
      </w:tblGrid>
      <w:tr w:rsidR="006964A1" w:rsidRPr="006964A1" w14:paraId="17024F79" w14:textId="77777777" w:rsidTr="006964A1">
        <w:trPr>
          <w:tblCellSpacing w:w="15" w:type="dxa"/>
        </w:trPr>
        <w:tc>
          <w:tcPr>
            <w:tcW w:w="0" w:type="auto"/>
            <w:vAlign w:val="center"/>
            <w:hideMark/>
          </w:tcPr>
          <w:p w14:paraId="5E7AEF51" w14:textId="77777777" w:rsidR="006964A1" w:rsidRPr="006964A1" w:rsidRDefault="006964A1" w:rsidP="006964A1">
            <w:pPr>
              <w:rPr>
                <w:sz w:val="28"/>
                <w:szCs w:val="28"/>
              </w:rPr>
            </w:pPr>
            <w:proofErr w:type="spellStart"/>
            <w:r w:rsidRPr="006964A1">
              <w:rPr>
                <w:sz w:val="28"/>
                <w:szCs w:val="28"/>
              </w:rPr>
              <w:t>numpy</w:t>
            </w:r>
            <w:proofErr w:type="spellEnd"/>
          </w:p>
        </w:tc>
        <w:tc>
          <w:tcPr>
            <w:tcW w:w="0" w:type="auto"/>
            <w:vAlign w:val="center"/>
            <w:hideMark/>
          </w:tcPr>
          <w:p w14:paraId="2D3BF056" w14:textId="77777777" w:rsidR="006964A1" w:rsidRPr="006964A1" w:rsidRDefault="006964A1" w:rsidP="006964A1">
            <w:pPr>
              <w:rPr>
                <w:sz w:val="28"/>
                <w:szCs w:val="28"/>
              </w:rPr>
            </w:pPr>
            <w:r w:rsidRPr="006964A1">
              <w:rPr>
                <w:sz w:val="28"/>
                <w:szCs w:val="28"/>
              </w:rPr>
              <w:t>1.26.x</w:t>
            </w:r>
          </w:p>
        </w:tc>
        <w:tc>
          <w:tcPr>
            <w:tcW w:w="0" w:type="auto"/>
            <w:vAlign w:val="center"/>
            <w:hideMark/>
          </w:tcPr>
          <w:p w14:paraId="6F7FDB05" w14:textId="77777777" w:rsidR="006964A1" w:rsidRPr="006964A1" w:rsidRDefault="006964A1" w:rsidP="006964A1">
            <w:pPr>
              <w:rPr>
                <w:sz w:val="28"/>
                <w:szCs w:val="28"/>
              </w:rPr>
            </w:pPr>
            <w:r w:rsidRPr="006964A1">
              <w:rPr>
                <w:sz w:val="28"/>
                <w:szCs w:val="28"/>
              </w:rPr>
              <w:t>Numerical computing</w:t>
            </w:r>
          </w:p>
        </w:tc>
      </w:tr>
    </w:tbl>
    <w:p w14:paraId="4EAF83C9"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
        <w:gridCol w:w="607"/>
        <w:gridCol w:w="3619"/>
      </w:tblGrid>
      <w:tr w:rsidR="006964A1" w:rsidRPr="006964A1" w14:paraId="0FF33198" w14:textId="77777777" w:rsidTr="006964A1">
        <w:trPr>
          <w:tblCellSpacing w:w="15" w:type="dxa"/>
        </w:trPr>
        <w:tc>
          <w:tcPr>
            <w:tcW w:w="0" w:type="auto"/>
            <w:vAlign w:val="center"/>
            <w:hideMark/>
          </w:tcPr>
          <w:p w14:paraId="3E5FA404" w14:textId="77777777" w:rsidR="006964A1" w:rsidRPr="006964A1" w:rsidRDefault="006964A1" w:rsidP="006964A1">
            <w:pPr>
              <w:rPr>
                <w:sz w:val="28"/>
                <w:szCs w:val="28"/>
              </w:rPr>
            </w:pPr>
            <w:r w:rsidRPr="006964A1">
              <w:rPr>
                <w:sz w:val="28"/>
                <w:szCs w:val="28"/>
              </w:rPr>
              <w:t>pandas</w:t>
            </w:r>
          </w:p>
        </w:tc>
        <w:tc>
          <w:tcPr>
            <w:tcW w:w="0" w:type="auto"/>
            <w:vAlign w:val="center"/>
            <w:hideMark/>
          </w:tcPr>
          <w:p w14:paraId="7623F9CD" w14:textId="77777777" w:rsidR="006964A1" w:rsidRPr="006964A1" w:rsidRDefault="006964A1" w:rsidP="006964A1">
            <w:pPr>
              <w:rPr>
                <w:sz w:val="28"/>
                <w:szCs w:val="28"/>
              </w:rPr>
            </w:pPr>
            <w:r w:rsidRPr="006964A1">
              <w:rPr>
                <w:sz w:val="28"/>
                <w:szCs w:val="28"/>
              </w:rPr>
              <w:t>2.2.x</w:t>
            </w:r>
          </w:p>
        </w:tc>
        <w:tc>
          <w:tcPr>
            <w:tcW w:w="0" w:type="auto"/>
            <w:vAlign w:val="center"/>
            <w:hideMark/>
          </w:tcPr>
          <w:p w14:paraId="5D333132" w14:textId="77777777" w:rsidR="006964A1" w:rsidRPr="006964A1" w:rsidRDefault="006964A1" w:rsidP="006964A1">
            <w:pPr>
              <w:rPr>
                <w:sz w:val="28"/>
                <w:szCs w:val="28"/>
              </w:rPr>
            </w:pPr>
            <w:r w:rsidRPr="006964A1">
              <w:rPr>
                <w:sz w:val="28"/>
                <w:szCs w:val="28"/>
              </w:rPr>
              <w:t>Data analysis and manipulation</w:t>
            </w:r>
          </w:p>
        </w:tc>
      </w:tr>
    </w:tbl>
    <w:p w14:paraId="7FC2534E"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3"/>
        <w:gridCol w:w="607"/>
        <w:gridCol w:w="2065"/>
      </w:tblGrid>
      <w:tr w:rsidR="006964A1" w:rsidRPr="006964A1" w14:paraId="09B2451B" w14:textId="77777777" w:rsidTr="006964A1">
        <w:trPr>
          <w:tblCellSpacing w:w="15" w:type="dxa"/>
        </w:trPr>
        <w:tc>
          <w:tcPr>
            <w:tcW w:w="0" w:type="auto"/>
            <w:vAlign w:val="center"/>
            <w:hideMark/>
          </w:tcPr>
          <w:p w14:paraId="5D02D54A" w14:textId="77777777" w:rsidR="006964A1" w:rsidRPr="006964A1" w:rsidRDefault="006964A1" w:rsidP="006964A1">
            <w:pPr>
              <w:rPr>
                <w:sz w:val="28"/>
                <w:szCs w:val="28"/>
              </w:rPr>
            </w:pPr>
            <w:r w:rsidRPr="006964A1">
              <w:rPr>
                <w:sz w:val="28"/>
                <w:szCs w:val="28"/>
              </w:rPr>
              <w:t>matplotlib</w:t>
            </w:r>
          </w:p>
        </w:tc>
        <w:tc>
          <w:tcPr>
            <w:tcW w:w="0" w:type="auto"/>
            <w:vAlign w:val="center"/>
            <w:hideMark/>
          </w:tcPr>
          <w:p w14:paraId="50BD5EC2" w14:textId="77777777" w:rsidR="006964A1" w:rsidRPr="006964A1" w:rsidRDefault="006964A1" w:rsidP="006964A1">
            <w:pPr>
              <w:rPr>
                <w:sz w:val="28"/>
                <w:szCs w:val="28"/>
              </w:rPr>
            </w:pPr>
            <w:r w:rsidRPr="006964A1">
              <w:rPr>
                <w:sz w:val="28"/>
                <w:szCs w:val="28"/>
              </w:rPr>
              <w:t>3.8.x</w:t>
            </w:r>
          </w:p>
        </w:tc>
        <w:tc>
          <w:tcPr>
            <w:tcW w:w="0" w:type="auto"/>
            <w:vAlign w:val="center"/>
            <w:hideMark/>
          </w:tcPr>
          <w:p w14:paraId="0BE92161" w14:textId="77777777" w:rsidR="006964A1" w:rsidRPr="006964A1" w:rsidRDefault="006964A1" w:rsidP="006964A1">
            <w:pPr>
              <w:rPr>
                <w:sz w:val="28"/>
                <w:szCs w:val="28"/>
              </w:rPr>
            </w:pPr>
            <w:r w:rsidRPr="006964A1">
              <w:rPr>
                <w:sz w:val="28"/>
                <w:szCs w:val="28"/>
              </w:rPr>
              <w:t>Data visualization</w:t>
            </w:r>
          </w:p>
        </w:tc>
      </w:tr>
    </w:tbl>
    <w:p w14:paraId="1711DF7F"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749"/>
        <w:gridCol w:w="3187"/>
      </w:tblGrid>
      <w:tr w:rsidR="006964A1" w:rsidRPr="006964A1" w14:paraId="67D78133" w14:textId="77777777" w:rsidTr="006964A1">
        <w:trPr>
          <w:tblCellSpacing w:w="15" w:type="dxa"/>
        </w:trPr>
        <w:tc>
          <w:tcPr>
            <w:tcW w:w="0" w:type="auto"/>
            <w:vAlign w:val="center"/>
            <w:hideMark/>
          </w:tcPr>
          <w:p w14:paraId="23B7D7F1" w14:textId="77777777" w:rsidR="006964A1" w:rsidRPr="006964A1" w:rsidRDefault="006964A1" w:rsidP="006964A1">
            <w:pPr>
              <w:rPr>
                <w:sz w:val="28"/>
                <w:szCs w:val="28"/>
              </w:rPr>
            </w:pPr>
            <w:r w:rsidRPr="006964A1">
              <w:rPr>
                <w:sz w:val="28"/>
                <w:szCs w:val="28"/>
              </w:rPr>
              <w:t>seaborn</w:t>
            </w:r>
          </w:p>
        </w:tc>
        <w:tc>
          <w:tcPr>
            <w:tcW w:w="0" w:type="auto"/>
            <w:vAlign w:val="center"/>
            <w:hideMark/>
          </w:tcPr>
          <w:p w14:paraId="5EE3F2FE" w14:textId="77777777" w:rsidR="006964A1" w:rsidRPr="006964A1" w:rsidRDefault="006964A1" w:rsidP="006964A1">
            <w:pPr>
              <w:rPr>
                <w:sz w:val="28"/>
                <w:szCs w:val="28"/>
              </w:rPr>
            </w:pPr>
            <w:r w:rsidRPr="006964A1">
              <w:rPr>
                <w:sz w:val="28"/>
                <w:szCs w:val="28"/>
              </w:rPr>
              <w:t>0.13.x</w:t>
            </w:r>
          </w:p>
        </w:tc>
        <w:tc>
          <w:tcPr>
            <w:tcW w:w="0" w:type="auto"/>
            <w:vAlign w:val="center"/>
            <w:hideMark/>
          </w:tcPr>
          <w:p w14:paraId="69EDEE2F" w14:textId="77777777" w:rsidR="006964A1" w:rsidRPr="006964A1" w:rsidRDefault="006964A1" w:rsidP="006964A1">
            <w:pPr>
              <w:rPr>
                <w:sz w:val="28"/>
                <w:szCs w:val="28"/>
              </w:rPr>
            </w:pPr>
            <w:r w:rsidRPr="006964A1">
              <w:rPr>
                <w:sz w:val="28"/>
                <w:szCs w:val="28"/>
              </w:rPr>
              <w:t>Statistical data visualization</w:t>
            </w:r>
          </w:p>
        </w:tc>
      </w:tr>
    </w:tbl>
    <w:p w14:paraId="51847298"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0"/>
        <w:gridCol w:w="749"/>
        <w:gridCol w:w="2373"/>
      </w:tblGrid>
      <w:tr w:rsidR="006964A1" w:rsidRPr="006964A1" w14:paraId="5FAA84D4" w14:textId="77777777" w:rsidTr="006964A1">
        <w:trPr>
          <w:tblCellSpacing w:w="15" w:type="dxa"/>
        </w:trPr>
        <w:tc>
          <w:tcPr>
            <w:tcW w:w="0" w:type="auto"/>
            <w:vAlign w:val="center"/>
            <w:hideMark/>
          </w:tcPr>
          <w:p w14:paraId="612D0EBA" w14:textId="77777777" w:rsidR="006964A1" w:rsidRPr="006964A1" w:rsidRDefault="006964A1" w:rsidP="006964A1">
            <w:pPr>
              <w:rPr>
                <w:sz w:val="28"/>
                <w:szCs w:val="28"/>
              </w:rPr>
            </w:pPr>
            <w:proofErr w:type="spellStart"/>
            <w:r w:rsidRPr="006964A1">
              <w:rPr>
                <w:sz w:val="28"/>
                <w:szCs w:val="28"/>
              </w:rPr>
              <w:t>scipy</w:t>
            </w:r>
            <w:proofErr w:type="spellEnd"/>
          </w:p>
        </w:tc>
        <w:tc>
          <w:tcPr>
            <w:tcW w:w="0" w:type="auto"/>
            <w:vAlign w:val="center"/>
            <w:hideMark/>
          </w:tcPr>
          <w:p w14:paraId="189AE9C9" w14:textId="77777777" w:rsidR="006964A1" w:rsidRPr="006964A1" w:rsidRDefault="006964A1" w:rsidP="006964A1">
            <w:pPr>
              <w:rPr>
                <w:sz w:val="28"/>
                <w:szCs w:val="28"/>
              </w:rPr>
            </w:pPr>
            <w:r w:rsidRPr="006964A1">
              <w:rPr>
                <w:sz w:val="28"/>
                <w:szCs w:val="28"/>
              </w:rPr>
              <w:t>1.12.x</w:t>
            </w:r>
          </w:p>
        </w:tc>
        <w:tc>
          <w:tcPr>
            <w:tcW w:w="0" w:type="auto"/>
            <w:vAlign w:val="center"/>
            <w:hideMark/>
          </w:tcPr>
          <w:p w14:paraId="0A07934C" w14:textId="77777777" w:rsidR="006964A1" w:rsidRPr="006964A1" w:rsidRDefault="006964A1" w:rsidP="006964A1">
            <w:pPr>
              <w:rPr>
                <w:sz w:val="28"/>
                <w:szCs w:val="28"/>
              </w:rPr>
            </w:pPr>
            <w:r w:rsidRPr="006964A1">
              <w:rPr>
                <w:sz w:val="28"/>
                <w:szCs w:val="28"/>
              </w:rPr>
              <w:t>Scientific computing</w:t>
            </w:r>
          </w:p>
        </w:tc>
      </w:tr>
    </w:tbl>
    <w:p w14:paraId="2BB69807"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749"/>
        <w:gridCol w:w="3361"/>
      </w:tblGrid>
      <w:tr w:rsidR="006964A1" w:rsidRPr="006964A1" w14:paraId="5FB25CF3" w14:textId="77777777" w:rsidTr="006964A1">
        <w:trPr>
          <w:tblCellSpacing w:w="15" w:type="dxa"/>
        </w:trPr>
        <w:tc>
          <w:tcPr>
            <w:tcW w:w="0" w:type="auto"/>
            <w:vAlign w:val="center"/>
            <w:hideMark/>
          </w:tcPr>
          <w:p w14:paraId="16F3044F" w14:textId="77777777" w:rsidR="006964A1" w:rsidRPr="006964A1" w:rsidRDefault="006964A1" w:rsidP="006964A1">
            <w:pPr>
              <w:rPr>
                <w:sz w:val="28"/>
                <w:szCs w:val="28"/>
              </w:rPr>
            </w:pPr>
            <w:proofErr w:type="spellStart"/>
            <w:r w:rsidRPr="006964A1">
              <w:rPr>
                <w:sz w:val="28"/>
                <w:szCs w:val="28"/>
              </w:rPr>
              <w:t>tensorflow</w:t>
            </w:r>
            <w:proofErr w:type="spellEnd"/>
          </w:p>
        </w:tc>
        <w:tc>
          <w:tcPr>
            <w:tcW w:w="0" w:type="auto"/>
            <w:vAlign w:val="center"/>
            <w:hideMark/>
          </w:tcPr>
          <w:p w14:paraId="03F91448" w14:textId="77777777" w:rsidR="006964A1" w:rsidRPr="006964A1" w:rsidRDefault="006964A1" w:rsidP="006964A1">
            <w:pPr>
              <w:rPr>
                <w:sz w:val="28"/>
                <w:szCs w:val="28"/>
              </w:rPr>
            </w:pPr>
            <w:r w:rsidRPr="006964A1">
              <w:rPr>
                <w:sz w:val="28"/>
                <w:szCs w:val="28"/>
              </w:rPr>
              <w:t>2.15.x</w:t>
            </w:r>
          </w:p>
        </w:tc>
        <w:tc>
          <w:tcPr>
            <w:tcW w:w="0" w:type="auto"/>
            <w:vAlign w:val="center"/>
            <w:hideMark/>
          </w:tcPr>
          <w:p w14:paraId="058BCFDF" w14:textId="77777777" w:rsidR="006964A1" w:rsidRPr="006964A1" w:rsidRDefault="006964A1" w:rsidP="006964A1">
            <w:pPr>
              <w:rPr>
                <w:sz w:val="28"/>
                <w:szCs w:val="28"/>
              </w:rPr>
            </w:pPr>
            <w:r w:rsidRPr="006964A1">
              <w:rPr>
                <w:sz w:val="28"/>
                <w:szCs w:val="28"/>
              </w:rPr>
              <w:t>Machine learning framework</w:t>
            </w:r>
          </w:p>
        </w:tc>
      </w:tr>
    </w:tbl>
    <w:p w14:paraId="58A4C64B"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8"/>
        <w:gridCol w:w="607"/>
        <w:gridCol w:w="2969"/>
      </w:tblGrid>
      <w:tr w:rsidR="006964A1" w:rsidRPr="006964A1" w14:paraId="4E5D2E6A" w14:textId="77777777" w:rsidTr="006964A1">
        <w:trPr>
          <w:tblCellSpacing w:w="15" w:type="dxa"/>
        </w:trPr>
        <w:tc>
          <w:tcPr>
            <w:tcW w:w="0" w:type="auto"/>
            <w:vAlign w:val="center"/>
            <w:hideMark/>
          </w:tcPr>
          <w:p w14:paraId="44581A4A" w14:textId="77777777" w:rsidR="006964A1" w:rsidRPr="006964A1" w:rsidRDefault="006964A1" w:rsidP="006964A1">
            <w:pPr>
              <w:rPr>
                <w:sz w:val="28"/>
                <w:szCs w:val="28"/>
              </w:rPr>
            </w:pPr>
            <w:r w:rsidRPr="006964A1">
              <w:rPr>
                <w:sz w:val="28"/>
                <w:szCs w:val="28"/>
              </w:rPr>
              <w:t>torch (</w:t>
            </w:r>
            <w:proofErr w:type="spellStart"/>
            <w:r w:rsidRPr="006964A1">
              <w:rPr>
                <w:sz w:val="28"/>
                <w:szCs w:val="28"/>
              </w:rPr>
              <w:t>PyTorch</w:t>
            </w:r>
            <w:proofErr w:type="spellEnd"/>
            <w:r w:rsidRPr="006964A1">
              <w:rPr>
                <w:sz w:val="28"/>
                <w:szCs w:val="28"/>
              </w:rPr>
              <w:t>)</w:t>
            </w:r>
          </w:p>
        </w:tc>
        <w:tc>
          <w:tcPr>
            <w:tcW w:w="0" w:type="auto"/>
            <w:vAlign w:val="center"/>
            <w:hideMark/>
          </w:tcPr>
          <w:p w14:paraId="02F56A12" w14:textId="77777777" w:rsidR="006964A1" w:rsidRPr="006964A1" w:rsidRDefault="006964A1" w:rsidP="006964A1">
            <w:pPr>
              <w:rPr>
                <w:sz w:val="28"/>
                <w:szCs w:val="28"/>
              </w:rPr>
            </w:pPr>
            <w:r w:rsidRPr="006964A1">
              <w:rPr>
                <w:sz w:val="28"/>
                <w:szCs w:val="28"/>
              </w:rPr>
              <w:t>2.2.x</w:t>
            </w:r>
          </w:p>
        </w:tc>
        <w:tc>
          <w:tcPr>
            <w:tcW w:w="0" w:type="auto"/>
            <w:vAlign w:val="center"/>
            <w:hideMark/>
          </w:tcPr>
          <w:p w14:paraId="1BF2D835" w14:textId="77777777" w:rsidR="006964A1" w:rsidRPr="006964A1" w:rsidRDefault="006964A1" w:rsidP="006964A1">
            <w:pPr>
              <w:rPr>
                <w:sz w:val="28"/>
                <w:szCs w:val="28"/>
              </w:rPr>
            </w:pPr>
            <w:r w:rsidRPr="006964A1">
              <w:rPr>
                <w:sz w:val="28"/>
                <w:szCs w:val="28"/>
              </w:rPr>
              <w:t>Deep learning framework</w:t>
            </w:r>
          </w:p>
        </w:tc>
      </w:tr>
    </w:tbl>
    <w:p w14:paraId="67CA7C16"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gridCol w:w="607"/>
        <w:gridCol w:w="2845"/>
      </w:tblGrid>
      <w:tr w:rsidR="006964A1" w:rsidRPr="006964A1" w14:paraId="7DEAD653" w14:textId="77777777" w:rsidTr="006964A1">
        <w:trPr>
          <w:tblCellSpacing w:w="15" w:type="dxa"/>
        </w:trPr>
        <w:tc>
          <w:tcPr>
            <w:tcW w:w="0" w:type="auto"/>
            <w:vAlign w:val="center"/>
            <w:hideMark/>
          </w:tcPr>
          <w:p w14:paraId="5E074131" w14:textId="77777777" w:rsidR="006964A1" w:rsidRPr="006964A1" w:rsidRDefault="006964A1" w:rsidP="006964A1">
            <w:pPr>
              <w:rPr>
                <w:sz w:val="28"/>
                <w:szCs w:val="28"/>
              </w:rPr>
            </w:pPr>
            <w:r w:rsidRPr="006964A1">
              <w:rPr>
                <w:sz w:val="28"/>
                <w:szCs w:val="28"/>
              </w:rPr>
              <w:t>scikit-learn</w:t>
            </w:r>
          </w:p>
        </w:tc>
        <w:tc>
          <w:tcPr>
            <w:tcW w:w="0" w:type="auto"/>
            <w:vAlign w:val="center"/>
            <w:hideMark/>
          </w:tcPr>
          <w:p w14:paraId="575CCF8A" w14:textId="77777777" w:rsidR="006964A1" w:rsidRPr="006964A1" w:rsidRDefault="006964A1" w:rsidP="006964A1">
            <w:pPr>
              <w:rPr>
                <w:sz w:val="28"/>
                <w:szCs w:val="28"/>
              </w:rPr>
            </w:pPr>
            <w:r w:rsidRPr="006964A1">
              <w:rPr>
                <w:sz w:val="28"/>
                <w:szCs w:val="28"/>
              </w:rPr>
              <w:t>1.4.x</w:t>
            </w:r>
          </w:p>
        </w:tc>
        <w:tc>
          <w:tcPr>
            <w:tcW w:w="0" w:type="auto"/>
            <w:vAlign w:val="center"/>
            <w:hideMark/>
          </w:tcPr>
          <w:p w14:paraId="1E92B9B3" w14:textId="77777777" w:rsidR="006964A1" w:rsidRPr="006964A1" w:rsidRDefault="006964A1" w:rsidP="006964A1">
            <w:pPr>
              <w:rPr>
                <w:sz w:val="28"/>
                <w:szCs w:val="28"/>
              </w:rPr>
            </w:pPr>
            <w:r w:rsidRPr="006964A1">
              <w:rPr>
                <w:sz w:val="28"/>
                <w:szCs w:val="28"/>
              </w:rPr>
              <w:t>Machine learning library</w:t>
            </w:r>
          </w:p>
        </w:tc>
      </w:tr>
    </w:tbl>
    <w:p w14:paraId="352D273D"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749"/>
        <w:gridCol w:w="1711"/>
      </w:tblGrid>
      <w:tr w:rsidR="006964A1" w:rsidRPr="006964A1" w14:paraId="430DD7F0" w14:textId="77777777" w:rsidTr="006964A1">
        <w:trPr>
          <w:tblCellSpacing w:w="15" w:type="dxa"/>
        </w:trPr>
        <w:tc>
          <w:tcPr>
            <w:tcW w:w="0" w:type="auto"/>
            <w:vAlign w:val="center"/>
            <w:hideMark/>
          </w:tcPr>
          <w:p w14:paraId="20471705" w14:textId="77777777" w:rsidR="006964A1" w:rsidRPr="006964A1" w:rsidRDefault="006964A1" w:rsidP="006964A1">
            <w:pPr>
              <w:rPr>
                <w:sz w:val="28"/>
                <w:szCs w:val="28"/>
              </w:rPr>
            </w:pPr>
            <w:r w:rsidRPr="006964A1">
              <w:rPr>
                <w:sz w:val="28"/>
                <w:szCs w:val="28"/>
              </w:rPr>
              <w:t>requests</w:t>
            </w:r>
          </w:p>
        </w:tc>
        <w:tc>
          <w:tcPr>
            <w:tcW w:w="0" w:type="auto"/>
            <w:vAlign w:val="center"/>
            <w:hideMark/>
          </w:tcPr>
          <w:p w14:paraId="624AD5B5" w14:textId="77777777" w:rsidR="006964A1" w:rsidRPr="006964A1" w:rsidRDefault="006964A1" w:rsidP="006964A1">
            <w:pPr>
              <w:rPr>
                <w:sz w:val="28"/>
                <w:szCs w:val="28"/>
              </w:rPr>
            </w:pPr>
            <w:r w:rsidRPr="006964A1">
              <w:rPr>
                <w:sz w:val="28"/>
                <w:szCs w:val="28"/>
              </w:rPr>
              <w:t>2.31.x</w:t>
            </w:r>
          </w:p>
        </w:tc>
        <w:tc>
          <w:tcPr>
            <w:tcW w:w="0" w:type="auto"/>
            <w:vAlign w:val="center"/>
            <w:hideMark/>
          </w:tcPr>
          <w:p w14:paraId="6BF5781D" w14:textId="77777777" w:rsidR="006964A1" w:rsidRPr="006964A1" w:rsidRDefault="006964A1" w:rsidP="006964A1">
            <w:pPr>
              <w:rPr>
                <w:sz w:val="28"/>
                <w:szCs w:val="28"/>
              </w:rPr>
            </w:pPr>
            <w:r w:rsidRPr="006964A1">
              <w:rPr>
                <w:sz w:val="28"/>
                <w:szCs w:val="28"/>
              </w:rPr>
              <w:t>HTTP requests</w:t>
            </w:r>
          </w:p>
        </w:tc>
      </w:tr>
    </w:tbl>
    <w:p w14:paraId="0521DF25"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9"/>
        <w:gridCol w:w="749"/>
        <w:gridCol w:w="1608"/>
      </w:tblGrid>
      <w:tr w:rsidR="006964A1" w:rsidRPr="006964A1" w14:paraId="2F4EFDD1" w14:textId="77777777" w:rsidTr="006964A1">
        <w:trPr>
          <w:tblCellSpacing w:w="15" w:type="dxa"/>
        </w:trPr>
        <w:tc>
          <w:tcPr>
            <w:tcW w:w="0" w:type="auto"/>
            <w:vAlign w:val="center"/>
            <w:hideMark/>
          </w:tcPr>
          <w:p w14:paraId="7F7A3075" w14:textId="77777777" w:rsidR="006964A1" w:rsidRPr="006964A1" w:rsidRDefault="006964A1" w:rsidP="006964A1">
            <w:pPr>
              <w:rPr>
                <w:sz w:val="28"/>
                <w:szCs w:val="28"/>
              </w:rPr>
            </w:pPr>
            <w:r w:rsidRPr="006964A1">
              <w:rPr>
                <w:sz w:val="28"/>
                <w:szCs w:val="28"/>
              </w:rPr>
              <w:t>beautifulsoup4</w:t>
            </w:r>
          </w:p>
        </w:tc>
        <w:tc>
          <w:tcPr>
            <w:tcW w:w="0" w:type="auto"/>
            <w:vAlign w:val="center"/>
            <w:hideMark/>
          </w:tcPr>
          <w:p w14:paraId="0DA1E42E" w14:textId="77777777" w:rsidR="006964A1" w:rsidRPr="006964A1" w:rsidRDefault="006964A1" w:rsidP="006964A1">
            <w:pPr>
              <w:rPr>
                <w:sz w:val="28"/>
                <w:szCs w:val="28"/>
              </w:rPr>
            </w:pPr>
            <w:r w:rsidRPr="006964A1">
              <w:rPr>
                <w:sz w:val="28"/>
                <w:szCs w:val="28"/>
              </w:rPr>
              <w:t>4.12.x</w:t>
            </w:r>
          </w:p>
        </w:tc>
        <w:tc>
          <w:tcPr>
            <w:tcW w:w="0" w:type="auto"/>
            <w:vAlign w:val="center"/>
            <w:hideMark/>
          </w:tcPr>
          <w:p w14:paraId="16BB6CF0" w14:textId="77777777" w:rsidR="006964A1" w:rsidRPr="006964A1" w:rsidRDefault="006964A1" w:rsidP="006964A1">
            <w:pPr>
              <w:rPr>
                <w:sz w:val="28"/>
                <w:szCs w:val="28"/>
              </w:rPr>
            </w:pPr>
            <w:r w:rsidRPr="006964A1">
              <w:rPr>
                <w:sz w:val="28"/>
                <w:szCs w:val="28"/>
              </w:rPr>
              <w:t>Web scraping</w:t>
            </w:r>
          </w:p>
        </w:tc>
      </w:tr>
    </w:tbl>
    <w:p w14:paraId="046C1179"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9"/>
        <w:gridCol w:w="607"/>
        <w:gridCol w:w="2691"/>
      </w:tblGrid>
      <w:tr w:rsidR="006964A1" w:rsidRPr="006964A1" w14:paraId="6FC71A7A" w14:textId="77777777" w:rsidTr="006964A1">
        <w:trPr>
          <w:tblCellSpacing w:w="15" w:type="dxa"/>
        </w:trPr>
        <w:tc>
          <w:tcPr>
            <w:tcW w:w="0" w:type="auto"/>
            <w:vAlign w:val="center"/>
            <w:hideMark/>
          </w:tcPr>
          <w:p w14:paraId="40E6FA91" w14:textId="77777777" w:rsidR="006964A1" w:rsidRPr="006964A1" w:rsidRDefault="006964A1" w:rsidP="006964A1">
            <w:pPr>
              <w:rPr>
                <w:sz w:val="28"/>
                <w:szCs w:val="28"/>
              </w:rPr>
            </w:pPr>
            <w:proofErr w:type="spellStart"/>
            <w:r w:rsidRPr="006964A1">
              <w:rPr>
                <w:sz w:val="28"/>
                <w:szCs w:val="28"/>
              </w:rPr>
              <w:t>lxml</w:t>
            </w:r>
            <w:proofErr w:type="spellEnd"/>
          </w:p>
        </w:tc>
        <w:tc>
          <w:tcPr>
            <w:tcW w:w="0" w:type="auto"/>
            <w:vAlign w:val="center"/>
            <w:hideMark/>
          </w:tcPr>
          <w:p w14:paraId="78275B92" w14:textId="77777777" w:rsidR="006964A1" w:rsidRPr="006964A1" w:rsidRDefault="006964A1" w:rsidP="006964A1">
            <w:pPr>
              <w:rPr>
                <w:sz w:val="28"/>
                <w:szCs w:val="28"/>
              </w:rPr>
            </w:pPr>
            <w:r w:rsidRPr="006964A1">
              <w:rPr>
                <w:sz w:val="28"/>
                <w:szCs w:val="28"/>
              </w:rPr>
              <w:t>4.9.x</w:t>
            </w:r>
          </w:p>
        </w:tc>
        <w:tc>
          <w:tcPr>
            <w:tcW w:w="0" w:type="auto"/>
            <w:vAlign w:val="center"/>
            <w:hideMark/>
          </w:tcPr>
          <w:p w14:paraId="18F0FA82" w14:textId="77777777" w:rsidR="006964A1" w:rsidRPr="006964A1" w:rsidRDefault="006964A1" w:rsidP="006964A1">
            <w:pPr>
              <w:rPr>
                <w:sz w:val="28"/>
                <w:szCs w:val="28"/>
              </w:rPr>
            </w:pPr>
            <w:r w:rsidRPr="006964A1">
              <w:rPr>
                <w:sz w:val="28"/>
                <w:szCs w:val="28"/>
              </w:rPr>
              <w:t>XML and HTML parsing</w:t>
            </w:r>
          </w:p>
        </w:tc>
      </w:tr>
    </w:tbl>
    <w:p w14:paraId="444F9E93"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5"/>
        <w:gridCol w:w="607"/>
        <w:gridCol w:w="3253"/>
      </w:tblGrid>
      <w:tr w:rsidR="006964A1" w:rsidRPr="006964A1" w14:paraId="7B7653F0" w14:textId="77777777" w:rsidTr="006964A1">
        <w:trPr>
          <w:tblCellSpacing w:w="15" w:type="dxa"/>
        </w:trPr>
        <w:tc>
          <w:tcPr>
            <w:tcW w:w="0" w:type="auto"/>
            <w:vAlign w:val="center"/>
            <w:hideMark/>
          </w:tcPr>
          <w:p w14:paraId="3D8348BE" w14:textId="77777777" w:rsidR="006964A1" w:rsidRPr="006964A1" w:rsidRDefault="006964A1" w:rsidP="006964A1">
            <w:pPr>
              <w:rPr>
                <w:sz w:val="28"/>
                <w:szCs w:val="28"/>
              </w:rPr>
            </w:pPr>
            <w:r w:rsidRPr="006964A1">
              <w:rPr>
                <w:sz w:val="28"/>
                <w:szCs w:val="28"/>
              </w:rPr>
              <w:t>flask</w:t>
            </w:r>
          </w:p>
        </w:tc>
        <w:tc>
          <w:tcPr>
            <w:tcW w:w="0" w:type="auto"/>
            <w:vAlign w:val="center"/>
            <w:hideMark/>
          </w:tcPr>
          <w:p w14:paraId="708A649B" w14:textId="77777777" w:rsidR="006964A1" w:rsidRPr="006964A1" w:rsidRDefault="006964A1" w:rsidP="006964A1">
            <w:pPr>
              <w:rPr>
                <w:sz w:val="28"/>
                <w:szCs w:val="28"/>
              </w:rPr>
            </w:pPr>
            <w:r w:rsidRPr="006964A1">
              <w:rPr>
                <w:sz w:val="28"/>
                <w:szCs w:val="28"/>
              </w:rPr>
              <w:t>3.0.x</w:t>
            </w:r>
          </w:p>
        </w:tc>
        <w:tc>
          <w:tcPr>
            <w:tcW w:w="0" w:type="auto"/>
            <w:vAlign w:val="center"/>
            <w:hideMark/>
          </w:tcPr>
          <w:p w14:paraId="0842885F" w14:textId="77777777" w:rsidR="006964A1" w:rsidRPr="006964A1" w:rsidRDefault="006964A1" w:rsidP="006964A1">
            <w:pPr>
              <w:rPr>
                <w:sz w:val="28"/>
                <w:szCs w:val="28"/>
              </w:rPr>
            </w:pPr>
            <w:r w:rsidRPr="006964A1">
              <w:rPr>
                <w:sz w:val="28"/>
                <w:szCs w:val="28"/>
              </w:rPr>
              <w:t>Lightweight web framework</w:t>
            </w:r>
          </w:p>
        </w:tc>
      </w:tr>
    </w:tbl>
    <w:p w14:paraId="057F1D92"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607"/>
        <w:gridCol w:w="2996"/>
      </w:tblGrid>
      <w:tr w:rsidR="006964A1" w:rsidRPr="006964A1" w14:paraId="57F2D905" w14:textId="77777777" w:rsidTr="006964A1">
        <w:trPr>
          <w:tblCellSpacing w:w="15" w:type="dxa"/>
        </w:trPr>
        <w:tc>
          <w:tcPr>
            <w:tcW w:w="0" w:type="auto"/>
            <w:vAlign w:val="center"/>
            <w:hideMark/>
          </w:tcPr>
          <w:p w14:paraId="789E156B" w14:textId="77777777" w:rsidR="006964A1" w:rsidRPr="006964A1" w:rsidRDefault="006964A1" w:rsidP="006964A1">
            <w:pPr>
              <w:rPr>
                <w:sz w:val="28"/>
                <w:szCs w:val="28"/>
              </w:rPr>
            </w:pPr>
            <w:proofErr w:type="spellStart"/>
            <w:r w:rsidRPr="006964A1">
              <w:rPr>
                <w:sz w:val="28"/>
                <w:szCs w:val="28"/>
              </w:rPr>
              <w:t>django</w:t>
            </w:r>
            <w:proofErr w:type="spellEnd"/>
          </w:p>
        </w:tc>
        <w:tc>
          <w:tcPr>
            <w:tcW w:w="0" w:type="auto"/>
            <w:vAlign w:val="center"/>
            <w:hideMark/>
          </w:tcPr>
          <w:p w14:paraId="63A8B097" w14:textId="77777777" w:rsidR="006964A1" w:rsidRPr="006964A1" w:rsidRDefault="006964A1" w:rsidP="006964A1">
            <w:pPr>
              <w:rPr>
                <w:sz w:val="28"/>
                <w:szCs w:val="28"/>
              </w:rPr>
            </w:pPr>
            <w:r w:rsidRPr="006964A1">
              <w:rPr>
                <w:sz w:val="28"/>
                <w:szCs w:val="28"/>
              </w:rPr>
              <w:t>4.2.x</w:t>
            </w:r>
          </w:p>
        </w:tc>
        <w:tc>
          <w:tcPr>
            <w:tcW w:w="0" w:type="auto"/>
            <w:vAlign w:val="center"/>
            <w:hideMark/>
          </w:tcPr>
          <w:p w14:paraId="598B8179" w14:textId="77777777" w:rsidR="006964A1" w:rsidRPr="006964A1" w:rsidRDefault="006964A1" w:rsidP="006964A1">
            <w:pPr>
              <w:rPr>
                <w:sz w:val="28"/>
                <w:szCs w:val="28"/>
              </w:rPr>
            </w:pPr>
            <w:r w:rsidRPr="006964A1">
              <w:rPr>
                <w:sz w:val="28"/>
                <w:szCs w:val="28"/>
              </w:rPr>
              <w:t>Full-stack web framework</w:t>
            </w:r>
          </w:p>
        </w:tc>
      </w:tr>
    </w:tbl>
    <w:p w14:paraId="1A7C7B65"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
        <w:gridCol w:w="891"/>
        <w:gridCol w:w="4445"/>
      </w:tblGrid>
      <w:tr w:rsidR="006964A1" w:rsidRPr="006964A1" w14:paraId="203F4296" w14:textId="77777777" w:rsidTr="006964A1">
        <w:trPr>
          <w:tblCellSpacing w:w="15" w:type="dxa"/>
        </w:trPr>
        <w:tc>
          <w:tcPr>
            <w:tcW w:w="0" w:type="auto"/>
            <w:vAlign w:val="center"/>
            <w:hideMark/>
          </w:tcPr>
          <w:p w14:paraId="34969EB8" w14:textId="77777777" w:rsidR="006964A1" w:rsidRPr="006964A1" w:rsidRDefault="006964A1" w:rsidP="006964A1">
            <w:pPr>
              <w:rPr>
                <w:sz w:val="28"/>
                <w:szCs w:val="28"/>
              </w:rPr>
            </w:pPr>
            <w:proofErr w:type="spellStart"/>
            <w:r w:rsidRPr="006964A1">
              <w:rPr>
                <w:sz w:val="28"/>
                <w:szCs w:val="28"/>
              </w:rPr>
              <w:t>fastapi</w:t>
            </w:r>
            <w:proofErr w:type="spellEnd"/>
          </w:p>
        </w:tc>
        <w:tc>
          <w:tcPr>
            <w:tcW w:w="0" w:type="auto"/>
            <w:vAlign w:val="center"/>
            <w:hideMark/>
          </w:tcPr>
          <w:p w14:paraId="1153C832" w14:textId="77777777" w:rsidR="006964A1" w:rsidRPr="006964A1" w:rsidRDefault="006964A1" w:rsidP="006964A1">
            <w:pPr>
              <w:rPr>
                <w:sz w:val="28"/>
                <w:szCs w:val="28"/>
              </w:rPr>
            </w:pPr>
            <w:r w:rsidRPr="006964A1">
              <w:rPr>
                <w:sz w:val="28"/>
                <w:szCs w:val="28"/>
              </w:rPr>
              <w:t>0.110.x</w:t>
            </w:r>
          </w:p>
        </w:tc>
        <w:tc>
          <w:tcPr>
            <w:tcW w:w="0" w:type="auto"/>
            <w:vAlign w:val="center"/>
            <w:hideMark/>
          </w:tcPr>
          <w:p w14:paraId="5633E75A" w14:textId="77777777" w:rsidR="006964A1" w:rsidRPr="006964A1" w:rsidRDefault="006964A1" w:rsidP="006964A1">
            <w:pPr>
              <w:rPr>
                <w:sz w:val="28"/>
                <w:szCs w:val="28"/>
              </w:rPr>
            </w:pPr>
            <w:r w:rsidRPr="006964A1">
              <w:rPr>
                <w:sz w:val="28"/>
                <w:szCs w:val="28"/>
              </w:rPr>
              <w:t>High-performance web API framework</w:t>
            </w:r>
          </w:p>
        </w:tc>
      </w:tr>
    </w:tbl>
    <w:p w14:paraId="35EA34A2"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
        <w:gridCol w:w="607"/>
        <w:gridCol w:w="2174"/>
      </w:tblGrid>
      <w:tr w:rsidR="006964A1" w:rsidRPr="006964A1" w14:paraId="75C7A544" w14:textId="77777777" w:rsidTr="006964A1">
        <w:trPr>
          <w:tblCellSpacing w:w="15" w:type="dxa"/>
        </w:trPr>
        <w:tc>
          <w:tcPr>
            <w:tcW w:w="0" w:type="auto"/>
            <w:vAlign w:val="center"/>
            <w:hideMark/>
          </w:tcPr>
          <w:p w14:paraId="74F1F0E8" w14:textId="77777777" w:rsidR="006964A1" w:rsidRPr="006964A1" w:rsidRDefault="006964A1" w:rsidP="006964A1">
            <w:pPr>
              <w:rPr>
                <w:sz w:val="28"/>
                <w:szCs w:val="28"/>
              </w:rPr>
            </w:pPr>
            <w:proofErr w:type="spellStart"/>
            <w:r w:rsidRPr="006964A1">
              <w:rPr>
                <w:sz w:val="28"/>
                <w:szCs w:val="28"/>
              </w:rPr>
              <w:t>pytest</w:t>
            </w:r>
            <w:proofErr w:type="spellEnd"/>
          </w:p>
        </w:tc>
        <w:tc>
          <w:tcPr>
            <w:tcW w:w="0" w:type="auto"/>
            <w:vAlign w:val="center"/>
            <w:hideMark/>
          </w:tcPr>
          <w:p w14:paraId="00B3EE1E" w14:textId="77777777" w:rsidR="006964A1" w:rsidRPr="006964A1" w:rsidRDefault="006964A1" w:rsidP="006964A1">
            <w:pPr>
              <w:rPr>
                <w:sz w:val="28"/>
                <w:szCs w:val="28"/>
              </w:rPr>
            </w:pPr>
            <w:r w:rsidRPr="006964A1">
              <w:rPr>
                <w:sz w:val="28"/>
                <w:szCs w:val="28"/>
              </w:rPr>
              <w:t>8.0.x</w:t>
            </w:r>
          </w:p>
        </w:tc>
        <w:tc>
          <w:tcPr>
            <w:tcW w:w="0" w:type="auto"/>
            <w:vAlign w:val="center"/>
            <w:hideMark/>
          </w:tcPr>
          <w:p w14:paraId="11C2B5DD" w14:textId="77777777" w:rsidR="006964A1" w:rsidRPr="006964A1" w:rsidRDefault="006964A1" w:rsidP="006964A1">
            <w:pPr>
              <w:rPr>
                <w:sz w:val="28"/>
                <w:szCs w:val="28"/>
              </w:rPr>
            </w:pPr>
            <w:r w:rsidRPr="006964A1">
              <w:rPr>
                <w:sz w:val="28"/>
                <w:szCs w:val="28"/>
              </w:rPr>
              <w:t>Testing framework</w:t>
            </w:r>
          </w:p>
        </w:tc>
      </w:tr>
    </w:tbl>
    <w:p w14:paraId="071C2013"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gridCol w:w="607"/>
        <w:gridCol w:w="1774"/>
      </w:tblGrid>
      <w:tr w:rsidR="006964A1" w:rsidRPr="006964A1" w14:paraId="537E30F1" w14:textId="77777777" w:rsidTr="006964A1">
        <w:trPr>
          <w:tblCellSpacing w:w="15" w:type="dxa"/>
        </w:trPr>
        <w:tc>
          <w:tcPr>
            <w:tcW w:w="0" w:type="auto"/>
            <w:vAlign w:val="center"/>
            <w:hideMark/>
          </w:tcPr>
          <w:p w14:paraId="5D07263C" w14:textId="77777777" w:rsidR="006964A1" w:rsidRPr="006964A1" w:rsidRDefault="006964A1" w:rsidP="006964A1">
            <w:pPr>
              <w:rPr>
                <w:sz w:val="28"/>
                <w:szCs w:val="28"/>
              </w:rPr>
            </w:pPr>
            <w:proofErr w:type="spellStart"/>
            <w:r w:rsidRPr="006964A1">
              <w:rPr>
                <w:sz w:val="28"/>
                <w:szCs w:val="28"/>
              </w:rPr>
              <w:t>sqlalchemy</w:t>
            </w:r>
            <w:proofErr w:type="spellEnd"/>
          </w:p>
        </w:tc>
        <w:tc>
          <w:tcPr>
            <w:tcW w:w="0" w:type="auto"/>
            <w:vAlign w:val="center"/>
            <w:hideMark/>
          </w:tcPr>
          <w:p w14:paraId="7652A183" w14:textId="77777777" w:rsidR="006964A1" w:rsidRPr="006964A1" w:rsidRDefault="006964A1" w:rsidP="006964A1">
            <w:pPr>
              <w:rPr>
                <w:sz w:val="28"/>
                <w:szCs w:val="28"/>
              </w:rPr>
            </w:pPr>
            <w:r w:rsidRPr="006964A1">
              <w:rPr>
                <w:sz w:val="28"/>
                <w:szCs w:val="28"/>
              </w:rPr>
              <w:t>2.0.x</w:t>
            </w:r>
          </w:p>
        </w:tc>
        <w:tc>
          <w:tcPr>
            <w:tcW w:w="0" w:type="auto"/>
            <w:vAlign w:val="center"/>
            <w:hideMark/>
          </w:tcPr>
          <w:p w14:paraId="5B0B1700" w14:textId="77777777" w:rsidR="006964A1" w:rsidRPr="006964A1" w:rsidRDefault="006964A1" w:rsidP="006964A1">
            <w:pPr>
              <w:rPr>
                <w:sz w:val="28"/>
                <w:szCs w:val="28"/>
              </w:rPr>
            </w:pPr>
            <w:r w:rsidRPr="006964A1">
              <w:rPr>
                <w:sz w:val="28"/>
                <w:szCs w:val="28"/>
              </w:rPr>
              <w:t>Database ORM</w:t>
            </w:r>
          </w:p>
        </w:tc>
      </w:tr>
    </w:tbl>
    <w:p w14:paraId="2B287481"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
        <w:gridCol w:w="749"/>
        <w:gridCol w:w="2044"/>
      </w:tblGrid>
      <w:tr w:rsidR="006964A1" w:rsidRPr="006964A1" w14:paraId="245D2CEA" w14:textId="77777777" w:rsidTr="006964A1">
        <w:trPr>
          <w:tblCellSpacing w:w="15" w:type="dxa"/>
        </w:trPr>
        <w:tc>
          <w:tcPr>
            <w:tcW w:w="0" w:type="auto"/>
            <w:vAlign w:val="center"/>
            <w:hideMark/>
          </w:tcPr>
          <w:p w14:paraId="4A0A425E" w14:textId="77777777" w:rsidR="006964A1" w:rsidRPr="006964A1" w:rsidRDefault="006964A1" w:rsidP="006964A1">
            <w:pPr>
              <w:rPr>
                <w:sz w:val="28"/>
                <w:szCs w:val="28"/>
              </w:rPr>
            </w:pPr>
            <w:r w:rsidRPr="006964A1">
              <w:rPr>
                <w:sz w:val="28"/>
                <w:szCs w:val="28"/>
              </w:rPr>
              <w:t>pillow</w:t>
            </w:r>
          </w:p>
        </w:tc>
        <w:tc>
          <w:tcPr>
            <w:tcW w:w="0" w:type="auto"/>
            <w:vAlign w:val="center"/>
            <w:hideMark/>
          </w:tcPr>
          <w:p w14:paraId="06A0F142" w14:textId="77777777" w:rsidR="006964A1" w:rsidRPr="006964A1" w:rsidRDefault="006964A1" w:rsidP="006964A1">
            <w:pPr>
              <w:rPr>
                <w:sz w:val="28"/>
                <w:szCs w:val="28"/>
              </w:rPr>
            </w:pPr>
            <w:r w:rsidRPr="006964A1">
              <w:rPr>
                <w:sz w:val="28"/>
                <w:szCs w:val="28"/>
              </w:rPr>
              <w:t>10.2.x</w:t>
            </w:r>
          </w:p>
        </w:tc>
        <w:tc>
          <w:tcPr>
            <w:tcW w:w="0" w:type="auto"/>
            <w:vAlign w:val="center"/>
            <w:hideMark/>
          </w:tcPr>
          <w:p w14:paraId="67543409" w14:textId="77777777" w:rsidR="006964A1" w:rsidRPr="006964A1" w:rsidRDefault="006964A1" w:rsidP="006964A1">
            <w:pPr>
              <w:rPr>
                <w:sz w:val="28"/>
                <w:szCs w:val="28"/>
              </w:rPr>
            </w:pPr>
            <w:r w:rsidRPr="006964A1">
              <w:rPr>
                <w:sz w:val="28"/>
                <w:szCs w:val="28"/>
              </w:rPr>
              <w:t>Image processing</w:t>
            </w:r>
          </w:p>
        </w:tc>
      </w:tr>
    </w:tbl>
    <w:p w14:paraId="2590D936"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607"/>
        <w:gridCol w:w="2110"/>
      </w:tblGrid>
      <w:tr w:rsidR="006964A1" w:rsidRPr="006964A1" w14:paraId="01C8F7B4" w14:textId="77777777" w:rsidTr="006964A1">
        <w:trPr>
          <w:tblCellSpacing w:w="15" w:type="dxa"/>
        </w:trPr>
        <w:tc>
          <w:tcPr>
            <w:tcW w:w="0" w:type="auto"/>
            <w:vAlign w:val="center"/>
            <w:hideMark/>
          </w:tcPr>
          <w:p w14:paraId="40E9BC0B" w14:textId="77777777" w:rsidR="006964A1" w:rsidRPr="006964A1" w:rsidRDefault="006964A1" w:rsidP="006964A1">
            <w:pPr>
              <w:rPr>
                <w:sz w:val="28"/>
                <w:szCs w:val="28"/>
              </w:rPr>
            </w:pPr>
            <w:proofErr w:type="spellStart"/>
            <w:r w:rsidRPr="006964A1">
              <w:rPr>
                <w:sz w:val="28"/>
                <w:szCs w:val="28"/>
              </w:rPr>
              <w:lastRenderedPageBreak/>
              <w:t>openpyxl</w:t>
            </w:r>
            <w:proofErr w:type="spellEnd"/>
          </w:p>
        </w:tc>
        <w:tc>
          <w:tcPr>
            <w:tcW w:w="0" w:type="auto"/>
            <w:vAlign w:val="center"/>
            <w:hideMark/>
          </w:tcPr>
          <w:p w14:paraId="61DFBA26" w14:textId="77777777" w:rsidR="006964A1" w:rsidRPr="006964A1" w:rsidRDefault="006964A1" w:rsidP="006964A1">
            <w:pPr>
              <w:rPr>
                <w:sz w:val="28"/>
                <w:szCs w:val="28"/>
              </w:rPr>
            </w:pPr>
            <w:r w:rsidRPr="006964A1">
              <w:rPr>
                <w:sz w:val="28"/>
                <w:szCs w:val="28"/>
              </w:rPr>
              <w:t>3.1.x</w:t>
            </w:r>
          </w:p>
        </w:tc>
        <w:tc>
          <w:tcPr>
            <w:tcW w:w="0" w:type="auto"/>
            <w:vAlign w:val="center"/>
            <w:hideMark/>
          </w:tcPr>
          <w:p w14:paraId="5EF540EF" w14:textId="77777777" w:rsidR="006964A1" w:rsidRPr="006964A1" w:rsidRDefault="006964A1" w:rsidP="006964A1">
            <w:pPr>
              <w:rPr>
                <w:sz w:val="28"/>
                <w:szCs w:val="28"/>
              </w:rPr>
            </w:pPr>
            <w:r w:rsidRPr="006964A1">
              <w:rPr>
                <w:sz w:val="28"/>
                <w:szCs w:val="28"/>
              </w:rPr>
              <w:t>Excel file handling</w:t>
            </w:r>
          </w:p>
        </w:tc>
      </w:tr>
    </w:tbl>
    <w:p w14:paraId="15D376EE"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6"/>
        <w:gridCol w:w="607"/>
        <w:gridCol w:w="4170"/>
      </w:tblGrid>
      <w:tr w:rsidR="006964A1" w:rsidRPr="006964A1" w14:paraId="2E33627D" w14:textId="77777777" w:rsidTr="006964A1">
        <w:trPr>
          <w:tblCellSpacing w:w="15" w:type="dxa"/>
        </w:trPr>
        <w:tc>
          <w:tcPr>
            <w:tcW w:w="0" w:type="auto"/>
            <w:vAlign w:val="center"/>
            <w:hideMark/>
          </w:tcPr>
          <w:p w14:paraId="6C864753" w14:textId="77777777" w:rsidR="006964A1" w:rsidRPr="006964A1" w:rsidRDefault="006964A1" w:rsidP="006964A1">
            <w:pPr>
              <w:rPr>
                <w:sz w:val="28"/>
                <w:szCs w:val="28"/>
              </w:rPr>
            </w:pPr>
            <w:proofErr w:type="spellStart"/>
            <w:r w:rsidRPr="006964A1">
              <w:rPr>
                <w:sz w:val="28"/>
                <w:szCs w:val="28"/>
              </w:rPr>
              <w:t>pytesseract</w:t>
            </w:r>
            <w:proofErr w:type="spellEnd"/>
          </w:p>
        </w:tc>
        <w:tc>
          <w:tcPr>
            <w:tcW w:w="0" w:type="auto"/>
            <w:vAlign w:val="center"/>
            <w:hideMark/>
          </w:tcPr>
          <w:p w14:paraId="766B3B34" w14:textId="77777777" w:rsidR="006964A1" w:rsidRPr="006964A1" w:rsidRDefault="006964A1" w:rsidP="006964A1">
            <w:pPr>
              <w:rPr>
                <w:sz w:val="28"/>
                <w:szCs w:val="28"/>
              </w:rPr>
            </w:pPr>
            <w:r w:rsidRPr="006964A1">
              <w:rPr>
                <w:sz w:val="28"/>
                <w:szCs w:val="28"/>
              </w:rPr>
              <w:t>0.3.x</w:t>
            </w:r>
          </w:p>
        </w:tc>
        <w:tc>
          <w:tcPr>
            <w:tcW w:w="0" w:type="auto"/>
            <w:vAlign w:val="center"/>
            <w:hideMark/>
          </w:tcPr>
          <w:p w14:paraId="0ACB2411" w14:textId="77777777" w:rsidR="006964A1" w:rsidRPr="006964A1" w:rsidRDefault="006964A1" w:rsidP="006964A1">
            <w:pPr>
              <w:rPr>
                <w:sz w:val="28"/>
                <w:szCs w:val="28"/>
              </w:rPr>
            </w:pPr>
            <w:r w:rsidRPr="006964A1">
              <w:rPr>
                <w:sz w:val="28"/>
                <w:szCs w:val="28"/>
              </w:rPr>
              <w:t>OCR (Optical Character Recognition)</w:t>
            </w:r>
          </w:p>
        </w:tc>
      </w:tr>
    </w:tbl>
    <w:p w14:paraId="045625BD" w14:textId="77777777" w:rsidR="006964A1" w:rsidRPr="006964A1" w:rsidRDefault="006964A1" w:rsidP="006964A1">
      <w:pPr>
        <w:rPr>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1"/>
        <w:gridCol w:w="510"/>
        <w:gridCol w:w="1015"/>
      </w:tblGrid>
      <w:tr w:rsidR="006964A1" w:rsidRPr="006964A1" w14:paraId="15EE89D4" w14:textId="77777777" w:rsidTr="006964A1">
        <w:trPr>
          <w:tblCellSpacing w:w="15" w:type="dxa"/>
        </w:trPr>
        <w:tc>
          <w:tcPr>
            <w:tcW w:w="0" w:type="auto"/>
            <w:vAlign w:val="center"/>
            <w:hideMark/>
          </w:tcPr>
          <w:p w14:paraId="77F26C58" w14:textId="77777777" w:rsidR="006964A1" w:rsidRPr="006964A1" w:rsidRDefault="006964A1" w:rsidP="006964A1">
            <w:pPr>
              <w:rPr>
                <w:sz w:val="28"/>
                <w:szCs w:val="28"/>
              </w:rPr>
            </w:pPr>
            <w:proofErr w:type="spellStart"/>
            <w:r w:rsidRPr="006964A1">
              <w:rPr>
                <w:sz w:val="28"/>
                <w:szCs w:val="28"/>
              </w:rPr>
              <w:t>opencv</w:t>
            </w:r>
            <w:proofErr w:type="spellEnd"/>
            <w:r w:rsidRPr="006964A1">
              <w:rPr>
                <w:sz w:val="28"/>
                <w:szCs w:val="28"/>
              </w:rPr>
              <w:t>-python</w:t>
            </w:r>
          </w:p>
        </w:tc>
        <w:tc>
          <w:tcPr>
            <w:tcW w:w="0" w:type="auto"/>
            <w:vAlign w:val="center"/>
            <w:hideMark/>
          </w:tcPr>
          <w:p w14:paraId="2A335E03" w14:textId="77777777" w:rsidR="006964A1" w:rsidRPr="006964A1" w:rsidRDefault="006964A1" w:rsidP="006964A1">
            <w:pPr>
              <w:rPr>
                <w:sz w:val="28"/>
                <w:szCs w:val="28"/>
              </w:rPr>
            </w:pPr>
            <w:r w:rsidRPr="006964A1">
              <w:rPr>
                <w:sz w:val="28"/>
                <w:szCs w:val="28"/>
              </w:rPr>
              <w:t>4.9.x</w:t>
            </w:r>
          </w:p>
        </w:tc>
        <w:tc>
          <w:tcPr>
            <w:tcW w:w="0" w:type="auto"/>
            <w:vAlign w:val="center"/>
            <w:hideMark/>
          </w:tcPr>
          <w:p w14:paraId="0FAA5E40" w14:textId="77777777" w:rsidR="006964A1" w:rsidRPr="006964A1" w:rsidRDefault="006964A1" w:rsidP="006964A1">
            <w:pPr>
              <w:rPr>
                <w:sz w:val="28"/>
                <w:szCs w:val="28"/>
              </w:rPr>
            </w:pPr>
            <w:r w:rsidRPr="006964A1">
              <w:rPr>
                <w:sz w:val="28"/>
                <w:szCs w:val="28"/>
              </w:rPr>
              <w:t>Computer vision</w:t>
            </w:r>
          </w:p>
        </w:tc>
      </w:tr>
      <w:tr w:rsidR="0003443E" w:rsidRPr="006964A1" w14:paraId="13C5D51C" w14:textId="77777777" w:rsidTr="006964A1">
        <w:trPr>
          <w:tblCellSpacing w:w="15" w:type="dxa"/>
        </w:trPr>
        <w:tc>
          <w:tcPr>
            <w:tcW w:w="0" w:type="auto"/>
            <w:vAlign w:val="center"/>
          </w:tcPr>
          <w:p w14:paraId="6164FA5F" w14:textId="2AB3B1E2" w:rsidR="0003443E" w:rsidRPr="006964A1" w:rsidRDefault="0003443E" w:rsidP="006964A1">
            <w:pPr>
              <w:rPr>
                <w:sz w:val="28"/>
                <w:szCs w:val="28"/>
              </w:rPr>
            </w:pPr>
            <w:r w:rsidRPr="0003443E">
              <w:rPr>
                <w:sz w:val="28"/>
                <w:szCs w:val="28"/>
              </w:rPr>
              <w:drawing>
                <wp:inline distT="0" distB="0" distL="0" distR="0" wp14:anchorId="4ABBFCD9" wp14:editId="28DFF131">
                  <wp:extent cx="5731510" cy="3241040"/>
                  <wp:effectExtent l="0" t="0" r="2540" b="0"/>
                  <wp:docPr id="120603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37121" name=""/>
                          <pic:cNvPicPr/>
                        </pic:nvPicPr>
                        <pic:blipFill>
                          <a:blip r:embed="rId6"/>
                          <a:stretch>
                            <a:fillRect/>
                          </a:stretch>
                        </pic:blipFill>
                        <pic:spPr>
                          <a:xfrm>
                            <a:off x="0" y="0"/>
                            <a:ext cx="5731510" cy="3241040"/>
                          </a:xfrm>
                          <a:prstGeom prst="rect">
                            <a:avLst/>
                          </a:prstGeom>
                        </pic:spPr>
                      </pic:pic>
                    </a:graphicData>
                  </a:graphic>
                </wp:inline>
              </w:drawing>
            </w:r>
          </w:p>
        </w:tc>
        <w:tc>
          <w:tcPr>
            <w:tcW w:w="0" w:type="auto"/>
            <w:vAlign w:val="center"/>
          </w:tcPr>
          <w:p w14:paraId="79E5FD41" w14:textId="77777777" w:rsidR="0003443E" w:rsidRPr="006964A1" w:rsidRDefault="0003443E" w:rsidP="006964A1">
            <w:pPr>
              <w:rPr>
                <w:sz w:val="28"/>
                <w:szCs w:val="28"/>
              </w:rPr>
            </w:pPr>
          </w:p>
        </w:tc>
        <w:tc>
          <w:tcPr>
            <w:tcW w:w="0" w:type="auto"/>
            <w:vAlign w:val="center"/>
          </w:tcPr>
          <w:p w14:paraId="0731924A" w14:textId="77777777" w:rsidR="0003443E" w:rsidRPr="006964A1" w:rsidRDefault="0003443E" w:rsidP="006964A1">
            <w:pPr>
              <w:rPr>
                <w:sz w:val="28"/>
                <w:szCs w:val="28"/>
              </w:rPr>
            </w:pPr>
          </w:p>
        </w:tc>
      </w:tr>
    </w:tbl>
    <w:p w14:paraId="5874B5DD" w14:textId="77777777" w:rsidR="006964A1" w:rsidRPr="007B6623" w:rsidRDefault="006964A1">
      <w:pPr>
        <w:rPr>
          <w:sz w:val="28"/>
          <w:szCs w:val="28"/>
        </w:rPr>
      </w:pPr>
    </w:p>
    <w:p w14:paraId="7775AB2D" w14:textId="0CD2C156" w:rsidR="007B6623" w:rsidRDefault="00C551F5">
      <w:pPr>
        <w:rPr>
          <w:b/>
          <w:bCs/>
          <w:sz w:val="32"/>
          <w:szCs w:val="32"/>
        </w:rPr>
      </w:pPr>
      <w:r w:rsidRPr="00C551F5">
        <w:rPr>
          <w:b/>
          <w:bCs/>
          <w:sz w:val="32"/>
          <w:szCs w:val="32"/>
        </w:rPr>
        <w:t>NUMPY</w:t>
      </w:r>
    </w:p>
    <w:p w14:paraId="11EB257C" w14:textId="15279FF5" w:rsidR="00C551F5" w:rsidRDefault="00C551F5">
      <w:pPr>
        <w:rPr>
          <w:sz w:val="28"/>
          <w:szCs w:val="28"/>
        </w:rPr>
      </w:pPr>
      <w:hyperlink r:id="rId7" w:history="1">
        <w:r w:rsidRPr="00507B04">
          <w:rPr>
            <w:rStyle w:val="Hyperlink"/>
            <w:sz w:val="28"/>
            <w:szCs w:val="28"/>
          </w:rPr>
          <w:t>https://chatgpt.com/share/67ca64c8-2a30-8005-a1dc-d6f48f2e5be9</w:t>
        </w:r>
      </w:hyperlink>
    </w:p>
    <w:p w14:paraId="58EF403C" w14:textId="76387EF4" w:rsidR="00C551F5" w:rsidRDefault="006E25EB">
      <w:hyperlink r:id="rId8" w:history="1">
        <w:r w:rsidRPr="00385FC0">
          <w:rPr>
            <w:rStyle w:val="Hyperlink"/>
            <w:sz w:val="28"/>
            <w:szCs w:val="28"/>
          </w:rPr>
          <w:t>https://chatgpt.com/share/67cbcfdf-c190-8005-8b77-232714d1b10a</w:t>
        </w:r>
      </w:hyperlink>
    </w:p>
    <w:p w14:paraId="2A26C669" w14:textId="77777777" w:rsidR="0003443E" w:rsidRDefault="0003443E"/>
    <w:p w14:paraId="22B74A39" w14:textId="00BEF7C6" w:rsidR="0003443E" w:rsidRPr="00C551F5" w:rsidRDefault="0003443E">
      <w:pPr>
        <w:rPr>
          <w:sz w:val="28"/>
          <w:szCs w:val="28"/>
        </w:rPr>
      </w:pPr>
      <w:hyperlink r:id="rId9" w:history="1">
        <w:r w:rsidRPr="0003443E">
          <w:rPr>
            <w:rStyle w:val="Hyperlink"/>
            <w:sz w:val="28"/>
            <w:szCs w:val="28"/>
          </w:rPr>
          <w:t>https://chatgpt.com/share/67cfa81b-3d9c-8005-b645-c20f053ea99e</w:t>
        </w:r>
      </w:hyperlink>
    </w:p>
    <w:sectPr w:rsidR="0003443E" w:rsidRPr="00C55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E1563E"/>
    <w:multiLevelType w:val="multilevel"/>
    <w:tmpl w:val="8212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D26E2"/>
    <w:multiLevelType w:val="multilevel"/>
    <w:tmpl w:val="DF984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034606">
    <w:abstractNumId w:val="0"/>
  </w:num>
  <w:num w:numId="2" w16cid:durableId="1450662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23"/>
    <w:rsid w:val="0003443E"/>
    <w:rsid w:val="00280DF1"/>
    <w:rsid w:val="00385FC0"/>
    <w:rsid w:val="003C0859"/>
    <w:rsid w:val="00450152"/>
    <w:rsid w:val="006964A1"/>
    <w:rsid w:val="006E25EB"/>
    <w:rsid w:val="007B6623"/>
    <w:rsid w:val="007C09E7"/>
    <w:rsid w:val="007E1270"/>
    <w:rsid w:val="007E649B"/>
    <w:rsid w:val="00A03A09"/>
    <w:rsid w:val="00A531E3"/>
    <w:rsid w:val="00B25212"/>
    <w:rsid w:val="00C551F5"/>
    <w:rsid w:val="00F95C7D"/>
    <w:rsid w:val="00FC4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4FE49"/>
  <w15:chartTrackingRefBased/>
  <w15:docId w15:val="{2E114D2B-C2E2-4824-8EBD-E5685D7C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6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66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66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66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66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66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6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6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6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6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66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66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66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66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66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6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6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623"/>
    <w:rPr>
      <w:rFonts w:eastAsiaTheme="majorEastAsia" w:cstheme="majorBidi"/>
      <w:color w:val="272727" w:themeColor="text1" w:themeTint="D8"/>
    </w:rPr>
  </w:style>
  <w:style w:type="paragraph" w:styleId="Title">
    <w:name w:val="Title"/>
    <w:basedOn w:val="Normal"/>
    <w:next w:val="Normal"/>
    <w:link w:val="TitleChar"/>
    <w:uiPriority w:val="10"/>
    <w:qFormat/>
    <w:rsid w:val="007B6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6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6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6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623"/>
    <w:pPr>
      <w:spacing w:before="160"/>
      <w:jc w:val="center"/>
    </w:pPr>
    <w:rPr>
      <w:i/>
      <w:iCs/>
      <w:color w:val="404040" w:themeColor="text1" w:themeTint="BF"/>
    </w:rPr>
  </w:style>
  <w:style w:type="character" w:customStyle="1" w:styleId="QuoteChar">
    <w:name w:val="Quote Char"/>
    <w:basedOn w:val="DefaultParagraphFont"/>
    <w:link w:val="Quote"/>
    <w:uiPriority w:val="29"/>
    <w:rsid w:val="007B6623"/>
    <w:rPr>
      <w:i/>
      <w:iCs/>
      <w:color w:val="404040" w:themeColor="text1" w:themeTint="BF"/>
    </w:rPr>
  </w:style>
  <w:style w:type="paragraph" w:styleId="ListParagraph">
    <w:name w:val="List Paragraph"/>
    <w:basedOn w:val="Normal"/>
    <w:uiPriority w:val="34"/>
    <w:qFormat/>
    <w:rsid w:val="007B6623"/>
    <w:pPr>
      <w:ind w:left="720"/>
      <w:contextualSpacing/>
    </w:pPr>
  </w:style>
  <w:style w:type="character" w:styleId="IntenseEmphasis">
    <w:name w:val="Intense Emphasis"/>
    <w:basedOn w:val="DefaultParagraphFont"/>
    <w:uiPriority w:val="21"/>
    <w:qFormat/>
    <w:rsid w:val="007B6623"/>
    <w:rPr>
      <w:i/>
      <w:iCs/>
      <w:color w:val="2F5496" w:themeColor="accent1" w:themeShade="BF"/>
    </w:rPr>
  </w:style>
  <w:style w:type="paragraph" w:styleId="IntenseQuote">
    <w:name w:val="Intense Quote"/>
    <w:basedOn w:val="Normal"/>
    <w:next w:val="Normal"/>
    <w:link w:val="IntenseQuoteChar"/>
    <w:uiPriority w:val="30"/>
    <w:qFormat/>
    <w:rsid w:val="007B66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6623"/>
    <w:rPr>
      <w:i/>
      <w:iCs/>
      <w:color w:val="2F5496" w:themeColor="accent1" w:themeShade="BF"/>
    </w:rPr>
  </w:style>
  <w:style w:type="character" w:styleId="IntenseReference">
    <w:name w:val="Intense Reference"/>
    <w:basedOn w:val="DefaultParagraphFont"/>
    <w:uiPriority w:val="32"/>
    <w:qFormat/>
    <w:rsid w:val="007B6623"/>
    <w:rPr>
      <w:b/>
      <w:bCs/>
      <w:smallCaps/>
      <w:color w:val="2F5496" w:themeColor="accent1" w:themeShade="BF"/>
      <w:spacing w:val="5"/>
    </w:rPr>
  </w:style>
  <w:style w:type="character" w:styleId="Hyperlink">
    <w:name w:val="Hyperlink"/>
    <w:basedOn w:val="DefaultParagraphFont"/>
    <w:uiPriority w:val="99"/>
    <w:unhideWhenUsed/>
    <w:rsid w:val="007B6623"/>
    <w:rPr>
      <w:color w:val="0563C1" w:themeColor="hyperlink"/>
      <w:u w:val="single"/>
    </w:rPr>
  </w:style>
  <w:style w:type="character" w:styleId="UnresolvedMention">
    <w:name w:val="Unresolved Mention"/>
    <w:basedOn w:val="DefaultParagraphFont"/>
    <w:uiPriority w:val="99"/>
    <w:semiHidden/>
    <w:unhideWhenUsed/>
    <w:rsid w:val="007B6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734411">
      <w:bodyDiv w:val="1"/>
      <w:marLeft w:val="0"/>
      <w:marRight w:val="0"/>
      <w:marTop w:val="0"/>
      <w:marBottom w:val="0"/>
      <w:divBdr>
        <w:top w:val="none" w:sz="0" w:space="0" w:color="auto"/>
        <w:left w:val="none" w:sz="0" w:space="0" w:color="auto"/>
        <w:bottom w:val="none" w:sz="0" w:space="0" w:color="auto"/>
        <w:right w:val="none" w:sz="0" w:space="0" w:color="auto"/>
      </w:divBdr>
      <w:divsChild>
        <w:div w:id="2126728718">
          <w:marLeft w:val="0"/>
          <w:marRight w:val="0"/>
          <w:marTop w:val="240"/>
          <w:marBottom w:val="0"/>
          <w:divBdr>
            <w:top w:val="none" w:sz="0" w:space="0" w:color="auto"/>
            <w:left w:val="none" w:sz="0" w:space="0" w:color="auto"/>
            <w:bottom w:val="none" w:sz="0" w:space="0" w:color="auto"/>
            <w:right w:val="none" w:sz="0" w:space="0" w:color="auto"/>
          </w:divBdr>
          <w:divsChild>
            <w:div w:id="4667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77225">
      <w:bodyDiv w:val="1"/>
      <w:marLeft w:val="0"/>
      <w:marRight w:val="0"/>
      <w:marTop w:val="0"/>
      <w:marBottom w:val="0"/>
      <w:divBdr>
        <w:top w:val="none" w:sz="0" w:space="0" w:color="auto"/>
        <w:left w:val="none" w:sz="0" w:space="0" w:color="auto"/>
        <w:bottom w:val="none" w:sz="0" w:space="0" w:color="auto"/>
        <w:right w:val="none" w:sz="0" w:space="0" w:color="auto"/>
      </w:divBdr>
    </w:div>
    <w:div w:id="873887788">
      <w:bodyDiv w:val="1"/>
      <w:marLeft w:val="0"/>
      <w:marRight w:val="0"/>
      <w:marTop w:val="0"/>
      <w:marBottom w:val="0"/>
      <w:divBdr>
        <w:top w:val="none" w:sz="0" w:space="0" w:color="auto"/>
        <w:left w:val="none" w:sz="0" w:space="0" w:color="auto"/>
        <w:bottom w:val="none" w:sz="0" w:space="0" w:color="auto"/>
        <w:right w:val="none" w:sz="0" w:space="0" w:color="auto"/>
      </w:divBdr>
      <w:divsChild>
        <w:div w:id="369647537">
          <w:marLeft w:val="0"/>
          <w:marRight w:val="0"/>
          <w:marTop w:val="240"/>
          <w:marBottom w:val="240"/>
          <w:divBdr>
            <w:top w:val="none" w:sz="0" w:space="0" w:color="auto"/>
            <w:left w:val="none" w:sz="0" w:space="0" w:color="auto"/>
            <w:bottom w:val="none" w:sz="0" w:space="0" w:color="auto"/>
            <w:right w:val="none" w:sz="0" w:space="0" w:color="auto"/>
          </w:divBdr>
          <w:divsChild>
            <w:div w:id="15382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9197">
      <w:bodyDiv w:val="1"/>
      <w:marLeft w:val="0"/>
      <w:marRight w:val="0"/>
      <w:marTop w:val="0"/>
      <w:marBottom w:val="0"/>
      <w:divBdr>
        <w:top w:val="none" w:sz="0" w:space="0" w:color="auto"/>
        <w:left w:val="none" w:sz="0" w:space="0" w:color="auto"/>
        <w:bottom w:val="none" w:sz="0" w:space="0" w:color="auto"/>
        <w:right w:val="none" w:sz="0" w:space="0" w:color="auto"/>
      </w:divBdr>
    </w:div>
    <w:div w:id="1011571082">
      <w:bodyDiv w:val="1"/>
      <w:marLeft w:val="0"/>
      <w:marRight w:val="0"/>
      <w:marTop w:val="0"/>
      <w:marBottom w:val="0"/>
      <w:divBdr>
        <w:top w:val="none" w:sz="0" w:space="0" w:color="auto"/>
        <w:left w:val="none" w:sz="0" w:space="0" w:color="auto"/>
        <w:bottom w:val="none" w:sz="0" w:space="0" w:color="auto"/>
        <w:right w:val="none" w:sz="0" w:space="0" w:color="auto"/>
      </w:divBdr>
      <w:divsChild>
        <w:div w:id="1560359190">
          <w:marLeft w:val="0"/>
          <w:marRight w:val="0"/>
          <w:marTop w:val="240"/>
          <w:marBottom w:val="240"/>
          <w:divBdr>
            <w:top w:val="none" w:sz="0" w:space="0" w:color="auto"/>
            <w:left w:val="none" w:sz="0" w:space="0" w:color="auto"/>
            <w:bottom w:val="none" w:sz="0" w:space="0" w:color="auto"/>
            <w:right w:val="none" w:sz="0" w:space="0" w:color="auto"/>
          </w:divBdr>
          <w:divsChild>
            <w:div w:id="90206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2391">
      <w:bodyDiv w:val="1"/>
      <w:marLeft w:val="0"/>
      <w:marRight w:val="0"/>
      <w:marTop w:val="0"/>
      <w:marBottom w:val="0"/>
      <w:divBdr>
        <w:top w:val="none" w:sz="0" w:space="0" w:color="auto"/>
        <w:left w:val="none" w:sz="0" w:space="0" w:color="auto"/>
        <w:bottom w:val="none" w:sz="0" w:space="0" w:color="auto"/>
        <w:right w:val="none" w:sz="0" w:space="0" w:color="auto"/>
      </w:divBdr>
    </w:div>
    <w:div w:id="1797523604">
      <w:bodyDiv w:val="1"/>
      <w:marLeft w:val="0"/>
      <w:marRight w:val="0"/>
      <w:marTop w:val="0"/>
      <w:marBottom w:val="0"/>
      <w:divBdr>
        <w:top w:val="none" w:sz="0" w:space="0" w:color="auto"/>
        <w:left w:val="none" w:sz="0" w:space="0" w:color="auto"/>
        <w:bottom w:val="none" w:sz="0" w:space="0" w:color="auto"/>
        <w:right w:val="none" w:sz="0" w:space="0" w:color="auto"/>
      </w:divBdr>
    </w:div>
    <w:div w:id="2065398748">
      <w:bodyDiv w:val="1"/>
      <w:marLeft w:val="0"/>
      <w:marRight w:val="0"/>
      <w:marTop w:val="0"/>
      <w:marBottom w:val="0"/>
      <w:divBdr>
        <w:top w:val="none" w:sz="0" w:space="0" w:color="auto"/>
        <w:left w:val="none" w:sz="0" w:space="0" w:color="auto"/>
        <w:bottom w:val="none" w:sz="0" w:space="0" w:color="auto"/>
        <w:right w:val="none" w:sz="0" w:space="0" w:color="auto"/>
      </w:divBdr>
      <w:divsChild>
        <w:div w:id="1319269087">
          <w:marLeft w:val="0"/>
          <w:marRight w:val="0"/>
          <w:marTop w:val="240"/>
          <w:marBottom w:val="0"/>
          <w:divBdr>
            <w:top w:val="none" w:sz="0" w:space="0" w:color="auto"/>
            <w:left w:val="none" w:sz="0" w:space="0" w:color="auto"/>
            <w:bottom w:val="none" w:sz="0" w:space="0" w:color="auto"/>
            <w:right w:val="none" w:sz="0" w:space="0" w:color="auto"/>
          </w:divBdr>
          <w:divsChild>
            <w:div w:id="21150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063">
      <w:bodyDiv w:val="1"/>
      <w:marLeft w:val="0"/>
      <w:marRight w:val="0"/>
      <w:marTop w:val="0"/>
      <w:marBottom w:val="0"/>
      <w:divBdr>
        <w:top w:val="none" w:sz="0" w:space="0" w:color="auto"/>
        <w:left w:val="none" w:sz="0" w:space="0" w:color="auto"/>
        <w:bottom w:val="none" w:sz="0" w:space="0" w:color="auto"/>
        <w:right w:val="none" w:sz="0" w:space="0" w:color="auto"/>
      </w:divBdr>
    </w:div>
    <w:div w:id="214619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share/67cbcfdf-c190-8005-8b77-232714d1b10a" TargetMode="External"/><Relationship Id="rId3" Type="http://schemas.openxmlformats.org/officeDocument/2006/relationships/settings" Target="settings.xml"/><Relationship Id="rId7" Type="http://schemas.openxmlformats.org/officeDocument/2006/relationships/hyperlink" Target="https://chatgpt.com/share/67ca64c8-2a30-8005-a1dc-d6f48f2e5be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python.org/release/3.12.1/reference/lexical_analysi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atgpt.com/share/67cfa81b-3d9c-8005-b645-c20f053ea99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2720</TotalTime>
  <Pages>6</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Logarathan S V</dc:creator>
  <cp:keywords/>
  <dc:description/>
  <cp:lastModifiedBy>Logarathan S V</cp:lastModifiedBy>
  <cp:revision>7</cp:revision>
  <dcterms:created xsi:type="dcterms:W3CDTF">2025-03-06T15:15:00Z</dcterms:created>
  <dcterms:modified xsi:type="dcterms:W3CDTF">2025-03-11T10:44:00Z</dcterms:modified>
</cp:coreProperties>
</file>