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A6" w:rsidRDefault="00182DA6" w:rsidP="00182DA6">
      <w:pPr>
        <w:jc w:val="center"/>
        <w:rPr>
          <w:rFonts w:asciiTheme="majorHAnsi" w:hAnsiTheme="majorHAnsi" w:cstheme="majorHAnsi"/>
          <w:b/>
          <w:sz w:val="32"/>
        </w:rPr>
      </w:pPr>
      <w:r w:rsidRPr="00182DA6">
        <w:rPr>
          <w:rFonts w:asciiTheme="majorHAnsi" w:hAnsiTheme="majorHAnsi" w:cstheme="majorHAnsi"/>
          <w:b/>
          <w:sz w:val="32"/>
        </w:rPr>
        <w:t>Sal</w:t>
      </w:r>
      <w:bookmarkStart w:id="0" w:name="_GoBack"/>
      <w:bookmarkEnd w:id="0"/>
      <w:r w:rsidRPr="00182DA6">
        <w:rPr>
          <w:rFonts w:asciiTheme="majorHAnsi" w:hAnsiTheme="majorHAnsi" w:cstheme="majorHAnsi"/>
          <w:b/>
          <w:sz w:val="32"/>
        </w:rPr>
        <w:t>es Forecasting:</w:t>
      </w:r>
    </w:p>
    <w:p w:rsidR="00182DA6" w:rsidRDefault="00182DA6" w:rsidP="00182DA6">
      <w:pPr>
        <w:rPr>
          <w:rFonts w:asciiTheme="majorHAnsi" w:hAnsiTheme="majorHAnsi" w:cstheme="majorHAnsi"/>
          <w:sz w:val="32"/>
        </w:rPr>
      </w:pPr>
    </w:p>
    <w:p w:rsidR="00182DA6" w:rsidRPr="00182DA6" w:rsidRDefault="00182DA6" w:rsidP="00182DA6">
      <w:pPr>
        <w:rPr>
          <w:rFonts w:asciiTheme="majorHAnsi" w:hAnsiTheme="majorHAnsi" w:cstheme="majorHAnsi"/>
          <w:b/>
          <w:sz w:val="32"/>
        </w:rPr>
      </w:pPr>
      <w:r w:rsidRPr="00182DA6">
        <w:rPr>
          <w:rFonts w:asciiTheme="majorHAnsi" w:hAnsiTheme="majorHAnsi" w:cstheme="majorHAnsi"/>
          <w:b/>
          <w:sz w:val="32"/>
        </w:rPr>
        <w:t>OBJECTIVE</w:t>
      </w:r>
    </w:p>
    <w:p w:rsidR="00182DA6" w:rsidRPr="00182DA6" w:rsidRDefault="00182DA6" w:rsidP="00182DA6">
      <w:pPr>
        <w:rPr>
          <w:rFonts w:asciiTheme="majorHAnsi" w:hAnsiTheme="majorHAnsi" w:cstheme="majorHAnsi"/>
          <w:sz w:val="24"/>
        </w:rPr>
      </w:pPr>
      <w:r w:rsidRPr="00182DA6">
        <w:rPr>
          <w:rFonts w:asciiTheme="majorHAnsi" w:hAnsiTheme="majorHAnsi" w:cstheme="majorHAnsi"/>
          <w:sz w:val="24"/>
        </w:rPr>
        <w:t>The Challenge - One challenge of modeling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departments will be affected and to what extent.</w:t>
      </w:r>
    </w:p>
    <w:p w:rsidR="00182DA6" w:rsidRPr="00182DA6" w:rsidRDefault="00182DA6" w:rsidP="00182DA6">
      <w:pPr>
        <w:rPr>
          <w:rFonts w:asciiTheme="majorHAnsi" w:hAnsiTheme="majorHAnsi" w:cstheme="majorHAnsi"/>
          <w:b/>
          <w:sz w:val="32"/>
        </w:rPr>
      </w:pPr>
      <w:r w:rsidRPr="00182DA6">
        <w:rPr>
          <w:rFonts w:asciiTheme="majorHAnsi" w:hAnsiTheme="majorHAnsi" w:cstheme="majorHAnsi"/>
          <w:b/>
          <w:sz w:val="32"/>
        </w:rPr>
        <w:t>Content</w:t>
      </w:r>
    </w:p>
    <w:p w:rsidR="00182DA6" w:rsidRPr="00182DA6" w:rsidRDefault="00182DA6" w:rsidP="00182DA6">
      <w:pPr>
        <w:rPr>
          <w:rFonts w:asciiTheme="majorHAnsi" w:hAnsiTheme="majorHAnsi" w:cstheme="majorHAnsi"/>
          <w:sz w:val="24"/>
        </w:rPr>
      </w:pPr>
      <w:r w:rsidRPr="00182DA6">
        <w:rPr>
          <w:rFonts w:asciiTheme="majorHAnsi" w:hAnsiTheme="majorHAnsi" w:cstheme="majorHAnsi"/>
          <w:sz w:val="24"/>
        </w:rPr>
        <w:t>You are provided with historical sales data for 45 stores located in different regions - each store contains a number of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rsidR="00182DA6" w:rsidRPr="00182DA6" w:rsidRDefault="00182DA6" w:rsidP="00182DA6">
      <w:pPr>
        <w:rPr>
          <w:rFonts w:asciiTheme="majorHAnsi" w:hAnsiTheme="majorHAnsi" w:cstheme="majorHAnsi"/>
          <w:b/>
          <w:sz w:val="32"/>
        </w:rPr>
      </w:pPr>
      <w:r w:rsidRPr="00182DA6">
        <w:rPr>
          <w:rFonts w:asciiTheme="majorHAnsi" w:hAnsiTheme="majorHAnsi" w:cstheme="majorHAnsi"/>
          <w:b/>
          <w:sz w:val="32"/>
        </w:rPr>
        <w:t>Data Set</w:t>
      </w:r>
    </w:p>
    <w:p w:rsidR="00182DA6" w:rsidRPr="00182DA6" w:rsidRDefault="00182DA6" w:rsidP="00182DA6">
      <w:pPr>
        <w:rPr>
          <w:rFonts w:asciiTheme="majorHAnsi" w:hAnsiTheme="majorHAnsi" w:cstheme="majorHAnsi"/>
          <w:sz w:val="24"/>
        </w:rPr>
      </w:pPr>
      <w:r w:rsidRPr="00182DA6">
        <w:rPr>
          <w:rFonts w:asciiTheme="majorHAnsi" w:hAnsiTheme="majorHAnsi" w:cstheme="majorHAnsi"/>
          <w:sz w:val="24"/>
        </w:rPr>
        <w:t>Within the Excel Sheet, there are 3 Tabs – Stores,</w:t>
      </w:r>
      <w:r>
        <w:rPr>
          <w:rFonts w:asciiTheme="majorHAnsi" w:hAnsiTheme="majorHAnsi" w:cstheme="majorHAnsi"/>
          <w:sz w:val="24"/>
        </w:rPr>
        <w:t xml:space="preserve"> Features and Sales</w:t>
      </w:r>
    </w:p>
    <w:p w:rsidR="00182DA6" w:rsidRPr="00182DA6" w:rsidRDefault="00182DA6" w:rsidP="00182DA6">
      <w:pPr>
        <w:rPr>
          <w:rFonts w:asciiTheme="majorHAnsi" w:hAnsiTheme="majorHAnsi" w:cstheme="majorHAnsi"/>
          <w:b/>
          <w:sz w:val="32"/>
        </w:rPr>
      </w:pPr>
      <w:r w:rsidRPr="00182DA6">
        <w:rPr>
          <w:rFonts w:asciiTheme="majorHAnsi" w:hAnsiTheme="majorHAnsi" w:cstheme="majorHAnsi"/>
          <w:b/>
          <w:sz w:val="32"/>
        </w:rPr>
        <w:t>The Task</w:t>
      </w:r>
    </w:p>
    <w:p w:rsidR="00182DA6" w:rsidRPr="00182DA6" w:rsidRDefault="00182DA6" w:rsidP="00182DA6">
      <w:pPr>
        <w:rPr>
          <w:rFonts w:asciiTheme="majorHAnsi" w:hAnsiTheme="majorHAnsi" w:cstheme="majorHAnsi"/>
          <w:sz w:val="24"/>
        </w:rPr>
      </w:pPr>
      <w:r w:rsidRPr="00182DA6">
        <w:rPr>
          <w:rFonts w:asciiTheme="majorHAnsi" w:hAnsiTheme="majorHAnsi" w:cstheme="majorHAnsi"/>
          <w:sz w:val="24"/>
        </w:rPr>
        <w:t>Predict the department-wide sales for each store for the following year</w:t>
      </w:r>
    </w:p>
    <w:p w:rsidR="00182DA6" w:rsidRPr="00182DA6" w:rsidRDefault="00182DA6" w:rsidP="00182DA6">
      <w:pPr>
        <w:rPr>
          <w:rFonts w:asciiTheme="majorHAnsi" w:hAnsiTheme="majorHAnsi" w:cstheme="majorHAnsi"/>
          <w:sz w:val="24"/>
        </w:rPr>
      </w:pPr>
      <w:r w:rsidRPr="00182DA6">
        <w:rPr>
          <w:rFonts w:asciiTheme="majorHAnsi" w:hAnsiTheme="majorHAnsi" w:cstheme="majorHAnsi"/>
          <w:sz w:val="24"/>
        </w:rPr>
        <w:t>Model the effects of markdowns on holiday weeks</w:t>
      </w:r>
    </w:p>
    <w:p w:rsidR="00182DA6" w:rsidRDefault="00182DA6" w:rsidP="00182DA6">
      <w:pPr>
        <w:rPr>
          <w:rFonts w:asciiTheme="majorHAnsi" w:hAnsiTheme="majorHAnsi" w:cstheme="majorHAnsi"/>
          <w:sz w:val="24"/>
        </w:rPr>
      </w:pPr>
      <w:r w:rsidRPr="00182DA6">
        <w:rPr>
          <w:rFonts w:asciiTheme="majorHAnsi" w:hAnsiTheme="majorHAnsi" w:cstheme="majorHAnsi"/>
          <w:sz w:val="24"/>
        </w:rPr>
        <w:t>Provide recommended actions based on the insights drawn, with prioritization p</w:t>
      </w:r>
      <w:r>
        <w:rPr>
          <w:rFonts w:asciiTheme="majorHAnsi" w:hAnsiTheme="majorHAnsi" w:cstheme="majorHAnsi"/>
          <w:sz w:val="24"/>
        </w:rPr>
        <w:t>laced on largest business impact.</w:t>
      </w:r>
    </w:p>
    <w:p w:rsidR="00182DA6" w:rsidRDefault="00182DA6" w:rsidP="00182DA6">
      <w:pPr>
        <w:rPr>
          <w:rFonts w:asciiTheme="majorHAnsi" w:hAnsiTheme="majorHAnsi" w:cstheme="majorHAnsi"/>
          <w:sz w:val="24"/>
        </w:rPr>
      </w:pPr>
    </w:p>
    <w:p w:rsidR="00182DA6" w:rsidRDefault="00182DA6" w:rsidP="00182DA6">
      <w:pPr>
        <w:rPr>
          <w:rFonts w:asciiTheme="majorHAnsi" w:hAnsiTheme="majorHAnsi" w:cstheme="majorHAnsi"/>
          <w:b/>
          <w:sz w:val="32"/>
        </w:rPr>
      </w:pPr>
      <w:r w:rsidRPr="00182DA6">
        <w:rPr>
          <w:rFonts w:asciiTheme="majorHAnsi" w:hAnsiTheme="majorHAnsi" w:cstheme="majorHAnsi"/>
          <w:b/>
          <w:sz w:val="32"/>
        </w:rPr>
        <w:t>Analyzing and Merging Data</w:t>
      </w:r>
      <w:r>
        <w:rPr>
          <w:rFonts w:asciiTheme="majorHAnsi" w:hAnsiTheme="majorHAnsi" w:cstheme="majorHAnsi"/>
          <w:b/>
          <w:sz w:val="32"/>
        </w:rPr>
        <w:t>:</w:t>
      </w:r>
    </w:p>
    <w:p w:rsidR="00182DA6" w:rsidRDefault="00182DA6" w:rsidP="00182DA6">
      <w:pPr>
        <w:tabs>
          <w:tab w:val="left" w:pos="7066"/>
        </w:tabs>
        <w:rPr>
          <w:rFonts w:asciiTheme="majorHAnsi" w:hAnsiTheme="majorHAnsi" w:cstheme="majorHAnsi"/>
          <w:sz w:val="24"/>
        </w:rPr>
      </w:pPr>
      <w:r>
        <w:rPr>
          <w:rFonts w:asciiTheme="majorHAnsi" w:hAnsiTheme="majorHAnsi" w:cstheme="majorHAnsi"/>
          <w:b/>
          <w:sz w:val="32"/>
        </w:rPr>
        <w:t xml:space="preserve"> </w:t>
      </w:r>
      <w:r w:rsidRPr="00182DA6">
        <w:rPr>
          <w:rFonts w:asciiTheme="majorHAnsi" w:hAnsiTheme="majorHAnsi" w:cstheme="majorHAnsi"/>
          <w:sz w:val="24"/>
        </w:rPr>
        <w:t>Merging the important and required data from 3 different data set</w:t>
      </w:r>
      <w:r>
        <w:rPr>
          <w:rFonts w:asciiTheme="majorHAnsi" w:hAnsiTheme="majorHAnsi" w:cstheme="majorHAnsi"/>
          <w:sz w:val="24"/>
        </w:rPr>
        <w:tab/>
      </w: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sz w:val="24"/>
        </w:rPr>
      </w:pPr>
    </w:p>
    <w:p w:rsidR="00182DA6" w:rsidRDefault="00182DA6" w:rsidP="00182DA6">
      <w:pPr>
        <w:tabs>
          <w:tab w:val="left" w:pos="7066"/>
        </w:tabs>
        <w:rPr>
          <w:rFonts w:asciiTheme="majorHAnsi" w:hAnsiTheme="majorHAnsi" w:cstheme="majorHAnsi"/>
          <w:b/>
          <w:sz w:val="32"/>
        </w:rPr>
      </w:pPr>
      <w:r w:rsidRPr="00182DA6">
        <w:rPr>
          <w:rFonts w:asciiTheme="majorHAnsi" w:hAnsiTheme="majorHAnsi" w:cstheme="majorHAnsi"/>
          <w:b/>
          <w:sz w:val="32"/>
        </w:rPr>
        <w:t>Inferences</w:t>
      </w:r>
      <w:r>
        <w:rPr>
          <w:rFonts w:asciiTheme="majorHAnsi" w:hAnsiTheme="majorHAnsi" w:cstheme="majorHAnsi"/>
          <w:b/>
          <w:sz w:val="32"/>
        </w:rPr>
        <w:t>:</w:t>
      </w:r>
    </w:p>
    <w:p w:rsidR="00182DA6" w:rsidRPr="00182DA6" w:rsidRDefault="00182DA6" w:rsidP="00182DA6">
      <w:pPr>
        <w:tabs>
          <w:tab w:val="left" w:pos="7066"/>
        </w:tabs>
        <w:rPr>
          <w:rFonts w:asciiTheme="majorHAnsi" w:hAnsiTheme="majorHAnsi" w:cstheme="majorHAnsi"/>
          <w:sz w:val="24"/>
        </w:rPr>
      </w:pPr>
      <w:r w:rsidRPr="00182DA6">
        <w:rPr>
          <w:rFonts w:asciiTheme="majorHAnsi" w:hAnsiTheme="majorHAnsi" w:cstheme="majorHAnsi"/>
          <w:sz w:val="24"/>
        </w:rPr>
        <w:t>Low sales shown in above bar graphs for the month of December and for the year 2012 could be due to the incomplete December month sales data for the year 2012.</w:t>
      </w:r>
    </w:p>
    <w:p w:rsidR="00182DA6" w:rsidRPr="00182DA6" w:rsidRDefault="00182DA6" w:rsidP="00182DA6">
      <w:pPr>
        <w:tabs>
          <w:tab w:val="left" w:pos="7066"/>
        </w:tabs>
        <w:rPr>
          <w:rFonts w:asciiTheme="majorHAnsi" w:hAnsiTheme="majorHAnsi" w:cstheme="majorHAnsi"/>
          <w:sz w:val="24"/>
        </w:rPr>
      </w:pPr>
    </w:p>
    <w:p w:rsidR="00182DA6" w:rsidRPr="00182DA6" w:rsidRDefault="00182DA6" w:rsidP="00182DA6">
      <w:pPr>
        <w:tabs>
          <w:tab w:val="left" w:pos="7066"/>
        </w:tabs>
        <w:rPr>
          <w:rFonts w:asciiTheme="majorHAnsi" w:hAnsiTheme="majorHAnsi" w:cstheme="majorHAnsi"/>
          <w:sz w:val="24"/>
        </w:rPr>
      </w:pPr>
      <w:r w:rsidRPr="00182DA6">
        <w:rPr>
          <w:rFonts w:asciiTheme="majorHAnsi" w:hAnsiTheme="majorHAnsi" w:cstheme="majorHAnsi"/>
          <w:sz w:val="24"/>
        </w:rPr>
        <w:t xml:space="preserve">There is hike in sales during holidays (Black </w:t>
      </w:r>
      <w:proofErr w:type="spellStart"/>
      <w:r w:rsidRPr="00182DA6">
        <w:rPr>
          <w:rFonts w:asciiTheme="majorHAnsi" w:hAnsiTheme="majorHAnsi" w:cstheme="majorHAnsi"/>
          <w:sz w:val="24"/>
        </w:rPr>
        <w:t>friday</w:t>
      </w:r>
      <w:proofErr w:type="spellEnd"/>
      <w:r w:rsidRPr="00182DA6">
        <w:rPr>
          <w:rFonts w:asciiTheme="majorHAnsi" w:hAnsiTheme="majorHAnsi" w:cstheme="majorHAnsi"/>
          <w:sz w:val="24"/>
        </w:rPr>
        <w:t xml:space="preserve"> </w:t>
      </w:r>
      <w:proofErr w:type="spellStart"/>
      <w:r w:rsidRPr="00182DA6">
        <w:rPr>
          <w:rFonts w:asciiTheme="majorHAnsi" w:hAnsiTheme="majorHAnsi" w:cstheme="majorHAnsi"/>
          <w:sz w:val="24"/>
        </w:rPr>
        <w:t>Sales</w:t>
      </w:r>
      <w:proofErr w:type="gramStart"/>
      <w:r w:rsidRPr="00182DA6">
        <w:rPr>
          <w:rFonts w:asciiTheme="majorHAnsi" w:hAnsiTheme="majorHAnsi" w:cstheme="majorHAnsi"/>
          <w:sz w:val="24"/>
        </w:rPr>
        <w:t>,Chrismas,New</w:t>
      </w:r>
      <w:proofErr w:type="spellEnd"/>
      <w:proofErr w:type="gramEnd"/>
      <w:r w:rsidRPr="00182DA6">
        <w:rPr>
          <w:rFonts w:asciiTheme="majorHAnsi" w:hAnsiTheme="majorHAnsi" w:cstheme="majorHAnsi"/>
          <w:sz w:val="24"/>
        </w:rPr>
        <w:t xml:space="preserve"> year). People tend to buy less during the months of January and November.</w:t>
      </w:r>
    </w:p>
    <w:p w:rsidR="00182DA6" w:rsidRDefault="00182DA6" w:rsidP="00182DA6">
      <w:pPr>
        <w:rPr>
          <w:rFonts w:asciiTheme="majorHAnsi" w:hAnsiTheme="majorHAnsi" w:cstheme="majorHAnsi"/>
          <w:sz w:val="16"/>
        </w:rPr>
      </w:pPr>
    </w:p>
    <w:p w:rsidR="00182DA6" w:rsidRDefault="00182DA6" w:rsidP="00182DA6">
      <w:pPr>
        <w:rPr>
          <w:rFonts w:asciiTheme="majorHAnsi" w:hAnsiTheme="majorHAnsi" w:cstheme="majorHAnsi"/>
          <w:b/>
          <w:sz w:val="32"/>
          <w:szCs w:val="32"/>
        </w:rPr>
      </w:pPr>
      <w:r w:rsidRPr="00182DA6">
        <w:rPr>
          <w:rFonts w:asciiTheme="majorHAnsi" w:hAnsiTheme="majorHAnsi" w:cstheme="majorHAnsi"/>
          <w:b/>
          <w:sz w:val="32"/>
          <w:szCs w:val="32"/>
        </w:rPr>
        <w:t>Store wise Analysis</w:t>
      </w:r>
    </w:p>
    <w:p w:rsidR="00182DA6" w:rsidRP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Overall weekly sales of store A is high, followed by B and then C.</w:t>
      </w:r>
    </w:p>
    <w:p w:rsidR="00182DA6" w:rsidRP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Type A &amp; B store show spike during holidays whereas Type C is consistent</w:t>
      </w:r>
    </w:p>
    <w:p w:rsidR="00182DA6" w:rsidRP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Over every month and doesn’t show much deviation.</w:t>
      </w:r>
    </w:p>
    <w:p w:rsidR="00182DA6" w:rsidRP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Store Count is in the order A, followed by B and then C</w:t>
      </w:r>
    </w:p>
    <w:p w:rsidR="00182DA6" w:rsidRP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Size wise store A has most no of Items followed by B and then C</w:t>
      </w:r>
    </w:p>
    <w:p w:rsidR="00182DA6" w:rsidRDefault="00182DA6" w:rsidP="00182DA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82DA6">
        <w:rPr>
          <w:rFonts w:ascii="Segoe UI" w:eastAsia="Times New Roman" w:hAnsi="Segoe UI" w:cs="Segoe UI"/>
          <w:sz w:val="21"/>
          <w:szCs w:val="21"/>
        </w:rPr>
        <w:t>Store B had the highest weekly sale.</w:t>
      </w:r>
    </w:p>
    <w:p w:rsidR="00182DA6" w:rsidRPr="00182DA6" w:rsidRDefault="00182DA6" w:rsidP="00182DA6">
      <w:pPr>
        <w:shd w:val="clear" w:color="auto" w:fill="FFFFFF"/>
        <w:spacing w:before="100" w:beforeAutospacing="1" w:after="100" w:afterAutospacing="1" w:line="240" w:lineRule="auto"/>
        <w:rPr>
          <w:rFonts w:asciiTheme="majorHAnsi" w:eastAsia="Times New Roman" w:hAnsiTheme="majorHAnsi" w:cstheme="majorHAnsi"/>
          <w:sz w:val="24"/>
          <w:szCs w:val="32"/>
        </w:rPr>
      </w:pPr>
      <w:r>
        <w:rPr>
          <w:rFonts w:asciiTheme="majorHAnsi" w:eastAsia="Times New Roman" w:hAnsiTheme="majorHAnsi" w:cstheme="majorHAnsi"/>
          <w:b/>
          <w:sz w:val="32"/>
          <w:szCs w:val="32"/>
        </w:rPr>
        <w:t>Note:</w:t>
      </w:r>
    </w:p>
    <w:p w:rsidR="00182DA6" w:rsidRPr="00182DA6" w:rsidRDefault="00182DA6" w:rsidP="00182DA6">
      <w:pPr>
        <w:shd w:val="clear" w:color="auto" w:fill="FFFFFF"/>
        <w:spacing w:before="100" w:beforeAutospacing="1" w:after="100" w:afterAutospacing="1" w:line="240" w:lineRule="auto"/>
        <w:rPr>
          <w:rFonts w:asciiTheme="majorHAnsi" w:eastAsia="Times New Roman" w:hAnsiTheme="majorHAnsi" w:cstheme="majorHAnsi"/>
          <w:sz w:val="24"/>
          <w:szCs w:val="32"/>
        </w:rPr>
      </w:pPr>
      <w:r w:rsidRPr="00182DA6">
        <w:rPr>
          <w:rFonts w:asciiTheme="majorHAnsi" w:eastAsia="Times New Roman" w:hAnsiTheme="majorHAnsi" w:cstheme="majorHAnsi"/>
          <w:sz w:val="24"/>
          <w:szCs w:val="32"/>
        </w:rPr>
        <w:t>Sales might hike during holidays which will cause these outliers. Due to which I will not be removing these outliers during prediction.</w:t>
      </w:r>
    </w:p>
    <w:p w:rsidR="00182DA6" w:rsidRPr="00182DA6" w:rsidRDefault="00182DA6" w:rsidP="00182DA6">
      <w:pPr>
        <w:rPr>
          <w:rFonts w:asciiTheme="majorHAnsi" w:hAnsiTheme="majorHAnsi" w:cstheme="majorHAnsi"/>
          <w:b/>
          <w:sz w:val="32"/>
          <w:szCs w:val="32"/>
        </w:rPr>
      </w:pPr>
      <w:r>
        <w:rPr>
          <w:rFonts w:asciiTheme="majorHAnsi" w:hAnsiTheme="majorHAnsi" w:cstheme="majorHAnsi"/>
          <w:b/>
          <w:sz w:val="32"/>
          <w:szCs w:val="32"/>
        </w:rPr>
        <w:t>Inference:</w:t>
      </w:r>
    </w:p>
    <w:p w:rsidR="00182DA6" w:rsidRPr="00182DA6" w:rsidRDefault="00182DA6" w:rsidP="00182DA6">
      <w:pPr>
        <w:rPr>
          <w:rFonts w:asciiTheme="majorHAnsi" w:hAnsiTheme="majorHAnsi" w:cstheme="majorHAnsi"/>
          <w:sz w:val="24"/>
          <w:szCs w:val="32"/>
        </w:rPr>
      </w:pPr>
      <w:r w:rsidRPr="00182DA6">
        <w:rPr>
          <w:rFonts w:asciiTheme="majorHAnsi" w:hAnsiTheme="majorHAnsi" w:cstheme="majorHAnsi"/>
          <w:sz w:val="24"/>
          <w:szCs w:val="32"/>
        </w:rPr>
        <w:t xml:space="preserve">Nov- Dec shows spike in Weekly </w:t>
      </w:r>
      <w:r w:rsidRPr="00182DA6">
        <w:rPr>
          <w:rFonts w:asciiTheme="majorHAnsi" w:hAnsiTheme="majorHAnsi" w:cstheme="majorHAnsi"/>
          <w:sz w:val="24"/>
          <w:szCs w:val="32"/>
        </w:rPr>
        <w:t>Sales. The</w:t>
      </w:r>
      <w:r w:rsidRPr="00182DA6">
        <w:rPr>
          <w:rFonts w:asciiTheme="majorHAnsi" w:hAnsiTheme="majorHAnsi" w:cstheme="majorHAnsi"/>
          <w:sz w:val="24"/>
          <w:szCs w:val="32"/>
        </w:rPr>
        <w:t xml:space="preserve"> sales total has not increased over year.</w:t>
      </w:r>
    </w:p>
    <w:p w:rsidR="00182DA6" w:rsidRPr="00182DA6" w:rsidRDefault="00182DA6" w:rsidP="00182DA6">
      <w:pPr>
        <w:rPr>
          <w:rFonts w:asciiTheme="majorHAnsi" w:hAnsiTheme="majorHAnsi" w:cstheme="majorHAnsi"/>
          <w:sz w:val="24"/>
          <w:szCs w:val="32"/>
        </w:rPr>
      </w:pPr>
      <w:r w:rsidRPr="00182DA6">
        <w:rPr>
          <w:rFonts w:asciiTheme="majorHAnsi" w:hAnsiTheme="majorHAnsi" w:cstheme="majorHAnsi"/>
          <w:sz w:val="24"/>
          <w:szCs w:val="32"/>
        </w:rPr>
        <w:t>Weeks near holiday shows peak in sales.</w:t>
      </w:r>
    </w:p>
    <w:sectPr w:rsidR="00182DA6" w:rsidRPr="0018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44275"/>
    <w:multiLevelType w:val="multilevel"/>
    <w:tmpl w:val="988A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A6"/>
    <w:rsid w:val="00182DA6"/>
    <w:rsid w:val="0022010F"/>
    <w:rsid w:val="00424478"/>
    <w:rsid w:val="006805E5"/>
    <w:rsid w:val="007D5B08"/>
    <w:rsid w:val="00882025"/>
    <w:rsid w:val="00E9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C3DE5-8D59-4D11-872F-EC96EDF1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E5"/>
  </w:style>
  <w:style w:type="paragraph" w:styleId="Heading1">
    <w:name w:val="heading 1"/>
    <w:basedOn w:val="Normal"/>
    <w:next w:val="Normal"/>
    <w:link w:val="Heading1Char"/>
    <w:uiPriority w:val="9"/>
    <w:qFormat/>
    <w:rsid w:val="006805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05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05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05E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05E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05E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805E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05E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05E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05E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05E5"/>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05E5"/>
    <w:rPr>
      <w:rFonts w:eastAsiaTheme="minorEastAsia"/>
      <w:color w:val="5A5A5A" w:themeColor="text1" w:themeTint="A5"/>
      <w:spacing w:val="15"/>
    </w:rPr>
  </w:style>
  <w:style w:type="character" w:styleId="Strong">
    <w:name w:val="Strong"/>
    <w:basedOn w:val="DefaultParagraphFont"/>
    <w:uiPriority w:val="22"/>
    <w:qFormat/>
    <w:rsid w:val="00680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8157">
      <w:bodyDiv w:val="1"/>
      <w:marLeft w:val="0"/>
      <w:marRight w:val="0"/>
      <w:marTop w:val="0"/>
      <w:marBottom w:val="0"/>
      <w:divBdr>
        <w:top w:val="none" w:sz="0" w:space="0" w:color="auto"/>
        <w:left w:val="none" w:sz="0" w:space="0" w:color="auto"/>
        <w:bottom w:val="none" w:sz="0" w:space="0" w:color="auto"/>
        <w:right w:val="none" w:sz="0" w:space="0" w:color="auto"/>
      </w:divBdr>
    </w:div>
    <w:div w:id="205064219">
      <w:bodyDiv w:val="1"/>
      <w:marLeft w:val="0"/>
      <w:marRight w:val="0"/>
      <w:marTop w:val="0"/>
      <w:marBottom w:val="0"/>
      <w:divBdr>
        <w:top w:val="none" w:sz="0" w:space="0" w:color="auto"/>
        <w:left w:val="none" w:sz="0" w:space="0" w:color="auto"/>
        <w:bottom w:val="none" w:sz="0" w:space="0" w:color="auto"/>
        <w:right w:val="none" w:sz="0" w:space="0" w:color="auto"/>
      </w:divBdr>
    </w:div>
    <w:div w:id="259683758">
      <w:bodyDiv w:val="1"/>
      <w:marLeft w:val="0"/>
      <w:marRight w:val="0"/>
      <w:marTop w:val="0"/>
      <w:marBottom w:val="0"/>
      <w:divBdr>
        <w:top w:val="none" w:sz="0" w:space="0" w:color="auto"/>
        <w:left w:val="none" w:sz="0" w:space="0" w:color="auto"/>
        <w:bottom w:val="none" w:sz="0" w:space="0" w:color="auto"/>
        <w:right w:val="none" w:sz="0" w:space="0" w:color="auto"/>
      </w:divBdr>
    </w:div>
    <w:div w:id="487946430">
      <w:bodyDiv w:val="1"/>
      <w:marLeft w:val="0"/>
      <w:marRight w:val="0"/>
      <w:marTop w:val="0"/>
      <w:marBottom w:val="0"/>
      <w:divBdr>
        <w:top w:val="none" w:sz="0" w:space="0" w:color="auto"/>
        <w:left w:val="none" w:sz="0" w:space="0" w:color="auto"/>
        <w:bottom w:val="none" w:sz="0" w:space="0" w:color="auto"/>
        <w:right w:val="none" w:sz="0" w:space="0" w:color="auto"/>
      </w:divBdr>
    </w:div>
    <w:div w:id="602998769">
      <w:bodyDiv w:val="1"/>
      <w:marLeft w:val="0"/>
      <w:marRight w:val="0"/>
      <w:marTop w:val="0"/>
      <w:marBottom w:val="0"/>
      <w:divBdr>
        <w:top w:val="none" w:sz="0" w:space="0" w:color="auto"/>
        <w:left w:val="none" w:sz="0" w:space="0" w:color="auto"/>
        <w:bottom w:val="none" w:sz="0" w:space="0" w:color="auto"/>
        <w:right w:val="none" w:sz="0" w:space="0" w:color="auto"/>
      </w:divBdr>
    </w:div>
    <w:div w:id="1074815173">
      <w:bodyDiv w:val="1"/>
      <w:marLeft w:val="0"/>
      <w:marRight w:val="0"/>
      <w:marTop w:val="0"/>
      <w:marBottom w:val="0"/>
      <w:divBdr>
        <w:top w:val="none" w:sz="0" w:space="0" w:color="auto"/>
        <w:left w:val="none" w:sz="0" w:space="0" w:color="auto"/>
        <w:bottom w:val="none" w:sz="0" w:space="0" w:color="auto"/>
        <w:right w:val="none" w:sz="0" w:space="0" w:color="auto"/>
      </w:divBdr>
    </w:div>
    <w:div w:id="17559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2023-09-02T06:08:00Z</dcterms:created>
  <dcterms:modified xsi:type="dcterms:W3CDTF">2023-09-02T06:20:00Z</dcterms:modified>
</cp:coreProperties>
</file>