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2699" w14:textId="77777777" w:rsidR="00AB03C6" w:rsidRPr="00AB03C6" w:rsidRDefault="00AB03C6" w:rsidP="00AB03C6">
      <w:pPr>
        <w:pStyle w:val="NoSpacing"/>
        <w:rPr>
          <w:sz w:val="52"/>
          <w:szCs w:val="52"/>
          <w:lang w:val="en-US"/>
        </w:rPr>
      </w:pPr>
      <w:r w:rsidRPr="00AB03C6">
        <w:rPr>
          <w:sz w:val="52"/>
          <w:szCs w:val="52"/>
          <w:lang w:val="en-US"/>
        </w:rPr>
        <w:t xml:space="preserve">                  Alternate Message</w:t>
      </w:r>
    </w:p>
    <w:p w14:paraId="6181D6C5" w14:textId="2FC4B518" w:rsidR="00AB03C6" w:rsidRDefault="00AB03C6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App.js</w:t>
      </w:r>
    </w:p>
    <w:p w14:paraId="75A60892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A3B9BB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19330C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C80D6E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</w:p>
    <w:p w14:paraId="07B8060A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9CC4F47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0A1F9F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56C05E2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C2A70F6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3C809C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);</w:t>
      </w:r>
    </w:p>
    <w:p w14:paraId="331EA23C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942AF2A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E46B027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EEA928" w14:textId="0900E36E" w:rsidR="00AB03C6" w:rsidRDefault="00AB03C6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PassMessage.js</w:t>
      </w:r>
    </w:p>
    <w:p w14:paraId="3C1447BD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10E524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</w:p>
    <w:p w14:paraId="30338652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3B4D586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705870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FFD8399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AE6649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AB0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96F954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m:</w:t>
      </w:r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login "</w:t>
      </w:r>
    </w:p>
    <w:p w14:paraId="66E7DA43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};</w:t>
      </w:r>
    </w:p>
    <w:p w14:paraId="67AD38DE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B6B9880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B0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proofErr w:type="spell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C6705E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CD1A860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1235701A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271A476D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 :</w:t>
      </w:r>
      <w:proofErr w:type="gram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are </w:t>
      </w:r>
      <w:proofErr w:type="spellStart"/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logined</w:t>
      </w:r>
      <w:proofErr w:type="spellEnd"/>
      <w:r w:rsidRPr="00AB0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in"</w:t>
      </w:r>
    </w:p>
    <w:p w14:paraId="3632D9FE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7E1C45B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</w:t>
      </w:r>
    </w:p>
    <w:p w14:paraId="0B36C428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F0FF7FD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B0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2A98D5D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2DA0E434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5F7A4E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3CCE4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81666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B0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proofErr w:type="spell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CLICK HERE 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04383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0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AC730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</w:p>
    <w:p w14:paraId="1CE86B09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B5EEFA5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1C4956" w14:textId="77777777" w:rsidR="00AB03C6" w:rsidRPr="00AB03C6" w:rsidRDefault="00AB03C6" w:rsidP="00AB03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3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AB03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233FD1" w14:textId="77777777" w:rsidR="00AB03C6" w:rsidRDefault="00AB03C6">
      <w:pPr>
        <w:rPr>
          <w:rFonts w:ascii="Arial Black" w:hAnsi="Arial Black"/>
          <w:sz w:val="36"/>
          <w:szCs w:val="36"/>
          <w:lang w:val="en-US"/>
        </w:rPr>
      </w:pPr>
    </w:p>
    <w:p w14:paraId="35F3917F" w14:textId="22428DEA" w:rsidR="00AB03C6" w:rsidRDefault="00AB03C6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OUTPUT</w:t>
      </w:r>
    </w:p>
    <w:p w14:paraId="4E138DE8" w14:textId="53D8B203" w:rsidR="00AB03C6" w:rsidRDefault="00AB03C6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Before click</w:t>
      </w:r>
    </w:p>
    <w:p w14:paraId="6492A971" w14:textId="52E6B8B1" w:rsidR="00AB03C6" w:rsidRDefault="00AB03C6" w:rsidP="00AB03C6">
      <w:pPr>
        <w:rPr>
          <w:rFonts w:ascii="Arial Black" w:hAnsi="Arial Black"/>
          <w:noProof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16C93C8F" wp14:editId="2FAB3700">
            <wp:extent cx="5731510" cy="3327009"/>
            <wp:effectExtent l="0" t="0" r="2540" b="6985"/>
            <wp:docPr id="26552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25419" name="Picture 2655254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90" cy="33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6"/>
          <w:szCs w:val="36"/>
          <w:lang w:val="en-US"/>
        </w:rPr>
        <w:t>2.After click</w:t>
      </w:r>
    </w:p>
    <w:p w14:paraId="070E7E33" w14:textId="374C4E00" w:rsidR="00AB03C6" w:rsidRPr="00AB03C6" w:rsidRDefault="00AB03C6" w:rsidP="00AB03C6">
      <w:pPr>
        <w:rPr>
          <w:rFonts w:ascii="Arial Black" w:hAnsi="Arial Black"/>
          <w:noProof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0559231B" wp14:editId="07F4D980">
            <wp:extent cx="5731510" cy="2755265"/>
            <wp:effectExtent l="0" t="0" r="2540" b="6985"/>
            <wp:docPr id="1353804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04036" name="Picture 1353804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C6" w:rsidRPr="00AB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C6"/>
    <w:rsid w:val="00A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8A9F"/>
  <w15:chartTrackingRefBased/>
  <w15:docId w15:val="{7CFD94D6-ADEA-4708-B210-B39CE52B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2023-11-08T08:51:00Z</dcterms:created>
  <dcterms:modified xsi:type="dcterms:W3CDTF">2023-11-08T08:55:00Z</dcterms:modified>
</cp:coreProperties>
</file>