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5B5D" w:rsidRDefault="00D65B5D" w:rsidP="00D65B5D">
      <w:pPr>
        <w:pStyle w:val="Title"/>
      </w:pPr>
      <w:r>
        <w:t>Documentation Specification</w:t>
      </w:r>
    </w:p>
    <w:tbl>
      <w:tblPr>
        <w:tblStyle w:val="MediumGrid3-Accent1"/>
        <w:tblW w:w="0" w:type="auto"/>
        <w:tblLook w:val="0680"/>
      </w:tblPr>
      <w:tblGrid>
        <w:gridCol w:w="2628"/>
        <w:gridCol w:w="6948"/>
      </w:tblGrid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684AB4">
            <w:r w:rsidRPr="00D65B5D">
              <w:t>Product Unit</w:t>
            </w:r>
          </w:p>
        </w:tc>
        <w:tc>
          <w:tcPr>
            <w:tcW w:w="6948" w:type="dxa"/>
          </w:tcPr>
          <w:p w:rsidR="00D65B5D" w:rsidRPr="00D65B5D" w:rsidRDefault="00D65B5D" w:rsidP="00684AB4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684AB4">
            <w:r w:rsidRPr="00D65B5D">
              <w:t>Team</w:t>
            </w:r>
          </w:p>
        </w:tc>
        <w:tc>
          <w:tcPr>
            <w:tcW w:w="6948" w:type="dxa"/>
          </w:tcPr>
          <w:p w:rsidR="00D65B5D" w:rsidRPr="00D65B5D" w:rsidRDefault="00D65B5D" w:rsidP="00684AB4">
            <w:pPr>
              <w:cnfStyle w:val="000000000000"/>
            </w:pPr>
          </w:p>
        </w:tc>
      </w:tr>
    </w:tbl>
    <w:p w:rsidR="00D65B5D" w:rsidRPr="00A450A1" w:rsidRDefault="00D65B5D" w:rsidP="00A450A1">
      <w:pPr>
        <w:spacing w:after="0" w:line="240" w:lineRule="auto"/>
        <w:rPr>
          <w:sz w:val="12"/>
        </w:rPr>
      </w:pPr>
    </w:p>
    <w:tbl>
      <w:tblPr>
        <w:tblStyle w:val="MediumGrid3-Accent1"/>
        <w:tblW w:w="0" w:type="auto"/>
        <w:tblLook w:val="0680"/>
      </w:tblPr>
      <w:tblGrid>
        <w:gridCol w:w="2628"/>
        <w:gridCol w:w="6948"/>
      </w:tblGrid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9A6A86" w:rsidP="009A6A86">
            <w:r>
              <w:t>[Enter Team Roles here]</w:t>
            </w:r>
          </w:p>
        </w:tc>
        <w:tc>
          <w:tcPr>
            <w:tcW w:w="6948" w:type="dxa"/>
          </w:tcPr>
          <w:p w:rsidR="00D65B5D" w:rsidRPr="00D65B5D" w:rsidRDefault="009A6A86" w:rsidP="009A6A86">
            <w:pPr>
              <w:cnfStyle w:val="000000000000"/>
            </w:pPr>
            <w:r>
              <w:t>[Enter name here]</w:t>
            </w: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D65B5D">
            <w:pPr>
              <w:ind w:left="270"/>
            </w:pPr>
          </w:p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D65B5D">
            <w:pPr>
              <w:ind w:left="270"/>
            </w:pPr>
          </w:p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5E44EB"/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</w:tbl>
    <w:p w:rsidR="00D65B5D" w:rsidRPr="00A450A1" w:rsidRDefault="00D65B5D" w:rsidP="00A450A1">
      <w:pPr>
        <w:spacing w:after="0" w:line="240" w:lineRule="auto"/>
        <w:rPr>
          <w:sz w:val="12"/>
        </w:rPr>
      </w:pPr>
    </w:p>
    <w:tbl>
      <w:tblPr>
        <w:tblStyle w:val="MediumGrid3-Accent1"/>
        <w:tblW w:w="0" w:type="auto"/>
        <w:tblLook w:val="0620"/>
      </w:tblPr>
      <w:tblGrid>
        <w:gridCol w:w="2628"/>
        <w:gridCol w:w="6948"/>
      </w:tblGrid>
      <w:tr w:rsidR="00D65B5D" w:rsidRPr="00D65B5D" w:rsidTr="00D65B5D">
        <w:trPr>
          <w:cnfStyle w:val="100000000000"/>
        </w:trPr>
        <w:tc>
          <w:tcPr>
            <w:tcW w:w="2628" w:type="dxa"/>
          </w:tcPr>
          <w:p w:rsidR="00D65B5D" w:rsidRPr="00D65B5D" w:rsidRDefault="00D65B5D" w:rsidP="00A5277B">
            <w:r w:rsidRPr="00D65B5D">
              <w:t>Review Group</w:t>
            </w:r>
          </w:p>
        </w:tc>
        <w:tc>
          <w:tcPr>
            <w:tcW w:w="6948" w:type="dxa"/>
          </w:tcPr>
          <w:p w:rsidR="00D65B5D" w:rsidRPr="00D65B5D" w:rsidRDefault="00D65B5D" w:rsidP="00A5277B">
            <w:r w:rsidRPr="00D65B5D">
              <w:t>Members</w:t>
            </w:r>
          </w:p>
        </w:tc>
      </w:tr>
      <w:tr w:rsidR="00D65B5D" w:rsidRPr="00D65B5D" w:rsidTr="00D65B5D">
        <w:tc>
          <w:tcPr>
            <w:tcW w:w="2628" w:type="dxa"/>
          </w:tcPr>
          <w:p w:rsidR="00D65B5D" w:rsidRPr="00D65B5D" w:rsidRDefault="00D65B5D" w:rsidP="00A5277B">
            <w:r w:rsidRPr="00D65B5D">
              <w:t>Primary Reviewers</w:t>
            </w:r>
          </w:p>
        </w:tc>
        <w:tc>
          <w:tcPr>
            <w:tcW w:w="6948" w:type="dxa"/>
          </w:tcPr>
          <w:p w:rsidR="00D65B5D" w:rsidRPr="00D65B5D" w:rsidRDefault="00D65B5D" w:rsidP="00A5277B"/>
        </w:tc>
      </w:tr>
      <w:tr w:rsidR="00D65B5D" w:rsidRPr="00D65B5D" w:rsidTr="00D65B5D">
        <w:tc>
          <w:tcPr>
            <w:tcW w:w="2628" w:type="dxa"/>
          </w:tcPr>
          <w:p w:rsidR="00D65B5D" w:rsidRPr="00D65B5D" w:rsidRDefault="00D65B5D" w:rsidP="00A5277B">
            <w:r w:rsidRPr="00D65B5D">
              <w:t>Secondary Reviewers</w:t>
            </w:r>
          </w:p>
        </w:tc>
        <w:tc>
          <w:tcPr>
            <w:tcW w:w="6948" w:type="dxa"/>
          </w:tcPr>
          <w:p w:rsidR="00D65B5D" w:rsidRPr="00D65B5D" w:rsidRDefault="00D65B5D" w:rsidP="00A5277B"/>
        </w:tc>
      </w:tr>
    </w:tbl>
    <w:p w:rsidR="00D65B5D" w:rsidRDefault="00D65B5D" w:rsidP="00D65B5D">
      <w:pPr>
        <w:pStyle w:val="Heading1"/>
      </w:pPr>
      <w:r>
        <w:t>1 Summary</w:t>
      </w:r>
    </w:p>
    <w:p w:rsidR="009A6A86" w:rsidRDefault="009A6A86" w:rsidP="009A6A86">
      <w:pPr>
        <w:rPr>
          <w:b/>
          <w:bCs/>
        </w:rPr>
      </w:pPr>
      <w:r w:rsidRPr="009A6A86">
        <w:t>[Enter the executive summary here.]</w:t>
      </w:r>
    </w:p>
    <w:p w:rsidR="00D65B5D" w:rsidRDefault="00D65B5D" w:rsidP="00D65B5D">
      <w:pPr>
        <w:pStyle w:val="Heading1"/>
      </w:pPr>
      <w:r>
        <w:t>2 Doc Spec Roadmap</w:t>
      </w:r>
    </w:p>
    <w:p w:rsidR="00D65B5D" w:rsidRDefault="00D65B5D" w:rsidP="00D65B5D">
      <w:r>
        <w:t>The following doc</w:t>
      </w:r>
      <w:r w:rsidR="009A6A86">
        <w:t>umentation</w:t>
      </w:r>
      <w:r>
        <w:t xml:space="preserve"> spec</w:t>
      </w:r>
      <w:r w:rsidR="009A6A86">
        <w:t>ifications</w:t>
      </w:r>
      <w:r>
        <w:t xml:space="preserve"> cover the planned documentation for this area:</w:t>
      </w:r>
    </w:p>
    <w:p w:rsidR="009A6A86" w:rsidRDefault="009A6A86" w:rsidP="009A6A86">
      <w:pPr>
        <w:pStyle w:val="ListParagraph"/>
        <w:numPr>
          <w:ilvl w:val="0"/>
          <w:numId w:val="3"/>
        </w:numPr>
      </w:pPr>
      <w:r>
        <w:t>Documentation Specification 1</w:t>
      </w:r>
    </w:p>
    <w:p w:rsidR="009A6A86" w:rsidRDefault="009A6A86" w:rsidP="009A6A86">
      <w:pPr>
        <w:pStyle w:val="ListParagraph"/>
        <w:numPr>
          <w:ilvl w:val="0"/>
          <w:numId w:val="3"/>
        </w:numPr>
      </w:pPr>
      <w:r>
        <w:t>Documentation Specification 2</w:t>
      </w:r>
    </w:p>
    <w:p w:rsidR="009A6A86" w:rsidRDefault="009A6A86" w:rsidP="009A6A86">
      <w:pPr>
        <w:pStyle w:val="ListParagraph"/>
        <w:numPr>
          <w:ilvl w:val="0"/>
          <w:numId w:val="3"/>
        </w:numPr>
      </w:pPr>
      <w:r>
        <w:t>Documentation Specification 3</w:t>
      </w:r>
    </w:p>
    <w:p w:rsidR="00D65B5D" w:rsidRDefault="00D65B5D" w:rsidP="00D65B5D">
      <w:pPr>
        <w:pStyle w:val="Heading1"/>
      </w:pPr>
      <w:r>
        <w:t>3 Project Scoping</w:t>
      </w:r>
    </w:p>
    <w:p w:rsidR="00D65B5D" w:rsidRDefault="00D65B5D" w:rsidP="00D65B5D">
      <w:pPr>
        <w:pStyle w:val="Heading2"/>
      </w:pPr>
      <w:r>
        <w:t>3.1 Table of Contents</w:t>
      </w:r>
    </w:p>
    <w:p w:rsidR="00D65B5D" w:rsidRDefault="00D65B5D" w:rsidP="00D65B5D">
      <w:r>
        <w:t>The following is the proposed table of contents for this area:</w:t>
      </w:r>
    </w:p>
    <w:tbl>
      <w:tblPr>
        <w:tblStyle w:val="LightList-Accent1"/>
        <w:tblW w:w="0" w:type="auto"/>
        <w:tblBorders>
          <w:insideH w:val="single" w:sz="4" w:space="0" w:color="4F81BD" w:themeColor="accent1"/>
          <w:insideV w:val="single" w:sz="4" w:space="0" w:color="4F81BD" w:themeColor="accent1"/>
        </w:tblBorders>
        <w:tblLook w:val="0420"/>
      </w:tblPr>
      <w:tblGrid>
        <w:gridCol w:w="3192"/>
        <w:gridCol w:w="3192"/>
        <w:gridCol w:w="3192"/>
      </w:tblGrid>
      <w:tr w:rsidR="00D65B5D" w:rsidRPr="00D65B5D" w:rsidTr="00D65B5D">
        <w:trPr>
          <w:cnfStyle w:val="100000000000"/>
        </w:trPr>
        <w:tc>
          <w:tcPr>
            <w:tcW w:w="3192" w:type="dxa"/>
          </w:tcPr>
          <w:p w:rsidR="00D65B5D" w:rsidRPr="00D65B5D" w:rsidRDefault="00D65B5D" w:rsidP="00E3635D">
            <w:r w:rsidRPr="00D65B5D">
              <w:t>Topic Title</w:t>
            </w:r>
          </w:p>
        </w:tc>
        <w:tc>
          <w:tcPr>
            <w:tcW w:w="3192" w:type="dxa"/>
          </w:tcPr>
          <w:p w:rsidR="00D65B5D" w:rsidRPr="00D65B5D" w:rsidRDefault="00D65B5D" w:rsidP="00E3635D">
            <w:r w:rsidRPr="00D65B5D">
              <w:t>Topic Type</w:t>
            </w:r>
          </w:p>
        </w:tc>
        <w:tc>
          <w:tcPr>
            <w:tcW w:w="3192" w:type="dxa"/>
          </w:tcPr>
          <w:p w:rsidR="00D65B5D" w:rsidRPr="00D65B5D" w:rsidRDefault="00D65B5D" w:rsidP="00E3635D">
            <w:r w:rsidRPr="00D65B5D">
              <w:t>Priority</w:t>
            </w:r>
          </w:p>
        </w:tc>
      </w:tr>
      <w:tr w:rsidR="00D65B5D" w:rsidRPr="00D65B5D" w:rsidTr="00D65B5D">
        <w:trPr>
          <w:cnfStyle w:val="000000100000"/>
        </w:trPr>
        <w:tc>
          <w:tcPr>
            <w:tcW w:w="3192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D65B5D" w:rsidRPr="00D65B5D" w:rsidRDefault="00D65B5D" w:rsidP="00E3635D">
            <w:r w:rsidRPr="00D65B5D">
              <w:t>Topic1</w:t>
            </w: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</w:tcBorders>
          </w:tcPr>
          <w:p w:rsidR="00D65B5D" w:rsidRPr="00D65B5D" w:rsidRDefault="00D65B5D" w:rsidP="00E3635D"/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D65B5D" w:rsidRPr="00D65B5D" w:rsidRDefault="00D65B5D" w:rsidP="00E3635D"/>
        </w:tc>
      </w:tr>
      <w:tr w:rsidR="00D65B5D" w:rsidRPr="00D65B5D" w:rsidTr="00D65B5D">
        <w:tc>
          <w:tcPr>
            <w:tcW w:w="3192" w:type="dxa"/>
          </w:tcPr>
          <w:p w:rsidR="00D65B5D" w:rsidRPr="00D65B5D" w:rsidRDefault="00D65B5D" w:rsidP="00D65B5D">
            <w:pPr>
              <w:ind w:left="270"/>
            </w:pPr>
            <w:r w:rsidRPr="00D65B5D">
              <w:t>TopicLevel2</w:t>
            </w:r>
          </w:p>
        </w:tc>
        <w:tc>
          <w:tcPr>
            <w:tcW w:w="3192" w:type="dxa"/>
          </w:tcPr>
          <w:p w:rsidR="00D65B5D" w:rsidRPr="00D65B5D" w:rsidRDefault="00D65B5D" w:rsidP="00E3635D"/>
        </w:tc>
        <w:tc>
          <w:tcPr>
            <w:tcW w:w="3192" w:type="dxa"/>
          </w:tcPr>
          <w:p w:rsidR="00D65B5D" w:rsidRPr="00D65B5D" w:rsidRDefault="00D65B5D" w:rsidP="00E3635D"/>
        </w:tc>
      </w:tr>
      <w:tr w:rsidR="00D65B5D" w:rsidRPr="00D65B5D" w:rsidTr="00D65B5D">
        <w:trPr>
          <w:cnfStyle w:val="000000100000"/>
        </w:trPr>
        <w:tc>
          <w:tcPr>
            <w:tcW w:w="3192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D65B5D" w:rsidRPr="00D65B5D" w:rsidRDefault="00D65B5D" w:rsidP="00D65B5D">
            <w:pPr>
              <w:ind w:left="540"/>
            </w:pPr>
            <w:r w:rsidRPr="00D65B5D">
              <w:t>TopicLevel3</w:t>
            </w:r>
          </w:p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</w:tcBorders>
          </w:tcPr>
          <w:p w:rsidR="00D65B5D" w:rsidRPr="00D65B5D" w:rsidRDefault="00D65B5D" w:rsidP="00E3635D"/>
        </w:tc>
        <w:tc>
          <w:tcPr>
            <w:tcW w:w="3192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D65B5D" w:rsidRPr="00D65B5D" w:rsidRDefault="00D65B5D" w:rsidP="00E3635D"/>
        </w:tc>
      </w:tr>
      <w:tr w:rsidR="00D65B5D" w:rsidRPr="00D65B5D" w:rsidTr="00D65B5D">
        <w:tc>
          <w:tcPr>
            <w:tcW w:w="3192" w:type="dxa"/>
          </w:tcPr>
          <w:p w:rsidR="00D65B5D" w:rsidRPr="00D65B5D" w:rsidRDefault="00D65B5D" w:rsidP="00D65B5D">
            <w:pPr>
              <w:ind w:left="810"/>
            </w:pPr>
            <w:r w:rsidRPr="00D65B5D">
              <w:t>TopicLevel4</w:t>
            </w:r>
          </w:p>
        </w:tc>
        <w:tc>
          <w:tcPr>
            <w:tcW w:w="3192" w:type="dxa"/>
          </w:tcPr>
          <w:p w:rsidR="00D65B5D" w:rsidRPr="00D65B5D" w:rsidRDefault="00D65B5D" w:rsidP="00E3635D"/>
        </w:tc>
        <w:tc>
          <w:tcPr>
            <w:tcW w:w="3192" w:type="dxa"/>
          </w:tcPr>
          <w:p w:rsidR="00D65B5D" w:rsidRPr="00D65B5D" w:rsidRDefault="00D65B5D" w:rsidP="00E3635D"/>
        </w:tc>
      </w:tr>
    </w:tbl>
    <w:p w:rsidR="009A6A86" w:rsidRDefault="009A6A86" w:rsidP="00D65B5D"/>
    <w:p w:rsidR="00D65B5D" w:rsidRDefault="00D65B5D" w:rsidP="00D65B5D">
      <w:r>
        <w:t>Topic Types: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How To – Detailed steps to accomplish a user’s goal.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Walkthrough – Demonstrates a series of tasks with which users might want help to complete a common scenario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lastRenderedPageBreak/>
        <w:t>Conceptual – Provide best practices, solutions, or architecture.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Orientation – Help users navigate and provide an overview to a section.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Error – Explain and provide remedies for an error message.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General Reference – Provide details for product features and windows.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Language Reference – Present syntax and details for APIs, object models, and their elements.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Troubleshooting – Explain and provide remedies for a group of related errors or problems not specifically associated with an error message.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Samples – Describe a set of working code.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UI Reference – Provide details for a dialog box or property page when a user presses F1.</w:t>
      </w:r>
    </w:p>
    <w:p w:rsidR="00D65B5D" w:rsidRPr="00D65B5D" w:rsidRDefault="00D65B5D" w:rsidP="00A450A1">
      <w:r w:rsidRPr="00D65B5D">
        <w:t>Priorities: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P0 – Top priority; critical to user success.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P1 – High priority; supports key user scenario.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P2 – Low priority; would help complete doc set.</w:t>
      </w:r>
    </w:p>
    <w:p w:rsidR="00D65B5D" w:rsidRPr="00D65B5D" w:rsidRDefault="00D65B5D" w:rsidP="00D65B5D">
      <w:pPr>
        <w:pStyle w:val="ListParagraph"/>
        <w:numPr>
          <w:ilvl w:val="0"/>
          <w:numId w:val="6"/>
        </w:numPr>
      </w:pPr>
      <w:r w:rsidRPr="00D65B5D">
        <w:t>P3 – Will not do prior to RTM; consider whitepaper or doc update.</w:t>
      </w:r>
    </w:p>
    <w:p w:rsidR="00D65B5D" w:rsidRDefault="00D65B5D" w:rsidP="00A450A1">
      <w:pPr>
        <w:pStyle w:val="Heading1"/>
      </w:pPr>
      <w:r>
        <w:t>4 References</w:t>
      </w:r>
    </w:p>
    <w:p w:rsidR="00D65B5D" w:rsidRDefault="00D65B5D" w:rsidP="00D65B5D">
      <w:r>
        <w:t>The following references were used in the creation of this documentation specification.</w:t>
      </w:r>
    </w:p>
    <w:p w:rsidR="00D65B5D" w:rsidRDefault="009A6A86" w:rsidP="009A6A86">
      <w:pPr>
        <w:pStyle w:val="ListParagraph"/>
        <w:numPr>
          <w:ilvl w:val="0"/>
          <w:numId w:val="9"/>
        </w:numPr>
        <w:tabs>
          <w:tab w:val="left" w:pos="3780"/>
        </w:tabs>
      </w:pPr>
      <w:r>
        <w:t>S</w:t>
      </w:r>
      <w:r w:rsidR="00D65B5D">
        <w:t>pec</w:t>
      </w:r>
      <w:r w:rsidR="00D65B5D">
        <w:tab/>
      </w:r>
      <w:r>
        <w:t>[Hyperlink here]</w:t>
      </w:r>
    </w:p>
    <w:p w:rsidR="00D65B5D" w:rsidRDefault="009A6A86" w:rsidP="009A6A86">
      <w:pPr>
        <w:pStyle w:val="ListParagraph"/>
        <w:numPr>
          <w:ilvl w:val="0"/>
          <w:numId w:val="9"/>
        </w:numPr>
        <w:tabs>
          <w:tab w:val="left" w:pos="3780"/>
        </w:tabs>
      </w:pPr>
      <w:r>
        <w:t>Design</w:t>
      </w:r>
      <w:r w:rsidR="00D65B5D">
        <w:tab/>
      </w:r>
    </w:p>
    <w:p w:rsidR="00D65B5D" w:rsidRDefault="00D65B5D" w:rsidP="009A6A86">
      <w:pPr>
        <w:pStyle w:val="ListParagraph"/>
        <w:numPr>
          <w:ilvl w:val="0"/>
          <w:numId w:val="9"/>
        </w:numPr>
        <w:tabs>
          <w:tab w:val="left" w:pos="3780"/>
        </w:tabs>
      </w:pPr>
      <w:r>
        <w:t>Feature</w:t>
      </w:r>
      <w:r w:rsidR="009A6A86">
        <w:t xml:space="preserve"> </w:t>
      </w:r>
      <w:r>
        <w:t>List</w:t>
      </w:r>
      <w:r>
        <w:tab/>
      </w:r>
    </w:p>
    <w:p w:rsidR="00D65B5D" w:rsidRDefault="00D65B5D" w:rsidP="009A6A86">
      <w:pPr>
        <w:pStyle w:val="ListParagraph"/>
        <w:numPr>
          <w:ilvl w:val="0"/>
          <w:numId w:val="9"/>
        </w:numPr>
        <w:tabs>
          <w:tab w:val="left" w:pos="3780"/>
        </w:tabs>
      </w:pPr>
      <w:r>
        <w:t>All U</w:t>
      </w:r>
      <w:r w:rsidR="009A6A86">
        <w:t xml:space="preserve">ser </w:t>
      </w:r>
      <w:r>
        <w:t>E</w:t>
      </w:r>
      <w:r w:rsidR="009A6A86">
        <w:t>xperience</w:t>
      </w:r>
      <w:r>
        <w:t xml:space="preserve"> References</w:t>
      </w:r>
      <w:r>
        <w:tab/>
      </w:r>
    </w:p>
    <w:p w:rsidR="00585042" w:rsidRDefault="005D4930"/>
    <w:sectPr w:rsidR="00585042" w:rsidSect="00425F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D4930" w:rsidRDefault="005D4930" w:rsidP="00D65B5D">
      <w:pPr>
        <w:spacing w:after="0" w:line="240" w:lineRule="auto"/>
      </w:pPr>
      <w:r>
        <w:separator/>
      </w:r>
    </w:p>
  </w:endnote>
  <w:endnote w:type="continuationSeparator" w:id="0">
    <w:p w:rsidR="005D4930" w:rsidRDefault="005D4930" w:rsidP="00D65B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D4930" w:rsidRDefault="005D4930" w:rsidP="00D65B5D">
      <w:pPr>
        <w:spacing w:after="0" w:line="240" w:lineRule="auto"/>
      </w:pPr>
      <w:r>
        <w:separator/>
      </w:r>
    </w:p>
  </w:footnote>
  <w:footnote w:type="continuationSeparator" w:id="0">
    <w:p w:rsidR="005D4930" w:rsidRDefault="005D4930" w:rsidP="00D65B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616B1E"/>
    <w:multiLevelType w:val="hybridMultilevel"/>
    <w:tmpl w:val="632C1E8E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25393A"/>
    <w:multiLevelType w:val="hybridMultilevel"/>
    <w:tmpl w:val="4650EC96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A4B47AF"/>
    <w:multiLevelType w:val="hybridMultilevel"/>
    <w:tmpl w:val="AEEC3D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7C667A1"/>
    <w:multiLevelType w:val="hybridMultilevel"/>
    <w:tmpl w:val="B83ED03C"/>
    <w:lvl w:ilvl="0" w:tplc="D8DC305C">
      <w:numFmt w:val="bullet"/>
      <w:lvlText w:val="•"/>
      <w:lvlJc w:val="left"/>
      <w:pPr>
        <w:ind w:left="144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39860835"/>
    <w:multiLevelType w:val="hybridMultilevel"/>
    <w:tmpl w:val="037883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F1B14B2"/>
    <w:multiLevelType w:val="hybridMultilevel"/>
    <w:tmpl w:val="4D369A12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72B611A"/>
    <w:multiLevelType w:val="hybridMultilevel"/>
    <w:tmpl w:val="B5B8C9E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AB342AE"/>
    <w:multiLevelType w:val="hybridMultilevel"/>
    <w:tmpl w:val="AF7A8CF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F43512D"/>
    <w:multiLevelType w:val="hybridMultilevel"/>
    <w:tmpl w:val="95A2D7AA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0"/>
  </w:num>
  <w:num w:numId="4">
    <w:abstractNumId w:val="5"/>
  </w:num>
  <w:num w:numId="5">
    <w:abstractNumId w:val="3"/>
  </w:num>
  <w:num w:numId="6">
    <w:abstractNumId w:val="1"/>
  </w:num>
  <w:num w:numId="7">
    <w:abstractNumId w:val="7"/>
  </w:num>
  <w:num w:numId="8">
    <w:abstractNumId w:val="4"/>
  </w:num>
  <w:num w:numId="9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65B5D"/>
    <w:rsid w:val="00084EBA"/>
    <w:rsid w:val="00153C1A"/>
    <w:rsid w:val="001A52EF"/>
    <w:rsid w:val="001E03C3"/>
    <w:rsid w:val="00301818"/>
    <w:rsid w:val="00425FF7"/>
    <w:rsid w:val="00442E79"/>
    <w:rsid w:val="004A30B0"/>
    <w:rsid w:val="00536E20"/>
    <w:rsid w:val="0054282A"/>
    <w:rsid w:val="005D4930"/>
    <w:rsid w:val="005D5A7C"/>
    <w:rsid w:val="006E7C84"/>
    <w:rsid w:val="00777DD9"/>
    <w:rsid w:val="00991824"/>
    <w:rsid w:val="009A6A86"/>
    <w:rsid w:val="00A450A1"/>
    <w:rsid w:val="00B951B5"/>
    <w:rsid w:val="00CA4102"/>
    <w:rsid w:val="00D65B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5B5D"/>
  </w:style>
  <w:style w:type="paragraph" w:styleId="Heading1">
    <w:name w:val="heading 1"/>
    <w:basedOn w:val="Normal"/>
    <w:next w:val="Normal"/>
    <w:link w:val="Heading1Char"/>
    <w:uiPriority w:val="9"/>
    <w:qFormat/>
    <w:rsid w:val="00D65B5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5B5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5B5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5B5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5B5D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5B5D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5B5D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5B5D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5B5D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65B5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65B5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PlaceholderText">
    <w:name w:val="Placeholder Text"/>
    <w:basedOn w:val="DefaultParagraphFont"/>
    <w:uiPriority w:val="99"/>
    <w:semiHidden/>
    <w:rsid w:val="00D65B5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65B5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65B5D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D65B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65B5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65B5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65B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65B5D"/>
    <w:rPr>
      <w:b/>
      <w:bCs/>
    </w:rPr>
  </w:style>
  <w:style w:type="table" w:styleId="TableGrid">
    <w:name w:val="Table Grid"/>
    <w:basedOn w:val="TableNormal"/>
    <w:uiPriority w:val="59"/>
    <w:rsid w:val="00D65B5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D65B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Grid3-Accent1">
    <w:name w:val="Medium Grid 3 Accent 1"/>
    <w:basedOn w:val="TableNormal"/>
    <w:uiPriority w:val="69"/>
    <w:rsid w:val="00D65B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FirstColumn">
    <w:name w:val="First Column"/>
    <w:basedOn w:val="TableNormal"/>
    <w:uiPriority w:val="99"/>
    <w:qFormat/>
    <w:rsid w:val="00D65B5D"/>
    <w:pPr>
      <w:spacing w:after="0" w:line="240" w:lineRule="auto"/>
    </w:pPr>
    <w:tblPr>
      <w:tblInd w:w="0" w:type="dxa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Col">
      <w:rPr>
        <w:b/>
        <w:color w:val="FFFFFF" w:themeColor="background1"/>
      </w:rPr>
      <w:tblPr/>
      <w:tcPr>
        <w:shd w:val="clear" w:color="auto" w:fill="4F81BD" w:themeFill="accent1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D65B5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65B5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65B5D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D65B5D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D65B5D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D65B5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D65B5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D65B5D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D65B5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65B5D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5B5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65B5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D65B5D"/>
    <w:rPr>
      <w:b/>
      <w:bCs/>
    </w:rPr>
  </w:style>
  <w:style w:type="character" w:styleId="Emphasis">
    <w:name w:val="Emphasis"/>
    <w:basedOn w:val="DefaultParagraphFont"/>
    <w:uiPriority w:val="20"/>
    <w:qFormat/>
    <w:rsid w:val="00D65B5D"/>
    <w:rPr>
      <w:i/>
      <w:iCs/>
    </w:rPr>
  </w:style>
  <w:style w:type="paragraph" w:styleId="NoSpacing">
    <w:name w:val="No Spacing"/>
    <w:uiPriority w:val="1"/>
    <w:qFormat/>
    <w:rsid w:val="00D65B5D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D65B5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65B5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D65B5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5B5D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5B5D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D65B5D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D65B5D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D65B5D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D65B5D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D65B5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65B5D"/>
    <w:pPr>
      <w:outlineLvl w:val="9"/>
    </w:pPr>
  </w:style>
  <w:style w:type="table" w:styleId="ColorfulGrid-Accent1">
    <w:name w:val="Colorful Grid Accent 1"/>
    <w:basedOn w:val="TableNormal"/>
    <w:uiPriority w:val="73"/>
    <w:rsid w:val="00D65B5D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paragraph" w:styleId="FootnoteText">
    <w:name w:val="footnote text"/>
    <w:basedOn w:val="Normal"/>
    <w:link w:val="FootnoteTextChar"/>
    <w:uiPriority w:val="99"/>
    <w:semiHidden/>
    <w:unhideWhenUsed/>
    <w:rsid w:val="00D65B5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65B5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65B5D"/>
    <w:rPr>
      <w:vertAlign w:val="superscript"/>
    </w:rPr>
  </w:style>
  <w:style w:type="paragraph" w:styleId="Header">
    <w:name w:val="header"/>
    <w:basedOn w:val="Normal"/>
    <w:link w:val="HeaderChar"/>
    <w:uiPriority w:val="99"/>
    <w:semiHidden/>
    <w:unhideWhenUsed/>
    <w:rsid w:val="00153C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C1A"/>
  </w:style>
  <w:style w:type="paragraph" w:styleId="Footer">
    <w:name w:val="footer"/>
    <w:basedOn w:val="Normal"/>
    <w:link w:val="FooterChar"/>
    <w:uiPriority w:val="99"/>
    <w:semiHidden/>
    <w:unhideWhenUsed/>
    <w:rsid w:val="00153C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C1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289</Words>
  <Characters>1517</Characters>
  <Application>Microsoft Office Word</Application>
  <DocSecurity>0</DocSecurity>
  <Lines>44</Lines>
  <Paragraphs>32</Paragraphs>
  <ScaleCrop>false</ScaleCrop>
  <Company/>
  <LinksUpToDate>false</LinksUpToDate>
  <CharactersWithSpaces>1774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description/>
  <cp:lastModifiedBy/>
  <cp:revision>1</cp:revision>
  <dcterms:created xsi:type="dcterms:W3CDTF">2010-01-15T01:34:00Z</dcterms:created>
  <dcterms:modified xsi:type="dcterms:W3CDTF">2010-01-15T01:34:00Z</dcterms:modified>
</cp:coreProperties>
</file>