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587" w:rsidRPr="009659C2" w:rsidRDefault="009659C2" w:rsidP="009659C2">
      <w:pPr>
        <w:pStyle w:val="Heading1"/>
      </w:pPr>
      <w:r w:rsidRPr="009659C2">
        <w:t>Enterprise Team Foundation Server - Charge Back System</w:t>
      </w:r>
    </w:p>
    <w:p w:rsidR="009659C2" w:rsidRPr="009659C2" w:rsidRDefault="009659C2">
      <w:pPr>
        <w:rPr>
          <w:rFonts w:ascii="Segoe UI" w:hAnsi="Segoe UI" w:cs="Segoe UI"/>
        </w:rPr>
      </w:pPr>
    </w:p>
    <w:p w:rsidR="009659C2" w:rsidRPr="009659C2" w:rsidRDefault="009659C2" w:rsidP="009659C2">
      <w:pPr>
        <w:pStyle w:val="Heading2"/>
      </w:pPr>
      <w:r w:rsidRPr="009659C2">
        <w:t>Needs:</w:t>
      </w:r>
    </w:p>
    <w:p w:rsidR="009659C2" w:rsidRPr="009659C2" w:rsidRDefault="009659C2" w:rsidP="009659C2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</w:rPr>
      </w:pPr>
      <w:r w:rsidRPr="009659C2">
        <w:rPr>
          <w:rFonts w:ascii="Segoe UI" w:hAnsi="Segoe UI" w:cs="Segoe UI"/>
          <w:sz w:val="22"/>
        </w:rPr>
        <w:t>User charge back, $10/user/month</w:t>
      </w:r>
    </w:p>
    <w:p w:rsidR="009659C2" w:rsidRDefault="009659C2" w:rsidP="009659C2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</w:rPr>
      </w:pPr>
      <w:r w:rsidRPr="009659C2">
        <w:rPr>
          <w:rFonts w:ascii="Segoe UI" w:hAnsi="Segoe UI" w:cs="Segoe UI"/>
          <w:sz w:val="22"/>
        </w:rPr>
        <w:t>T&amp;M chargeback for training, onboarding activities</w:t>
      </w:r>
    </w:p>
    <w:p w:rsidR="009659C2" w:rsidRPr="009659C2" w:rsidRDefault="009659C2" w:rsidP="009659C2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Potential – licensing chargeback</w:t>
      </w:r>
    </w:p>
    <w:p w:rsidR="009659C2" w:rsidRPr="009659C2" w:rsidRDefault="009659C2" w:rsidP="009659C2">
      <w:pPr>
        <w:rPr>
          <w:rFonts w:ascii="Segoe UI" w:hAnsi="Segoe UI" w:cs="Segoe UI"/>
          <w:sz w:val="22"/>
        </w:rPr>
      </w:pPr>
      <w:bookmarkStart w:id="0" w:name="_GoBack"/>
      <w:bookmarkEnd w:id="0"/>
    </w:p>
    <w:p w:rsidR="009659C2" w:rsidRPr="009659C2" w:rsidRDefault="009659C2" w:rsidP="009659C2">
      <w:pPr>
        <w:rPr>
          <w:rFonts w:ascii="Segoe UI" w:hAnsi="Segoe UI" w:cs="Segoe UI"/>
          <w:sz w:val="22"/>
        </w:rPr>
      </w:pPr>
    </w:p>
    <w:p w:rsidR="009659C2" w:rsidRPr="009659C2" w:rsidRDefault="009659C2" w:rsidP="009659C2">
      <w:pPr>
        <w:rPr>
          <w:rFonts w:ascii="Segoe UI" w:hAnsi="Segoe UI" w:cs="Segoe UI"/>
          <w:sz w:val="22"/>
        </w:rPr>
      </w:pPr>
      <w:r w:rsidRPr="009659C2">
        <w:rPr>
          <w:rFonts w:ascii="Segoe UI" w:hAnsi="Segoe UI" w:cs="Segoe UI"/>
          <w:sz w:val="22"/>
        </w:rPr>
        <w:t>How to provide information, i.e., number of users, department number – any other info needed?</w:t>
      </w:r>
    </w:p>
    <w:p w:rsidR="009659C2" w:rsidRPr="009659C2" w:rsidRDefault="009659C2" w:rsidP="009659C2">
      <w:pPr>
        <w:rPr>
          <w:rFonts w:ascii="Segoe UI" w:hAnsi="Segoe UI" w:cs="Segoe UI"/>
        </w:rPr>
      </w:pPr>
    </w:p>
    <w:sectPr w:rsidR="009659C2" w:rsidRPr="00965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173D53"/>
    <w:multiLevelType w:val="hybridMultilevel"/>
    <w:tmpl w:val="939A175E"/>
    <w:lvl w:ilvl="0" w:tplc="86EA58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2671F"/>
    <w:multiLevelType w:val="hybridMultilevel"/>
    <w:tmpl w:val="AA76F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C2"/>
    <w:rsid w:val="000A04B2"/>
    <w:rsid w:val="00522A9F"/>
    <w:rsid w:val="00826587"/>
    <w:rsid w:val="0096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B4319-2227-4714-BB20-A49D1380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4B2"/>
  </w:style>
  <w:style w:type="paragraph" w:styleId="Heading1">
    <w:name w:val="heading 1"/>
    <w:basedOn w:val="Normal"/>
    <w:next w:val="Normal"/>
    <w:link w:val="Heading1Char"/>
    <w:uiPriority w:val="9"/>
    <w:qFormat/>
    <w:rsid w:val="009659C2"/>
    <w:pPr>
      <w:keepNext/>
      <w:keepLines/>
      <w:spacing w:before="480" w:after="0" w:line="276" w:lineRule="auto"/>
      <w:outlineLvl w:val="0"/>
    </w:pPr>
    <w:rPr>
      <w:rFonts w:ascii="Segoe UI" w:eastAsiaTheme="majorEastAsia" w:hAnsi="Segoe UI" w:cs="Segoe U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9C2"/>
    <w:pPr>
      <w:keepNext/>
      <w:keepLines/>
      <w:spacing w:before="200" w:after="0" w:line="276" w:lineRule="auto"/>
      <w:outlineLvl w:val="1"/>
    </w:pPr>
    <w:rPr>
      <w:rFonts w:ascii="Segoe UI" w:eastAsiaTheme="majorEastAsia" w:hAnsi="Segoe UI" w:cs="Segoe U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9C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9C2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9C2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59C2"/>
    <w:rPr>
      <w:color w:val="808080"/>
    </w:rPr>
  </w:style>
  <w:style w:type="table" w:styleId="TableGrid">
    <w:name w:val="Table Grid"/>
    <w:basedOn w:val="TableNormal"/>
    <w:uiPriority w:val="59"/>
    <w:rsid w:val="009659C2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9659C2"/>
    <w:pPr>
      <w:spacing w:after="0" w:line="240" w:lineRule="auto"/>
    </w:pPr>
    <w:rPr>
      <w:rFonts w:ascii="Segoe UI" w:hAnsi="Segoe UI" w:cs="Segoe UI"/>
      <w:b/>
      <w:color w:val="767171" w:themeColor="background2" w:themeShade="80"/>
      <w:sz w:val="28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9659C2"/>
    <w:rPr>
      <w:rFonts w:ascii="Segoe UI" w:hAnsi="Segoe UI" w:cs="Segoe UI"/>
      <w:b/>
      <w:color w:val="767171" w:themeColor="background2" w:themeShade="80"/>
      <w:sz w:val="28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9659C2"/>
    <w:pPr>
      <w:spacing w:after="0" w:line="240" w:lineRule="auto"/>
    </w:pPr>
    <w:rPr>
      <w:rFonts w:ascii="Segoe UI" w:hAnsi="Segoe UI" w:cs="Segoe UI"/>
      <w:b/>
      <w:color w:val="2E74B5" w:themeColor="accent1" w:themeShade="BF"/>
      <w:sz w:val="28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9659C2"/>
    <w:rPr>
      <w:rFonts w:ascii="Segoe UI" w:hAnsi="Segoe UI" w:cs="Segoe UI"/>
      <w:b/>
      <w:color w:val="2E74B5" w:themeColor="accent1" w:themeShade="BF"/>
      <w:sz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659C2"/>
    <w:rPr>
      <w:rFonts w:ascii="Segoe UI" w:eastAsiaTheme="majorEastAsia" w:hAnsi="Segoe UI" w:cs="Segoe U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59C2"/>
    <w:rPr>
      <w:rFonts w:ascii="Segoe UI" w:eastAsiaTheme="majorEastAsia" w:hAnsi="Segoe UI" w:cs="Segoe U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59C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659C2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659C2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65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O'Brien</dc:creator>
  <cp:keywords/>
  <dc:description/>
  <cp:lastModifiedBy>Mike O'Brien</cp:lastModifiedBy>
  <cp:revision>1</cp:revision>
  <dcterms:created xsi:type="dcterms:W3CDTF">2014-12-17T14:05:00Z</dcterms:created>
  <dcterms:modified xsi:type="dcterms:W3CDTF">2014-12-17T14:12:00Z</dcterms:modified>
</cp:coreProperties>
</file>