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PHASE 4 — FRONTEND SETUP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2E5EA8"/>
          <w:sz w:val="28"/>
          <w:szCs w:val="28"/>
        </w:rPr>
        <w:t xml:space="preserve">LeetCode Clone — Complete Phase Documentation</w:t>
      </w:r>
    </w:p>
    <w:p>
      <w:pPr>
        <w:pBdr>
          <w:bottom w:val="single" w:color="4A86C8" w:sz="6" w:space="1"/>
        </w:pBdr>
        <w:spacing w:before="0" w:after="400"/>
        <w:jc w:val="center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Developer: Logeshwaran Parthipan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7500A"/>
          <w:sz w:val="22"/>
          <w:szCs w:val="22"/>
        </w:rPr>
        <w:t xml:space="preserve">Phase Status: COMPLETE</w:t>
      </w:r>
    </w:p>
    <w:p>
      <w:pPr>
        <w:spacing w:before="0" w:after="20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 Completed: March 22, 2026</w:t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Phase 4 Overview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Phase 4 connects the React frontend to the Express backend. The entire backend was built in Phases 1-3. Phase 4 sets up the frontend infrastructure — routing, API communication, and displaying real data from the database in the browser.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 — Frontend Setup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22,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packages (frontend)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react-router-dom, axios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packages (backend)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cors, @types/cors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client/src/api/axios.ts, 5 page components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Modified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client/src/App.tsx, server/src/server.ts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database data displayed in browser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Phase 4 Task Checklist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6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Installed react-router-dom in client/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Installed axios in client/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Installed cors and @types/cors in server/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app.use(cors()) to server.ts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client/src/api/axios.ts with baseURL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src/pages/Home.tsx placeholder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src/pages/Problems.tsx placeholder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src/pages/ProblemDetail.tsx placeholder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src/pages/Login.tsx placeholder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src/pages/Register.tsx placeholder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React Router in App.tsx with all 5 routes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Problems.tsx fetches all problems from GET /api/problems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Verified problems display in browser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ProblemDetail.tsx fetches one problem by slug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useParams() to read slug from URL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null check with Loading state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Made problem titles clickable with Link component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Verified clicking problem navigates to detail page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typo in axios baseURL (locahost → localhost)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~$* to .gitignore for Word temp files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Committed and pushed to GitHub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Packages Installed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3.1 Frontend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Client-side routing — navigate between pages without full page reload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client — makes API requests to the Express backend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3.2 Backend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Middleware that adds CORS headers — allows frontend to call 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@types/cors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type definitions for the cors package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CORS — Cross Origin Resource Sharing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CORS is a browser security rule that blocks requests between different origins. Understanding it is essential for full-stack development.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4.1 What is an origin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protocol: http, domain: localhost, port: 5173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http://localhost:4000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protocol: http, domain: localhost, port: 4000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https://myapp.vercel.app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protocol: https, domain: myapp.vercel.app, port: 443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Two URLs are different origins if ANY of protocol, domain, or port differs. Your frontend (5173) and backend (4000) are different origins — different ports.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4.2 Why CORS exists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Without CORS — any website could make requests to any other website using your cookies. A malicious site could call your bank's API while you're logged in and steal data. CORS prevents this by blocking cross-origin requests unless the server explicitly allows them.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4.3 How the fix works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app.use(cors())  // added to server.ts</w:t>
      </w:r>
    </w:p>
    <w:p>
      <w:pPr>
        <w:spacing w:before="60" w:after="60"/>
      </w:pPr>
      <w:r>
        <w:t xml:space="preserve"/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cors middleware adds this header to every response: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Access-Control-Allow-Origin: *</w:t>
      </w:r>
    </w:p>
    <w:p>
      <w:pPr>
        <w:spacing w:before="60" w:after="60"/>
      </w:pPr>
      <w:r>
        <w:t xml:space="preserve"/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browser sees this header and allows the cross-origin request. Without it, the browser blocks the request before it even reaches the server.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4.4 Development vs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CORS setting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app.use(cors()) — allow all origins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Convenient for local development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app.use(cors({ origin: 'https://yourapp.vercel.app' }))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allow your specific frontend domain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Axios Configuration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5.1 The axios instance — src/api/axios.ts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axios from 'axios'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api = axios.create({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baseURL: 'http://localhost:4000/api'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export default api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axios.create()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Creates a custom axios instance with preset 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Prepended to every request URL. api.get('/problems') sends to http://localhost:4000/api/problems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default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Makes this instance available to all page components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5.2 How axios wraps responses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Axios doesn't return raw data — it wraps the response in an object: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response = await api.get('/problems')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response = { data: [...], status: 200, headers: {...}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problems = response.data  // your actual data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property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response.data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actual JSON data your backend sent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response.status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status code — 200, 201, 404 etc.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response.headers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 headers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response.config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axios request configuration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5.3 Common mistake — typo in baseURL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During this phase, axios showed ERR_NAME_NOT_RESOLVED because of a typo: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baseURL: 'http://locahost:4000/api'   // wrong — missing 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baseURL: 'http://localhost:4000/api'  // correct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712B13"/>
          <w:sz w:val="22"/>
          <w:szCs w:val="22"/>
        </w:rPr>
        <w:t xml:space="preserve">Always check the console error message — it shows the exact URL being requested, making typos easy to spot.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React Router — Client-Side Routing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6.1 What React Router does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React Router watches the browser URL and renders the matching component — without making a server request. This is called client-side routing.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routing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Router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requests a new page from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JavaScript swaps components in the browser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page reload on every navigation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reload — instant navigation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must handle every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HTML file, React handles all routes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 — network request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— no network request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6.2 The three main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BrowserRouter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Wraps the entire app. Enables URL-based routing.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App.tsx — outermost wrapper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 that holds all route definitions.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App.tsx — wraps all Route elements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Defines one path-to-component mapping.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App.tsx — one per page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6.3 App.tsx — full router setup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{ BrowserRouter, Routes, Route } from 'react-router-dom'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&lt;BrowserRouter&gt;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&lt;Routes&gt;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&lt;Route path='/' element={&lt;Home /&gt;}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&lt;Route path='/problems' element={&lt;Problems /&gt;}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&lt;Route path='/problems/:slug' element={&lt;ProblemDetail /&gt;}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&lt;Route path='/login' element={&lt;Login /&gt;}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&lt;Route path='/register' element={&lt;Register /&gt;}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&lt;/Routes&gt;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&lt;/BrowserRouter&gt;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6.4 Dynamic routes with parameters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&lt;Route path='/problems/:slug' element={&lt;ProblemDetail /&gt;} /&gt;</w:t>
      </w:r>
    </w:p>
    <w:p>
      <w:pPr>
        <w:spacing w:before="60" w:after="60"/>
      </w:pPr>
      <w:r>
        <w:t xml:space="preserve"/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colon prefix makes :slug a URL parameter. Any value in that position is captured. /problems/two-sum, /problems/valid-parentheses — all match this one route.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6.5 The Link component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{ Link } from 'react-router-dom'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&lt;Link to='/problems/two-sum'&gt;Two Sum&lt;/Link&gt;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Regular anchor tag &lt;a&gt;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page reload — instant navigation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page reload on click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Uses React Router 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makes new HTTP request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 for internal navigation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for external links only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6.6 useParams hook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{ useParams } from 'react-router-dom'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{ slug } = useParams()</w:t>
      </w:r>
    </w:p>
    <w:p>
      <w:pPr>
        <w:spacing w:before="60" w:after="60"/>
      </w:pPr>
      <w:r>
        <w:t xml:space="preserve"/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useParams() returns an object of all URL parameters for the current route. Destructuring with {} extracts just the slug value. The name must match what was defined in the Route path.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Data Fetching Pattern in React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standard pattern for fetching data from an API in React uses useState and useEffect together.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7.1 The complete pattern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[data, setData] = useState&lt;Type | null&gt;(null)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useEffect(()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fetchData = async ()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response = await api.get('/endpoint')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setData(response.data)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fetchData()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}, [dependency])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(!data) return &lt;div&gt;Loading...&lt;/div&gt;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7.2 Why useEffect can't be async directly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useEffect expects its callback to return either nothing or a cleanup function. async functions always return a Promise — which breaks useEffect. Solution: create an async function inside useEffect and call it immediately.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7.3 The dependency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array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useEffect runs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[] empty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Once — when component first mounts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[slug]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component mounts AND whenever slug changes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[id, slug]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component mounts AND whenever id or slug changes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omitted entirely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EVERY render — usually wrong, avoid this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7.4 Why useState needs a type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[problems, setProblems] = useState([])         // type: never[]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[problems, setProblems] = useState&lt;Problem[]&gt;([])  // type: Problem[]</w:t>
      </w:r>
    </w:p>
    <w:p>
      <w:pPr>
        <w:spacing w:before="60" w:after="60"/>
      </w:pPr>
      <w:r>
        <w:t xml:space="preserve"/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Without a type, TypeScript sees an empty array and assumes it will always be empty — type never[]. With Problem[], TypeScript knows what shape the items will be, enabling prob.id and prob.title to work correctly.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7.5 Null check before rendering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(!problemDetail) return &lt;div&gt;Loading...&lt;/div&gt;</w:t>
      </w:r>
    </w:p>
    <w:p>
      <w:pPr>
        <w:spacing w:before="60" w:after="60"/>
      </w:pPr>
      <w:r>
        <w:t xml:space="preserve"/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When state starts as null, trying to render null.title crashes the app. The null check returns a loading state until data arrives. This is called a guard clause.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Frontend Folder Structure After Phase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client/src/api/axios.ts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Axios instance with baseURL — imported by all pages that need API calls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client/src/pages/Home.tsx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page — placeholder for now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client/src/pages/Problems.tsx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Fetches and displays all problems with clickable links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client/src/pages/ProblemDetail.tsx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Fetches and displays one problem by slug from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client/src/pages/Login.tsx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form — placeholder, built in Phase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client/src/pages/Register.tsx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form — placeholder, built in Phase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client/src/App.tsx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Router setup — maps URLs to page components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client/src/main.tsx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Entry point — renders App into the DOM. Unchanged from Vite default.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UUID vs Auto-Increment IDs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During this phase, the question arose about why UUIDs are used instead of simple numbers like 1, 2, 3.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Auto-increment (1, 2, 3...)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Predictability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Easily guessable — attacker tries /users/1, /users/2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Random — impossible to guess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Exposes total record 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Reveals nothing about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servers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Causes ID conflicts if two servers create records simultaneously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Globally unique — no conflicts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merging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IDs clash when merging databases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clashes — always unique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bytes (integer)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 bytes (UUID)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 and human-readable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 and unreadable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For your project: UUID is used as the internal database identifier. The slug (two-sum) is what appears in URLs — human readable and meaningful.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Concepts Learned in Phase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Plain English Explanation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security rule blocking cross-origin requests. cors() middleware adds headers to allow them.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Protocol + domain + port. Different port = different origin.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axios.create()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Creates a reusable axios instance with preset config like baseURL.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Prefix added to every axios request URL automatically.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response.data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Where axios puts your actual JSON data. The response object wraps it.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Router wrapper that enables URL-based routing in the browser.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 component that holds all Route definitions.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 a URL path to a React component.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Router navigation component. No page reload. Use instead of &lt;a&gt; for internal links.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useParams()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Router hook that reads URL parameters from the current route.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Client-side routing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JavaScript swaps components without requesting new pages from server.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useState&lt;Type&gt;()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Generic useState with TypeScript type — tells TypeScript what shape the state will be.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useState&lt;Type | null&gt;(null)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 state is null — means no data yet. Must add null check before rendering.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 clause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(!data) return &lt;Loading /&gt; — prevents rendering null values that would crash the app.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useEffect dependency array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Controls when the effect re-runs. [] = once on mount. [slug] = on mount and when slug changes.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 inside useEffect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useEffect can't be async directly. Create async function inside and call it immediately.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prop in lists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identifier for each list item. Helps React track which items changed. Use ID not index.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~$* gitignore 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Ignores Word temporary lock files created when a document is open.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What's Next — Phase 5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Phase 5 builds the frontend authentication — Register and Login forms that connect to the backend auth routes. After Phase 5, users can register and log in through the browser.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 Task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Register form — email, username, password 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Register form to POST /api/auth/register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 JWT token after successful register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Login form — email, password 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Login form to POST /api/auth/login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 JWT token after successful 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auth context — share login state across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different UI for logged in vs logged out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Commit and push Phase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— End of Phase 4 Documentation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5E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2026-03-22T16:56:56.183Z</dcterms:created>
  <dcterms:modified xsi:type="dcterms:W3CDTF">2026-03-22T16:56:56.185Z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