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3DF2F" w14:textId="7CF926B3" w:rsidR="005E77D5" w:rsidRDefault="005E77D5" w:rsidP="005E77D5"/>
    <w:p w14:paraId="22D5D076" w14:textId="77777777" w:rsidR="005E77D5" w:rsidRDefault="005E77D5" w:rsidP="005E77D5">
      <w:r>
        <w:t>Phase5: Project Demonstration &amp; Documentation</w:t>
      </w:r>
    </w:p>
    <w:p w14:paraId="1595104E" w14:textId="62B84D04" w:rsidR="00F515A8" w:rsidRDefault="005E77D5" w:rsidP="00F515A8">
      <w:r>
        <w:t xml:space="preserve">Title: Natural Disaster &amp; Prediction </w:t>
      </w:r>
      <w:proofErr w:type="gramStart"/>
      <w:r>
        <w:t>And</w:t>
      </w:r>
      <w:proofErr w:type="gramEnd"/>
      <w:r>
        <w:t xml:space="preserve"> Management</w:t>
      </w:r>
    </w:p>
    <w:p w14:paraId="78857DC8" w14:textId="0561EBBF" w:rsidR="005E77D5" w:rsidRDefault="005E77D5" w:rsidP="00F515A8">
      <w:r>
        <w:t>Abstract:</w:t>
      </w:r>
    </w:p>
    <w:p w14:paraId="129F389C" w14:textId="77777777" w:rsidR="00F515A8" w:rsidRDefault="00F515A8" w:rsidP="00F515A8">
      <w:r>
        <w:t>The objective of this phase is to explore and implement innovative solutions to enhance disaster prediction and management using AI, IoT, and data science. The goal is to improve early warning systems, optimize emergency response, and minimize the impact of natural disasters.</w:t>
      </w:r>
    </w:p>
    <w:p w14:paraId="014B7BF6" w14:textId="73943E2D" w:rsidR="00F515A8" w:rsidRDefault="005E77D5" w:rsidP="00F515A8">
      <w:r>
        <w:t>1.Project demonstration:</w:t>
      </w:r>
    </w:p>
    <w:p w14:paraId="5361BEE5" w14:textId="243D87BB" w:rsidR="005E77D5" w:rsidRDefault="005E77D5" w:rsidP="00F515A8">
      <w:r>
        <w:t>Demonstration details:</w:t>
      </w:r>
    </w:p>
    <w:p w14:paraId="47DF4430" w14:textId="5F3EE25F" w:rsidR="00F515A8" w:rsidRDefault="00F515A8" w:rsidP="00F515A8">
      <w:r>
        <w:t>Core Problems to Solve</w:t>
      </w:r>
    </w:p>
    <w:p w14:paraId="5B47CBA4" w14:textId="77777777" w:rsidR="00F515A8" w:rsidRDefault="00F515A8" w:rsidP="00F515A8">
      <w:r>
        <w:t xml:space="preserve">1. *Early Detection Accuracy* – Ensuring AI models can reliably predict disasters like earthquakes, floods, and hurricanes with minimal false alarms.  </w:t>
      </w:r>
    </w:p>
    <w:p w14:paraId="6C5C2E96" w14:textId="77777777" w:rsidR="00F515A8" w:rsidRDefault="00F515A8" w:rsidP="00F515A8">
      <w:r>
        <w:t xml:space="preserve">2. *Real-Time Data Processing* – Integrating multiple data sources (satellite imagery, weather sensors, seismic activity) for timely predictions.  </w:t>
      </w:r>
    </w:p>
    <w:p w14:paraId="277432CB" w14:textId="77777777" w:rsidR="00F515A8" w:rsidRDefault="00F515A8" w:rsidP="00F515A8">
      <w:r>
        <w:t xml:space="preserve">3. *Public Awareness &amp; Accessibility* – Making disaster alerts accessible to all, including non-tech-savvy individuals and remote communities.  </w:t>
      </w:r>
    </w:p>
    <w:p w14:paraId="2FCD6ACB" w14:textId="77777777" w:rsidR="00F515A8" w:rsidRDefault="00F515A8" w:rsidP="00F515A8">
      <w:r>
        <w:t xml:space="preserve">4. *Resource Allocation &amp; Emergency Response* – Optimizing rescue operations and resource distribution using AI-driven insights.  </w:t>
      </w:r>
    </w:p>
    <w:p w14:paraId="7686A770" w14:textId="77777777" w:rsidR="00F515A8" w:rsidRDefault="00F515A8" w:rsidP="00F515A8"/>
    <w:p w14:paraId="26D26EA6" w14:textId="62E676BA" w:rsidR="00F515A8" w:rsidRDefault="005E77D5" w:rsidP="00F515A8">
      <w:r>
        <w:t xml:space="preserve">Feedback &amp; Final </w:t>
      </w:r>
      <w:proofErr w:type="spellStart"/>
      <w:r>
        <w:t>assisment</w:t>
      </w:r>
      <w:proofErr w:type="spellEnd"/>
      <w:r>
        <w:t>:</w:t>
      </w:r>
    </w:p>
    <w:p w14:paraId="71EB8CA0" w14:textId="3C406E6D" w:rsidR="00F515A8" w:rsidRDefault="00F515A8" w:rsidP="00F515A8">
      <w:r>
        <w:t xml:space="preserve">1. AI-Powered Disaster Prediction Model  </w:t>
      </w:r>
    </w:p>
    <w:p w14:paraId="747ECA69" w14:textId="77777777" w:rsidR="00F515A8" w:rsidRDefault="00F515A8" w:rsidP="00F515A8">
      <w:r>
        <w:t xml:space="preserve">- *Solution </w:t>
      </w:r>
      <w:proofErr w:type="gramStart"/>
      <w:r>
        <w:t>Overview:*</w:t>
      </w:r>
      <w:proofErr w:type="gramEnd"/>
      <w:r>
        <w:t xml:space="preserve"> AI models trained on historical disaster data to predict events with high accuracy.  </w:t>
      </w:r>
    </w:p>
    <w:p w14:paraId="3F281AC0" w14:textId="77777777" w:rsidR="00F515A8" w:rsidRDefault="00F515A8" w:rsidP="00F515A8">
      <w:r>
        <w:t>- *</w:t>
      </w:r>
      <w:proofErr w:type="gramStart"/>
      <w:r>
        <w:t>Innovation:*</w:t>
      </w:r>
      <w:proofErr w:type="gramEnd"/>
      <w:r>
        <w:t xml:space="preserve"> Combining machine learning with real-time sensor data to improve forecasting precision.  </w:t>
      </w:r>
    </w:p>
    <w:p w14:paraId="0097144A" w14:textId="77777777" w:rsidR="00F515A8" w:rsidRDefault="00F515A8" w:rsidP="00F515A8">
      <w:r>
        <w:t xml:space="preserve">- *Technical </w:t>
      </w:r>
      <w:proofErr w:type="gramStart"/>
      <w:r>
        <w:t>Aspects:*</w:t>
      </w:r>
      <w:proofErr w:type="gramEnd"/>
      <w:r>
        <w:t xml:space="preserve">  </w:t>
      </w:r>
    </w:p>
    <w:p w14:paraId="3EF21ADF" w14:textId="77777777" w:rsidR="00F515A8" w:rsidRDefault="00F515A8" w:rsidP="00F515A8">
      <w:r>
        <w:t xml:space="preserve">  - AI-driven pattern recognition for disaster forecasting.  </w:t>
      </w:r>
    </w:p>
    <w:p w14:paraId="68FDBB7F" w14:textId="77777777" w:rsidR="00F515A8" w:rsidRDefault="00F515A8" w:rsidP="00F515A8">
      <w:r>
        <w:t xml:space="preserve">  - Integration with IoT devices for real-time environmental monitoring.  </w:t>
      </w:r>
    </w:p>
    <w:p w14:paraId="3C1A7206" w14:textId="77777777" w:rsidR="00F515A8" w:rsidRDefault="00F515A8" w:rsidP="00F515A8">
      <w:r>
        <w:lastRenderedPageBreak/>
        <w:t xml:space="preserve">  - Continuous learning models that refine predictions based on new</w:t>
      </w:r>
    </w:p>
    <w:p w14:paraId="3C3AD3B4" w14:textId="24040527" w:rsidR="00F515A8" w:rsidRDefault="00F515A8" w:rsidP="00F515A8">
      <w:r>
        <w:t>2. AI-Driven Emergency Response Optimization</w:t>
      </w:r>
    </w:p>
    <w:p w14:paraId="37D864A7" w14:textId="77777777" w:rsidR="00F515A8" w:rsidRDefault="00F515A8" w:rsidP="00F515A8">
      <w:r>
        <w:t xml:space="preserve">- *Solution </w:t>
      </w:r>
      <w:proofErr w:type="gramStart"/>
      <w:r>
        <w:t>Overview:*</w:t>
      </w:r>
      <w:proofErr w:type="gramEnd"/>
      <w:r>
        <w:t xml:space="preserve"> AI-powered decision-making tools to assist emergency responders in allocating resources efficiently.  </w:t>
      </w:r>
    </w:p>
    <w:p w14:paraId="039A205B" w14:textId="77777777" w:rsidR="00F515A8" w:rsidRDefault="00F515A8" w:rsidP="00F515A8">
      <w:r>
        <w:t>- *</w:t>
      </w:r>
      <w:proofErr w:type="gramStart"/>
      <w:r>
        <w:t>Innovation:*</w:t>
      </w:r>
      <w:proofErr w:type="gramEnd"/>
      <w:r>
        <w:t xml:space="preserve"> Using predictive analytics to determine high-risk zones and prioritize rescue efforts.  </w:t>
      </w:r>
    </w:p>
    <w:p w14:paraId="4AD7F3B0" w14:textId="77777777" w:rsidR="00F515A8" w:rsidRDefault="00F515A8" w:rsidP="00F515A8">
      <w:r>
        <w:t xml:space="preserve">- *Technical </w:t>
      </w:r>
      <w:proofErr w:type="gramStart"/>
      <w:r>
        <w:t>Aspects:*</w:t>
      </w:r>
      <w:proofErr w:type="gramEnd"/>
      <w:r>
        <w:t xml:space="preserve">  </w:t>
      </w:r>
    </w:p>
    <w:p w14:paraId="59AC7C5B" w14:textId="77777777" w:rsidR="00F515A8" w:rsidRDefault="00F515A8" w:rsidP="00F515A8">
      <w:r>
        <w:t xml:space="preserve">  - AI-based risk assessment models.  </w:t>
      </w:r>
    </w:p>
    <w:p w14:paraId="492B8B98" w14:textId="77777777" w:rsidR="00F515A8" w:rsidRDefault="00F515A8" w:rsidP="00F515A8">
      <w:r>
        <w:t xml:space="preserve">  - Real-time mapping of affected areas using satellite data.  </w:t>
      </w:r>
    </w:p>
    <w:p w14:paraId="26972C93" w14:textId="77777777" w:rsidR="00F515A8" w:rsidRDefault="00F515A8" w:rsidP="00F515A8">
      <w:r>
        <w:t xml:space="preserve">  - Automated coordination of rescue teams and medical aid distribution.  </w:t>
      </w:r>
    </w:p>
    <w:p w14:paraId="1095BB87" w14:textId="77777777" w:rsidR="00F515A8" w:rsidRDefault="00F515A8" w:rsidP="00F515A8"/>
    <w:p w14:paraId="5B47DF64" w14:textId="2BBE3C83" w:rsidR="00F515A8" w:rsidRDefault="005E77D5" w:rsidP="00F515A8">
      <w:r>
        <w:t>3.Final project report submission:</w:t>
      </w:r>
    </w:p>
    <w:p w14:paraId="6F51E5C1" w14:textId="77777777" w:rsidR="00F515A8" w:rsidRDefault="00F515A8" w:rsidP="00F515A8">
      <w:r>
        <w:t xml:space="preserve">- *Solution </w:t>
      </w:r>
      <w:proofErr w:type="gramStart"/>
      <w:r>
        <w:t>Overview:*</w:t>
      </w:r>
      <w:proofErr w:type="gramEnd"/>
      <w:r>
        <w:t xml:space="preserve"> A multilingual AI chatbot that provides disaster alerts and safety instructions in local languages.  </w:t>
      </w:r>
    </w:p>
    <w:p w14:paraId="33E80291" w14:textId="77777777" w:rsidR="00F515A8" w:rsidRDefault="00F515A8" w:rsidP="00F515A8">
      <w:r>
        <w:t>- *</w:t>
      </w:r>
      <w:proofErr w:type="gramStart"/>
      <w:r>
        <w:t>Innovation:*</w:t>
      </w:r>
      <w:proofErr w:type="gramEnd"/>
      <w:r>
        <w:t xml:space="preserve"> Voice-enabled AI for accessibility, ensuring alerts reach vulnerable populations.  </w:t>
      </w:r>
    </w:p>
    <w:p w14:paraId="66B74C6A" w14:textId="77777777" w:rsidR="00F515A8" w:rsidRDefault="00F515A8" w:rsidP="00F515A8">
      <w:r>
        <w:t xml:space="preserve">- *Technical </w:t>
      </w:r>
      <w:proofErr w:type="gramStart"/>
      <w:r>
        <w:t>Aspects:*</w:t>
      </w:r>
      <w:proofErr w:type="gramEnd"/>
      <w:r>
        <w:t xml:space="preserve">  </w:t>
      </w:r>
    </w:p>
    <w:p w14:paraId="20FB7340" w14:textId="77777777" w:rsidR="00F515A8" w:rsidRDefault="00F515A8" w:rsidP="00F515A8">
      <w:r>
        <w:t xml:space="preserve">  - Multilingual NLP for localized alerts.  </w:t>
      </w:r>
    </w:p>
    <w:p w14:paraId="69811193" w14:textId="77777777" w:rsidR="00F515A8" w:rsidRDefault="00F515A8" w:rsidP="00F515A8">
      <w:r>
        <w:t xml:space="preserve">  - Voice-to-text integration for hands-free use.  </w:t>
      </w:r>
    </w:p>
    <w:p w14:paraId="178C1E81" w14:textId="77777777" w:rsidR="00F515A8" w:rsidRDefault="00F515A8" w:rsidP="00F515A8">
      <w:r>
        <w:t xml:space="preserve">  - User-friendly UI tailored for elderly and disabled individuals.  </w:t>
      </w:r>
    </w:p>
    <w:p w14:paraId="757AF621" w14:textId="77777777" w:rsidR="00F515A8" w:rsidRDefault="00F515A8" w:rsidP="00F515A8"/>
    <w:p w14:paraId="094143D5" w14:textId="204F7D97" w:rsidR="00F515A8" w:rsidRDefault="00F515A8" w:rsidP="00F515A8">
      <w:r>
        <w:t>4. Blockchain for Secure Disaster Data Management</w:t>
      </w:r>
    </w:p>
    <w:p w14:paraId="27D3EEF7" w14:textId="77777777" w:rsidR="00F515A8" w:rsidRDefault="00F515A8" w:rsidP="00F515A8">
      <w:r>
        <w:t xml:space="preserve">- *Solution </w:t>
      </w:r>
      <w:proofErr w:type="gramStart"/>
      <w:r>
        <w:t>Overview:*</w:t>
      </w:r>
      <w:proofErr w:type="gramEnd"/>
      <w:r>
        <w:t xml:space="preserve"> Using blockchain to securely store disaster-related data and ensure transparency in relief efforts.  </w:t>
      </w:r>
    </w:p>
    <w:p w14:paraId="08833022" w14:textId="77777777" w:rsidR="00F515A8" w:rsidRDefault="00F515A8" w:rsidP="00F515A8">
      <w:r>
        <w:t>- *</w:t>
      </w:r>
      <w:proofErr w:type="gramStart"/>
      <w:r>
        <w:t>Innovation:*</w:t>
      </w:r>
      <w:proofErr w:type="gramEnd"/>
      <w:r>
        <w:t xml:space="preserve"> Decentralized data storage to prevent tampering and ensure accountability in disaster response.  </w:t>
      </w:r>
    </w:p>
    <w:p w14:paraId="2BDA36E2" w14:textId="77777777" w:rsidR="00F515A8" w:rsidRDefault="00F515A8" w:rsidP="00F515A8">
      <w:r>
        <w:t xml:space="preserve">- *Technical </w:t>
      </w:r>
      <w:proofErr w:type="gramStart"/>
      <w:r>
        <w:t>Aspects:*</w:t>
      </w:r>
      <w:proofErr w:type="gramEnd"/>
      <w:r>
        <w:t xml:space="preserve">  </w:t>
      </w:r>
    </w:p>
    <w:p w14:paraId="6D784E38" w14:textId="77777777" w:rsidR="00F515A8" w:rsidRDefault="00F515A8" w:rsidP="00F515A8">
      <w:r>
        <w:t xml:space="preserve">  - Encryption of disaster response data using blockchain.  </w:t>
      </w:r>
    </w:p>
    <w:p w14:paraId="3B5DBD8B" w14:textId="77777777" w:rsidR="00F515A8" w:rsidRDefault="00F515A8" w:rsidP="00F515A8">
      <w:r>
        <w:lastRenderedPageBreak/>
        <w:t xml:space="preserve">  - Decentralized storage for secure access.  </w:t>
      </w:r>
    </w:p>
    <w:p w14:paraId="163D5970" w14:textId="77777777" w:rsidR="00F515A8" w:rsidRDefault="00F515A8" w:rsidP="00F515A8">
      <w:r>
        <w:t xml:space="preserve">  - Controlled access for government agencies and relief organizations.  </w:t>
      </w:r>
    </w:p>
    <w:p w14:paraId="7C563255" w14:textId="2B50951E" w:rsidR="00F515A8" w:rsidRDefault="005E77D5" w:rsidP="00F515A8">
      <w:r>
        <w:t>5.project Handover and future works:</w:t>
      </w:r>
    </w:p>
    <w:p w14:paraId="11D5E5F6" w14:textId="77777777" w:rsidR="00F515A8" w:rsidRDefault="00F515A8" w:rsidP="00F515A8">
      <w:r>
        <w:t xml:space="preserve">1. *Development of AI Models* – Training AI models using historical disaster data and real-time sensor inputs.  </w:t>
      </w:r>
    </w:p>
    <w:p w14:paraId="55E3C43D" w14:textId="77777777" w:rsidR="00F515A8" w:rsidRDefault="00F515A8" w:rsidP="00F515A8">
      <w:r>
        <w:t xml:space="preserve">2. *Prototype of Multilingual Alert System* – Deploying a chatbot that provides disaster warnings in multiple languages.  </w:t>
      </w:r>
    </w:p>
    <w:p w14:paraId="1DEC4901" w14:textId="77777777" w:rsidR="00F515A8" w:rsidRDefault="00F515A8" w:rsidP="00F515A8">
      <w:r>
        <w:t xml:space="preserve">3. *Blockchain for Data Security* – Implementing a decentralized system for secure disaster response data management.  </w:t>
      </w:r>
    </w:p>
    <w:p w14:paraId="0CB973F9" w14:textId="77777777" w:rsidR="00F515A8" w:rsidRDefault="00F515A8" w:rsidP="00F515A8"/>
    <w:p w14:paraId="41A2CB4F" w14:textId="32E49A11" w:rsidR="00F515A8" w:rsidRDefault="00F515A8" w:rsidP="00F515A8">
      <w:r>
        <w:t xml:space="preserve">Challenges and Solutions  </w:t>
      </w:r>
    </w:p>
    <w:p w14:paraId="1D5E63DA" w14:textId="77777777" w:rsidR="00F515A8" w:rsidRDefault="00F515A8" w:rsidP="00F515A8">
      <w:r>
        <w:t xml:space="preserve">- *Data </w:t>
      </w:r>
      <w:proofErr w:type="gramStart"/>
      <w:r>
        <w:t>Accuracy:*</w:t>
      </w:r>
      <w:proofErr w:type="gramEnd"/>
      <w:r>
        <w:t xml:space="preserve"> AI models may misinterpret environmental signals. Continuous testing and feedback loops will improve accuracy.  </w:t>
      </w:r>
    </w:p>
    <w:p w14:paraId="492966FB" w14:textId="77777777" w:rsidR="00F515A8" w:rsidRDefault="00F515A8" w:rsidP="00F515A8">
      <w:r>
        <w:t xml:space="preserve">- *Public </w:t>
      </w:r>
      <w:proofErr w:type="gramStart"/>
      <w:r>
        <w:t>Adoption:*</w:t>
      </w:r>
      <w:proofErr w:type="gramEnd"/>
      <w:r>
        <w:t xml:space="preserve"> Awareness campaigns and user-friendly interfaces will encourage adoption.  </w:t>
      </w:r>
    </w:p>
    <w:p w14:paraId="54607B48" w14:textId="77777777" w:rsidR="00F515A8" w:rsidRDefault="00F515A8" w:rsidP="00F515A8">
      <w:r>
        <w:t>- *</w:t>
      </w:r>
      <w:proofErr w:type="gramStart"/>
      <w:r>
        <w:t>Scalability:*</w:t>
      </w:r>
      <w:proofErr w:type="gramEnd"/>
      <w:r>
        <w:t xml:space="preserve"> AI and blockchain integration must be optimized to handle large-scale disaster scenarios.  </w:t>
      </w:r>
    </w:p>
    <w:p w14:paraId="146659AB" w14:textId="77777777" w:rsidR="00F515A8" w:rsidRDefault="00F515A8" w:rsidP="00F515A8"/>
    <w:p w14:paraId="358AA6CD" w14:textId="7ECE9A25" w:rsidR="00F515A8" w:rsidRDefault="00F515A8" w:rsidP="00F515A8">
      <w:r>
        <w:t>Expected Outcome</w:t>
      </w:r>
    </w:p>
    <w:p w14:paraId="232DCA5C" w14:textId="77777777" w:rsidR="00F515A8" w:rsidRDefault="00F515A8" w:rsidP="00F515A8">
      <w:r>
        <w:t xml:space="preserve">1. *Improved Disaster </w:t>
      </w:r>
      <w:proofErr w:type="gramStart"/>
      <w:r>
        <w:t>Preparedness:*</w:t>
      </w:r>
      <w:proofErr w:type="gramEnd"/>
      <w:r>
        <w:t xml:space="preserve"> AI-driven early warnings will help communities prepare in advance.  </w:t>
      </w:r>
    </w:p>
    <w:p w14:paraId="2EB8F4A1" w14:textId="77777777" w:rsidR="00F515A8" w:rsidRDefault="00F515A8" w:rsidP="00F515A8">
      <w:r>
        <w:t xml:space="preserve">2. *Efficient Emergency </w:t>
      </w:r>
      <w:proofErr w:type="gramStart"/>
      <w:r>
        <w:t>Response:*</w:t>
      </w:r>
      <w:proofErr w:type="gramEnd"/>
      <w:r>
        <w:t xml:space="preserve"> AI-powered resource allocation will optimize rescue efforts.  </w:t>
      </w:r>
    </w:p>
    <w:p w14:paraId="088D89BA" w14:textId="77777777" w:rsidR="00F515A8" w:rsidRDefault="00F515A8" w:rsidP="00F515A8">
      <w:r>
        <w:t xml:space="preserve">3. *Secure Data </w:t>
      </w:r>
      <w:proofErr w:type="gramStart"/>
      <w:r>
        <w:t>Handling:*</w:t>
      </w:r>
      <w:proofErr w:type="gramEnd"/>
      <w:r>
        <w:t xml:space="preserve"> Blockchain ensures transparency and security in disaster management.  </w:t>
      </w:r>
    </w:p>
    <w:p w14:paraId="38E951C1" w14:textId="77777777" w:rsidR="00F515A8" w:rsidRDefault="00F515A8" w:rsidP="00F515A8">
      <w:r>
        <w:t xml:space="preserve">4. *Wider </w:t>
      </w:r>
      <w:proofErr w:type="gramStart"/>
      <w:r>
        <w:t>Reach:*</w:t>
      </w:r>
      <w:proofErr w:type="gramEnd"/>
      <w:r>
        <w:t xml:space="preserve"> Multilingual support will ensure disaster alerts reach diverse populations.  </w:t>
      </w:r>
    </w:p>
    <w:p w14:paraId="69F220E4" w14:textId="77777777" w:rsidR="00F515A8" w:rsidRDefault="00F515A8" w:rsidP="00F515A8"/>
    <w:p w14:paraId="08E4CB7C" w14:textId="156E95DD" w:rsidR="00F515A8" w:rsidRDefault="00F515A8" w:rsidP="00F515A8">
      <w:r>
        <w:t>Next Steps</w:t>
      </w:r>
    </w:p>
    <w:p w14:paraId="4C5F02CD" w14:textId="77777777" w:rsidR="00F515A8" w:rsidRDefault="00F515A8" w:rsidP="00F515A8">
      <w:r>
        <w:t xml:space="preserve">1. *Prototype </w:t>
      </w:r>
      <w:proofErr w:type="gramStart"/>
      <w:r>
        <w:t>Testing:*</w:t>
      </w:r>
      <w:proofErr w:type="gramEnd"/>
      <w:r>
        <w:t xml:space="preserve"> Deploy the system in a test environment to evaluate accuracy and usability.  </w:t>
      </w:r>
    </w:p>
    <w:p w14:paraId="73FB597F" w14:textId="77777777" w:rsidR="00F515A8" w:rsidRDefault="00F515A8" w:rsidP="00F515A8">
      <w:r>
        <w:lastRenderedPageBreak/>
        <w:t xml:space="preserve">2. *Continuous </w:t>
      </w:r>
      <w:proofErr w:type="gramStart"/>
      <w:r>
        <w:t>Improvement:*</w:t>
      </w:r>
      <w:proofErr w:type="gramEnd"/>
      <w:r>
        <w:t xml:space="preserve"> Refine AI models based on real-world feedback.  </w:t>
      </w:r>
    </w:p>
    <w:p w14:paraId="0CA553FA" w14:textId="77777777" w:rsidR="00F515A8" w:rsidRDefault="00F515A8" w:rsidP="00F515A8">
      <w:r>
        <w:t xml:space="preserve">3. *Full-Scale </w:t>
      </w:r>
      <w:proofErr w:type="gramStart"/>
      <w:r>
        <w:t>Deployment:*</w:t>
      </w:r>
      <w:proofErr w:type="gramEnd"/>
      <w:r>
        <w:t xml:space="preserve"> Expand the system for global disaster management applications.  </w:t>
      </w:r>
    </w:p>
    <w:p w14:paraId="3D935498" w14:textId="77777777" w:rsidR="00F515A8" w:rsidRDefault="00F515A8" w:rsidP="00F515A8"/>
    <w:p w14:paraId="31557BF6" w14:textId="4E274F44" w:rsidR="002A08BB" w:rsidRDefault="002A08BB" w:rsidP="00F515A8"/>
    <w:sectPr w:rsidR="002A0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5A8"/>
    <w:rsid w:val="00034D5E"/>
    <w:rsid w:val="000A6665"/>
    <w:rsid w:val="00184263"/>
    <w:rsid w:val="002A08BB"/>
    <w:rsid w:val="004759B5"/>
    <w:rsid w:val="00487167"/>
    <w:rsid w:val="00594995"/>
    <w:rsid w:val="005957FC"/>
    <w:rsid w:val="005E77D5"/>
    <w:rsid w:val="00627B67"/>
    <w:rsid w:val="00756F5D"/>
    <w:rsid w:val="00B27C39"/>
    <w:rsid w:val="00BB5FD5"/>
    <w:rsid w:val="00C8738F"/>
    <w:rsid w:val="00CF6453"/>
    <w:rsid w:val="00D01AA2"/>
    <w:rsid w:val="00DC2A21"/>
    <w:rsid w:val="00DF1CBC"/>
    <w:rsid w:val="00EB7F4C"/>
    <w:rsid w:val="00EB7FBC"/>
    <w:rsid w:val="00F51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06912"/>
  <w15:chartTrackingRefBased/>
  <w15:docId w15:val="{6B24CB11-8453-4672-92F3-B400F8225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5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15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15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15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15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15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5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5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5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5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15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15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15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15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15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5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5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5A8"/>
    <w:rPr>
      <w:rFonts w:eastAsiaTheme="majorEastAsia" w:cstheme="majorBidi"/>
      <w:color w:val="272727" w:themeColor="text1" w:themeTint="D8"/>
    </w:rPr>
  </w:style>
  <w:style w:type="paragraph" w:styleId="Title">
    <w:name w:val="Title"/>
    <w:basedOn w:val="Normal"/>
    <w:next w:val="Normal"/>
    <w:link w:val="TitleChar"/>
    <w:uiPriority w:val="10"/>
    <w:qFormat/>
    <w:rsid w:val="00F515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5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5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5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5A8"/>
    <w:pPr>
      <w:spacing w:before="160"/>
      <w:jc w:val="center"/>
    </w:pPr>
    <w:rPr>
      <w:i/>
      <w:iCs/>
      <w:color w:val="404040" w:themeColor="text1" w:themeTint="BF"/>
    </w:rPr>
  </w:style>
  <w:style w:type="character" w:customStyle="1" w:styleId="QuoteChar">
    <w:name w:val="Quote Char"/>
    <w:basedOn w:val="DefaultParagraphFont"/>
    <w:link w:val="Quote"/>
    <w:uiPriority w:val="29"/>
    <w:rsid w:val="00F515A8"/>
    <w:rPr>
      <w:i/>
      <w:iCs/>
      <w:color w:val="404040" w:themeColor="text1" w:themeTint="BF"/>
    </w:rPr>
  </w:style>
  <w:style w:type="paragraph" w:styleId="ListParagraph">
    <w:name w:val="List Paragraph"/>
    <w:basedOn w:val="Normal"/>
    <w:uiPriority w:val="34"/>
    <w:qFormat/>
    <w:rsid w:val="00F515A8"/>
    <w:pPr>
      <w:ind w:left="720"/>
      <w:contextualSpacing/>
    </w:pPr>
  </w:style>
  <w:style w:type="character" w:styleId="IntenseEmphasis">
    <w:name w:val="Intense Emphasis"/>
    <w:basedOn w:val="DefaultParagraphFont"/>
    <w:uiPriority w:val="21"/>
    <w:qFormat/>
    <w:rsid w:val="00F515A8"/>
    <w:rPr>
      <w:i/>
      <w:iCs/>
      <w:color w:val="2F5496" w:themeColor="accent1" w:themeShade="BF"/>
    </w:rPr>
  </w:style>
  <w:style w:type="paragraph" w:styleId="IntenseQuote">
    <w:name w:val="Intense Quote"/>
    <w:basedOn w:val="Normal"/>
    <w:next w:val="Normal"/>
    <w:link w:val="IntenseQuoteChar"/>
    <w:uiPriority w:val="30"/>
    <w:qFormat/>
    <w:rsid w:val="00F515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15A8"/>
    <w:rPr>
      <w:i/>
      <w:iCs/>
      <w:color w:val="2F5496" w:themeColor="accent1" w:themeShade="BF"/>
    </w:rPr>
  </w:style>
  <w:style w:type="character" w:styleId="IntenseReference">
    <w:name w:val="Intense Reference"/>
    <w:basedOn w:val="DefaultParagraphFont"/>
    <w:uiPriority w:val="32"/>
    <w:qFormat/>
    <w:rsid w:val="00F515A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Niranjani k</dc:creator>
  <cp:keywords/>
  <dc:description/>
  <cp:lastModifiedBy>Niranjani k</cp:lastModifiedBy>
  <cp:revision>2</cp:revision>
  <dcterms:created xsi:type="dcterms:W3CDTF">2025-05-21T07:18:00Z</dcterms:created>
  <dcterms:modified xsi:type="dcterms:W3CDTF">2025-05-21T07:18:00Z</dcterms:modified>
</cp:coreProperties>
</file>