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B2D17" w14:textId="52AB3739" w:rsidR="0019259E" w:rsidRDefault="00BA6458" w:rsidP="005A63D5">
      <w:pPr>
        <w:spacing w:beforeLines="50" w:before="156" w:afterLines="50" w:after="156" w:line="360" w:lineRule="auto"/>
        <w:jc w:val="center"/>
        <w:rPr>
          <w:rFonts w:ascii="Times New Roman" w:eastAsia="宋体" w:hAnsi="Times New Roman" w:cs="Times New Roman (正文 CS 字体)"/>
          <w:sz w:val="28"/>
          <w:szCs w:val="28"/>
        </w:rPr>
      </w:pPr>
      <w:r w:rsidRPr="005A63D5">
        <w:rPr>
          <w:rFonts w:ascii="Times New Roman" w:eastAsia="宋体" w:hAnsi="Times New Roman" w:cs="Times New Roman (正文 CS 字体)"/>
          <w:sz w:val="28"/>
          <w:szCs w:val="28"/>
        </w:rPr>
        <w:t>万能逼近定理的具象化落地：从神经网络原理看</w:t>
      </w:r>
      <w:r w:rsidR="00C42FBE" w:rsidRPr="005A63D5">
        <w:rPr>
          <w:rFonts w:ascii="Times New Roman" w:eastAsia="宋体" w:hAnsi="Times New Roman" w:cs="Times New Roman (正文 CS 字体)" w:hint="eastAsia"/>
          <w:sz w:val="28"/>
          <w:szCs w:val="28"/>
        </w:rPr>
        <w:t>A</w:t>
      </w:r>
      <w:r w:rsidRPr="005A63D5">
        <w:rPr>
          <w:rFonts w:ascii="Times New Roman" w:eastAsia="宋体" w:hAnsi="Times New Roman" w:cs="Times New Roman (正文 CS 字体)"/>
          <w:sz w:val="28"/>
          <w:szCs w:val="28"/>
        </w:rPr>
        <w:t>I</w:t>
      </w:r>
      <w:r w:rsidR="00C42FBE" w:rsidRPr="005A63D5">
        <w:rPr>
          <w:rFonts w:ascii="Times New Roman" w:eastAsia="宋体" w:hAnsi="Times New Roman" w:cs="Times New Roman (正文 CS 字体)" w:hint="eastAsia"/>
          <w:sz w:val="28"/>
          <w:szCs w:val="28"/>
        </w:rPr>
        <w:t>翻译新</w:t>
      </w:r>
      <w:r w:rsidRPr="005A63D5">
        <w:rPr>
          <w:rFonts w:ascii="Times New Roman" w:eastAsia="宋体" w:hAnsi="Times New Roman" w:cs="Times New Roman (正文 CS 字体)"/>
          <w:sz w:val="28"/>
          <w:szCs w:val="28"/>
        </w:rPr>
        <w:t>实践</w:t>
      </w:r>
    </w:p>
    <w:p w14:paraId="6FE2DA3F" w14:textId="49CC8536" w:rsidR="00A9432C" w:rsidRPr="009E1F8F" w:rsidRDefault="00A9432C" w:rsidP="005A63D5">
      <w:pPr>
        <w:spacing w:beforeLines="50" w:before="156" w:afterLines="50" w:after="156" w:line="360" w:lineRule="auto"/>
        <w:jc w:val="center"/>
        <w:rPr>
          <w:rFonts w:ascii="仿宋" w:eastAsia="仿宋" w:hAnsi="仿宋" w:cs="Times New Roman (正文 CS 字体)"/>
          <w:szCs w:val="21"/>
        </w:rPr>
      </w:pPr>
      <w:r w:rsidRPr="009E1F8F">
        <w:rPr>
          <w:rFonts w:ascii="Times New Roman" w:eastAsia="宋体" w:hAnsi="Times New Roman" w:cs="Times New Roman (正文 CS 字体)" w:hint="eastAsia"/>
          <w:szCs w:val="21"/>
        </w:rPr>
        <w:t xml:space="preserve">2000000 </w:t>
      </w:r>
      <w:r w:rsidRPr="009E1F8F">
        <w:rPr>
          <w:rFonts w:ascii="仿宋" w:eastAsia="仿宋" w:hAnsi="仿宋" w:cs="Times New Roman (正文 CS 字体)" w:hint="eastAsia"/>
          <w:szCs w:val="21"/>
        </w:rPr>
        <w:t>某同学 人文科学试验班</w:t>
      </w:r>
    </w:p>
    <w:p w14:paraId="026CC7D6" w14:textId="67EC4D37" w:rsidR="00BA6458" w:rsidRPr="005A63D5" w:rsidRDefault="009A30D2" w:rsidP="005A63D5">
      <w:pPr>
        <w:spacing w:beforeLines="50" w:before="156" w:afterLines="50" w:after="156" w:line="360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 w:rsidRPr="009A30D2">
        <w:rPr>
          <w:rFonts w:ascii="Times New Roman" w:eastAsia="宋体" w:hAnsi="Times New Roman" w:cs="Times New Roman (正文 CS 字体)"/>
          <w:sz w:val="24"/>
        </w:rPr>
        <w:t>随着人工智能技术的发展，大语言模型</w:t>
      </w:r>
      <w:r w:rsidR="005A6863">
        <w:rPr>
          <w:rFonts w:ascii="Times New Roman" w:eastAsia="宋体" w:hAnsi="Times New Roman" w:cs="Times New Roman (正文 CS 字体)" w:hint="eastAsia"/>
          <w:sz w:val="24"/>
        </w:rPr>
        <w:t>（</w:t>
      </w:r>
      <w:r w:rsidR="005A6863">
        <w:rPr>
          <w:rFonts w:ascii="Times New Roman" w:eastAsia="宋体" w:hAnsi="Times New Roman" w:cs="Times New Roman (正文 CS 字体)" w:hint="eastAsia"/>
          <w:sz w:val="24"/>
        </w:rPr>
        <w:t>LLM</w:t>
      </w:r>
      <w:r w:rsidR="005A6863">
        <w:rPr>
          <w:rFonts w:ascii="Times New Roman" w:eastAsia="宋体" w:hAnsi="Times New Roman" w:cs="Times New Roman (正文 CS 字体)" w:hint="eastAsia"/>
          <w:sz w:val="24"/>
        </w:rPr>
        <w:t>）</w:t>
      </w:r>
      <w:r w:rsidRPr="009A30D2">
        <w:rPr>
          <w:rFonts w:ascii="Times New Roman" w:eastAsia="宋体" w:hAnsi="Times New Roman" w:cs="Times New Roman (正文 CS 字体)"/>
          <w:sz w:val="24"/>
        </w:rPr>
        <w:t>逐渐开始进入翻译领域，并迅速改变了传统机器翻译的工作方式</w:t>
      </w:r>
      <w:r>
        <w:rPr>
          <w:rFonts w:ascii="Times New Roman" w:eastAsia="宋体" w:hAnsi="Times New Roman" w:cs="Times New Roman (正文 CS 字体)" w:hint="eastAsia"/>
          <w:sz w:val="24"/>
        </w:rPr>
        <w:t>，</w:t>
      </w:r>
      <w:r w:rsidR="00BA6458" w:rsidRPr="005A63D5">
        <w:rPr>
          <w:rFonts w:ascii="Times New Roman" w:eastAsia="宋体" w:hAnsi="Times New Roman" w:cs="Times New Roman (正文 CS 字体)" w:hint="eastAsia"/>
          <w:sz w:val="24"/>
        </w:rPr>
        <w:t>以产品形态和版本迭代为基本表征：</w:t>
      </w:r>
      <w:r w:rsidR="00BA6458" w:rsidRPr="005A63D5">
        <w:rPr>
          <w:rFonts w:ascii="Times New Roman" w:eastAsia="宋体" w:hAnsi="Times New Roman" w:cs="Times New Roman (正文 CS 字体)"/>
          <w:sz w:val="24"/>
        </w:rPr>
        <w:t>ChatGPT</w:t>
      </w:r>
      <w:r w:rsidR="00BA6458" w:rsidRPr="005A63D5">
        <w:rPr>
          <w:rFonts w:ascii="Times New Roman" w:eastAsia="宋体" w:hAnsi="Times New Roman" w:cs="Times New Roman (正文 CS 字体)" w:hint="eastAsia"/>
          <w:sz w:val="24"/>
        </w:rPr>
        <w:t>、</w:t>
      </w:r>
      <w:r w:rsidR="00BA6458" w:rsidRPr="005A63D5">
        <w:rPr>
          <w:rFonts w:ascii="Times New Roman" w:eastAsia="宋体" w:hAnsi="Times New Roman" w:cs="Times New Roman (正文 CS 字体)"/>
          <w:sz w:val="24"/>
        </w:rPr>
        <w:t>Gemini</w:t>
      </w:r>
      <w:r w:rsidR="00BA6458" w:rsidRPr="005A63D5">
        <w:rPr>
          <w:rFonts w:ascii="Times New Roman" w:eastAsia="宋体" w:hAnsi="Times New Roman" w:cs="Times New Roman (正文 CS 字体)" w:hint="eastAsia"/>
          <w:sz w:val="24"/>
        </w:rPr>
        <w:t>、</w:t>
      </w:r>
      <w:proofErr w:type="spellStart"/>
      <w:r w:rsidR="00BA6458" w:rsidRPr="005A63D5">
        <w:rPr>
          <w:rFonts w:ascii="Times New Roman" w:eastAsia="宋体" w:hAnsi="Times New Roman" w:cs="Times New Roman (正文 CS 字体)"/>
          <w:sz w:val="24"/>
        </w:rPr>
        <w:t>ChatGLM</w:t>
      </w:r>
      <w:proofErr w:type="spellEnd"/>
      <w:r w:rsidR="00BA6458" w:rsidRPr="005A63D5">
        <w:rPr>
          <w:rFonts w:ascii="Times New Roman" w:eastAsia="宋体" w:hAnsi="Times New Roman" w:cs="Times New Roman (正文 CS 字体)" w:hint="eastAsia"/>
          <w:sz w:val="24"/>
        </w:rPr>
        <w:t>等各类大模型层出不穷；</w:t>
      </w:r>
      <w:proofErr w:type="spellStart"/>
      <w:r w:rsidR="00BA6458" w:rsidRPr="005A63D5">
        <w:rPr>
          <w:rFonts w:ascii="Times New Roman" w:eastAsia="宋体" w:hAnsi="Times New Roman" w:cs="Times New Roman (正文 CS 字体)"/>
          <w:sz w:val="24"/>
        </w:rPr>
        <w:t>Deepseek</w:t>
      </w:r>
      <w:proofErr w:type="spellEnd"/>
      <w:r w:rsidR="00BA6458" w:rsidRPr="005A63D5">
        <w:rPr>
          <w:rFonts w:ascii="Times New Roman" w:eastAsia="宋体" w:hAnsi="Times New Roman" w:cs="Times New Roman (正文 CS 字体)"/>
          <w:sz w:val="24"/>
        </w:rPr>
        <w:t xml:space="preserve"> V4 flash</w:t>
      </w:r>
      <w:r w:rsidR="00BA6458" w:rsidRPr="005A63D5">
        <w:rPr>
          <w:rFonts w:ascii="Times New Roman" w:eastAsia="宋体" w:hAnsi="Times New Roman" w:cs="Times New Roman (正文 CS 字体)" w:hint="eastAsia"/>
          <w:sz w:val="24"/>
        </w:rPr>
        <w:t>、</w:t>
      </w:r>
      <w:r w:rsidR="00BA6458" w:rsidRPr="005A63D5">
        <w:rPr>
          <w:rFonts w:ascii="Times New Roman" w:eastAsia="宋体" w:hAnsi="Times New Roman" w:cs="Times New Roman (正文 CS 字体)"/>
          <w:sz w:val="24"/>
        </w:rPr>
        <w:t>V4 Pro</w:t>
      </w:r>
      <w:r w:rsidR="00BA6458" w:rsidRPr="005A63D5">
        <w:rPr>
          <w:rFonts w:ascii="Times New Roman" w:eastAsia="宋体" w:hAnsi="Times New Roman" w:cs="Times New Roman (正文 CS 字体)" w:hint="eastAsia"/>
          <w:sz w:val="24"/>
        </w:rPr>
        <w:t>、</w:t>
      </w:r>
      <w:proofErr w:type="spellStart"/>
      <w:r w:rsidR="00BA6458" w:rsidRPr="005A63D5">
        <w:rPr>
          <w:rFonts w:ascii="Times New Roman" w:eastAsia="宋体" w:hAnsi="Times New Roman" w:cs="Times New Roman (正文 CS 字体)"/>
          <w:sz w:val="24"/>
        </w:rPr>
        <w:t>Doubao</w:t>
      </w:r>
      <w:proofErr w:type="spellEnd"/>
      <w:r w:rsidR="00BA6458" w:rsidRPr="005A63D5">
        <w:rPr>
          <w:rFonts w:ascii="Times New Roman" w:eastAsia="宋体" w:hAnsi="Times New Roman" w:cs="Times New Roman (正文 CS 字体)"/>
          <w:sz w:val="24"/>
        </w:rPr>
        <w:t xml:space="preserve"> </w:t>
      </w:r>
      <w:proofErr w:type="spellStart"/>
      <w:r w:rsidR="00BA6458" w:rsidRPr="005A63D5">
        <w:rPr>
          <w:rFonts w:ascii="Times New Roman" w:eastAsia="宋体" w:hAnsi="Times New Roman" w:cs="Times New Roman (正文 CS 字体)"/>
          <w:sz w:val="24"/>
        </w:rPr>
        <w:t>Seedream</w:t>
      </w:r>
      <w:proofErr w:type="spellEnd"/>
      <w:r w:rsidR="00BA6458" w:rsidRPr="005A63D5">
        <w:rPr>
          <w:rFonts w:ascii="Times New Roman" w:eastAsia="宋体" w:hAnsi="Times New Roman" w:cs="Times New Roman (正文 CS 字体)"/>
          <w:sz w:val="24"/>
        </w:rPr>
        <w:t xml:space="preserve"> 4.5</w:t>
      </w:r>
      <w:r w:rsidR="00BA6458" w:rsidRPr="005A63D5">
        <w:rPr>
          <w:rFonts w:ascii="Times New Roman" w:eastAsia="宋体" w:hAnsi="Times New Roman" w:cs="Times New Roman (正文 CS 字体)" w:hint="eastAsia"/>
          <w:sz w:val="24"/>
        </w:rPr>
        <w:t>、</w:t>
      </w:r>
      <w:r w:rsidR="00BA6458" w:rsidRPr="005A63D5">
        <w:rPr>
          <w:rFonts w:ascii="Times New Roman" w:eastAsia="宋体" w:hAnsi="Times New Roman" w:cs="Times New Roman (正文 CS 字体)" w:hint="eastAsia"/>
          <w:sz w:val="24"/>
        </w:rPr>
        <w:t>5.0</w:t>
      </w:r>
      <w:r w:rsidR="00BA6458" w:rsidRPr="005A63D5">
        <w:rPr>
          <w:rFonts w:ascii="Times New Roman" w:eastAsia="宋体" w:hAnsi="Times New Roman" w:cs="Times New Roman (正文 CS 字体)"/>
          <w:sz w:val="24"/>
        </w:rPr>
        <w:t xml:space="preserve"> lite</w:t>
      </w:r>
      <w:r w:rsidR="00BA6458" w:rsidRPr="005A63D5">
        <w:rPr>
          <w:rFonts w:ascii="Times New Roman" w:eastAsia="宋体" w:hAnsi="Times New Roman" w:cs="Times New Roman (正文 CS 字体)" w:hint="eastAsia"/>
          <w:sz w:val="24"/>
        </w:rPr>
        <w:t>等不同版本快速升级……然而其实质是对</w:t>
      </w:r>
      <w:r w:rsidR="00D01EED">
        <w:rPr>
          <w:rFonts w:ascii="Times New Roman" w:eastAsia="宋体" w:hAnsi="Times New Roman" w:cs="Times New Roman (正文 CS 字体)" w:hint="eastAsia"/>
          <w:sz w:val="24"/>
        </w:rPr>
        <w:t>””</w:t>
      </w:r>
      <w:r w:rsidR="00BA6458" w:rsidRPr="005A63D5">
        <w:rPr>
          <w:rFonts w:ascii="Times New Roman" w:eastAsia="宋体" w:hAnsi="Times New Roman" w:cs="Times New Roman (正文 CS 字体)" w:hint="eastAsia"/>
          <w:sz w:val="24"/>
        </w:rPr>
        <w:t>模仿人类使用语言</w:t>
      </w:r>
      <w:r w:rsidR="00D01EED">
        <w:rPr>
          <w:rFonts w:ascii="Times New Roman" w:eastAsia="宋体" w:hAnsi="Times New Roman" w:cs="Times New Roman (正文 CS 字体)" w:hint="eastAsia"/>
          <w:sz w:val="24"/>
        </w:rPr>
        <w:t>””</w:t>
      </w:r>
      <w:r w:rsidR="00BA6458" w:rsidRPr="005A63D5">
        <w:rPr>
          <w:rFonts w:ascii="Times New Roman" w:eastAsia="宋体" w:hAnsi="Times New Roman" w:cs="Times New Roman (正文 CS 字体)" w:hint="eastAsia"/>
          <w:sz w:val="24"/>
        </w:rPr>
        <w:t>更为精密的逼近。</w:t>
      </w:r>
      <w:r w:rsidR="00D07A44" w:rsidRPr="005A63D5">
        <w:rPr>
          <w:rFonts w:ascii="Times New Roman" w:eastAsia="宋体" w:hAnsi="Times New Roman" w:cs="Times New Roman (正文 CS 字体)" w:hint="eastAsia"/>
          <w:sz w:val="24"/>
        </w:rPr>
        <w:t>万能逼近定理告诉我们：</w:t>
      </w:r>
      <w:r w:rsidR="00D07A44" w:rsidRPr="005A63D5">
        <w:rPr>
          <w:rFonts w:ascii="Times New Roman" w:eastAsia="宋体" w:hAnsi="Times New Roman" w:cs="Times New Roman (正文 CS 字体)"/>
          <w:sz w:val="24"/>
        </w:rPr>
        <w:t>只要给神经网络给予足够多的神经元，它理论上就能模拟世界上任何一种复杂的规律。</w:t>
      </w:r>
      <w:r w:rsidR="00D07A44" w:rsidRPr="005A63D5">
        <w:rPr>
          <w:rFonts w:ascii="Times New Roman" w:eastAsia="宋体" w:hAnsi="Times New Roman" w:cs="Times New Roman (正文 CS 字体)" w:hint="eastAsia"/>
          <w:sz w:val="24"/>
        </w:rPr>
        <w:t>本报告将基于此分析</w:t>
      </w:r>
      <w:r w:rsidR="00C42FBE" w:rsidRPr="005A63D5">
        <w:rPr>
          <w:rFonts w:ascii="Times New Roman" w:eastAsia="宋体" w:hAnsi="Times New Roman" w:cs="Times New Roman (正文 CS 字体)" w:hint="eastAsia"/>
          <w:sz w:val="24"/>
        </w:rPr>
        <w:t>神经网络原理下</w:t>
      </w:r>
      <w:r w:rsidR="00C42FBE" w:rsidRPr="005A63D5">
        <w:rPr>
          <w:rFonts w:ascii="Times New Roman" w:eastAsia="宋体" w:hAnsi="Times New Roman" w:cs="Times New Roman (正文 CS 字体)" w:hint="eastAsia"/>
          <w:sz w:val="24"/>
        </w:rPr>
        <w:t>AI</w:t>
      </w:r>
      <w:r w:rsidR="00C42FBE" w:rsidRPr="005A63D5">
        <w:rPr>
          <w:rFonts w:ascii="Times New Roman" w:eastAsia="宋体" w:hAnsi="Times New Roman" w:cs="Times New Roman (正文 CS 字体)" w:hint="eastAsia"/>
          <w:sz w:val="24"/>
        </w:rPr>
        <w:t>翻译的新实践</w:t>
      </w:r>
      <w:r>
        <w:rPr>
          <w:rFonts w:ascii="Times New Roman" w:eastAsia="宋体" w:hAnsi="Times New Roman" w:cs="Times New Roman (正文 CS 字体)" w:hint="eastAsia"/>
          <w:sz w:val="24"/>
        </w:rPr>
        <w:t>：</w:t>
      </w:r>
      <w:r w:rsidRPr="009A30D2">
        <w:rPr>
          <w:rFonts w:ascii="Times New Roman" w:eastAsia="宋体" w:hAnsi="Times New Roman" w:cs="Times New Roman (正文 CS 字体)"/>
          <w:sz w:val="24"/>
        </w:rPr>
        <w:t>机器翻译已经在尝试对语义、语境甚至文化表达进行整体理解</w:t>
      </w:r>
      <w:r w:rsidR="0073068C">
        <w:rPr>
          <w:rFonts w:ascii="Times New Roman" w:eastAsia="宋体" w:hAnsi="Times New Roman" w:cs="Times New Roman (正文 CS 字体)" w:hint="eastAsia"/>
          <w:sz w:val="24"/>
        </w:rPr>
        <w:t>，最终实现语言的综合运用</w:t>
      </w:r>
      <w:r>
        <w:rPr>
          <w:rFonts w:ascii="Times New Roman" w:eastAsia="宋体" w:hAnsi="Times New Roman" w:cs="Times New Roman (正文 CS 字体)" w:hint="eastAsia"/>
          <w:sz w:val="24"/>
        </w:rPr>
        <w:t>。</w:t>
      </w:r>
    </w:p>
    <w:p w14:paraId="277BDCA6" w14:textId="0A096B21" w:rsidR="009A30D2" w:rsidRPr="005A6863" w:rsidRDefault="009A30D2" w:rsidP="005A6863">
      <w:pPr>
        <w:spacing w:beforeLines="50" w:before="156" w:afterLines="50" w:after="156" w:line="360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 w:rsidRPr="009A30D2">
        <w:rPr>
          <w:rFonts w:ascii="Times New Roman" w:eastAsia="宋体" w:hAnsi="Times New Roman" w:cs="Times New Roman (正文 CS 字体)"/>
          <w:sz w:val="24"/>
        </w:rPr>
        <w:t>语言</w:t>
      </w:r>
      <w:r>
        <w:rPr>
          <w:rFonts w:ascii="Times New Roman" w:eastAsia="宋体" w:hAnsi="Times New Roman" w:cs="Times New Roman (正文 CS 字体)" w:hint="eastAsia"/>
          <w:sz w:val="24"/>
        </w:rPr>
        <w:t>是</w:t>
      </w:r>
      <w:r w:rsidRPr="009A30D2">
        <w:rPr>
          <w:rFonts w:ascii="Times New Roman" w:eastAsia="宋体" w:hAnsi="Times New Roman" w:cs="Times New Roman (正文 CS 字体)"/>
          <w:sz w:val="24"/>
        </w:rPr>
        <w:t>信息，</w:t>
      </w:r>
      <w:r>
        <w:rPr>
          <w:rFonts w:ascii="Times New Roman" w:eastAsia="宋体" w:hAnsi="Times New Roman" w:cs="Times New Roman (正文 CS 字体)" w:hint="eastAsia"/>
          <w:sz w:val="24"/>
        </w:rPr>
        <w:t>是</w:t>
      </w:r>
      <w:r w:rsidRPr="009A30D2">
        <w:rPr>
          <w:rFonts w:ascii="Times New Roman" w:eastAsia="宋体" w:hAnsi="Times New Roman" w:cs="Times New Roman (正文 CS 字体)"/>
          <w:sz w:val="24"/>
        </w:rPr>
        <w:t>文化、历史、情感与思维方式</w:t>
      </w:r>
      <w:r>
        <w:rPr>
          <w:rFonts w:ascii="Times New Roman" w:eastAsia="宋体" w:hAnsi="Times New Roman" w:cs="Times New Roman (正文 CS 字体)" w:hint="eastAsia"/>
          <w:sz w:val="24"/>
        </w:rPr>
        <w:t>，是综合全面的数</w:t>
      </w:r>
      <w:r w:rsidR="00486370">
        <w:rPr>
          <w:rFonts w:ascii="Times New Roman" w:eastAsia="宋体" w:hAnsi="Times New Roman" w:cs="Times New Roman (正文 CS 字体)" w:hint="eastAsia"/>
          <w:sz w:val="24"/>
        </w:rPr>
        <w:t>据。万能逼近定理为翻译工作</w:t>
      </w:r>
      <w:r w:rsidRPr="009A30D2">
        <w:rPr>
          <w:rFonts w:ascii="Times New Roman" w:eastAsia="宋体" w:hAnsi="Times New Roman" w:cs="Times New Roman (正文 CS 字体)"/>
          <w:sz w:val="24"/>
        </w:rPr>
        <w:t>带来</w:t>
      </w:r>
      <w:r w:rsidR="005A6863">
        <w:rPr>
          <w:rFonts w:ascii="Times New Roman" w:eastAsia="宋体" w:hAnsi="Times New Roman" w:cs="Times New Roman (正文 CS 字体)" w:hint="eastAsia"/>
          <w:sz w:val="24"/>
        </w:rPr>
        <w:t>效</w:t>
      </w:r>
      <w:r w:rsidRPr="009A30D2">
        <w:rPr>
          <w:rFonts w:ascii="Times New Roman" w:eastAsia="宋体" w:hAnsi="Times New Roman" w:cs="Times New Roman (正文 CS 字体)"/>
          <w:sz w:val="24"/>
        </w:rPr>
        <w:t>率提升</w:t>
      </w:r>
      <w:r w:rsidR="00486370">
        <w:rPr>
          <w:rFonts w:ascii="Times New Roman" w:eastAsia="宋体" w:hAnsi="Times New Roman" w:cs="Times New Roman (正文 CS 字体)" w:hint="eastAsia"/>
          <w:sz w:val="24"/>
        </w:rPr>
        <w:t>和</w:t>
      </w:r>
      <w:r w:rsidR="005A6863">
        <w:rPr>
          <w:rFonts w:ascii="Times New Roman" w:eastAsia="宋体" w:hAnsi="Times New Roman" w:cs="Times New Roman (正文 CS 字体)" w:hint="eastAsia"/>
          <w:sz w:val="24"/>
        </w:rPr>
        <w:t>伦理问题</w:t>
      </w:r>
      <w:r w:rsidR="00C27569">
        <w:rPr>
          <w:rFonts w:ascii="Times New Roman" w:eastAsia="宋体" w:hAnsi="Times New Roman" w:cs="Times New Roman (正文 CS 字体)" w:hint="eastAsia"/>
          <w:sz w:val="24"/>
        </w:rPr>
        <w:t>。</w:t>
      </w:r>
      <w:r w:rsidRPr="009A30D2">
        <w:rPr>
          <w:rFonts w:ascii="Times New Roman" w:eastAsia="宋体" w:hAnsi="Times New Roman" w:cs="Times New Roman (正文 CS 字体)"/>
          <w:sz w:val="24"/>
        </w:rPr>
        <w:t>如何</w:t>
      </w:r>
      <w:r w:rsidR="005A6863" w:rsidRPr="009A30D2">
        <w:rPr>
          <w:rFonts w:ascii="Times New Roman" w:eastAsia="宋体" w:hAnsi="Times New Roman" w:cs="Times New Roman (正文 CS 字体)"/>
          <w:sz w:val="24"/>
        </w:rPr>
        <w:t>平衡</w:t>
      </w:r>
      <w:r w:rsidRPr="009A30D2">
        <w:rPr>
          <w:rFonts w:ascii="Times New Roman" w:eastAsia="宋体" w:hAnsi="Times New Roman" w:cs="Times New Roman (正文 CS 字体)"/>
          <w:sz w:val="24"/>
        </w:rPr>
        <w:t>技术优化与人文</w:t>
      </w:r>
      <w:r w:rsidR="005A6863">
        <w:rPr>
          <w:rFonts w:ascii="Times New Roman" w:eastAsia="宋体" w:hAnsi="Times New Roman" w:cs="Times New Roman (正文 CS 字体)" w:hint="eastAsia"/>
          <w:sz w:val="24"/>
        </w:rPr>
        <w:t>光辉</w:t>
      </w:r>
      <w:r w:rsidR="00C27569">
        <w:rPr>
          <w:rFonts w:ascii="Times New Roman" w:eastAsia="宋体" w:hAnsi="Times New Roman" w:cs="Times New Roman (正文 CS 字体)" w:hint="eastAsia"/>
          <w:sz w:val="24"/>
        </w:rPr>
        <w:t>成为了</w:t>
      </w:r>
      <w:r w:rsidR="005A6863">
        <w:rPr>
          <w:rFonts w:ascii="Times New Roman" w:eastAsia="宋体" w:hAnsi="Times New Roman" w:cs="Times New Roman (正文 CS 字体)" w:hint="eastAsia"/>
          <w:sz w:val="24"/>
        </w:rPr>
        <w:t>LLM</w:t>
      </w:r>
      <w:r w:rsidR="00C15059">
        <w:rPr>
          <w:rFonts w:ascii="Times New Roman" w:eastAsia="宋体" w:hAnsi="Times New Roman" w:cs="Times New Roman (正文 CS 字体)" w:hint="eastAsia"/>
          <w:sz w:val="24"/>
        </w:rPr>
        <w:t>实现正确翻译的</w:t>
      </w:r>
      <w:r w:rsidR="00C27569">
        <w:rPr>
          <w:rFonts w:ascii="Times New Roman" w:eastAsia="宋体" w:hAnsi="Times New Roman" w:cs="Times New Roman (正文 CS 字体)" w:hint="eastAsia"/>
          <w:sz w:val="24"/>
        </w:rPr>
        <w:t>关键</w:t>
      </w:r>
      <w:r w:rsidRPr="009A30D2">
        <w:rPr>
          <w:rFonts w:ascii="Times New Roman" w:eastAsia="宋体" w:hAnsi="Times New Roman" w:cs="Times New Roman (正文 CS 字体)"/>
          <w:sz w:val="24"/>
        </w:rPr>
        <w:t>。</w:t>
      </w:r>
    </w:p>
    <w:p w14:paraId="340A657E" w14:textId="7FEAD2C4" w:rsidR="009A30D2" w:rsidRPr="00C9785A" w:rsidRDefault="00C27569" w:rsidP="00C9785A">
      <w:pPr>
        <w:spacing w:beforeLines="50" w:before="156" w:afterLines="50" w:after="156" w:line="360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技术上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，大模型极大提升了翻译效率。传统机器翻译</w:t>
      </w:r>
      <w:r>
        <w:rPr>
          <w:rFonts w:ascii="Times New Roman" w:eastAsia="宋体" w:hAnsi="Times New Roman" w:cs="Times New Roman (正文 CS 字体)" w:hint="eastAsia"/>
          <w:sz w:val="24"/>
        </w:rPr>
        <w:t>一般经过</w:t>
      </w:r>
      <w:r w:rsidR="009A30D2" w:rsidRPr="009A30D2">
        <w:rPr>
          <w:rFonts w:ascii="Times New Roman" w:eastAsia="宋体" w:hAnsi="Times New Roman" w:cs="Times New Roman (正文 CS 字体)" w:hint="eastAsia"/>
          <w:sz w:val="24"/>
        </w:rPr>
        <w:t>词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性分析、句法对齐、术语整理、译后校对</w:t>
      </w:r>
      <w:r>
        <w:rPr>
          <w:rFonts w:ascii="Times New Roman" w:eastAsia="宋体" w:hAnsi="Times New Roman" w:cs="Times New Roman (正文 CS 字体)" w:hint="eastAsia"/>
          <w:sz w:val="24"/>
        </w:rPr>
        <w:t>几个</w:t>
      </w:r>
      <w:r w:rsidR="005A6863">
        <w:rPr>
          <w:rFonts w:ascii="Times New Roman" w:eastAsia="宋体" w:hAnsi="Times New Roman" w:cs="Times New Roman (正文 CS 字体)" w:hint="eastAsia"/>
          <w:sz w:val="24"/>
        </w:rPr>
        <w:t>基础步骤</w:t>
      </w:r>
      <w:r>
        <w:rPr>
          <w:rFonts w:ascii="Times New Roman" w:eastAsia="宋体" w:hAnsi="Times New Roman" w:cs="Times New Roman (正文 CS 字体)" w:hint="eastAsia"/>
          <w:sz w:val="24"/>
        </w:rPr>
        <w:t>。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这</w:t>
      </w:r>
      <w:r w:rsidR="00C9785A">
        <w:rPr>
          <w:rFonts w:ascii="Times New Roman" w:eastAsia="宋体" w:hAnsi="Times New Roman" w:cs="Times New Roman (正文 CS 字体)" w:hint="eastAsia"/>
          <w:sz w:val="24"/>
        </w:rPr>
        <w:t>繁复</w:t>
      </w:r>
      <w:r w:rsidR="009A30D2" w:rsidRPr="009A30D2">
        <w:rPr>
          <w:rFonts w:ascii="Times New Roman" w:eastAsia="宋体" w:hAnsi="Times New Roman" w:cs="Times New Roman (正文 CS 字体)" w:hint="eastAsia"/>
          <w:sz w:val="24"/>
        </w:rPr>
        <w:t>的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流程</w:t>
      </w:r>
      <w:r w:rsidRPr="009A30D2">
        <w:rPr>
          <w:rFonts w:ascii="Times New Roman" w:eastAsia="宋体" w:hAnsi="Times New Roman" w:cs="Times New Roman (正文 CS 字体)"/>
          <w:sz w:val="24"/>
        </w:rPr>
        <w:t>在</w:t>
      </w:r>
      <w:r>
        <w:rPr>
          <w:rFonts w:ascii="Times New Roman" w:eastAsia="宋体" w:hAnsi="Times New Roman" w:cs="Times New Roman (正文 CS 字体)" w:hint="eastAsia"/>
          <w:sz w:val="24"/>
        </w:rPr>
        <w:t>AI</w:t>
      </w:r>
      <w:r w:rsidRPr="009A30D2">
        <w:rPr>
          <w:rFonts w:ascii="Times New Roman" w:eastAsia="宋体" w:hAnsi="Times New Roman" w:cs="Times New Roman (正文 CS 字体)"/>
          <w:sz w:val="24"/>
        </w:rPr>
        <w:t>时代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被压缩</w:t>
      </w:r>
      <w:r>
        <w:rPr>
          <w:rFonts w:ascii="Times New Roman" w:eastAsia="宋体" w:hAnsi="Times New Roman" w:cs="Times New Roman (正文 CS 字体)" w:hint="eastAsia"/>
          <w:sz w:val="24"/>
        </w:rPr>
        <w:t>为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一</w:t>
      </w:r>
      <w:r w:rsidR="00C9785A">
        <w:rPr>
          <w:rFonts w:ascii="Times New Roman" w:eastAsia="宋体" w:hAnsi="Times New Roman" w:cs="Times New Roman (正文 CS 字体)" w:hint="eastAsia"/>
          <w:sz w:val="24"/>
        </w:rPr>
        <w:t>体</w:t>
      </w:r>
      <w:r>
        <w:rPr>
          <w:rFonts w:ascii="Times New Roman" w:eastAsia="宋体" w:hAnsi="Times New Roman" w:cs="Times New Roman (正文 CS 字体)" w:hint="eastAsia"/>
          <w:sz w:val="24"/>
        </w:rPr>
        <w:t>：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通过</w:t>
      </w:r>
      <w:r w:rsidR="00C9785A">
        <w:rPr>
          <w:rFonts w:ascii="Times New Roman" w:eastAsia="宋体" w:hAnsi="Times New Roman" w:cs="Times New Roman (正文 CS 字体)" w:hint="eastAsia"/>
          <w:sz w:val="24"/>
        </w:rPr>
        <w:t>有效的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提示词（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Prompt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），模型</w:t>
      </w:r>
      <w:r w:rsidR="00C9785A">
        <w:rPr>
          <w:rFonts w:ascii="Times New Roman" w:eastAsia="宋体" w:hAnsi="Times New Roman" w:cs="Times New Roman (正文 CS 字体)" w:hint="eastAsia"/>
          <w:sz w:val="24"/>
        </w:rPr>
        <w:t>在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一次生成中</w:t>
      </w:r>
      <w:r w:rsidR="00C9785A">
        <w:rPr>
          <w:rFonts w:ascii="Times New Roman" w:eastAsia="宋体" w:hAnsi="Times New Roman" w:cs="Times New Roman (正文 CS 字体)" w:hint="eastAsia"/>
          <w:sz w:val="24"/>
        </w:rPr>
        <w:t>即可</w:t>
      </w:r>
      <w:r w:rsidR="009A30D2" w:rsidRPr="009A30D2">
        <w:rPr>
          <w:rFonts w:ascii="Times New Roman" w:eastAsia="宋体" w:hAnsi="Times New Roman" w:cs="Times New Roman (正文 CS 字体)" w:hint="eastAsia"/>
          <w:sz w:val="24"/>
        </w:rPr>
        <w:t>完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成翻译、润色与风格调整</w:t>
      </w:r>
      <w:r>
        <w:rPr>
          <w:rFonts w:ascii="Times New Roman" w:eastAsia="宋体" w:hAnsi="Times New Roman" w:cs="Times New Roman (正文 CS 字体)" w:hint="eastAsia"/>
          <w:sz w:val="24"/>
        </w:rPr>
        <w:t>多个步骤。机器翻译变成了</w:t>
      </w:r>
      <w:r w:rsidR="00C9785A" w:rsidRPr="009A30D2">
        <w:rPr>
          <w:rFonts w:ascii="Times New Roman" w:eastAsia="宋体" w:hAnsi="Times New Roman" w:cs="Times New Roman (正文 CS 字体)" w:hint="eastAsia"/>
          <w:sz w:val="24"/>
        </w:rPr>
        <w:t xml:space="preserve"> </w:t>
      </w:r>
      <w:r w:rsidR="00D01EED">
        <w:rPr>
          <w:rFonts w:ascii="Times New Roman" w:eastAsia="宋体" w:hAnsi="Times New Roman" w:cs="Times New Roman (正文 CS 字体)"/>
          <w:sz w:val="24"/>
        </w:rPr>
        <w:t>“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一站式翻译</w:t>
      </w:r>
      <w:r w:rsidR="00D01EED">
        <w:rPr>
          <w:rFonts w:ascii="Times New Roman" w:eastAsia="宋体" w:hAnsi="Times New Roman" w:cs="Times New Roman (正文 CS 字体)" w:hint="eastAsia"/>
          <w:sz w:val="24"/>
        </w:rPr>
        <w:t>”</w:t>
      </w:r>
      <w:r>
        <w:rPr>
          <w:rFonts w:ascii="Times New Roman" w:eastAsia="宋体" w:hAnsi="Times New Roman" w:cs="Times New Roman (正文 CS 字体)" w:hint="eastAsia"/>
          <w:sz w:val="24"/>
        </w:rPr>
        <w:t>。无论是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早期的循环神经网络（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RNN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），</w:t>
      </w:r>
      <w:r>
        <w:rPr>
          <w:rFonts w:ascii="Times New Roman" w:eastAsia="宋体" w:hAnsi="Times New Roman" w:cs="Times New Roman (正文 CS 字体)" w:hint="eastAsia"/>
          <w:sz w:val="24"/>
        </w:rPr>
        <w:t>还是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后来的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Transformer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，</w:t>
      </w:r>
      <w:r w:rsidR="00C9785A">
        <w:rPr>
          <w:rFonts w:ascii="Times New Roman" w:eastAsia="宋体" w:hAnsi="Times New Roman" w:cs="Times New Roman (正文 CS 字体)" w:hint="eastAsia"/>
          <w:sz w:val="24"/>
        </w:rPr>
        <w:t>无一不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在尝试寻找语言</w:t>
      </w:r>
      <w:r w:rsidR="00C9785A">
        <w:rPr>
          <w:rFonts w:ascii="Times New Roman" w:eastAsia="宋体" w:hAnsi="Times New Roman" w:cs="Times New Roman (正文 CS 字体)" w:hint="eastAsia"/>
          <w:sz w:val="24"/>
        </w:rPr>
        <w:t>的奥秘</w:t>
      </w:r>
      <w:r w:rsidR="009A30D2" w:rsidRPr="009A30D2">
        <w:rPr>
          <w:rFonts w:ascii="Times New Roman" w:eastAsia="宋体" w:hAnsi="Times New Roman" w:cs="Times New Roman (正文 CS 字体)" w:hint="eastAsia"/>
          <w:sz w:val="24"/>
        </w:rPr>
        <w:t>，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并用</w:t>
      </w:r>
      <w:r w:rsidR="00C9785A">
        <w:rPr>
          <w:rFonts w:ascii="Times New Roman" w:eastAsia="宋体" w:hAnsi="Times New Roman" w:cs="Times New Roman (正文 CS 字体)" w:hint="eastAsia"/>
          <w:sz w:val="24"/>
        </w:rPr>
        <w:t>公式和方程</w:t>
      </w:r>
      <w:r>
        <w:rPr>
          <w:rFonts w:ascii="Times New Roman" w:eastAsia="宋体" w:hAnsi="Times New Roman" w:cs="Times New Roman (正文 CS 字体)" w:hint="eastAsia"/>
          <w:sz w:val="24"/>
        </w:rPr>
        <w:t>进行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表达。模型越大，参数越多，它</w:t>
      </w:r>
      <w:r w:rsidR="00C9785A">
        <w:rPr>
          <w:rFonts w:ascii="Times New Roman" w:eastAsia="宋体" w:hAnsi="Times New Roman" w:cs="Times New Roman (正文 CS 字体)" w:hint="eastAsia"/>
          <w:sz w:val="24"/>
        </w:rPr>
        <w:t>的</w:t>
      </w:r>
      <w:r w:rsidR="00D01EED">
        <w:rPr>
          <w:rFonts w:ascii="Times New Roman" w:eastAsia="宋体" w:hAnsi="Times New Roman" w:cs="Times New Roman (正文 CS 字体)" w:hint="eastAsia"/>
          <w:sz w:val="24"/>
        </w:rPr>
        <w:t>“</w:t>
      </w:r>
      <w:r w:rsidR="00C9785A">
        <w:rPr>
          <w:rFonts w:ascii="Times New Roman" w:eastAsia="宋体" w:hAnsi="Times New Roman" w:cs="Times New Roman (正文 CS 字体)" w:hint="eastAsia"/>
          <w:sz w:val="24"/>
        </w:rPr>
        <w:t>用语能力</w:t>
      </w:r>
      <w:r w:rsidR="00D01EED">
        <w:rPr>
          <w:rFonts w:ascii="Times New Roman" w:eastAsia="宋体" w:hAnsi="Times New Roman" w:cs="Times New Roman (正文 CS 字体)" w:hint="eastAsia"/>
          <w:sz w:val="24"/>
        </w:rPr>
        <w:t>”</w:t>
      </w:r>
      <w:r w:rsidR="00C9785A">
        <w:rPr>
          <w:rFonts w:ascii="Times New Roman" w:eastAsia="宋体" w:hAnsi="Times New Roman" w:cs="Times New Roman (正文 CS 字体)" w:hint="eastAsia"/>
          <w:sz w:val="24"/>
        </w:rPr>
        <w:t>就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越强。</w:t>
      </w:r>
      <w:r w:rsidR="00C9785A">
        <w:rPr>
          <w:rFonts w:ascii="Times New Roman" w:eastAsia="宋体" w:hAnsi="Times New Roman" w:cs="Times New Roman (正文 CS 字体)" w:hint="eastAsia"/>
          <w:sz w:val="24"/>
        </w:rPr>
        <w:t>所以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，大模型翻译</w:t>
      </w:r>
      <w:r w:rsidR="002D2FF6">
        <w:rPr>
          <w:rFonts w:ascii="Times New Roman" w:eastAsia="宋体" w:hAnsi="Times New Roman" w:cs="Times New Roman (正文 CS 字体)" w:hint="eastAsia"/>
          <w:sz w:val="24"/>
        </w:rPr>
        <w:t>在</w:t>
      </w:r>
      <w:r w:rsidRPr="009A30D2">
        <w:rPr>
          <w:rFonts w:ascii="Times New Roman" w:eastAsia="宋体" w:hAnsi="Times New Roman" w:cs="Times New Roman (正文 CS 字体)"/>
          <w:sz w:val="24"/>
        </w:rPr>
        <w:t>某种意义</w:t>
      </w:r>
      <w:r w:rsidR="002D2FF6">
        <w:rPr>
          <w:rFonts w:ascii="Times New Roman" w:eastAsia="宋体" w:hAnsi="Times New Roman" w:cs="Times New Roman (正文 CS 字体)" w:hint="eastAsia"/>
          <w:sz w:val="24"/>
        </w:rPr>
        <w:t>上，</w:t>
      </w:r>
      <w:r w:rsidR="00C9785A">
        <w:rPr>
          <w:rFonts w:ascii="Times New Roman" w:eastAsia="宋体" w:hAnsi="Times New Roman" w:cs="Times New Roman (正文 CS 字体)" w:hint="eastAsia"/>
          <w:sz w:val="24"/>
        </w:rPr>
        <w:t>已经走向了</w:t>
      </w:r>
      <w:r>
        <w:rPr>
          <w:rFonts w:ascii="Times New Roman" w:eastAsia="宋体" w:hAnsi="Times New Roman" w:cs="Times New Roman (正文 CS 字体)" w:hint="eastAsia"/>
          <w:sz w:val="24"/>
        </w:rPr>
        <w:t>用数学计算语言</w:t>
      </w:r>
      <w:r w:rsidR="00C9785A">
        <w:rPr>
          <w:rFonts w:ascii="Times New Roman" w:eastAsia="宋体" w:hAnsi="Times New Roman" w:cs="Times New Roman (正文 CS 字体)" w:hint="eastAsia"/>
          <w:sz w:val="24"/>
        </w:rPr>
        <w:t>的</w:t>
      </w:r>
      <w:r>
        <w:rPr>
          <w:rFonts w:ascii="Times New Roman" w:eastAsia="宋体" w:hAnsi="Times New Roman" w:cs="Times New Roman (正文 CS 字体)" w:hint="eastAsia"/>
          <w:sz w:val="24"/>
        </w:rPr>
        <w:t>新篇章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。</w:t>
      </w:r>
    </w:p>
    <w:p w14:paraId="43F0448A" w14:textId="77777777" w:rsidR="00DB51C7" w:rsidRDefault="00D01EED" w:rsidP="00DB51C7">
      <w:pPr>
        <w:spacing w:beforeLines="50" w:before="156" w:afterLines="50" w:after="156" w:line="360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可是，翻译技术解决了，翻译灵魂消失了。翻译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包含译者的理解、判断与创造</w:t>
      </w:r>
      <w:r>
        <w:rPr>
          <w:rFonts w:ascii="Times New Roman" w:eastAsia="宋体" w:hAnsi="Times New Roman" w:cs="Times New Roman (正文 CS 字体)" w:hint="eastAsia"/>
          <w:sz w:val="24"/>
        </w:rPr>
        <w:t>：</w:t>
      </w:r>
      <w:r w:rsidR="00B450EB">
        <w:rPr>
          <w:rFonts w:ascii="Times New Roman" w:eastAsia="宋体" w:hAnsi="Times New Roman" w:cs="Times New Roman (正文 CS 字体)" w:hint="eastAsia"/>
          <w:sz w:val="24"/>
        </w:rPr>
        <w:t>翻译词义很简单</w:t>
      </w:r>
      <w:r w:rsidR="009A30D2" w:rsidRPr="009A30D2">
        <w:rPr>
          <w:rFonts w:ascii="Times New Roman" w:eastAsia="宋体" w:hAnsi="Times New Roman" w:cs="Times New Roman (正文 CS 字体)" w:hint="eastAsia"/>
          <w:sz w:val="24"/>
        </w:rPr>
        <w:t>，</w:t>
      </w:r>
      <w:r w:rsidR="00B450EB">
        <w:rPr>
          <w:rFonts w:ascii="Times New Roman" w:eastAsia="宋体" w:hAnsi="Times New Roman" w:cs="Times New Roman (正文 CS 字体)" w:hint="eastAsia"/>
          <w:sz w:val="24"/>
        </w:rPr>
        <w:t>但想要翻译出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语气、文化背景以及表达习惯之间的微妙差异</w:t>
      </w:r>
      <w:r w:rsidR="00B450EB">
        <w:rPr>
          <w:rFonts w:ascii="Times New Roman" w:eastAsia="宋体" w:hAnsi="Times New Roman" w:cs="Times New Roman (正文 CS 字体)" w:hint="eastAsia"/>
          <w:sz w:val="24"/>
        </w:rPr>
        <w:t>，就难如登天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。大模型</w:t>
      </w:r>
      <w:r>
        <w:rPr>
          <w:rFonts w:ascii="Times New Roman" w:eastAsia="宋体" w:hAnsi="Times New Roman" w:cs="Times New Roman (正文 CS 字体)" w:hint="eastAsia"/>
          <w:sz w:val="24"/>
        </w:rPr>
        <w:t>虽然能“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一站式生成</w:t>
      </w:r>
      <w:r>
        <w:rPr>
          <w:rFonts w:ascii="Times New Roman" w:eastAsia="宋体" w:hAnsi="Times New Roman" w:cs="Times New Roman (正文 CS 字体)" w:hint="eastAsia"/>
          <w:sz w:val="24"/>
        </w:rPr>
        <w:t>”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，</w:t>
      </w:r>
      <w:r>
        <w:rPr>
          <w:rFonts w:ascii="Times New Roman" w:eastAsia="宋体" w:hAnsi="Times New Roman" w:cs="Times New Roman (正文 CS 字体)" w:hint="eastAsia"/>
          <w:sz w:val="24"/>
        </w:rPr>
        <w:t>但是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压缩甚至隐藏</w:t>
      </w:r>
      <w:r>
        <w:rPr>
          <w:rFonts w:ascii="Times New Roman" w:eastAsia="宋体" w:hAnsi="Times New Roman" w:cs="Times New Roman (正文 CS 字体)" w:hint="eastAsia"/>
          <w:sz w:val="24"/>
        </w:rPr>
        <w:t>了</w:t>
      </w:r>
      <w:r w:rsidRPr="009A30D2">
        <w:rPr>
          <w:rFonts w:ascii="Times New Roman" w:eastAsia="宋体" w:hAnsi="Times New Roman" w:cs="Times New Roman (正文 CS 字体)"/>
          <w:sz w:val="24"/>
        </w:rPr>
        <w:t>大量中间思考过程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。</w:t>
      </w:r>
      <w:r w:rsidR="009A30D2" w:rsidRPr="009A30D2">
        <w:rPr>
          <w:rFonts w:ascii="Times New Roman" w:eastAsia="宋体" w:hAnsi="Times New Roman" w:cs="Times New Roman (正文 CS 字体)" w:hint="eastAsia"/>
          <w:sz w:val="24"/>
        </w:rPr>
        <w:t>译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者</w:t>
      </w:r>
      <w:r>
        <w:rPr>
          <w:rFonts w:ascii="Times New Roman" w:eastAsia="宋体" w:hAnsi="Times New Roman" w:cs="Times New Roman (正文 CS 字体)" w:hint="eastAsia"/>
          <w:sz w:val="24"/>
        </w:rPr>
        <w:t>的工作也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逐渐从传统意义上的文本创造者，变成了模型输出的调校者</w:t>
      </w:r>
      <w:r w:rsidR="00B450EB">
        <w:rPr>
          <w:rFonts w:ascii="Times New Roman" w:eastAsia="宋体" w:hAnsi="Times New Roman" w:cs="Times New Roman (正文 CS 字体)" w:hint="eastAsia"/>
          <w:sz w:val="24"/>
        </w:rPr>
        <w:t>，他们成为了为翻译赋予灵魂的人</w:t>
      </w:r>
      <w:r w:rsidR="009A30D2" w:rsidRPr="009A30D2">
        <w:rPr>
          <w:rFonts w:ascii="Times New Roman" w:eastAsia="宋体" w:hAnsi="Times New Roman" w:cs="Times New Roman (正文 CS 字体)" w:hint="eastAsia"/>
          <w:sz w:val="24"/>
        </w:rPr>
        <w:t>。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这种变化体现</w:t>
      </w:r>
      <w:r w:rsidR="00A65E86">
        <w:rPr>
          <w:rFonts w:ascii="Times New Roman" w:eastAsia="宋体" w:hAnsi="Times New Roman" w:cs="Times New Roman (正文 CS 字体)" w:hint="eastAsia"/>
          <w:sz w:val="24"/>
        </w:rPr>
        <w:t>了技术在“人情味”里暂时难以攻克的一关</w:t>
      </w:r>
      <w:r w:rsidR="009A30D2" w:rsidRPr="009A30D2">
        <w:rPr>
          <w:rFonts w:ascii="Times New Roman" w:eastAsia="宋体" w:hAnsi="Times New Roman" w:cs="Times New Roman (正文 CS 字体)" w:hint="eastAsia"/>
          <w:sz w:val="24"/>
        </w:rPr>
        <w:t>。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过去翻译需要长时间推敲与比较，而今天模型往往能够在几秒钟内生成完整译文。虽然效率明显提高，但</w:t>
      </w:r>
      <w:r w:rsidR="00A65E86">
        <w:rPr>
          <w:rFonts w:ascii="Times New Roman" w:eastAsia="宋体" w:hAnsi="Times New Roman" w:cs="Times New Roman (正文 CS 字体)" w:hint="eastAsia"/>
          <w:sz w:val="24"/>
        </w:rPr>
        <w:t>是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语言中</w:t>
      </w:r>
      <w:r w:rsidR="00A65E86">
        <w:rPr>
          <w:rFonts w:ascii="Times New Roman" w:eastAsia="宋体" w:hAnsi="Times New Roman" w:cs="Times New Roman (正文 CS 字体)" w:hint="eastAsia"/>
          <w:sz w:val="24"/>
        </w:rPr>
        <w:t>美妙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的不确定性被不断削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lastRenderedPageBreak/>
        <w:t>弱。某些原本具有文化意味的表达，会在高概率生成机制中</w:t>
      </w:r>
      <w:r w:rsidR="00A65E86">
        <w:rPr>
          <w:rFonts w:ascii="Times New Roman" w:eastAsia="宋体" w:hAnsi="Times New Roman" w:cs="Times New Roman (正文 CS 字体)" w:hint="eastAsia"/>
          <w:sz w:val="24"/>
        </w:rPr>
        <w:t>被“平均化”“标准化”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。</w:t>
      </w:r>
      <w:r w:rsidR="00A65E86">
        <w:rPr>
          <w:rFonts w:ascii="Times New Roman" w:eastAsia="宋体" w:hAnsi="Times New Roman" w:cs="Times New Roman (正文 CS 字体)" w:hint="eastAsia"/>
          <w:sz w:val="24"/>
        </w:rPr>
        <w:t>简而言之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，模型追求的是统计上的最优</w:t>
      </w:r>
      <w:r w:rsidR="00A65E86">
        <w:rPr>
          <w:rFonts w:ascii="Times New Roman" w:eastAsia="宋体" w:hAnsi="Times New Roman" w:cs="Times New Roman (正文 CS 字体)" w:hint="eastAsia"/>
          <w:sz w:val="24"/>
        </w:rPr>
        <w:t>，是效率上的最高</w:t>
      </w:r>
      <w:r w:rsidR="009A30D2" w:rsidRPr="009A30D2">
        <w:rPr>
          <w:rFonts w:ascii="Times New Roman" w:eastAsia="宋体" w:hAnsi="Times New Roman" w:cs="Times New Roman (正文 CS 字体)" w:hint="eastAsia"/>
          <w:sz w:val="24"/>
        </w:rPr>
        <w:t>，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而人类语言</w:t>
      </w:r>
      <w:r w:rsidR="00A65E86">
        <w:rPr>
          <w:rFonts w:ascii="Times New Roman" w:eastAsia="宋体" w:hAnsi="Times New Roman" w:cs="Times New Roman (正文 CS 字体)" w:hint="eastAsia"/>
          <w:sz w:val="24"/>
        </w:rPr>
        <w:t>之所以珍贵，就是因为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那些</w:t>
      </w:r>
      <w:r w:rsidR="00A65E86">
        <w:rPr>
          <w:rFonts w:ascii="Times New Roman" w:eastAsia="宋体" w:hAnsi="Times New Roman" w:cs="Times New Roman (正文 CS 字体)" w:hint="eastAsia"/>
          <w:sz w:val="24"/>
        </w:rPr>
        <w:t>不死板、很“人味”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的细节之中。这在</w:t>
      </w:r>
      <w:r w:rsidR="00A65E86">
        <w:rPr>
          <w:rFonts w:ascii="Times New Roman" w:eastAsia="宋体" w:hAnsi="Times New Roman" w:cs="Times New Roman (正文 CS 字体)" w:hint="eastAsia"/>
          <w:sz w:val="24"/>
        </w:rPr>
        <w:t>“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直接偏好优化</w:t>
      </w:r>
      <w:r w:rsidR="00A65E86">
        <w:rPr>
          <w:rFonts w:ascii="Times New Roman" w:eastAsia="宋体" w:hAnsi="Times New Roman" w:cs="Times New Roman (正文 CS 字体)" w:hint="eastAsia"/>
          <w:sz w:val="24"/>
        </w:rPr>
        <w:t>”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（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DPO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）中体现得尤其明显。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DPO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原本是一种用于强化学习对齐的方法，在自然语言任务中表现良好，但直接应用于机器翻译时出现</w:t>
      </w:r>
      <w:r w:rsidR="00A65E86">
        <w:rPr>
          <w:rFonts w:ascii="Times New Roman" w:eastAsia="宋体" w:hAnsi="Times New Roman" w:cs="Times New Roman (正文 CS 字体)" w:hint="eastAsia"/>
          <w:sz w:val="24"/>
        </w:rPr>
        <w:t>了“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劣化问题</w:t>
      </w:r>
      <w:r w:rsidR="00A65E86">
        <w:rPr>
          <w:rFonts w:ascii="Times New Roman" w:eastAsia="宋体" w:hAnsi="Times New Roman" w:cs="Times New Roman (正文 CS 字体)" w:hint="eastAsia"/>
          <w:sz w:val="24"/>
        </w:rPr>
        <w:t>”：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模型</w:t>
      </w:r>
      <w:r w:rsidR="00A65E86">
        <w:rPr>
          <w:rFonts w:ascii="Times New Roman" w:eastAsia="宋体" w:hAnsi="Times New Roman" w:cs="Times New Roman (正文 CS 字体)" w:hint="eastAsia"/>
          <w:sz w:val="24"/>
        </w:rPr>
        <w:t>因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过度追求与参考译文</w:t>
      </w:r>
      <w:r w:rsidR="00A65E86">
        <w:rPr>
          <w:rFonts w:ascii="Times New Roman" w:eastAsia="宋体" w:hAnsi="Times New Roman" w:cs="Times New Roman (正文 CS 字体)" w:hint="eastAsia"/>
          <w:sz w:val="24"/>
        </w:rPr>
        <w:t>看齐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，输出</w:t>
      </w:r>
      <w:r w:rsidR="00A65E86">
        <w:rPr>
          <w:rFonts w:ascii="Times New Roman" w:eastAsia="宋体" w:hAnsi="Times New Roman" w:cs="Times New Roman (正文 CS 字体)" w:hint="eastAsia"/>
          <w:sz w:val="24"/>
        </w:rPr>
        <w:t>愈发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趋同，失去了翻译本应具备的表达多样性。</w:t>
      </w:r>
    </w:p>
    <w:p w14:paraId="3C14FA85" w14:textId="44CE9328" w:rsidR="009A30D2" w:rsidRPr="009A30D2" w:rsidRDefault="009A30D2" w:rsidP="00DB51C7">
      <w:pPr>
        <w:spacing w:beforeLines="50" w:before="156" w:afterLines="50" w:after="156" w:line="360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 w:rsidRPr="009A30D2">
        <w:rPr>
          <w:rFonts w:ascii="Times New Roman" w:eastAsia="宋体" w:hAnsi="Times New Roman" w:cs="Times New Roman (正文 CS 字体)"/>
          <w:sz w:val="24"/>
        </w:rPr>
        <w:t>翻译与</w:t>
      </w:r>
      <w:r w:rsidR="00A65E86">
        <w:rPr>
          <w:rFonts w:ascii="Times New Roman" w:eastAsia="宋体" w:hAnsi="Times New Roman" w:cs="Times New Roman (正文 CS 字体)" w:hint="eastAsia"/>
          <w:sz w:val="24"/>
        </w:rPr>
        <w:t>生成</w:t>
      </w:r>
      <w:r w:rsidRPr="009A30D2">
        <w:rPr>
          <w:rFonts w:ascii="Times New Roman" w:eastAsia="宋体" w:hAnsi="Times New Roman" w:cs="Times New Roman (正文 CS 字体)"/>
          <w:sz w:val="24"/>
        </w:rPr>
        <w:t>一般文本最大的不同在准确</w:t>
      </w:r>
      <w:r w:rsidR="00A65E86">
        <w:rPr>
          <w:rFonts w:ascii="Times New Roman" w:eastAsia="宋体" w:hAnsi="Times New Roman" w:cs="Times New Roman (正文 CS 字体)" w:hint="eastAsia"/>
          <w:sz w:val="24"/>
        </w:rPr>
        <w:t>与</w:t>
      </w:r>
      <w:r w:rsidRPr="009A30D2">
        <w:rPr>
          <w:rFonts w:ascii="Times New Roman" w:eastAsia="宋体" w:hAnsi="Times New Roman" w:cs="Times New Roman (正文 CS 字体)"/>
          <w:sz w:val="24"/>
        </w:rPr>
        <w:t>灵活</w:t>
      </w:r>
      <w:r w:rsidR="00A65E86">
        <w:rPr>
          <w:rFonts w:ascii="Times New Roman" w:eastAsia="宋体" w:hAnsi="Times New Roman" w:cs="Times New Roman (正文 CS 字体)" w:hint="eastAsia"/>
          <w:sz w:val="24"/>
        </w:rPr>
        <w:t>性的博弈</w:t>
      </w:r>
      <w:r w:rsidRPr="009A30D2">
        <w:rPr>
          <w:rFonts w:ascii="Times New Roman" w:eastAsia="宋体" w:hAnsi="Times New Roman" w:cs="Times New Roman (正文 CS 字体)"/>
          <w:sz w:val="24"/>
        </w:rPr>
        <w:t>。优秀翻译</w:t>
      </w:r>
      <w:r w:rsidR="00A65E86">
        <w:rPr>
          <w:rFonts w:ascii="Times New Roman" w:eastAsia="宋体" w:hAnsi="Times New Roman" w:cs="Times New Roman (正文 CS 字体)" w:hint="eastAsia"/>
          <w:sz w:val="24"/>
        </w:rPr>
        <w:t>不是字字珠玑</w:t>
      </w:r>
      <w:r w:rsidRPr="009A30D2">
        <w:rPr>
          <w:rFonts w:ascii="Times New Roman" w:eastAsia="宋体" w:hAnsi="Times New Roman" w:cs="Times New Roman (正文 CS 字体)"/>
          <w:sz w:val="24"/>
        </w:rPr>
        <w:t>，而是</w:t>
      </w:r>
      <w:r w:rsidR="00A65E86">
        <w:rPr>
          <w:rFonts w:ascii="Times New Roman" w:eastAsia="宋体" w:hAnsi="Times New Roman" w:cs="Times New Roman (正文 CS 字体)" w:hint="eastAsia"/>
          <w:sz w:val="24"/>
        </w:rPr>
        <w:t>自然流畅、一气呵成</w:t>
      </w:r>
      <w:r w:rsidRPr="009A30D2">
        <w:rPr>
          <w:rFonts w:ascii="Times New Roman" w:eastAsia="宋体" w:hAnsi="Times New Roman" w:cs="Times New Roman (正文 CS 字体)" w:hint="eastAsia"/>
          <w:sz w:val="24"/>
        </w:rPr>
        <w:t>。</w:t>
      </w:r>
      <w:r w:rsidRPr="009A30D2">
        <w:rPr>
          <w:rFonts w:ascii="Times New Roman" w:eastAsia="宋体" w:hAnsi="Times New Roman" w:cs="Times New Roman (正文 CS 字体)"/>
          <w:sz w:val="24"/>
        </w:rPr>
        <w:t>但</w:t>
      </w:r>
      <w:r w:rsidRPr="009A30D2">
        <w:rPr>
          <w:rFonts w:ascii="Times New Roman" w:eastAsia="宋体" w:hAnsi="Times New Roman" w:cs="Times New Roman (正文 CS 字体)"/>
          <w:sz w:val="24"/>
        </w:rPr>
        <w:t>DPO</w:t>
      </w:r>
      <w:r w:rsidRPr="009A30D2">
        <w:rPr>
          <w:rFonts w:ascii="Times New Roman" w:eastAsia="宋体" w:hAnsi="Times New Roman" w:cs="Times New Roman (正文 CS 字体)"/>
          <w:sz w:val="24"/>
        </w:rPr>
        <w:t>的全局奖励机制，会让</w:t>
      </w:r>
      <w:r w:rsidR="00A65E86">
        <w:rPr>
          <w:rFonts w:ascii="Times New Roman" w:eastAsia="宋体" w:hAnsi="Times New Roman" w:cs="Times New Roman (正文 CS 字体)" w:hint="eastAsia"/>
          <w:sz w:val="24"/>
        </w:rPr>
        <w:t>结果愈加“标准”</w:t>
      </w:r>
      <w:r w:rsidRPr="009A30D2">
        <w:rPr>
          <w:rFonts w:ascii="Times New Roman" w:eastAsia="宋体" w:hAnsi="Times New Roman" w:cs="Times New Roman (正文 CS 字体)" w:hint="eastAsia"/>
          <w:sz w:val="24"/>
        </w:rPr>
        <w:t>，</w:t>
      </w:r>
      <w:r w:rsidRPr="009A30D2">
        <w:rPr>
          <w:rFonts w:ascii="Times New Roman" w:eastAsia="宋体" w:hAnsi="Times New Roman" w:cs="Times New Roman (正文 CS 字体)"/>
          <w:sz w:val="24"/>
        </w:rPr>
        <w:t>从而压制更贴切的表达。这在专业术语、文化词汇以及低资源语言中</w:t>
      </w:r>
      <w:r w:rsidR="00A65E86">
        <w:rPr>
          <w:rFonts w:ascii="Times New Roman" w:eastAsia="宋体" w:hAnsi="Times New Roman" w:cs="Times New Roman (正文 CS 字体)" w:hint="eastAsia"/>
          <w:sz w:val="24"/>
        </w:rPr>
        <w:t>表现明显</w:t>
      </w:r>
      <w:r w:rsidRPr="009A30D2">
        <w:rPr>
          <w:rFonts w:ascii="Times New Roman" w:eastAsia="宋体" w:hAnsi="Times New Roman" w:cs="Times New Roman (正文 CS 字体)"/>
          <w:sz w:val="24"/>
        </w:rPr>
        <w:t>。</w:t>
      </w:r>
    </w:p>
    <w:p w14:paraId="34BBB037" w14:textId="6BCBB2D2" w:rsidR="009A30D2" w:rsidRPr="009A30D2" w:rsidRDefault="009A30D2" w:rsidP="00DB51C7">
      <w:pPr>
        <w:spacing w:beforeLines="50" w:before="156" w:afterLines="50" w:after="156" w:line="360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 w:rsidRPr="009A30D2">
        <w:rPr>
          <w:rFonts w:ascii="Times New Roman" w:eastAsia="宋体" w:hAnsi="Times New Roman" w:cs="Times New Roman (正文 CS 字体)"/>
          <w:sz w:val="24"/>
        </w:rPr>
        <w:t>为了缓解这一问题，研究者提出了</w:t>
      </w:r>
      <w:r w:rsidR="00A65E86">
        <w:rPr>
          <w:rFonts w:ascii="Times New Roman" w:eastAsia="宋体" w:hAnsi="Times New Roman" w:cs="Times New Roman (正文 CS 字体)" w:hint="eastAsia"/>
          <w:sz w:val="24"/>
        </w:rPr>
        <w:t>“</w:t>
      </w:r>
      <w:r w:rsidRPr="009A30D2">
        <w:rPr>
          <w:rFonts w:ascii="Times New Roman" w:eastAsia="宋体" w:hAnsi="Times New Roman" w:cs="Times New Roman (正文 CS 字体)"/>
          <w:sz w:val="24"/>
        </w:rPr>
        <w:t>局部偏好优化</w:t>
      </w:r>
      <w:r w:rsidR="00A65E86">
        <w:rPr>
          <w:rFonts w:ascii="Times New Roman" w:eastAsia="宋体" w:hAnsi="Times New Roman" w:cs="Times New Roman (正文 CS 字体)" w:hint="eastAsia"/>
          <w:sz w:val="24"/>
        </w:rPr>
        <w:t>”</w:t>
      </w:r>
      <w:r w:rsidRPr="009A30D2">
        <w:rPr>
          <w:rFonts w:ascii="Times New Roman" w:eastAsia="宋体" w:hAnsi="Times New Roman" w:cs="Times New Roman (正文 CS 字体)"/>
          <w:sz w:val="24"/>
        </w:rPr>
        <w:t>（</w:t>
      </w:r>
      <w:r w:rsidRPr="009A30D2">
        <w:rPr>
          <w:rFonts w:ascii="Times New Roman" w:eastAsia="宋体" w:hAnsi="Times New Roman" w:cs="Times New Roman (正文 CS 字体)"/>
          <w:sz w:val="24"/>
        </w:rPr>
        <w:t>LPO</w:t>
      </w:r>
      <w:r w:rsidRPr="009A30D2">
        <w:rPr>
          <w:rFonts w:ascii="Times New Roman" w:eastAsia="宋体" w:hAnsi="Times New Roman" w:cs="Times New Roman (正文 CS 字体)"/>
          <w:sz w:val="24"/>
        </w:rPr>
        <w:t>）方法。与</w:t>
      </w:r>
      <w:r w:rsidRPr="009A30D2">
        <w:rPr>
          <w:rFonts w:ascii="Times New Roman" w:eastAsia="宋体" w:hAnsi="Times New Roman" w:cs="Times New Roman (正文 CS 字体)"/>
          <w:sz w:val="24"/>
        </w:rPr>
        <w:t xml:space="preserve">DPO </w:t>
      </w:r>
      <w:r w:rsidRPr="009A30D2">
        <w:rPr>
          <w:rFonts w:ascii="Times New Roman" w:eastAsia="宋体" w:hAnsi="Times New Roman" w:cs="Times New Roman (正文 CS 字体)"/>
          <w:sz w:val="24"/>
        </w:rPr>
        <w:t>不同，</w:t>
      </w:r>
      <w:r w:rsidRPr="009A30D2">
        <w:rPr>
          <w:rFonts w:ascii="Times New Roman" w:eastAsia="宋体" w:hAnsi="Times New Roman" w:cs="Times New Roman (正文 CS 字体)"/>
          <w:sz w:val="24"/>
        </w:rPr>
        <w:t>LPO</w:t>
      </w:r>
      <w:r w:rsidRPr="009A30D2">
        <w:rPr>
          <w:rFonts w:ascii="Times New Roman" w:eastAsia="宋体" w:hAnsi="Times New Roman" w:cs="Times New Roman (正文 CS 字体)"/>
          <w:sz w:val="24"/>
        </w:rPr>
        <w:t>开始关注句子</w:t>
      </w:r>
      <w:r w:rsidR="00A65E86" w:rsidRPr="009A30D2">
        <w:rPr>
          <w:rFonts w:ascii="Times New Roman" w:eastAsia="宋体" w:hAnsi="Times New Roman" w:cs="Times New Roman (正文 CS 字体)"/>
          <w:sz w:val="24"/>
        </w:rPr>
        <w:t>局部</w:t>
      </w:r>
      <w:r w:rsidR="00A65E86">
        <w:rPr>
          <w:rFonts w:ascii="Times New Roman" w:eastAsia="宋体" w:hAnsi="Times New Roman" w:cs="Times New Roman (正文 CS 字体)" w:hint="eastAsia"/>
          <w:sz w:val="24"/>
        </w:rPr>
        <w:t>的</w:t>
      </w:r>
      <w:r w:rsidRPr="009A30D2">
        <w:rPr>
          <w:rFonts w:ascii="Times New Roman" w:eastAsia="宋体" w:hAnsi="Times New Roman" w:cs="Times New Roman (正文 CS 字体)"/>
          <w:sz w:val="24"/>
        </w:rPr>
        <w:t>关键差异。研究中，模型会先通过动态温度采样生成多个候选译文，再利用无参考评估方法找出那些低频但质量较高的表达，并在此基础上进行局部优化训练。这种思想很有意思</w:t>
      </w:r>
      <w:r w:rsidR="00A65E86">
        <w:rPr>
          <w:rFonts w:ascii="Times New Roman" w:eastAsia="宋体" w:hAnsi="Times New Roman" w:cs="Times New Roman (正文 CS 字体)" w:hint="eastAsia"/>
          <w:sz w:val="24"/>
        </w:rPr>
        <w:t>，</w:t>
      </w:r>
      <w:r w:rsidRPr="009A30D2">
        <w:rPr>
          <w:rFonts w:ascii="Times New Roman" w:eastAsia="宋体" w:hAnsi="Times New Roman" w:cs="Times New Roman (正文 CS 字体)"/>
          <w:sz w:val="24"/>
        </w:rPr>
        <w:t>研究者开始意识到：语言并不能完全依靠</w:t>
      </w:r>
      <w:r w:rsidR="00A65E86">
        <w:rPr>
          <w:rFonts w:ascii="Times New Roman" w:eastAsia="宋体" w:hAnsi="Times New Roman" w:cs="Times New Roman (正文 CS 字体)" w:hint="eastAsia"/>
          <w:sz w:val="24"/>
        </w:rPr>
        <w:t>统计与数学</w:t>
      </w:r>
      <w:r w:rsidRPr="009A30D2">
        <w:rPr>
          <w:rFonts w:ascii="Times New Roman" w:eastAsia="宋体" w:hAnsi="Times New Roman" w:cs="Times New Roman (正文 CS 字体)" w:hint="eastAsia"/>
          <w:sz w:val="24"/>
        </w:rPr>
        <w:t>来</w:t>
      </w:r>
      <w:r w:rsidRPr="009A30D2">
        <w:rPr>
          <w:rFonts w:ascii="Times New Roman" w:eastAsia="宋体" w:hAnsi="Times New Roman" w:cs="Times New Roman (正文 CS 字体)"/>
          <w:sz w:val="24"/>
        </w:rPr>
        <w:t>处理。有些词语虽然出现频率低，</w:t>
      </w:r>
      <w:r w:rsidR="00A65E86">
        <w:rPr>
          <w:rFonts w:ascii="Times New Roman" w:eastAsia="宋体" w:hAnsi="Times New Roman" w:cs="Times New Roman (正文 CS 字体)" w:hint="eastAsia"/>
          <w:sz w:val="24"/>
        </w:rPr>
        <w:t>但是</w:t>
      </w:r>
      <w:r w:rsidRPr="009A30D2">
        <w:rPr>
          <w:rFonts w:ascii="Times New Roman" w:eastAsia="宋体" w:hAnsi="Times New Roman" w:cs="Times New Roman (正文 CS 字体)"/>
          <w:sz w:val="24"/>
        </w:rPr>
        <w:t>承载着重要的文化信息与语义差异。一味追求统计意义上的稳定会不断抹平这些语言中的特殊性。因此，</w:t>
      </w:r>
      <w:r w:rsidRPr="009A30D2">
        <w:rPr>
          <w:rFonts w:ascii="Times New Roman" w:eastAsia="宋体" w:hAnsi="Times New Roman" w:cs="Times New Roman (正文 CS 字体)"/>
          <w:sz w:val="24"/>
        </w:rPr>
        <w:t>LPO</w:t>
      </w:r>
      <w:r w:rsidR="00DB51C7">
        <w:rPr>
          <w:rFonts w:ascii="Times New Roman" w:eastAsia="宋体" w:hAnsi="Times New Roman" w:cs="Times New Roman (正文 CS 字体)" w:hint="eastAsia"/>
          <w:sz w:val="24"/>
        </w:rPr>
        <w:t>在</w:t>
      </w:r>
      <w:r w:rsidRPr="009A30D2">
        <w:rPr>
          <w:rFonts w:ascii="Times New Roman" w:eastAsia="宋体" w:hAnsi="Times New Roman" w:cs="Times New Roman (正文 CS 字体)" w:hint="eastAsia"/>
          <w:sz w:val="24"/>
        </w:rPr>
        <w:t>技</w:t>
      </w:r>
      <w:r w:rsidRPr="009A30D2">
        <w:rPr>
          <w:rFonts w:ascii="Times New Roman" w:eastAsia="宋体" w:hAnsi="Times New Roman" w:cs="Times New Roman (正文 CS 字体)"/>
          <w:sz w:val="24"/>
        </w:rPr>
        <w:t>术优化</w:t>
      </w:r>
      <w:r w:rsidR="00DB51C7">
        <w:rPr>
          <w:rFonts w:ascii="Times New Roman" w:eastAsia="宋体" w:hAnsi="Times New Roman" w:cs="Times New Roman (正文 CS 字体)" w:hint="eastAsia"/>
          <w:sz w:val="24"/>
        </w:rPr>
        <w:t>基础上，</w:t>
      </w:r>
      <w:r w:rsidRPr="009A30D2">
        <w:rPr>
          <w:rFonts w:ascii="Times New Roman" w:eastAsia="宋体" w:hAnsi="Times New Roman" w:cs="Times New Roman (正文 CS 字体)"/>
          <w:sz w:val="24"/>
        </w:rPr>
        <w:t>为语言多样性保留</w:t>
      </w:r>
      <w:r w:rsidR="00A65E86">
        <w:rPr>
          <w:rFonts w:ascii="Times New Roman" w:eastAsia="宋体" w:hAnsi="Times New Roman" w:cs="Times New Roman (正文 CS 字体)" w:hint="eastAsia"/>
          <w:sz w:val="24"/>
        </w:rPr>
        <w:t>了</w:t>
      </w:r>
      <w:r w:rsidR="00DB51C7">
        <w:rPr>
          <w:rFonts w:ascii="Times New Roman" w:eastAsia="宋体" w:hAnsi="Times New Roman" w:cs="Times New Roman (正文 CS 字体)" w:hint="eastAsia"/>
          <w:sz w:val="24"/>
        </w:rPr>
        <w:t>丰富的</w:t>
      </w:r>
      <w:r w:rsidRPr="009A30D2">
        <w:rPr>
          <w:rFonts w:ascii="Times New Roman" w:eastAsia="宋体" w:hAnsi="Times New Roman" w:cs="Times New Roman (正文 CS 字体)" w:hint="eastAsia"/>
          <w:sz w:val="24"/>
        </w:rPr>
        <w:t>空</w:t>
      </w:r>
      <w:r w:rsidRPr="009A30D2">
        <w:rPr>
          <w:rFonts w:ascii="Times New Roman" w:eastAsia="宋体" w:hAnsi="Times New Roman" w:cs="Times New Roman (正文 CS 字体)"/>
          <w:sz w:val="24"/>
        </w:rPr>
        <w:t>间。</w:t>
      </w:r>
      <w:r w:rsidR="00DB51C7">
        <w:rPr>
          <w:rFonts w:ascii="Times New Roman" w:eastAsia="宋体" w:hAnsi="Times New Roman" w:cs="Times New Roman (正文 CS 字体)" w:hint="eastAsia"/>
          <w:sz w:val="24"/>
        </w:rPr>
        <w:t>从</w:t>
      </w:r>
      <w:r w:rsidRPr="009A30D2">
        <w:rPr>
          <w:rFonts w:ascii="Times New Roman" w:eastAsia="宋体" w:hAnsi="Times New Roman" w:cs="Times New Roman (正文 CS 字体)"/>
          <w:sz w:val="24"/>
        </w:rPr>
        <w:t>实验结果</w:t>
      </w:r>
      <w:r w:rsidR="00DB51C7">
        <w:rPr>
          <w:rFonts w:ascii="Times New Roman" w:eastAsia="宋体" w:hAnsi="Times New Roman" w:cs="Times New Roman (正文 CS 字体)" w:hint="eastAsia"/>
          <w:sz w:val="24"/>
        </w:rPr>
        <w:t>来看，在</w:t>
      </w:r>
      <w:r w:rsidRPr="009A30D2">
        <w:rPr>
          <w:rFonts w:ascii="Times New Roman" w:eastAsia="宋体" w:hAnsi="Times New Roman" w:cs="Times New Roman (正文 CS 字体)"/>
          <w:sz w:val="24"/>
        </w:rPr>
        <w:t>FLORES-200</w:t>
      </w:r>
      <w:r w:rsidRPr="009A30D2">
        <w:rPr>
          <w:rFonts w:ascii="Times New Roman" w:eastAsia="宋体" w:hAnsi="Times New Roman" w:cs="Times New Roman (正文 CS 字体)"/>
          <w:sz w:val="24"/>
        </w:rPr>
        <w:t>数据集的多语种翻译测试中，</w:t>
      </w:r>
      <w:r w:rsidRPr="009A30D2">
        <w:rPr>
          <w:rFonts w:ascii="Times New Roman" w:eastAsia="宋体" w:hAnsi="Times New Roman" w:cs="Times New Roman (正文 CS 字体)"/>
          <w:sz w:val="24"/>
        </w:rPr>
        <w:t>LPO</w:t>
      </w:r>
      <w:r w:rsidRPr="009A30D2">
        <w:rPr>
          <w:rFonts w:ascii="Times New Roman" w:eastAsia="宋体" w:hAnsi="Times New Roman" w:cs="Times New Roman (正文 CS 字体)"/>
          <w:sz w:val="24"/>
        </w:rPr>
        <w:t>在多个翻译方向上的表现都优于基线模型，</w:t>
      </w:r>
      <w:r w:rsidR="00DB51C7">
        <w:rPr>
          <w:rFonts w:ascii="Times New Roman" w:eastAsia="宋体" w:hAnsi="Times New Roman" w:cs="Times New Roman (正文 CS 字体)" w:hint="eastAsia"/>
          <w:sz w:val="24"/>
        </w:rPr>
        <w:t>最明显的是</w:t>
      </w:r>
      <w:r w:rsidRPr="009A30D2">
        <w:rPr>
          <w:rFonts w:ascii="Times New Roman" w:eastAsia="宋体" w:hAnsi="Times New Roman" w:cs="Times New Roman (正文 CS 字体)"/>
          <w:sz w:val="24"/>
        </w:rPr>
        <w:t>在低资源语言与复杂语言结构场景下</w:t>
      </w:r>
      <w:r w:rsidR="00DB51C7">
        <w:rPr>
          <w:rFonts w:ascii="Times New Roman" w:eastAsia="宋体" w:hAnsi="Times New Roman" w:cs="Times New Roman (正文 CS 字体)" w:hint="eastAsia"/>
          <w:sz w:val="24"/>
        </w:rPr>
        <w:t>的</w:t>
      </w:r>
      <w:r w:rsidRPr="009A30D2">
        <w:rPr>
          <w:rFonts w:ascii="Times New Roman" w:eastAsia="宋体" w:hAnsi="Times New Roman" w:cs="Times New Roman (正文 CS 字体)"/>
          <w:sz w:val="24"/>
        </w:rPr>
        <w:t>提升。经过</w:t>
      </w:r>
      <w:r w:rsidRPr="009A30D2">
        <w:rPr>
          <w:rFonts w:ascii="Times New Roman" w:eastAsia="宋体" w:hAnsi="Times New Roman" w:cs="Times New Roman (正文 CS 字体)"/>
          <w:sz w:val="24"/>
        </w:rPr>
        <w:t>LPO</w:t>
      </w:r>
      <w:r w:rsidRPr="009A30D2">
        <w:rPr>
          <w:rFonts w:ascii="Times New Roman" w:eastAsia="宋体" w:hAnsi="Times New Roman" w:cs="Times New Roman (正文 CS 字体)"/>
          <w:sz w:val="24"/>
        </w:rPr>
        <w:t>优化后的模型，在专业术语上的翻译更加准确、自然，也更符合人类语言习惯。</w:t>
      </w:r>
    </w:p>
    <w:p w14:paraId="59CC6922" w14:textId="2A915675" w:rsidR="009A30D2" w:rsidRPr="009A30D2" w:rsidRDefault="009A30D2" w:rsidP="00F57123">
      <w:pPr>
        <w:spacing w:beforeLines="50" w:before="156" w:afterLines="50" w:after="156" w:line="360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 w:rsidRPr="009A30D2">
        <w:rPr>
          <w:rFonts w:ascii="Times New Roman" w:eastAsia="宋体" w:hAnsi="Times New Roman" w:cs="Times New Roman (正文 CS 字体)"/>
          <w:sz w:val="24"/>
        </w:rPr>
        <w:t>这些结果其实说明了一件很重要的事情：机器翻译真正困难是细微却重要的语言差异。</w:t>
      </w:r>
      <w:r w:rsidR="00DB51C7">
        <w:rPr>
          <w:rFonts w:ascii="Times New Roman" w:eastAsia="宋体" w:hAnsi="Times New Roman" w:cs="Times New Roman (正文 CS 字体)" w:hint="eastAsia"/>
          <w:sz w:val="24"/>
        </w:rPr>
        <w:t>虽然</w:t>
      </w:r>
      <w:r w:rsidRPr="009A30D2">
        <w:rPr>
          <w:rFonts w:ascii="Times New Roman" w:eastAsia="宋体" w:hAnsi="Times New Roman" w:cs="Times New Roman (正文 CS 字体)"/>
          <w:sz w:val="24"/>
        </w:rPr>
        <w:t>数学模型</w:t>
      </w:r>
      <w:r w:rsidRPr="009A30D2">
        <w:rPr>
          <w:rFonts w:ascii="Times New Roman" w:eastAsia="宋体" w:hAnsi="Times New Roman" w:cs="Times New Roman (正文 CS 字体)" w:hint="eastAsia"/>
          <w:sz w:val="24"/>
        </w:rPr>
        <w:t>能</w:t>
      </w:r>
      <w:r w:rsidRPr="009A30D2">
        <w:rPr>
          <w:rFonts w:ascii="Times New Roman" w:eastAsia="宋体" w:hAnsi="Times New Roman" w:cs="Times New Roman (正文 CS 字体)"/>
          <w:sz w:val="24"/>
        </w:rPr>
        <w:t>够</w:t>
      </w:r>
      <w:r w:rsidR="00DB51C7">
        <w:rPr>
          <w:rFonts w:ascii="Times New Roman" w:eastAsia="宋体" w:hAnsi="Times New Roman" w:cs="Times New Roman (正文 CS 字体)" w:hint="eastAsia"/>
          <w:sz w:val="24"/>
        </w:rPr>
        <w:t>如万能逼近定理所述</w:t>
      </w:r>
      <w:r w:rsidRPr="009A30D2">
        <w:rPr>
          <w:rFonts w:ascii="Times New Roman" w:eastAsia="宋体" w:hAnsi="Times New Roman" w:cs="Times New Roman (正文 CS 字体)" w:hint="eastAsia"/>
          <w:sz w:val="24"/>
        </w:rPr>
        <w:t>不</w:t>
      </w:r>
      <w:r w:rsidRPr="009A30D2">
        <w:rPr>
          <w:rFonts w:ascii="Times New Roman" w:eastAsia="宋体" w:hAnsi="Times New Roman" w:cs="Times New Roman (正文 CS 字体)"/>
          <w:sz w:val="24"/>
        </w:rPr>
        <w:t>断</w:t>
      </w:r>
      <w:r w:rsidR="00DB51C7">
        <w:rPr>
          <w:rFonts w:ascii="Times New Roman" w:eastAsia="宋体" w:hAnsi="Times New Roman" w:cs="Times New Roman (正文 CS 字体)" w:hint="eastAsia"/>
          <w:sz w:val="24"/>
        </w:rPr>
        <w:t>摸索</w:t>
      </w:r>
      <w:r w:rsidRPr="009A30D2">
        <w:rPr>
          <w:rFonts w:ascii="Times New Roman" w:eastAsia="宋体" w:hAnsi="Times New Roman" w:cs="Times New Roman (正文 CS 字体)"/>
          <w:sz w:val="24"/>
        </w:rPr>
        <w:t>语言规律，</w:t>
      </w:r>
      <w:r w:rsidR="00DB51C7">
        <w:rPr>
          <w:rFonts w:ascii="Times New Roman" w:eastAsia="宋体" w:hAnsi="Times New Roman" w:cs="Times New Roman (正文 CS 字体)" w:hint="eastAsia"/>
          <w:sz w:val="24"/>
        </w:rPr>
        <w:t>但是它暂时很难触及</w:t>
      </w:r>
      <w:r w:rsidRPr="009A30D2">
        <w:rPr>
          <w:rFonts w:ascii="Times New Roman" w:eastAsia="宋体" w:hAnsi="Times New Roman" w:cs="Times New Roman (正文 CS 字体)"/>
          <w:sz w:val="24"/>
        </w:rPr>
        <w:t>文化之间的复杂性。</w:t>
      </w:r>
      <w:r w:rsidR="00DB51C7">
        <w:rPr>
          <w:rFonts w:ascii="Times New Roman" w:eastAsia="宋体" w:hAnsi="Times New Roman" w:cs="Times New Roman (正文 CS 字体)" w:hint="eastAsia"/>
          <w:sz w:val="24"/>
        </w:rPr>
        <w:t>所以</w:t>
      </w:r>
      <w:r w:rsidRPr="009A30D2">
        <w:rPr>
          <w:rFonts w:ascii="Times New Roman" w:eastAsia="宋体" w:hAnsi="Times New Roman" w:cs="Times New Roman (正文 CS 字体)"/>
          <w:sz w:val="24"/>
        </w:rPr>
        <w:t>大模型翻译的</w:t>
      </w:r>
      <w:r w:rsidR="00DB51C7">
        <w:rPr>
          <w:rFonts w:ascii="Times New Roman" w:eastAsia="宋体" w:hAnsi="Times New Roman" w:cs="Times New Roman (正文 CS 字体)" w:hint="eastAsia"/>
          <w:sz w:val="24"/>
        </w:rPr>
        <w:t>进步一定是技术与人文共同支持的结晶</w:t>
      </w:r>
      <w:r w:rsidRPr="009A30D2">
        <w:rPr>
          <w:rFonts w:ascii="Times New Roman" w:eastAsia="宋体" w:hAnsi="Times New Roman" w:cs="Times New Roman (正文 CS 字体)" w:hint="eastAsia"/>
          <w:sz w:val="24"/>
        </w:rPr>
        <w:t>。</w:t>
      </w:r>
    </w:p>
    <w:p w14:paraId="7F3D6B08" w14:textId="0E5EBE8E" w:rsidR="009A30D2" w:rsidRDefault="00DB51C7" w:rsidP="009A30D2">
      <w:pPr>
        <w:spacing w:beforeLines="50" w:before="156" w:afterLines="50" w:after="156" w:line="360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总而言之</w:t>
      </w:r>
      <w:r w:rsidR="005A63D5">
        <w:rPr>
          <w:rFonts w:ascii="Times New Roman" w:eastAsia="宋体" w:hAnsi="Times New Roman" w:cs="Times New Roman (正文 CS 字体)" w:hint="eastAsia"/>
          <w:sz w:val="24"/>
        </w:rPr>
        <w:t>，</w:t>
      </w:r>
      <w:r w:rsidRPr="009A30D2">
        <w:rPr>
          <w:rFonts w:ascii="Times New Roman" w:eastAsia="宋体" w:hAnsi="Times New Roman" w:cs="Times New Roman (正文 CS 字体)"/>
          <w:sz w:val="24"/>
        </w:rPr>
        <w:t>万能逼近定理</w:t>
      </w:r>
      <w:r>
        <w:rPr>
          <w:rFonts w:ascii="Times New Roman" w:eastAsia="宋体" w:hAnsi="Times New Roman" w:cs="Times New Roman (正文 CS 字体)" w:hint="eastAsia"/>
          <w:sz w:val="24"/>
        </w:rPr>
        <w:t>确实</w:t>
      </w:r>
      <w:r w:rsidRPr="009A30D2">
        <w:rPr>
          <w:rFonts w:ascii="Times New Roman" w:eastAsia="宋体" w:hAnsi="Times New Roman" w:cs="Times New Roman (正文 CS 字体)"/>
          <w:sz w:val="24"/>
        </w:rPr>
        <w:t>展现了现代人工智能强大的数学能力</w:t>
      </w:r>
      <w:r>
        <w:rPr>
          <w:rFonts w:ascii="Times New Roman" w:eastAsia="宋体" w:hAnsi="Times New Roman" w:cs="Times New Roman (正文 CS 字体)" w:hint="eastAsia"/>
          <w:sz w:val="24"/>
        </w:rPr>
        <w:t>：</w:t>
      </w:r>
      <w:r w:rsidRPr="009A30D2">
        <w:rPr>
          <w:rFonts w:ascii="Times New Roman" w:eastAsia="宋体" w:hAnsi="Times New Roman" w:cs="Times New Roman (正文 CS 字体)"/>
          <w:sz w:val="24"/>
        </w:rPr>
        <w:t>机器能够以前所未有的规模</w:t>
      </w:r>
      <w:r>
        <w:rPr>
          <w:rFonts w:ascii="Times New Roman" w:eastAsia="宋体" w:hAnsi="Times New Roman" w:cs="Times New Roman (正文 CS 字体)" w:hint="eastAsia"/>
          <w:sz w:val="24"/>
        </w:rPr>
        <w:t>摸索</w:t>
      </w:r>
      <w:r w:rsidRPr="009A30D2">
        <w:rPr>
          <w:rFonts w:ascii="Times New Roman" w:eastAsia="宋体" w:hAnsi="Times New Roman" w:cs="Times New Roman (正文 CS 字体)"/>
          <w:sz w:val="24"/>
        </w:rPr>
        <w:t>语言规律，推动了翻译效率的巨大提升。但语言不会因为技术进步而彻底变成</w:t>
      </w:r>
      <w:r>
        <w:rPr>
          <w:rFonts w:ascii="Times New Roman" w:eastAsia="宋体" w:hAnsi="Times New Roman" w:cs="Times New Roman (正文 CS 字体)" w:hint="eastAsia"/>
          <w:sz w:val="24"/>
        </w:rPr>
        <w:t>一串“</w:t>
      </w:r>
      <w:r>
        <w:rPr>
          <w:rFonts w:ascii="Times New Roman" w:eastAsia="宋体" w:hAnsi="Times New Roman" w:cs="Times New Roman (正文 CS 字体)" w:hint="eastAsia"/>
          <w:sz w:val="24"/>
        </w:rPr>
        <w:t>0</w:t>
      </w:r>
      <w:r>
        <w:rPr>
          <w:rFonts w:ascii="Times New Roman" w:eastAsia="宋体" w:hAnsi="Times New Roman" w:cs="Times New Roman (正文 CS 字体)" w:hint="eastAsia"/>
          <w:sz w:val="24"/>
        </w:rPr>
        <w:t>”和“</w:t>
      </w:r>
      <w:r>
        <w:rPr>
          <w:rFonts w:ascii="Times New Roman" w:eastAsia="宋体" w:hAnsi="Times New Roman" w:cs="Times New Roman (正文 CS 字体)" w:hint="eastAsia"/>
          <w:sz w:val="24"/>
        </w:rPr>
        <w:t>1</w:t>
      </w:r>
      <w:r>
        <w:rPr>
          <w:rFonts w:ascii="Times New Roman" w:eastAsia="宋体" w:hAnsi="Times New Roman" w:cs="Times New Roman (正文 CS 字体)" w:hint="eastAsia"/>
          <w:sz w:val="24"/>
        </w:rPr>
        <w:t>”</w:t>
      </w:r>
      <w:r w:rsidRPr="009A30D2">
        <w:rPr>
          <w:rFonts w:ascii="Times New Roman" w:eastAsia="宋体" w:hAnsi="Times New Roman" w:cs="Times New Roman (正文 CS 字体)"/>
          <w:sz w:val="24"/>
        </w:rPr>
        <w:t>。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未来的智能翻译，</w:t>
      </w:r>
      <w:r w:rsidR="009A30D2">
        <w:rPr>
          <w:rFonts w:ascii="Times New Roman" w:eastAsia="宋体" w:hAnsi="Times New Roman" w:cs="Times New Roman (正文 CS 字体)" w:hint="eastAsia"/>
          <w:sz w:val="24"/>
        </w:rPr>
        <w:t>确实应当</w:t>
      </w:r>
      <w:r w:rsidR="009A30D2" w:rsidRPr="009A30D2">
        <w:rPr>
          <w:rFonts w:ascii="Times New Roman" w:eastAsia="宋体" w:hAnsi="Times New Roman" w:cs="Times New Roman (正文 CS 字体)" w:hint="eastAsia"/>
          <w:sz w:val="24"/>
        </w:rPr>
        <w:t>追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求</w:t>
      </w:r>
      <w:r>
        <w:rPr>
          <w:rFonts w:ascii="Times New Roman" w:eastAsia="宋体" w:hAnsi="Times New Roman" w:cs="Times New Roman (正文 CS 字体)" w:hint="eastAsia"/>
          <w:sz w:val="24"/>
        </w:rPr>
        <w:t>“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更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lastRenderedPageBreak/>
        <w:t>像人类</w:t>
      </w:r>
      <w:r>
        <w:rPr>
          <w:rFonts w:ascii="Times New Roman" w:eastAsia="宋体" w:hAnsi="Times New Roman" w:cs="Times New Roman (正文 CS 字体)" w:hint="eastAsia"/>
          <w:sz w:val="24"/>
        </w:rPr>
        <w:t>”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，</w:t>
      </w:r>
      <w:r w:rsidR="009A30D2">
        <w:rPr>
          <w:rFonts w:ascii="Times New Roman" w:eastAsia="宋体" w:hAnsi="Times New Roman" w:cs="Times New Roman (正文 CS 字体)" w:hint="eastAsia"/>
          <w:sz w:val="24"/>
        </w:rPr>
        <w:t>平衡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效率与表达，在技术</w:t>
      </w:r>
      <w:r>
        <w:rPr>
          <w:rFonts w:ascii="Times New Roman" w:eastAsia="宋体" w:hAnsi="Times New Roman" w:cs="Times New Roman (正文 CS 字体)" w:hint="eastAsia"/>
          <w:sz w:val="24"/>
        </w:rPr>
        <w:t>发展中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为语言中的</w:t>
      </w:r>
      <w:r>
        <w:rPr>
          <w:rFonts w:ascii="Times New Roman" w:eastAsia="宋体" w:hAnsi="Times New Roman" w:cs="Times New Roman (正文 CS 字体)" w:hint="eastAsia"/>
          <w:sz w:val="24"/>
        </w:rPr>
        <w:t>“</w:t>
      </w:r>
      <w:r w:rsidR="009A30D2">
        <w:rPr>
          <w:rFonts w:ascii="Times New Roman" w:eastAsia="宋体" w:hAnsi="Times New Roman" w:cs="Times New Roman (正文 CS 字体)" w:hint="eastAsia"/>
          <w:sz w:val="24"/>
        </w:rPr>
        <w:t>人味</w:t>
      </w:r>
      <w:r w:rsidR="00D01EED">
        <w:rPr>
          <w:rFonts w:ascii="Times New Roman" w:eastAsia="宋体" w:hAnsi="Times New Roman" w:cs="Times New Roman (正文 CS 字体)" w:hint="eastAsia"/>
          <w:sz w:val="24"/>
        </w:rPr>
        <w:t>”</w:t>
      </w:r>
      <w:r w:rsidR="009A30D2" w:rsidRPr="009A30D2">
        <w:rPr>
          <w:rFonts w:ascii="Times New Roman" w:eastAsia="宋体" w:hAnsi="Times New Roman" w:cs="Times New Roman (正文 CS 字体)"/>
          <w:sz w:val="24"/>
        </w:rPr>
        <w:t>保留空间。</w:t>
      </w:r>
    </w:p>
    <w:p w14:paraId="4FFB86E3" w14:textId="72400930" w:rsidR="00BA6458" w:rsidRPr="009A30D2" w:rsidRDefault="00BA6458" w:rsidP="009A30D2">
      <w:pPr>
        <w:spacing w:beforeLines="50" w:before="156" w:afterLines="50" w:after="156" w:line="360" w:lineRule="auto"/>
        <w:ind w:firstLine="420"/>
        <w:rPr>
          <w:rFonts w:ascii="Times New Roman" w:eastAsia="宋体" w:hAnsi="Times New Roman" w:cs="Times New Roman (正文 CS 字体)"/>
          <w:sz w:val="24"/>
        </w:rPr>
      </w:pPr>
    </w:p>
    <w:p w14:paraId="18B007AD" w14:textId="0E6C8E8F" w:rsidR="00BA6458" w:rsidRPr="005A63D5" w:rsidRDefault="00BA6458" w:rsidP="005A63D5">
      <w:pPr>
        <w:spacing w:beforeLines="50" w:before="156" w:afterLines="50" w:after="156" w:line="360" w:lineRule="auto"/>
        <w:rPr>
          <w:rFonts w:ascii="Times New Roman" w:eastAsia="宋体" w:hAnsi="Times New Roman" w:cs="Times New Roman (正文 CS 字体)"/>
        </w:rPr>
      </w:pPr>
      <w:r w:rsidRPr="005A63D5">
        <w:rPr>
          <w:rFonts w:ascii="Times New Roman" w:eastAsia="宋体" w:hAnsi="Times New Roman" w:cs="Times New Roman (正文 CS 字体)" w:hint="eastAsia"/>
        </w:rPr>
        <w:t>参考文献：</w:t>
      </w:r>
    </w:p>
    <w:p w14:paraId="7326EEFF" w14:textId="4ECC7C09" w:rsidR="00BA6458" w:rsidRPr="005A63D5" w:rsidRDefault="00BA6458" w:rsidP="005A63D5">
      <w:pPr>
        <w:spacing w:beforeLines="50" w:before="156" w:afterLines="50" w:after="156" w:line="360" w:lineRule="auto"/>
        <w:rPr>
          <w:rFonts w:ascii="Times New Roman" w:eastAsia="宋体" w:hAnsi="Times New Roman" w:cs="Times New Roman (正文 CS 字体)"/>
        </w:rPr>
      </w:pPr>
      <w:r w:rsidRPr="005A63D5">
        <w:rPr>
          <w:rFonts w:ascii="Times New Roman" w:eastAsia="宋体" w:hAnsi="Times New Roman" w:cs="Times New Roman (正文 CS 字体)"/>
        </w:rPr>
        <w:t>[1]</w:t>
      </w:r>
      <w:r w:rsidRPr="005A63D5">
        <w:rPr>
          <w:rFonts w:ascii="Times New Roman" w:eastAsia="宋体" w:hAnsi="Times New Roman" w:cs="Times New Roman (正文 CS 字体)"/>
        </w:rPr>
        <w:t>鲁凯文</w:t>
      </w:r>
      <w:r w:rsidRPr="005A63D5">
        <w:rPr>
          <w:rFonts w:ascii="Times New Roman" w:eastAsia="宋体" w:hAnsi="Times New Roman" w:cs="Times New Roman (正文 CS 字体)"/>
        </w:rPr>
        <w:t>,</w:t>
      </w:r>
      <w:r w:rsidRPr="005A63D5">
        <w:rPr>
          <w:rFonts w:ascii="Times New Roman" w:eastAsia="宋体" w:hAnsi="Times New Roman" w:cs="Times New Roman (正文 CS 字体)"/>
        </w:rPr>
        <w:t>杨雅婷</w:t>
      </w:r>
      <w:r w:rsidRPr="005A63D5">
        <w:rPr>
          <w:rFonts w:ascii="Times New Roman" w:eastAsia="宋体" w:hAnsi="Times New Roman" w:cs="Times New Roman (正文 CS 字体)"/>
        </w:rPr>
        <w:t>,</w:t>
      </w:r>
      <w:r w:rsidRPr="005A63D5">
        <w:rPr>
          <w:rFonts w:ascii="Times New Roman" w:eastAsia="宋体" w:hAnsi="Times New Roman" w:cs="Times New Roman (正文 CS 字体)"/>
        </w:rPr>
        <w:t>董瑞</w:t>
      </w:r>
      <w:r w:rsidRPr="005A63D5">
        <w:rPr>
          <w:rFonts w:ascii="Times New Roman" w:eastAsia="宋体" w:hAnsi="Times New Roman" w:cs="Times New Roman (正文 CS 字体)"/>
        </w:rPr>
        <w:t>,</w:t>
      </w:r>
      <w:r w:rsidRPr="005A63D5">
        <w:rPr>
          <w:rFonts w:ascii="Times New Roman" w:eastAsia="宋体" w:hAnsi="Times New Roman" w:cs="Times New Roman (正文 CS 字体)"/>
        </w:rPr>
        <w:t>等</w:t>
      </w:r>
      <w:r w:rsidRPr="005A63D5">
        <w:rPr>
          <w:rFonts w:ascii="Times New Roman" w:eastAsia="宋体" w:hAnsi="Times New Roman" w:cs="Times New Roman (正文 CS 字体)"/>
        </w:rPr>
        <w:t>.</w:t>
      </w:r>
      <w:r w:rsidRPr="005A63D5">
        <w:rPr>
          <w:rFonts w:ascii="Times New Roman" w:eastAsia="宋体" w:hAnsi="Times New Roman" w:cs="Times New Roman (正文 CS 字体)"/>
        </w:rPr>
        <w:t>基于局部偏好优化的大模型机器翻译方法研究</w:t>
      </w:r>
      <w:r w:rsidRPr="005A63D5">
        <w:rPr>
          <w:rFonts w:ascii="Times New Roman" w:eastAsia="宋体" w:hAnsi="Times New Roman" w:cs="Times New Roman (正文 CS 字体)"/>
        </w:rPr>
        <w:t>[J/OL].</w:t>
      </w:r>
      <w:r w:rsidRPr="005A63D5">
        <w:rPr>
          <w:rFonts w:ascii="Times New Roman" w:eastAsia="宋体" w:hAnsi="Times New Roman" w:cs="Times New Roman (正文 CS 字体)"/>
        </w:rPr>
        <w:t>计算机工程</w:t>
      </w:r>
      <w:r w:rsidRPr="005A63D5">
        <w:rPr>
          <w:rFonts w:ascii="Times New Roman" w:eastAsia="宋体" w:hAnsi="Times New Roman" w:cs="Times New Roman (正文 CS 字体)"/>
        </w:rPr>
        <w:t>,1-13[2026-05-24].https://doi.org/10.19678/j.issn.1000-3428.0252213.</w:t>
      </w:r>
    </w:p>
    <w:p w14:paraId="65BF5D03" w14:textId="6BB63A6F" w:rsidR="00BA6458" w:rsidRPr="005A63D5" w:rsidRDefault="00BA6458" w:rsidP="005A63D5">
      <w:pPr>
        <w:spacing w:beforeLines="50" w:before="156" w:afterLines="50" w:after="156" w:line="360" w:lineRule="auto"/>
        <w:rPr>
          <w:rFonts w:ascii="Times New Roman" w:eastAsia="宋体" w:hAnsi="Times New Roman" w:cs="Times New Roman (正文 CS 字体)"/>
        </w:rPr>
      </w:pPr>
      <w:r w:rsidRPr="005A63D5">
        <w:rPr>
          <w:rFonts w:ascii="Times New Roman" w:eastAsia="宋体" w:hAnsi="Times New Roman" w:cs="Times New Roman (正文 CS 字体)"/>
        </w:rPr>
        <w:t>[</w:t>
      </w:r>
      <w:r w:rsidRPr="005A63D5">
        <w:rPr>
          <w:rFonts w:ascii="Times New Roman" w:eastAsia="宋体" w:hAnsi="Times New Roman" w:cs="Times New Roman (正文 CS 字体)" w:hint="eastAsia"/>
        </w:rPr>
        <w:t>2</w:t>
      </w:r>
      <w:r w:rsidRPr="005A63D5">
        <w:rPr>
          <w:rFonts w:ascii="Times New Roman" w:eastAsia="宋体" w:hAnsi="Times New Roman" w:cs="Times New Roman (正文 CS 字体)"/>
        </w:rPr>
        <w:t>]</w:t>
      </w:r>
      <w:r w:rsidRPr="005A63D5">
        <w:rPr>
          <w:rFonts w:ascii="Times New Roman" w:eastAsia="宋体" w:hAnsi="Times New Roman" w:cs="Times New Roman (正文 CS 字体)"/>
        </w:rPr>
        <w:t>马潇</w:t>
      </w:r>
      <w:r w:rsidRPr="005A63D5">
        <w:rPr>
          <w:rFonts w:ascii="Times New Roman" w:eastAsia="宋体" w:hAnsi="Times New Roman" w:cs="Times New Roman (正文 CS 字体)"/>
        </w:rPr>
        <w:t>,</w:t>
      </w:r>
      <w:r w:rsidRPr="005A63D5">
        <w:rPr>
          <w:rFonts w:ascii="Times New Roman" w:eastAsia="宋体" w:hAnsi="Times New Roman" w:cs="Times New Roman (正文 CS 字体)"/>
        </w:rPr>
        <w:t>田永红</w:t>
      </w:r>
      <w:r w:rsidRPr="005A63D5">
        <w:rPr>
          <w:rFonts w:ascii="Times New Roman" w:eastAsia="宋体" w:hAnsi="Times New Roman" w:cs="Times New Roman (正文 CS 字体)"/>
        </w:rPr>
        <w:t>,</w:t>
      </w:r>
      <w:r w:rsidRPr="005A63D5">
        <w:rPr>
          <w:rFonts w:ascii="Times New Roman" w:eastAsia="宋体" w:hAnsi="Times New Roman" w:cs="Times New Roman (正文 CS 字体)"/>
        </w:rPr>
        <w:t>赵伟</w:t>
      </w:r>
      <w:r w:rsidRPr="005A63D5">
        <w:rPr>
          <w:rFonts w:ascii="Times New Roman" w:eastAsia="宋体" w:hAnsi="Times New Roman" w:cs="Times New Roman (正文 CS 字体)"/>
        </w:rPr>
        <w:t>.</w:t>
      </w:r>
      <w:r w:rsidRPr="005A63D5">
        <w:rPr>
          <w:rFonts w:ascii="Times New Roman" w:eastAsia="宋体" w:hAnsi="Times New Roman" w:cs="Times New Roman (正文 CS 字体)"/>
        </w:rPr>
        <w:t>基于神经网络的机器翻译研究综述</w:t>
      </w:r>
      <w:r w:rsidRPr="005A63D5">
        <w:rPr>
          <w:rFonts w:ascii="Times New Roman" w:eastAsia="宋体" w:hAnsi="Times New Roman" w:cs="Times New Roman (正文 CS 字体)"/>
        </w:rPr>
        <w:t>[J].</w:t>
      </w:r>
      <w:r w:rsidRPr="005A63D5">
        <w:rPr>
          <w:rFonts w:ascii="Times New Roman" w:eastAsia="宋体" w:hAnsi="Times New Roman" w:cs="Times New Roman (正文 CS 字体)"/>
        </w:rPr>
        <w:t>计算机工程与应用</w:t>
      </w:r>
      <w:r w:rsidRPr="005A63D5">
        <w:rPr>
          <w:rFonts w:ascii="Times New Roman" w:eastAsia="宋体" w:hAnsi="Times New Roman" w:cs="Times New Roman (正文 CS 字体)"/>
        </w:rPr>
        <w:t>,2025,61(22):36-54.</w:t>
      </w:r>
    </w:p>
    <w:p w14:paraId="6807BEBF" w14:textId="36FCA8A9" w:rsidR="00BA6458" w:rsidRPr="005A63D5" w:rsidRDefault="00BA6458" w:rsidP="005A63D5">
      <w:pPr>
        <w:spacing w:beforeLines="50" w:before="156" w:afterLines="50" w:after="156" w:line="360" w:lineRule="auto"/>
        <w:rPr>
          <w:rFonts w:ascii="Times New Roman" w:eastAsia="宋体" w:hAnsi="Times New Roman" w:cs="Times New Roman (正文 CS 字体)"/>
        </w:rPr>
      </w:pPr>
      <w:r w:rsidRPr="005A63D5">
        <w:rPr>
          <w:rFonts w:ascii="Times New Roman" w:eastAsia="宋体" w:hAnsi="Times New Roman" w:cs="Times New Roman (正文 CS 字体)"/>
        </w:rPr>
        <w:t>[</w:t>
      </w:r>
      <w:r w:rsidRPr="005A63D5">
        <w:rPr>
          <w:rFonts w:ascii="Times New Roman" w:eastAsia="宋体" w:hAnsi="Times New Roman" w:cs="Times New Roman (正文 CS 字体)" w:hint="eastAsia"/>
        </w:rPr>
        <w:t>3</w:t>
      </w:r>
      <w:r w:rsidRPr="005A63D5">
        <w:rPr>
          <w:rFonts w:ascii="Times New Roman" w:eastAsia="宋体" w:hAnsi="Times New Roman" w:cs="Times New Roman (正文 CS 字体)"/>
        </w:rPr>
        <w:t>]</w:t>
      </w:r>
      <w:r w:rsidRPr="005A63D5">
        <w:rPr>
          <w:rFonts w:ascii="Times New Roman" w:eastAsia="宋体" w:hAnsi="Times New Roman" w:cs="Times New Roman (正文 CS 字体)"/>
        </w:rPr>
        <w:t>胡健</w:t>
      </w:r>
      <w:r w:rsidRPr="005A63D5">
        <w:rPr>
          <w:rFonts w:ascii="Times New Roman" w:eastAsia="宋体" w:hAnsi="Times New Roman" w:cs="Times New Roman (正文 CS 字体)"/>
        </w:rPr>
        <w:t>,</w:t>
      </w:r>
      <w:r w:rsidRPr="005A63D5">
        <w:rPr>
          <w:rFonts w:ascii="Times New Roman" w:eastAsia="宋体" w:hAnsi="Times New Roman" w:cs="Times New Roman (正文 CS 字体)"/>
        </w:rPr>
        <w:t>范武邱</w:t>
      </w:r>
      <w:r w:rsidRPr="005A63D5">
        <w:rPr>
          <w:rFonts w:ascii="Times New Roman" w:eastAsia="宋体" w:hAnsi="Times New Roman" w:cs="Times New Roman (正文 CS 字体)"/>
        </w:rPr>
        <w:t>.</w:t>
      </w:r>
      <w:r w:rsidRPr="005A63D5">
        <w:rPr>
          <w:rFonts w:ascii="Times New Roman" w:eastAsia="宋体" w:hAnsi="Times New Roman" w:cs="Times New Roman (正文 CS 字体)"/>
        </w:rPr>
        <w:t>基于提示词（工程）的大语言模型翻译实践：特征、困境与对策</w:t>
      </w:r>
      <w:r w:rsidRPr="005A63D5">
        <w:rPr>
          <w:rFonts w:ascii="Times New Roman" w:eastAsia="宋体" w:hAnsi="Times New Roman" w:cs="Times New Roman (正文 CS 字体)"/>
        </w:rPr>
        <w:t>[J].</w:t>
      </w:r>
      <w:r w:rsidRPr="005A63D5">
        <w:rPr>
          <w:rFonts w:ascii="Times New Roman" w:eastAsia="宋体" w:hAnsi="Times New Roman" w:cs="Times New Roman (正文 CS 字体)"/>
        </w:rPr>
        <w:t>中国外语</w:t>
      </w:r>
      <w:r w:rsidRPr="005A63D5">
        <w:rPr>
          <w:rFonts w:ascii="Times New Roman" w:eastAsia="宋体" w:hAnsi="Times New Roman" w:cs="Times New Roman (正文 CS 字体)"/>
        </w:rPr>
        <w:t>,2026,23(02):90-96.DOI:10.13564/j.cnki.issn.1672-9382.2026.02.011.</w:t>
      </w:r>
    </w:p>
    <w:sectPr w:rsidR="00BA6458" w:rsidRPr="005A63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panose1 w:val="020B0604020202020204"/>
    <w:charset w:val="86"/>
    <w:family w:val="roman"/>
    <w:pitch w:val="default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458"/>
    <w:rsid w:val="0019259E"/>
    <w:rsid w:val="001B1706"/>
    <w:rsid w:val="002D2FF6"/>
    <w:rsid w:val="00364671"/>
    <w:rsid w:val="00486370"/>
    <w:rsid w:val="005A63D5"/>
    <w:rsid w:val="005A6863"/>
    <w:rsid w:val="0073068C"/>
    <w:rsid w:val="009A30D2"/>
    <w:rsid w:val="009E1F8F"/>
    <w:rsid w:val="00A65E86"/>
    <w:rsid w:val="00A9432C"/>
    <w:rsid w:val="00AB5F3F"/>
    <w:rsid w:val="00AF474C"/>
    <w:rsid w:val="00B450EB"/>
    <w:rsid w:val="00BA6458"/>
    <w:rsid w:val="00C15059"/>
    <w:rsid w:val="00C27569"/>
    <w:rsid w:val="00C41DDD"/>
    <w:rsid w:val="00C42FBE"/>
    <w:rsid w:val="00C9785A"/>
    <w:rsid w:val="00D01EED"/>
    <w:rsid w:val="00D07A44"/>
    <w:rsid w:val="00DB51C7"/>
    <w:rsid w:val="00EA3E31"/>
    <w:rsid w:val="00F57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32B882"/>
  <w15:chartTrackingRefBased/>
  <w15:docId w15:val="{11B25694-4898-7E4D-B59E-7CE451725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64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6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64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645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645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645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645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645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645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64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6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6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645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645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645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64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64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64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645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6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645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64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64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64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64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64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6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64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64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16</cp:revision>
  <dcterms:created xsi:type="dcterms:W3CDTF">2026-05-24T11:46:00Z</dcterms:created>
  <dcterms:modified xsi:type="dcterms:W3CDTF">2026-05-28T11:06:00Z</dcterms:modified>
</cp:coreProperties>
</file>