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BC5B" w14:textId="19C1ED04" w:rsidR="00F101A7" w:rsidRPr="00F101A7" w:rsidRDefault="00F101A7" w:rsidP="00F101A7">
      <w:pPr>
        <w:pStyle w:val="a3"/>
      </w:pPr>
      <w:r w:rsidRPr="00F101A7">
        <w:t>It is my absolute pleasure today to introduce our guest speaker, a visionary pioneer whose work has made a deeply meaningful impact on... well, a very specific field. They have dedicated years</w:t>
      </w:r>
      <w:r w:rsidR="00F03A42">
        <w:t xml:space="preserve"> </w:t>
      </w:r>
      <w:r w:rsidRPr="00F101A7">
        <w:t>to studying this exact topic. With degrees in Applied Absurdity and Meteorological Footwear Dynamics, their rigorous research in the laboratory has pushed the boundaries of what is necessary.</w:t>
      </w:r>
    </w:p>
    <w:p w14:paraId="6F52DDA6" w14:textId="6FEEDF0D" w:rsidR="00F101A7" w:rsidRPr="00F101A7" w:rsidRDefault="00F101A7" w:rsidP="00F101A7">
      <w:pPr>
        <w:pStyle w:val="a3"/>
      </w:pPr>
      <w:r w:rsidRPr="00F101A7">
        <w:br/>
        <w:t>What I appreciate most about their work is how they take a problem that literally no one was worried about, and make it a global emergency. We have all looked down at our expensive sneakers on a rainy day and felt a profound sense of helplessness. We have all asked the universe: 'Why must my ankles suffer?' This speaker heard your silent cries.</w:t>
      </w:r>
    </w:p>
    <w:p w14:paraId="590E2D67" w14:textId="5E57A578" w:rsidR="00F101A7" w:rsidRPr="00F101A7" w:rsidRDefault="00F101A7" w:rsidP="00F101A7">
      <w:pPr>
        <w:pStyle w:val="a3"/>
      </w:pPr>
      <w:r w:rsidRPr="00F101A7">
        <w:br/>
        <w:t xml:space="preserve">The findings they are about to present will not only deepen our knowledge but will completely </w:t>
      </w:r>
      <w:r w:rsidR="00D04DBC">
        <w:t>blow your mind</w:t>
      </w:r>
      <w:r w:rsidRPr="00F101A7">
        <w:t xml:space="preserve">. You will leave this room wondering how humanity </w:t>
      </w:r>
      <w:r w:rsidR="00D04DBC">
        <w:t>can survive</w:t>
      </w:r>
      <w:r w:rsidRPr="00F101A7">
        <w:t xml:space="preserve"> without this technology.</w:t>
      </w:r>
    </w:p>
    <w:p w14:paraId="0FF0AB40" w14:textId="4A8EE253" w:rsidR="00F101A7" w:rsidRPr="00F101A7" w:rsidRDefault="00F101A7" w:rsidP="00F101A7">
      <w:pPr>
        <w:pStyle w:val="a3"/>
      </w:pPr>
      <w:r w:rsidRPr="00F101A7">
        <w:br/>
        <w:t>So, please join me in giving a warm, historic welcome to our Chief Innovations Officer, Dr. </w:t>
      </w:r>
      <w:r>
        <w:t>Lin</w:t>
      </w:r>
      <w:r w:rsidRPr="00F101A7">
        <w:t>, who will now share their monumental breakthrough: The Shoe Umbrella. We are honored to have them here. Let’s give them our full attention and support as they begin their presentation.</w:t>
      </w:r>
    </w:p>
    <w:p w14:paraId="2FE31FCA" w14:textId="4BAA34A7" w:rsidR="00F9017D" w:rsidRDefault="00F9017D" w:rsidP="00F9017D">
      <w:pPr>
        <w:pStyle w:val="a3"/>
      </w:pPr>
    </w:p>
    <w:sectPr w:rsidR="00F90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27"/>
    <w:rsid w:val="00163627"/>
    <w:rsid w:val="001E6BBF"/>
    <w:rsid w:val="00AD565B"/>
    <w:rsid w:val="00D04DBC"/>
    <w:rsid w:val="00EB3885"/>
    <w:rsid w:val="00F03A42"/>
    <w:rsid w:val="00F101A7"/>
    <w:rsid w:val="00F9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C268"/>
  <w15:chartTrackingRefBased/>
  <w15:docId w15:val="{7A16838E-9119-47CA-803B-90DE65CF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F90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a0"/>
    <w:rsid w:val="00F9017D"/>
  </w:style>
  <w:style w:type="paragraph" w:styleId="a3">
    <w:name w:val="No Spacing"/>
    <w:uiPriority w:val="1"/>
    <w:qFormat/>
    <w:rsid w:val="00F901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created xsi:type="dcterms:W3CDTF">2026-05-25T13:32:00Z</dcterms:created>
  <dcterms:modified xsi:type="dcterms:W3CDTF">2026-05-25T13:39:00Z</dcterms:modified>
</cp:coreProperties>
</file>