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217E" w14:textId="7B3648DA" w:rsidR="00BE624A" w:rsidRDefault="00204366">
      <w:pPr>
        <w:rPr>
          <w:rFonts w:hint="eastAsia"/>
        </w:rPr>
      </w:pPr>
      <w:r>
        <w:rPr>
          <w:rFonts w:hint="eastAsia"/>
        </w:rPr>
        <w:t>难忘的事</w:t>
      </w:r>
    </w:p>
    <w:p w14:paraId="45B28B81" w14:textId="502F5122" w:rsidR="00204366" w:rsidRDefault="00204366">
      <w:pPr>
        <w:rPr>
          <w:rFonts w:hint="eastAsia"/>
        </w:rPr>
      </w:pPr>
      <w:r>
        <w:rPr>
          <w:rFonts w:hint="eastAsia"/>
        </w:rPr>
        <w:t>那天放学后突然下起大雨，我没有带伞，只好站在校门口等待。这时，同学小林把伞分给我一半，我们一起回家。</w:t>
      </w:r>
    </w:p>
    <w:p w14:paraId="4A4EE837" w14:textId="359EC2F6" w:rsidR="00204366" w:rsidRDefault="00204366">
      <w:pPr>
        <w:rPr>
          <w:rFonts w:hint="eastAsia"/>
        </w:rPr>
      </w:pPr>
      <w:r>
        <w:rPr>
          <w:rFonts w:hint="eastAsia"/>
        </w:rPr>
        <w:t>这件事让我感受到同学之间互相帮助的温暖。</w:t>
      </w:r>
    </w:p>
    <w:p w14:paraId="6E89C02F" w14:textId="77777777" w:rsidR="00204366" w:rsidRDefault="00204366">
      <w:pPr>
        <w:rPr>
          <w:rFonts w:hint="eastAsia"/>
        </w:rPr>
      </w:pPr>
    </w:p>
    <w:sectPr w:rsidR="00204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66"/>
    <w:rsid w:val="00204366"/>
    <w:rsid w:val="0027422F"/>
    <w:rsid w:val="00BE624A"/>
    <w:rsid w:val="00CD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2AD6"/>
  <w15:chartTrackingRefBased/>
  <w15:docId w15:val="{4DE17888-F3E3-4FA0-9790-4202D163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4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3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3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3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3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43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43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3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43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3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3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3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43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4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43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43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43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43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4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1</cp:revision>
  <dcterms:created xsi:type="dcterms:W3CDTF">2026-08-25T03:54:00Z</dcterms:created>
  <dcterms:modified xsi:type="dcterms:W3CDTF">2026-08-25T03:54:00Z</dcterms:modified>
</cp:coreProperties>
</file>