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D0F4A" w14:textId="539800CB" w:rsidR="008C5D46" w:rsidRDefault="00221FD6" w:rsidP="00645B5B">
      <w:pPr>
        <w:spacing w:line="360" w:lineRule="auto"/>
      </w:pPr>
      <w:r w:rsidRPr="00221FD6">
        <w:t xml:space="preserve">An </w:t>
      </w:r>
      <w:r w:rsidRPr="00221FD6">
        <w:rPr>
          <w:i/>
          <w:iCs/>
        </w:rPr>
        <w:t>argument</w:t>
      </w:r>
      <w:r w:rsidRPr="00221FD6">
        <w:t xml:space="preserve"> is a sequence of declarative sentences, which are the </w:t>
      </w:r>
      <w:r w:rsidRPr="00221FD6">
        <w:rPr>
          <w:i/>
          <w:iCs/>
        </w:rPr>
        <w:t>premises</w:t>
      </w:r>
      <w:r w:rsidRPr="00221FD6">
        <w:t xml:space="preserve">, and a declarative sentence marked as the </w:t>
      </w:r>
      <w:r w:rsidRPr="00221FD6">
        <w:rPr>
          <w:i/>
          <w:iCs/>
        </w:rPr>
        <w:t>conclusion</w:t>
      </w:r>
      <w:r w:rsidRPr="00221FD6">
        <w:t>.</w:t>
      </w:r>
    </w:p>
    <w:p w14:paraId="00D7E051" w14:textId="77777777" w:rsidR="00221FD6" w:rsidRDefault="00221FD6" w:rsidP="00645B5B">
      <w:pPr>
        <w:spacing w:line="360" w:lineRule="auto"/>
      </w:pPr>
    </w:p>
    <w:p w14:paraId="4D73469B" w14:textId="2EA63F57" w:rsidR="00221FD6" w:rsidRDefault="00221FD6" w:rsidP="00645B5B">
      <w:pPr>
        <w:spacing w:line="360" w:lineRule="auto"/>
      </w:pPr>
      <w:r w:rsidRPr="00221FD6">
        <w:t xml:space="preserve">An argument is </w:t>
      </w:r>
      <w:r w:rsidRPr="00221FD6">
        <w:rPr>
          <w:i/>
          <w:iCs/>
        </w:rPr>
        <w:t>valid</w:t>
      </w:r>
      <w:r w:rsidRPr="00221FD6">
        <w:t xml:space="preserve"> if, and only if, it is an instance of a </w:t>
      </w:r>
      <w:r w:rsidRPr="00221FD6">
        <w:rPr>
          <w:i/>
          <w:iCs/>
        </w:rPr>
        <w:t>valid argument form</w:t>
      </w:r>
      <w:r w:rsidRPr="00221FD6">
        <w:t>.</w:t>
      </w:r>
    </w:p>
    <w:p w14:paraId="46FA8074" w14:textId="77777777" w:rsidR="00221FD6" w:rsidRDefault="00221FD6" w:rsidP="00645B5B">
      <w:pPr>
        <w:pBdr>
          <w:bottom w:val="single" w:sz="6" w:space="1" w:color="auto"/>
        </w:pBdr>
        <w:spacing w:line="360" w:lineRule="auto"/>
      </w:pPr>
    </w:p>
    <w:p w14:paraId="58E5513C" w14:textId="77777777" w:rsidR="00221FD6" w:rsidRDefault="00221FD6" w:rsidP="00645B5B">
      <w:pPr>
        <w:spacing w:line="360" w:lineRule="auto"/>
      </w:pPr>
    </w:p>
    <w:p w14:paraId="40EDD1A9" w14:textId="5C1D3E9E" w:rsidR="000227BE" w:rsidRDefault="000227BE" w:rsidP="00645B5B">
      <w:pPr>
        <w:pStyle w:val="ListParagraph"/>
        <w:numPr>
          <w:ilvl w:val="0"/>
          <w:numId w:val="1"/>
        </w:numPr>
        <w:spacing w:line="360" w:lineRule="auto"/>
      </w:pPr>
      <w:r>
        <w:t xml:space="preserve">If there are flying mammals of the Suidae family, then there are flying pigs. But there are flying mammals of the Suidae family. Hence, there are flying pigs. </w:t>
      </w:r>
    </w:p>
    <w:p w14:paraId="5B47DE7B" w14:textId="5DB44785" w:rsidR="000227BE" w:rsidRDefault="000227BE" w:rsidP="00645B5B">
      <w:pPr>
        <w:pStyle w:val="ListParagraph"/>
        <w:numPr>
          <w:ilvl w:val="0"/>
          <w:numId w:val="1"/>
        </w:numPr>
        <w:spacing w:line="360" w:lineRule="auto"/>
      </w:pPr>
      <w:r>
        <w:t xml:space="preserve">If there are </w:t>
      </w:r>
      <w:r>
        <w:t xml:space="preserve">flying pigs, there are </w:t>
      </w:r>
      <w:r>
        <w:t>flying mammals of the Suidae family. But there are flying mammals of the Suidae family. Hence, there are flying pigs.</w:t>
      </w:r>
    </w:p>
    <w:p w14:paraId="216C73E1" w14:textId="33D83560" w:rsidR="000227BE" w:rsidRDefault="000227BE" w:rsidP="00645B5B">
      <w:pPr>
        <w:pStyle w:val="ListParagraph"/>
        <w:numPr>
          <w:ilvl w:val="0"/>
          <w:numId w:val="1"/>
        </w:numPr>
        <w:spacing w:line="360" w:lineRule="auto"/>
      </w:pPr>
      <w:r>
        <w:t xml:space="preserve">The speakers of the Amazonian </w:t>
      </w:r>
      <w:proofErr w:type="spellStart"/>
      <w:r>
        <w:t>Yine</w:t>
      </w:r>
      <w:proofErr w:type="spellEnd"/>
      <w:r>
        <w:t xml:space="preserve"> engaged in advanced economic trade. This is so </w:t>
      </w:r>
      <w:r w:rsidR="00AD38D4">
        <w:t>because</w:t>
      </w:r>
      <w:r>
        <w:t xml:space="preserve"> if </w:t>
      </w:r>
      <w:proofErr w:type="spellStart"/>
      <w:r>
        <w:t>Yine</w:t>
      </w:r>
      <w:proofErr w:type="spellEnd"/>
      <w:r>
        <w:t xml:space="preserve"> has high numerals, then its speakers engaged in such trade. And, on top of that, </w:t>
      </w:r>
      <w:proofErr w:type="spellStart"/>
      <w:r>
        <w:t>Yine</w:t>
      </w:r>
      <w:proofErr w:type="spellEnd"/>
      <w:r>
        <w:t xml:space="preserve"> does have such high numerals!</w:t>
      </w:r>
    </w:p>
    <w:p w14:paraId="46FE8078" w14:textId="77777777" w:rsidR="000227BE" w:rsidRDefault="00221FD6" w:rsidP="00645B5B">
      <w:pPr>
        <w:pStyle w:val="ListParagraph"/>
        <w:numPr>
          <w:ilvl w:val="0"/>
          <w:numId w:val="1"/>
        </w:numPr>
        <w:spacing w:line="360" w:lineRule="auto"/>
      </w:pPr>
      <w:r>
        <w:t xml:space="preserve">If I know that I have hands, then it </w:t>
      </w:r>
      <w:r w:rsidR="000227BE">
        <w:t>is not true that I know I am not a brain in a vat. For if I know that I have hands, I know something about whatever plays the role of a hand, and if know something about whatever plays the role of a hand, then it is false that I know I am not a brain in a vat (since there is something that plays the role of a hand for brains in vats too).</w:t>
      </w:r>
    </w:p>
    <w:p w14:paraId="076157D7" w14:textId="01747086" w:rsidR="00AD38D4" w:rsidRDefault="00221FD6" w:rsidP="00AD38D4">
      <w:pPr>
        <w:pStyle w:val="ListParagraph"/>
        <w:numPr>
          <w:ilvl w:val="0"/>
          <w:numId w:val="1"/>
        </w:numPr>
        <w:spacing w:line="360" w:lineRule="auto"/>
      </w:pPr>
      <w:r>
        <w:t xml:space="preserve">If God exists, </w:t>
      </w:r>
      <w:r w:rsidR="000227BE">
        <w:t>t</w:t>
      </w:r>
      <w:r>
        <w:t>hen he is benevolent, all-knowing a</w:t>
      </w:r>
      <w:r w:rsidR="000227BE">
        <w:t xml:space="preserve">nd all-powerful. But how can this be: there is evil in the world, and what shows is that God is either not benevolent (and he does not care), not all-knowing (and he does not know about the evil) or not all-powerful (and he cannot do anything about evil). Therefore, God does not exist. </w:t>
      </w:r>
    </w:p>
    <w:p w14:paraId="74B432CA" w14:textId="77777777" w:rsidR="00AD38D4" w:rsidRDefault="00AD38D4" w:rsidP="00AD38D4">
      <w:pPr>
        <w:pStyle w:val="ListParagraph"/>
        <w:numPr>
          <w:ilvl w:val="0"/>
          <w:numId w:val="1"/>
        </w:numPr>
        <w:spacing w:line="360" w:lineRule="auto"/>
      </w:pPr>
      <w:r>
        <w:t xml:space="preserve">Either you do not want the flourishing of all human </w:t>
      </w:r>
      <w:proofErr w:type="gramStart"/>
      <w:r>
        <w:t>beings</w:t>
      </w:r>
      <w:proofErr w:type="gramEnd"/>
      <w:r>
        <w:t xml:space="preserve"> or you want revolution. But it is false that you do not want the flourishing of all human beings. Hence, you want revolution. </w:t>
      </w:r>
    </w:p>
    <w:p w14:paraId="08425B46" w14:textId="1C3BB87E" w:rsidR="00AD38D4" w:rsidRDefault="00AD38D4" w:rsidP="00AD38D4">
      <w:pPr>
        <w:pStyle w:val="ListParagraph"/>
        <w:numPr>
          <w:ilvl w:val="0"/>
          <w:numId w:val="1"/>
        </w:numPr>
        <w:spacing w:line="360" w:lineRule="auto"/>
      </w:pPr>
      <w:r>
        <w:t xml:space="preserve">Either you do not want the flourishing of all human </w:t>
      </w:r>
      <w:proofErr w:type="gramStart"/>
      <w:r>
        <w:t>beings</w:t>
      </w:r>
      <w:proofErr w:type="gramEnd"/>
      <w:r>
        <w:t xml:space="preserve"> or you want revolution. But you want the flourishing of all human beings. Hence, you want revolution. </w:t>
      </w:r>
    </w:p>
    <w:sectPr w:rsidR="00AD38D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D49B16" w14:textId="77777777" w:rsidR="00EC52F8" w:rsidRDefault="00EC52F8" w:rsidP="00645B5B">
      <w:r>
        <w:separator/>
      </w:r>
    </w:p>
  </w:endnote>
  <w:endnote w:type="continuationSeparator" w:id="0">
    <w:p w14:paraId="318EA4EF" w14:textId="77777777" w:rsidR="00EC52F8" w:rsidRDefault="00EC52F8" w:rsidP="00645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">
    <w:panose1 w:val="02020500000000000000"/>
    <w:charset w:val="00"/>
    <w:family w:val="roman"/>
    <w:notTrueType/>
    <w:pitch w:val="variable"/>
    <w:sig w:usb0="800000AF" w:usb1="4000004A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B17307" w14:textId="77777777" w:rsidR="00EC52F8" w:rsidRDefault="00EC52F8" w:rsidP="00645B5B">
      <w:r>
        <w:separator/>
      </w:r>
    </w:p>
  </w:footnote>
  <w:footnote w:type="continuationSeparator" w:id="0">
    <w:p w14:paraId="2E389242" w14:textId="77777777" w:rsidR="00EC52F8" w:rsidRDefault="00EC52F8" w:rsidP="00645B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23458A" w14:textId="7CD1FF18" w:rsidR="00645B5B" w:rsidRDefault="00645B5B">
    <w:pPr>
      <w:pStyle w:val="Header"/>
    </w:pPr>
    <w:r>
      <w:t>Logic 220 – Week 1</w:t>
    </w:r>
    <w:r w:rsidR="0076281F">
      <w:t xml:space="preserve"> </w:t>
    </w:r>
    <w:r w:rsidR="0076281F">
      <w:t>–</w:t>
    </w:r>
    <w:r w:rsidR="0076281F">
      <w:t xml:space="preserve"> </w:t>
    </w:r>
    <w:r>
      <w:t>Section exercises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171B8A"/>
    <w:multiLevelType w:val="hybridMultilevel"/>
    <w:tmpl w:val="BC12B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658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FD6"/>
    <w:rsid w:val="000227BE"/>
    <w:rsid w:val="00061280"/>
    <w:rsid w:val="00221FD6"/>
    <w:rsid w:val="003B4DF8"/>
    <w:rsid w:val="005F512C"/>
    <w:rsid w:val="00645B5B"/>
    <w:rsid w:val="0076281F"/>
    <w:rsid w:val="007F3F02"/>
    <w:rsid w:val="008C5D46"/>
    <w:rsid w:val="00967B1B"/>
    <w:rsid w:val="00AD38D4"/>
    <w:rsid w:val="00B27135"/>
    <w:rsid w:val="00EC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7D017"/>
  <w15:chartTrackingRefBased/>
  <w15:docId w15:val="{48C163B1-8583-9241-A259-E89DD07E2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Garamond" w:eastAsiaTheme="minorHAnsi" w:hAnsi="AGaramond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F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F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FD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FD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FD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FD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FD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FD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FD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F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F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FD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FD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FD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FD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FD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FD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FD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F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FD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FD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F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F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F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F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F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F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FD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45B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5B5B"/>
  </w:style>
  <w:style w:type="paragraph" w:styleId="Footer">
    <w:name w:val="footer"/>
    <w:basedOn w:val="Normal"/>
    <w:link w:val="FooterChar"/>
    <w:uiPriority w:val="99"/>
    <w:unhideWhenUsed/>
    <w:rsid w:val="00645B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5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Nurit Matuk</dc:creator>
  <cp:keywords/>
  <dc:description/>
  <cp:lastModifiedBy>Nurit Matuk</cp:lastModifiedBy>
  <cp:revision>4</cp:revision>
  <cp:lastPrinted>2025-08-26T14:42:00Z</cp:lastPrinted>
  <dcterms:created xsi:type="dcterms:W3CDTF">2025-08-26T12:54:00Z</dcterms:created>
  <dcterms:modified xsi:type="dcterms:W3CDTF">2025-08-26T15:52:00Z</dcterms:modified>
</cp:coreProperties>
</file>