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5A6" w:rsidRPr="003F2F96" w:rsidRDefault="000E35A6" w:rsidP="00ED0822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3F2F96">
        <w:rPr>
          <w:rFonts w:ascii="微软雅黑" w:eastAsia="微软雅黑" w:hAnsi="微软雅黑" w:hint="eastAsia"/>
          <w:b/>
          <w:sz w:val="28"/>
          <w:szCs w:val="28"/>
        </w:rPr>
        <w:t>视角定义问题说明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ab/>
        <w:t>对于一个视角，我们限定为车型词（及厂商词），但是车型词前往往会有厂商等信息，为了明确定义本次评测中的视角定义，在本次已有标注检验及新数据标注的过程中，我们使用如下规则进行限定：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1.</w:t>
      </w:r>
      <w:r w:rsidRPr="00671C44">
        <w:rPr>
          <w:rFonts w:ascii="微软雅黑" w:eastAsia="微软雅黑" w:hAnsi="微软雅黑" w:hint="eastAsia"/>
          <w:szCs w:val="21"/>
        </w:rPr>
        <w:tab/>
        <w:t>1.8AT福克斯，福克斯运动版，</w:t>
      </w:r>
      <w:r w:rsidR="000F092E">
        <w:rPr>
          <w:rFonts w:ascii="微软雅黑" w:eastAsia="微软雅黑" w:hAnsi="微软雅黑" w:hint="eastAsia"/>
          <w:szCs w:val="21"/>
        </w:rPr>
        <w:t>2</w:t>
      </w:r>
      <w:r w:rsidRPr="00671C44">
        <w:rPr>
          <w:rFonts w:ascii="微软雅黑" w:eastAsia="微软雅黑" w:hAnsi="微软雅黑" w:hint="eastAsia"/>
          <w:szCs w:val="21"/>
        </w:rPr>
        <w:t>福克斯200T这些关于车型词“福克斯”配置细化短语的情况，我们仅仅标取车型词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排量指标、版本不予标注</w:t>
      </w:r>
      <w:r w:rsidRPr="00671C44">
        <w:rPr>
          <w:rFonts w:ascii="微软雅黑" w:eastAsia="微软雅黑" w:hAnsi="微软雅黑" w:hint="eastAsia"/>
          <w:szCs w:val="21"/>
        </w:rPr>
        <w:t>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2.</w:t>
      </w:r>
      <w:r w:rsidRPr="00671C44">
        <w:rPr>
          <w:rFonts w:ascii="微软雅黑" w:eastAsia="微软雅黑" w:hAnsi="微软雅黑" w:hint="eastAsia"/>
          <w:szCs w:val="21"/>
        </w:rPr>
        <w:tab/>
        <w:t>“厂商品牌词”如“福特福克斯”、“上汽大众斯柯达明锐”、“上汽通用别克君越”这样紧密相连的词语作为整个视角词进行标注。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3.</w:t>
      </w:r>
      <w:r w:rsidRPr="00671C44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同一个车型</w:t>
      </w:r>
      <w:r>
        <w:rPr>
          <w:rFonts w:ascii="微软雅黑" w:eastAsia="微软雅黑" w:hAnsi="微软雅黑"/>
          <w:szCs w:val="21"/>
        </w:rPr>
        <w:t>在句中重复出现，且有简称、有全称，名称不一致时，</w:t>
      </w:r>
      <w:r>
        <w:rPr>
          <w:rFonts w:ascii="微软雅黑" w:eastAsia="微软雅黑" w:hAnsi="微软雅黑" w:hint="eastAsia"/>
          <w:szCs w:val="21"/>
        </w:rPr>
        <w:t>二者都需</w:t>
      </w:r>
      <w:r>
        <w:rPr>
          <w:rFonts w:ascii="微软雅黑" w:eastAsia="微软雅黑" w:hAnsi="微软雅黑"/>
          <w:szCs w:val="21"/>
        </w:rPr>
        <w:t>标注，</w:t>
      </w:r>
      <w:r w:rsidRPr="00671C44">
        <w:rPr>
          <w:rFonts w:ascii="微软雅黑" w:eastAsia="微软雅黑" w:hAnsi="微软雅黑" w:hint="eastAsia"/>
          <w:szCs w:val="21"/>
        </w:rPr>
        <w:t>如“凯迪拉克ATS”和“ATS”出现时，都被给与标注。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4.</w:t>
      </w:r>
      <w:r w:rsidRPr="00671C44">
        <w:rPr>
          <w:rFonts w:ascii="微软雅黑" w:eastAsia="微软雅黑" w:hAnsi="微软雅黑" w:hint="eastAsia"/>
          <w:szCs w:val="21"/>
        </w:rPr>
        <w:tab/>
        <w:t>“厂商-XXX-品牌词”如“福特2013款福克斯”和“福特全新福克斯”，“全新”并不在我们的车型视角中，我们的视角是“福特”和“福克斯”，应予以单独标注。像全新，2016款，运动款等词语不在标注范围内。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 w:cs="宋体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5.</w:t>
      </w:r>
      <w:r w:rsidRPr="00671C44">
        <w:rPr>
          <w:rFonts w:ascii="微软雅黑" w:eastAsia="微软雅黑" w:hAnsi="微软雅黑"/>
          <w:szCs w:val="21"/>
        </w:rPr>
        <w:t xml:space="preserve"> </w:t>
      </w:r>
      <w:r w:rsidRPr="00671C44">
        <w:rPr>
          <w:rFonts w:ascii="微软雅黑" w:eastAsia="微软雅黑" w:hAnsi="微软雅黑" w:cs="宋体"/>
          <w:szCs w:val="21"/>
        </w:rPr>
        <w:t>一句话里一个车型重复出现</w:t>
      </w:r>
      <w:r w:rsidRPr="00671C44">
        <w:rPr>
          <w:rFonts w:ascii="微软雅黑" w:eastAsia="微软雅黑" w:hAnsi="微软雅黑" w:cs="宋体" w:hint="eastAsia"/>
          <w:szCs w:val="21"/>
        </w:rPr>
        <w:t>，</w:t>
      </w:r>
      <w:r w:rsidRPr="00671C44">
        <w:rPr>
          <w:rFonts w:ascii="微软雅黑" w:eastAsia="微软雅黑" w:hAnsi="微软雅黑" w:cs="宋体"/>
          <w:szCs w:val="21"/>
        </w:rPr>
        <w:t>只标一个</w:t>
      </w:r>
      <w:r>
        <w:rPr>
          <w:rFonts w:ascii="微软雅黑" w:eastAsia="微软雅黑" w:hAnsi="微软雅黑" w:cs="宋体" w:hint="eastAsia"/>
          <w:szCs w:val="21"/>
        </w:rPr>
        <w:t>，</w:t>
      </w:r>
      <w:r>
        <w:rPr>
          <w:rFonts w:ascii="微软雅黑" w:eastAsia="微软雅黑" w:hAnsi="微软雅黑" w:cs="宋体"/>
          <w:szCs w:val="21"/>
        </w:rPr>
        <w:t>不做重复标注</w:t>
      </w:r>
      <w:r w:rsidRPr="00671C44">
        <w:rPr>
          <w:rFonts w:ascii="微软雅黑" w:eastAsia="微软雅黑" w:hAnsi="微软雅黑" w:cs="宋体"/>
          <w:szCs w:val="21"/>
        </w:rPr>
        <w:t>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 w:cs="宋体"/>
          <w:szCs w:val="21"/>
        </w:rPr>
      </w:pPr>
      <w:r w:rsidRPr="00671C44">
        <w:rPr>
          <w:rFonts w:ascii="微软雅黑" w:eastAsia="微软雅黑" w:hAnsi="微软雅黑" w:cs="宋体"/>
          <w:szCs w:val="21"/>
        </w:rPr>
        <w:t>eg.</w:t>
      </w:r>
      <w:r w:rsidRPr="00671C44">
        <w:rPr>
          <w:rFonts w:ascii="微软雅黑" w:eastAsia="微软雅黑" w:hAnsi="微软雅黑"/>
          <w:szCs w:val="21"/>
        </w:rPr>
        <w:t xml:space="preserve"> </w:t>
      </w:r>
      <w:r w:rsidRPr="00671C44">
        <w:rPr>
          <w:rFonts w:ascii="微软雅黑" w:eastAsia="微软雅黑" w:hAnsi="微软雅黑" w:cs="宋体"/>
          <w:szCs w:val="21"/>
        </w:rPr>
        <w:t>天窗后来在公司混得不错，经常跟着老板副老板一起出差，我年轻主要当司机，开过老板的 </w:t>
      </w:r>
      <w:r w:rsidRPr="00671C44">
        <w:rPr>
          <w:rFonts w:ascii="微软雅黑" w:eastAsia="微软雅黑" w:hAnsi="微软雅黑" w:cs="宋体"/>
          <w:szCs w:val="21"/>
          <w:highlight w:val="yellow"/>
        </w:rPr>
        <w:t>雪铁龙</w:t>
      </w:r>
      <w:r w:rsidRPr="00671C44">
        <w:rPr>
          <w:rFonts w:ascii="微软雅黑" w:eastAsia="微软雅黑" w:hAnsi="微软雅黑" w:cs="宋体"/>
          <w:szCs w:val="21"/>
        </w:rPr>
        <w:t>/neu ，副老板的 </w:t>
      </w:r>
      <w:r w:rsidRPr="00671C44">
        <w:rPr>
          <w:rFonts w:ascii="微软雅黑" w:eastAsia="微软雅黑" w:hAnsi="微软雅黑" w:cs="宋体"/>
          <w:szCs w:val="21"/>
          <w:highlight w:val="yellow"/>
        </w:rPr>
        <w:t>昊锐</w:t>
      </w:r>
      <w:r w:rsidRPr="00671C44">
        <w:rPr>
          <w:rFonts w:ascii="微软雅黑" w:eastAsia="微软雅黑" w:hAnsi="微软雅黑" w:cs="宋体"/>
          <w:szCs w:val="21"/>
        </w:rPr>
        <w:t>/neu ，朋友的 </w:t>
      </w:r>
      <w:r w:rsidRPr="00671C44">
        <w:rPr>
          <w:rFonts w:ascii="微软雅黑" w:eastAsia="微软雅黑" w:hAnsi="微软雅黑" w:cs="宋体"/>
          <w:szCs w:val="21"/>
          <w:highlight w:val="yellow"/>
        </w:rPr>
        <w:t>迈腾</w:t>
      </w:r>
      <w:r w:rsidRPr="00671C44">
        <w:rPr>
          <w:rFonts w:ascii="微软雅黑" w:eastAsia="微软雅黑" w:hAnsi="微软雅黑" w:cs="宋体"/>
          <w:szCs w:val="21"/>
        </w:rPr>
        <w:t>/neu ，好基友的 </w:t>
      </w:r>
      <w:r w:rsidRPr="00671C44">
        <w:rPr>
          <w:rFonts w:ascii="微软雅黑" w:eastAsia="微软雅黑" w:hAnsi="微软雅黑" w:cs="宋体"/>
          <w:szCs w:val="21"/>
          <w:highlight w:val="yellow"/>
        </w:rPr>
        <w:t>思铂睿</w:t>
      </w:r>
      <w:r w:rsidRPr="00671C44">
        <w:rPr>
          <w:rFonts w:ascii="微软雅黑" w:eastAsia="微软雅黑" w:hAnsi="微软雅黑" w:cs="宋体"/>
          <w:szCs w:val="21"/>
        </w:rPr>
        <w:t>/neu ，客户的 </w:t>
      </w:r>
      <w:r w:rsidRPr="00671C44">
        <w:rPr>
          <w:rFonts w:ascii="微软雅黑" w:eastAsia="微软雅黑" w:hAnsi="微软雅黑" w:cs="宋体"/>
          <w:szCs w:val="21"/>
          <w:highlight w:val="yellow"/>
        </w:rPr>
        <w:t>迈锐宝</w:t>
      </w:r>
      <w:r w:rsidRPr="00671C44">
        <w:rPr>
          <w:rFonts w:ascii="微软雅黑" w:eastAsia="微软雅黑" w:hAnsi="微软雅黑" w:cs="宋体"/>
          <w:szCs w:val="21"/>
        </w:rPr>
        <w:t>/neu ，觉得还是</w:t>
      </w:r>
      <w:r>
        <w:rPr>
          <w:rFonts w:ascii="微软雅黑" w:eastAsia="微软雅黑" w:hAnsi="微软雅黑" w:cs="宋体" w:hint="eastAsia"/>
          <w:szCs w:val="21"/>
        </w:rPr>
        <w:t xml:space="preserve"> </w:t>
      </w:r>
      <w:r w:rsidRPr="00671C44">
        <w:rPr>
          <w:rFonts w:ascii="微软雅黑" w:eastAsia="微软雅黑" w:hAnsi="微软雅黑" w:cs="宋体"/>
          <w:szCs w:val="21"/>
          <w:highlight w:val="yellow"/>
        </w:rPr>
        <w:t>大众</w:t>
      </w:r>
      <w:r w:rsidRPr="00671C44">
        <w:rPr>
          <w:rFonts w:ascii="微软雅黑" w:eastAsia="微软雅黑" w:hAnsi="微软雅黑" w:cs="宋体"/>
          <w:szCs w:val="21"/>
        </w:rPr>
        <w:t>/</w:t>
      </w:r>
      <w:r>
        <w:rPr>
          <w:rFonts w:ascii="微软雅黑" w:eastAsia="微软雅黑" w:hAnsi="微软雅黑" w:cs="宋体"/>
          <w:szCs w:val="21"/>
        </w:rPr>
        <w:t>pos</w:t>
      </w:r>
      <w:r w:rsidRPr="00671C44">
        <w:rPr>
          <w:rFonts w:ascii="微软雅黑" w:eastAsia="微软雅黑" w:hAnsi="微软雅黑" w:cs="宋体"/>
          <w:szCs w:val="21"/>
        </w:rPr>
        <w:t>的东西靠谱，但大众相对</w:t>
      </w:r>
      <w:r w:rsidRPr="00263E99">
        <w:rPr>
          <w:rFonts w:ascii="微软雅黑" w:eastAsia="微软雅黑" w:hAnsi="微软雅黑" w:cs="宋体"/>
          <w:szCs w:val="21"/>
          <w:highlight w:val="yellow"/>
        </w:rPr>
        <w:t>斯柯达</w:t>
      </w:r>
      <w:r w:rsidR="00263E99" w:rsidRPr="00671C44">
        <w:rPr>
          <w:rFonts w:ascii="微软雅黑" w:eastAsia="微软雅黑" w:hAnsi="微软雅黑" w:cs="宋体"/>
          <w:szCs w:val="21"/>
        </w:rPr>
        <w:t>/neu </w:t>
      </w:r>
      <w:r w:rsidRPr="00671C44">
        <w:rPr>
          <w:rFonts w:ascii="微软雅黑" w:eastAsia="微软雅黑" w:hAnsi="微软雅黑" w:cs="宋体"/>
          <w:szCs w:val="21"/>
        </w:rPr>
        <w:t>又比较贵，斯柯达就是品牌知名度不如大众，技术都是一样，昊锐、迈腾、</w:t>
      </w:r>
      <w:r w:rsidRPr="00671C44">
        <w:rPr>
          <w:rFonts w:ascii="微软雅黑" w:eastAsia="微软雅黑" w:hAnsi="微软雅黑" w:cs="宋体"/>
          <w:szCs w:val="21"/>
          <w:highlight w:val="yellow"/>
        </w:rPr>
        <w:t>帕萨特</w:t>
      </w:r>
      <w:r w:rsidRPr="00671C44">
        <w:rPr>
          <w:rFonts w:ascii="微软雅黑" w:eastAsia="微软雅黑" w:hAnsi="微软雅黑" w:cs="宋体"/>
          <w:szCs w:val="21"/>
        </w:rPr>
        <w:t>/neu发动机舱打开了都tm一毛一样啊喂</w:t>
      </w:r>
    </w:p>
    <w:p w:rsidR="006C531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cs="宋体"/>
          <w:szCs w:val="21"/>
        </w:rPr>
        <w:t>6.</w:t>
      </w:r>
      <w:r w:rsidRPr="00671C44">
        <w:rPr>
          <w:rFonts w:ascii="微软雅黑" w:eastAsia="微软雅黑" w:hAnsi="微软雅黑" w:hint="eastAsia"/>
          <w:szCs w:val="21"/>
        </w:rPr>
        <w:t xml:space="preserve"> </w:t>
      </w:r>
      <w:r w:rsidR="006C5314">
        <w:rPr>
          <w:rFonts w:ascii="微软雅黑" w:eastAsia="微软雅黑" w:hAnsi="微软雅黑" w:hint="eastAsia"/>
          <w:szCs w:val="21"/>
        </w:rPr>
        <w:t>关于</w:t>
      </w:r>
      <w:r w:rsidR="006C5314">
        <w:rPr>
          <w:rFonts w:ascii="微软雅黑" w:eastAsia="微软雅黑" w:hAnsi="微软雅黑"/>
          <w:szCs w:val="21"/>
        </w:rPr>
        <w:t>车型昵称：</w:t>
      </w:r>
    </w:p>
    <w:p w:rsidR="000E35A6" w:rsidRPr="00671C44" w:rsidRDefault="006C5314" w:rsidP="000E35A6">
      <w:pPr>
        <w:spacing w:line="360" w:lineRule="auto"/>
        <w:ind w:firstLineChars="200" w:firstLine="480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（1）</w:t>
      </w:r>
      <w:r w:rsidR="000E35A6" w:rsidRPr="00671C44">
        <w:rPr>
          <w:rFonts w:ascii="微软雅黑" w:eastAsia="微软雅黑" w:hAnsi="微软雅黑" w:hint="eastAsia"/>
          <w:szCs w:val="21"/>
        </w:rPr>
        <w:t>一句话里</w:t>
      </w:r>
      <w:r w:rsidR="000E35A6" w:rsidRPr="00671C44">
        <w:rPr>
          <w:rFonts w:ascii="微软雅黑" w:eastAsia="微软雅黑" w:hAnsi="微软雅黑" w:cs="宋体" w:hint="eastAsia"/>
          <w:szCs w:val="21"/>
        </w:rPr>
        <w:t>昵称和正式名称同时出现，</w:t>
      </w:r>
      <w:r w:rsidR="000E35A6" w:rsidRPr="00671C44">
        <w:rPr>
          <w:rFonts w:ascii="微软雅黑" w:eastAsia="微软雅黑" w:hAnsi="微软雅黑" w:cs="宋体"/>
          <w:szCs w:val="21"/>
        </w:rPr>
        <w:t>只标正式的车型词。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 w:cs="宋体"/>
          <w:szCs w:val="21"/>
        </w:rPr>
      </w:pPr>
      <w:r w:rsidRPr="00671C44">
        <w:rPr>
          <w:rFonts w:ascii="微软雅黑" w:eastAsia="微软雅黑" w:hAnsi="微软雅黑" w:cs="宋体"/>
          <w:szCs w:val="21"/>
        </w:rPr>
        <w:t>eg.</w:t>
      </w:r>
      <w:r w:rsidRPr="00671C44">
        <w:rPr>
          <w:rFonts w:ascii="微软雅黑" w:eastAsia="微软雅黑" w:hAnsi="微软雅黑" w:hint="eastAsia"/>
          <w:szCs w:val="21"/>
        </w:rPr>
        <w:t xml:space="preserve"> </w:t>
      </w:r>
      <w:r w:rsidRPr="00671C44">
        <w:rPr>
          <w:rFonts w:ascii="微软雅黑" w:eastAsia="微软雅黑" w:hAnsi="微软雅黑" w:cs="宋体" w:hint="eastAsia"/>
          <w:szCs w:val="21"/>
        </w:rPr>
        <w:t xml:space="preserve">或许对于不少人而言，变形金刚里的“大黄蜂” </w:t>
      </w:r>
      <w:r w:rsidRPr="00671C44">
        <w:rPr>
          <w:rFonts w:ascii="微软雅黑" w:eastAsia="微软雅黑" w:hAnsi="微软雅黑" w:cs="宋体" w:hint="eastAsia"/>
          <w:szCs w:val="21"/>
          <w:highlight w:val="yellow"/>
        </w:rPr>
        <w:t>科迈罗</w:t>
      </w:r>
      <w:r w:rsidRPr="00671C44">
        <w:rPr>
          <w:rFonts w:ascii="微软雅黑" w:eastAsia="微软雅黑" w:hAnsi="微软雅黑" w:cs="宋体"/>
          <w:szCs w:val="21"/>
          <w:highlight w:val="yellow"/>
        </w:rPr>
        <w:t>/</w:t>
      </w:r>
      <w:r w:rsidRPr="00671C44">
        <w:rPr>
          <w:rFonts w:ascii="微软雅黑" w:eastAsia="微软雅黑" w:hAnsi="微软雅黑" w:cs="宋体"/>
          <w:szCs w:val="21"/>
        </w:rPr>
        <w:t>neu</w:t>
      </w:r>
      <w:r w:rsidRPr="00671C44">
        <w:rPr>
          <w:rFonts w:ascii="微软雅黑" w:eastAsia="微软雅黑" w:hAnsi="微软雅黑" w:cs="宋体" w:hint="eastAsia"/>
          <w:szCs w:val="21"/>
        </w:rPr>
        <w:t xml:space="preserve">和“小黄蜂” </w:t>
      </w:r>
      <w:r w:rsidRPr="00671C44">
        <w:rPr>
          <w:rFonts w:ascii="微软雅黑" w:eastAsia="微软雅黑" w:hAnsi="微软雅黑" w:cs="宋体" w:hint="eastAsia"/>
          <w:szCs w:val="21"/>
          <w:highlight w:val="yellow"/>
        </w:rPr>
        <w:t>科鲁兹</w:t>
      </w:r>
      <w:r w:rsidRPr="00671C44">
        <w:rPr>
          <w:rFonts w:ascii="微软雅黑" w:eastAsia="微软雅黑" w:hAnsi="微软雅黑" w:cs="宋体"/>
          <w:szCs w:val="21"/>
        </w:rPr>
        <w:t>/neu</w:t>
      </w:r>
      <w:r w:rsidRPr="00671C44">
        <w:rPr>
          <w:rFonts w:ascii="微软雅黑" w:eastAsia="微软雅黑" w:hAnsi="微软雅黑" w:cs="宋体" w:hint="eastAsia"/>
          <w:szCs w:val="21"/>
        </w:rPr>
        <w:t>便是大家对于雪佛兰的第一印象，而电影里能跑能打的形象，其实也正是雪佛兰在现实世界里的写照</w:t>
      </w:r>
    </w:p>
    <w:p w:rsidR="006C5314" w:rsidRPr="00671C44" w:rsidRDefault="006C5314" w:rsidP="000E35A6">
      <w:pPr>
        <w:spacing w:line="360" w:lineRule="auto"/>
        <w:ind w:firstLineChars="200" w:firstLine="480"/>
        <w:rPr>
          <w:rFonts w:ascii="微软雅黑" w:eastAsia="微软雅黑" w:hAnsi="微软雅黑" w:cs="宋体"/>
          <w:szCs w:val="21"/>
        </w:rPr>
      </w:pPr>
      <w:r w:rsidRPr="006C5314">
        <w:rPr>
          <w:rFonts w:ascii="微软雅黑" w:eastAsia="微软雅黑" w:hAnsi="微软雅黑" w:cs="宋体" w:hint="eastAsia"/>
          <w:szCs w:val="21"/>
        </w:rPr>
        <w:t>（2）句中</w:t>
      </w:r>
      <w:r w:rsidRPr="006C5314">
        <w:rPr>
          <w:rFonts w:ascii="微软雅黑" w:eastAsia="微软雅黑" w:hAnsi="微软雅黑" w:cs="宋体"/>
          <w:szCs w:val="21"/>
        </w:rPr>
        <w:t>只出现车型昵称</w:t>
      </w:r>
      <w:r w:rsidRPr="006C5314">
        <w:rPr>
          <w:rFonts w:ascii="微软雅黑" w:eastAsia="微软雅黑" w:hAnsi="微软雅黑" w:cs="宋体" w:hint="eastAsia"/>
          <w:szCs w:val="21"/>
        </w:rPr>
        <w:t>，</w:t>
      </w:r>
      <w:r w:rsidRPr="006C5314">
        <w:rPr>
          <w:rFonts w:ascii="微软雅黑" w:eastAsia="微软雅黑" w:hAnsi="微软雅黑" w:cs="宋体"/>
          <w:szCs w:val="21"/>
        </w:rPr>
        <w:t>且确认昵称所指车型的需</w:t>
      </w:r>
      <w:r w:rsidRPr="006C5314">
        <w:rPr>
          <w:rFonts w:ascii="微软雅黑" w:eastAsia="微软雅黑" w:hAnsi="微软雅黑" w:cs="宋体" w:hint="eastAsia"/>
          <w:szCs w:val="21"/>
        </w:rPr>
        <w:t>要</w:t>
      </w:r>
      <w:r w:rsidRPr="006C5314">
        <w:rPr>
          <w:rFonts w:ascii="微软雅黑" w:eastAsia="微软雅黑" w:hAnsi="微软雅黑" w:cs="宋体"/>
          <w:szCs w:val="21"/>
        </w:rPr>
        <w:t>标注，</w:t>
      </w:r>
      <w:r w:rsidR="00970BAC">
        <w:rPr>
          <w:rFonts w:ascii="微软雅黑" w:eastAsia="微软雅黑" w:hAnsi="微软雅黑" w:cs="宋体" w:hint="eastAsia"/>
          <w:szCs w:val="21"/>
        </w:rPr>
        <w:t>有些</w:t>
      </w:r>
      <w:r w:rsidR="00970BAC">
        <w:rPr>
          <w:rFonts w:ascii="微软雅黑" w:eastAsia="微软雅黑" w:hAnsi="微软雅黑" w:cs="宋体"/>
          <w:szCs w:val="21"/>
        </w:rPr>
        <w:t>车型有特定昵称，</w:t>
      </w:r>
      <w:r w:rsidR="00970BAC">
        <w:rPr>
          <w:rFonts w:ascii="微软雅黑" w:eastAsia="微软雅黑" w:hAnsi="微软雅黑" w:cs="宋体" w:hint="eastAsia"/>
          <w:szCs w:val="21"/>
        </w:rPr>
        <w:t>沃尔沃</w:t>
      </w:r>
      <w:r w:rsidR="00970BAC">
        <w:rPr>
          <w:rFonts w:ascii="微软雅黑" w:eastAsia="微软雅黑" w:hAnsi="微软雅黑" w:cs="宋体"/>
          <w:szCs w:val="21"/>
        </w:rPr>
        <w:t>-窝窝，</w:t>
      </w:r>
      <w:r w:rsidR="00970BAC" w:rsidRPr="00970BAC">
        <w:rPr>
          <w:rFonts w:ascii="微软雅黑" w:eastAsia="微软雅黑" w:hAnsi="微软雅黑" w:cs="宋体" w:hint="eastAsia"/>
          <w:szCs w:val="21"/>
        </w:rPr>
        <w:t>科迈罗</w:t>
      </w:r>
      <w:r w:rsidR="00970BAC">
        <w:rPr>
          <w:rFonts w:ascii="微软雅黑" w:eastAsia="微软雅黑" w:hAnsi="微软雅黑" w:cs="宋体" w:hint="eastAsia"/>
          <w:szCs w:val="21"/>
        </w:rPr>
        <w:t>-大黄蜂，</w:t>
      </w:r>
      <w:r w:rsidR="00970BAC">
        <w:rPr>
          <w:rFonts w:ascii="微软雅黑" w:eastAsia="微软雅黑" w:hAnsi="微软雅黑" w:cs="宋体"/>
          <w:szCs w:val="21"/>
        </w:rPr>
        <w:t>科鲁兹-小黄蜂</w:t>
      </w:r>
      <w:r w:rsidR="00970BAC">
        <w:rPr>
          <w:rFonts w:ascii="微软雅黑" w:eastAsia="微软雅黑" w:hAnsi="微软雅黑" w:cs="宋体" w:hint="eastAsia"/>
          <w:szCs w:val="21"/>
        </w:rPr>
        <w:t>；</w:t>
      </w:r>
      <w:r w:rsidR="00970BAC">
        <w:rPr>
          <w:rFonts w:ascii="微软雅黑" w:eastAsia="微软雅黑" w:hAnsi="微软雅黑" w:cs="宋体"/>
          <w:szCs w:val="21"/>
        </w:rPr>
        <w:t>车主给自己的车起的个性化的小名，</w:t>
      </w:r>
      <w:r w:rsidR="00970BAC">
        <w:rPr>
          <w:rFonts w:ascii="微软雅黑" w:eastAsia="微软雅黑" w:hAnsi="微软雅黑" w:cs="宋体" w:hint="eastAsia"/>
          <w:szCs w:val="21"/>
        </w:rPr>
        <w:t>不具普遍性</w:t>
      </w:r>
      <w:r w:rsidR="00970BAC">
        <w:rPr>
          <w:rFonts w:ascii="微软雅黑" w:eastAsia="微软雅黑" w:hAnsi="微软雅黑" w:cs="宋体"/>
          <w:szCs w:val="21"/>
        </w:rPr>
        <w:t>的不标，</w:t>
      </w:r>
      <w:r w:rsidR="00970BAC">
        <w:rPr>
          <w:rFonts w:ascii="微软雅黑" w:eastAsia="微软雅黑" w:hAnsi="微软雅黑" w:cs="宋体" w:hint="eastAsia"/>
          <w:szCs w:val="21"/>
        </w:rPr>
        <w:t>如</w:t>
      </w:r>
      <w:r w:rsidR="00970BAC">
        <w:rPr>
          <w:rFonts w:ascii="微软雅黑" w:eastAsia="微软雅黑" w:hAnsi="微软雅黑" w:cs="宋体"/>
          <w:szCs w:val="21"/>
        </w:rPr>
        <w:t>很多车主喜欢称自己的白车叫“</w:t>
      </w:r>
      <w:r w:rsidR="00970BAC">
        <w:rPr>
          <w:rFonts w:ascii="微软雅黑" w:eastAsia="微软雅黑" w:hAnsi="微软雅黑" w:cs="宋体" w:hint="eastAsia"/>
          <w:szCs w:val="21"/>
        </w:rPr>
        <w:t>小白</w:t>
      </w:r>
      <w:r w:rsidR="00970BAC">
        <w:rPr>
          <w:rFonts w:ascii="微软雅黑" w:eastAsia="微软雅黑" w:hAnsi="微软雅黑" w:cs="宋体"/>
          <w:szCs w:val="21"/>
        </w:rPr>
        <w:t>”</w:t>
      </w:r>
      <w:r w:rsidR="00970BAC">
        <w:rPr>
          <w:rFonts w:ascii="微软雅黑" w:eastAsia="微软雅黑" w:hAnsi="微软雅黑" w:cs="宋体" w:hint="eastAsia"/>
          <w:szCs w:val="21"/>
        </w:rPr>
        <w:t>，</w:t>
      </w:r>
      <w:r w:rsidR="00970BAC">
        <w:rPr>
          <w:rFonts w:ascii="微软雅黑" w:eastAsia="微软雅黑" w:hAnsi="微软雅黑" w:cs="宋体"/>
          <w:szCs w:val="21"/>
        </w:rPr>
        <w:t>这种不标。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7.</w:t>
      </w:r>
      <w:r w:rsidRPr="00671C44">
        <w:rPr>
          <w:rFonts w:ascii="微软雅黑" w:eastAsia="微软雅黑" w:hAnsi="微软雅黑"/>
          <w:szCs w:val="21"/>
        </w:rPr>
        <w:t xml:space="preserve"> </w:t>
      </w:r>
      <w:r w:rsidRPr="00671C44">
        <w:rPr>
          <w:rFonts w:ascii="微软雅黑" w:eastAsia="微软雅黑" w:hAnsi="微软雅黑" w:hint="eastAsia"/>
          <w:szCs w:val="21"/>
        </w:rPr>
        <w:t>若</w:t>
      </w:r>
      <w:r w:rsidRPr="00671C44">
        <w:rPr>
          <w:rFonts w:ascii="微软雅黑" w:eastAsia="微软雅黑" w:hAnsi="微软雅黑"/>
          <w:szCs w:val="21"/>
        </w:rPr>
        <w:t>文本中需要标注的内容出现错别字，正常标注</w:t>
      </w:r>
      <w:r w:rsidRPr="00671C44">
        <w:rPr>
          <w:rFonts w:ascii="微软雅黑" w:eastAsia="微软雅黑" w:hAnsi="微软雅黑" w:hint="eastAsia"/>
          <w:szCs w:val="21"/>
        </w:rPr>
        <w:t>。</w:t>
      </w:r>
    </w:p>
    <w:p w:rsidR="000E35A6" w:rsidRPr="00671C44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/>
          <w:szCs w:val="21"/>
        </w:rPr>
        <w:t xml:space="preserve">eg. </w:t>
      </w:r>
      <w:r w:rsidRPr="00671C44">
        <w:rPr>
          <w:rFonts w:ascii="微软雅黑" w:eastAsia="微软雅黑" w:hAnsi="微软雅黑" w:hint="eastAsia"/>
          <w:szCs w:val="21"/>
          <w:highlight w:val="yellow"/>
        </w:rPr>
        <w:t>帕萨特</w:t>
      </w:r>
      <w:r w:rsidRPr="00671C44">
        <w:rPr>
          <w:rFonts w:ascii="微软雅黑" w:eastAsia="微软雅黑" w:hAnsi="微软雅黑" w:hint="eastAsia"/>
          <w:szCs w:val="21"/>
        </w:rPr>
        <w:t xml:space="preserve">/neg 新 </w:t>
      </w:r>
      <w:r w:rsidRPr="00671C44">
        <w:rPr>
          <w:rFonts w:ascii="微软雅黑" w:eastAsia="微软雅黑" w:hAnsi="微软雅黑" w:hint="eastAsia"/>
          <w:szCs w:val="21"/>
          <w:highlight w:val="yellow"/>
        </w:rPr>
        <w:t>领域</w:t>
      </w:r>
      <w:r w:rsidRPr="00671C44">
        <w:rPr>
          <w:rFonts w:ascii="微软雅黑" w:eastAsia="微软雅黑" w:hAnsi="微软雅黑" w:hint="eastAsia"/>
          <w:szCs w:val="21"/>
        </w:rPr>
        <w:t>/neg 变速箱压力控制阀开路是怎么回事。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671C44">
        <w:rPr>
          <w:rFonts w:ascii="微软雅黑" w:eastAsia="微软雅黑" w:hAnsi="微软雅黑" w:hint="eastAsia"/>
          <w:szCs w:val="21"/>
        </w:rPr>
        <w:t>注</w:t>
      </w:r>
      <w:r w:rsidRPr="00671C44">
        <w:rPr>
          <w:rFonts w:ascii="微软雅黑" w:eastAsia="微软雅黑" w:hAnsi="微软雅黑"/>
          <w:szCs w:val="21"/>
        </w:rPr>
        <w:t>：</w:t>
      </w:r>
      <w:r w:rsidRPr="00671C44">
        <w:rPr>
          <w:rFonts w:ascii="微软雅黑" w:eastAsia="微软雅黑" w:hAnsi="微软雅黑" w:hint="eastAsia"/>
          <w:szCs w:val="21"/>
        </w:rPr>
        <w:t>句中</w:t>
      </w:r>
      <w:r w:rsidRPr="00671C44">
        <w:rPr>
          <w:rFonts w:ascii="微软雅黑" w:eastAsia="微软雅黑" w:hAnsi="微软雅黑"/>
          <w:szCs w:val="21"/>
        </w:rPr>
        <w:t>“</w:t>
      </w:r>
      <w:r w:rsidRPr="00671C44">
        <w:rPr>
          <w:rFonts w:ascii="微软雅黑" w:eastAsia="微软雅黑" w:hAnsi="微软雅黑" w:hint="eastAsia"/>
          <w:szCs w:val="21"/>
        </w:rPr>
        <w:t>领域</w:t>
      </w:r>
      <w:r w:rsidRPr="00671C44">
        <w:rPr>
          <w:rFonts w:ascii="微软雅黑" w:eastAsia="微软雅黑" w:hAnsi="微软雅黑"/>
          <w:szCs w:val="21"/>
        </w:rPr>
        <w:t>”</w:t>
      </w:r>
      <w:r w:rsidRPr="00671C44">
        <w:rPr>
          <w:rFonts w:ascii="微软雅黑" w:eastAsia="微软雅黑" w:hAnsi="微软雅黑" w:hint="eastAsia"/>
          <w:szCs w:val="21"/>
        </w:rPr>
        <w:t>应为</w:t>
      </w:r>
      <w:r w:rsidRPr="00671C44">
        <w:rPr>
          <w:rFonts w:ascii="微软雅黑" w:eastAsia="微软雅黑" w:hAnsi="微软雅黑"/>
          <w:szCs w:val="21"/>
        </w:rPr>
        <w:t>“</w:t>
      </w:r>
      <w:r w:rsidRPr="00671C44">
        <w:rPr>
          <w:rFonts w:ascii="微软雅黑" w:eastAsia="微软雅黑" w:hAnsi="微软雅黑" w:hint="eastAsia"/>
          <w:szCs w:val="21"/>
        </w:rPr>
        <w:t>领驭</w:t>
      </w:r>
      <w:r w:rsidRPr="00671C44">
        <w:rPr>
          <w:rFonts w:ascii="微软雅黑" w:eastAsia="微软雅黑" w:hAnsi="微软雅黑"/>
          <w:szCs w:val="21"/>
        </w:rPr>
        <w:t>”</w:t>
      </w:r>
      <w:r w:rsidRPr="00671C44">
        <w:rPr>
          <w:rFonts w:ascii="微软雅黑" w:eastAsia="微软雅黑" w:hAnsi="微软雅黑" w:hint="eastAsia"/>
          <w:szCs w:val="21"/>
        </w:rPr>
        <w:t>，尽管</w:t>
      </w:r>
      <w:r w:rsidRPr="00671C44">
        <w:rPr>
          <w:rFonts w:ascii="微软雅黑" w:eastAsia="微软雅黑" w:hAnsi="微软雅黑"/>
          <w:szCs w:val="21"/>
        </w:rPr>
        <w:t>是错别字，但仍可明确其为</w:t>
      </w:r>
      <w:r w:rsidRPr="00671C44">
        <w:rPr>
          <w:rFonts w:ascii="微软雅黑" w:eastAsia="微软雅黑" w:hAnsi="微软雅黑" w:hint="eastAsia"/>
          <w:szCs w:val="21"/>
        </w:rPr>
        <w:t>帕萨特</w:t>
      </w:r>
      <w:r w:rsidRPr="00671C44">
        <w:rPr>
          <w:rFonts w:ascii="微软雅黑" w:eastAsia="微软雅黑" w:hAnsi="微软雅黑"/>
          <w:szCs w:val="21"/>
        </w:rPr>
        <w:t>其中一个车型</w:t>
      </w:r>
      <w:r w:rsidRPr="00671C44">
        <w:rPr>
          <w:rFonts w:ascii="微软雅黑" w:eastAsia="微软雅黑" w:hAnsi="微软雅黑" w:hint="eastAsia"/>
          <w:szCs w:val="21"/>
        </w:rPr>
        <w:t>，</w:t>
      </w:r>
      <w:r w:rsidRPr="00671C44">
        <w:rPr>
          <w:rFonts w:ascii="微软雅黑" w:eastAsia="微软雅黑" w:hAnsi="微软雅黑"/>
          <w:szCs w:val="21"/>
        </w:rPr>
        <w:t>进行标注。</w:t>
      </w:r>
    </w:p>
    <w:p w:rsidR="000E35A6" w:rsidRDefault="000E35A6" w:rsidP="000E35A6">
      <w:pPr>
        <w:widowControl w:val="0"/>
        <w:spacing w:line="360" w:lineRule="auto"/>
        <w:ind w:firstLineChars="200" w:firstLine="480"/>
        <w:jc w:val="both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8. 视角</w:t>
      </w:r>
      <w:r>
        <w:rPr>
          <w:rFonts w:ascii="微软雅黑" w:eastAsia="微软雅黑" w:hAnsi="微软雅黑"/>
          <w:szCs w:val="21"/>
        </w:rPr>
        <w:t>判定细则：</w:t>
      </w:r>
    </w:p>
    <w:p w:rsidR="000E35A6" w:rsidRDefault="000E35A6" w:rsidP="000E35A6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Pr="005F5166">
        <w:rPr>
          <w:rFonts w:ascii="微软雅黑" w:eastAsia="微软雅黑" w:hAnsi="微软雅黑"/>
          <w:szCs w:val="21"/>
        </w:rPr>
        <w:t>品牌+具体型号：奥迪a3，铃木s-cross，比亚迪s9</w:t>
      </w:r>
      <w:r>
        <w:rPr>
          <w:rFonts w:ascii="微软雅黑" w:eastAsia="微软雅黑" w:hAnsi="微软雅黑" w:hint="eastAsia"/>
          <w:szCs w:val="21"/>
        </w:rPr>
        <w:t>；</w:t>
      </w:r>
      <w:r w:rsidRPr="005F5166">
        <w:rPr>
          <w:rFonts w:ascii="微软雅黑" w:eastAsia="微软雅黑" w:hAnsi="微软雅黑"/>
          <w:szCs w:val="21"/>
        </w:rPr>
        <w:t> </w:t>
      </w:r>
      <w:r w:rsidRPr="005F5166"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（2）</w:t>
      </w:r>
      <w:r w:rsidRPr="005F5166">
        <w:rPr>
          <w:rFonts w:ascii="微软雅黑" w:eastAsia="微软雅黑" w:hAnsi="微软雅黑"/>
          <w:szCs w:val="21"/>
        </w:rPr>
        <w:t>品牌+系列：奔驰a级，宝马5系</w:t>
      </w:r>
      <w:r w:rsidR="00CF29D9">
        <w:rPr>
          <w:rFonts w:ascii="微软雅黑" w:eastAsia="微软雅黑" w:hAnsi="微软雅黑" w:hint="eastAsia"/>
          <w:szCs w:val="21"/>
        </w:rPr>
        <w:t>，</w:t>
      </w:r>
      <w:r w:rsidR="00CF29D9" w:rsidRPr="000D7956">
        <w:rPr>
          <w:rFonts w:ascii="微软雅黑" w:eastAsia="微软雅黑" w:hAnsi="微软雅黑"/>
          <w:szCs w:val="21"/>
        </w:rPr>
        <w:t>福特F系列</w:t>
      </w:r>
      <w:r w:rsidRPr="000D7956">
        <w:rPr>
          <w:rFonts w:ascii="微软雅黑" w:eastAsia="微软雅黑" w:hAnsi="微软雅黑" w:hint="eastAsia"/>
          <w:szCs w:val="21"/>
        </w:rPr>
        <w:t>；</w:t>
      </w:r>
      <w:r w:rsidRPr="005F5166"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（3）</w:t>
      </w:r>
      <w:r w:rsidRPr="005F5166">
        <w:rPr>
          <w:rFonts w:ascii="微软雅黑" w:eastAsia="微软雅黑" w:hAnsi="微软雅黑"/>
          <w:szCs w:val="21"/>
        </w:rPr>
        <w:t>品牌+车型：本田雅阁、广汽丰田、五菱宏光</w:t>
      </w:r>
      <w:r>
        <w:rPr>
          <w:rFonts w:ascii="微软雅黑" w:eastAsia="微软雅黑" w:hAnsi="微软雅黑" w:hint="eastAsia"/>
          <w:szCs w:val="21"/>
        </w:rPr>
        <w:t>；</w:t>
      </w:r>
      <w:r w:rsidRPr="005F5166"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（4）</w:t>
      </w:r>
      <w:r>
        <w:rPr>
          <w:rFonts w:ascii="微软雅黑" w:eastAsia="微软雅黑" w:hAnsi="微软雅黑"/>
          <w:szCs w:val="21"/>
        </w:rPr>
        <w:t xml:space="preserve"> “</w:t>
      </w:r>
      <w:r>
        <w:rPr>
          <w:rFonts w:ascii="微软雅黑" w:eastAsia="微软雅黑" w:hAnsi="微软雅黑" w:hint="eastAsia"/>
          <w:szCs w:val="21"/>
        </w:rPr>
        <w:t>XX</w:t>
      </w:r>
      <w:r>
        <w:rPr>
          <w:rFonts w:ascii="微软雅黑" w:eastAsia="微软雅黑" w:hAnsi="微软雅黑"/>
          <w:szCs w:val="21"/>
        </w:rPr>
        <w:t>版”“XX款”“</w:t>
      </w:r>
      <w:r>
        <w:rPr>
          <w:rFonts w:ascii="微软雅黑" w:eastAsia="微软雅黑" w:hAnsi="微软雅黑" w:hint="eastAsia"/>
          <w:szCs w:val="21"/>
        </w:rPr>
        <w:t>（排量）XX</w:t>
      </w:r>
      <w:r>
        <w:rPr>
          <w:rFonts w:ascii="微软雅黑" w:eastAsia="微软雅黑" w:hAnsi="微软雅黑"/>
          <w:szCs w:val="21"/>
        </w:rPr>
        <w:t>t”</w:t>
      </w:r>
      <w:r>
        <w:rPr>
          <w:rFonts w:ascii="微软雅黑" w:eastAsia="微软雅黑" w:hAnsi="微软雅黑" w:hint="eastAsia"/>
          <w:szCs w:val="21"/>
        </w:rPr>
        <w:t>不需要标；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eg. </w:t>
      </w:r>
      <w:r w:rsidRPr="005F5166">
        <w:rPr>
          <w:rFonts w:ascii="微软雅黑" w:eastAsia="微软雅黑" w:hAnsi="微软雅黑"/>
          <w:szCs w:val="21"/>
        </w:rPr>
        <w:t>“凯迪拉克xts2.0t和 宝马320li2.0t”，标</w:t>
      </w:r>
      <w:r>
        <w:rPr>
          <w:rFonts w:ascii="微软雅黑" w:eastAsia="微软雅黑" w:hAnsi="微软雅黑" w:hint="eastAsia"/>
          <w:szCs w:val="21"/>
        </w:rPr>
        <w:t>为</w:t>
      </w:r>
      <w:r w:rsidRPr="005F5166">
        <w:rPr>
          <w:rFonts w:ascii="微软雅黑" w:eastAsia="微软雅黑" w:hAnsi="微软雅黑"/>
          <w:szCs w:val="21"/>
        </w:rPr>
        <w:t>“凯迪拉克xts”和“宝马320li”</w:t>
      </w:r>
      <w:r>
        <w:rPr>
          <w:rFonts w:ascii="微软雅黑" w:eastAsia="微软雅黑" w:hAnsi="微软雅黑" w:hint="eastAsia"/>
          <w:szCs w:val="21"/>
        </w:rPr>
        <w:t>；</w:t>
      </w:r>
      <w:r w:rsidRPr="005F5166"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 xml:space="preserve">    </w:t>
      </w:r>
      <w:r w:rsidRPr="005F5166">
        <w:rPr>
          <w:rFonts w:ascii="微软雅黑" w:eastAsia="微软雅黑" w:hAnsi="微软雅黑"/>
          <w:szCs w:val="21"/>
        </w:rPr>
        <w:t>“宝骏7302016款”，标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 xml:space="preserve"> </w:t>
      </w:r>
      <w:r w:rsidRPr="005F5166">
        <w:rPr>
          <w:rFonts w:ascii="微软雅黑" w:eastAsia="微软雅黑" w:hAnsi="微软雅黑"/>
          <w:szCs w:val="21"/>
        </w:rPr>
        <w:t>“宝骏730</w:t>
      </w:r>
      <w:r>
        <w:rPr>
          <w:rFonts w:ascii="微软雅黑" w:eastAsia="微软雅黑" w:hAnsi="微软雅黑"/>
          <w:szCs w:val="21"/>
        </w:rPr>
        <w:t xml:space="preserve"> ”</w:t>
      </w:r>
      <w:r w:rsidRPr="005F516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；</w:t>
      </w:r>
    </w:p>
    <w:p w:rsidR="000E35A6" w:rsidRPr="00787995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787995">
        <w:rPr>
          <w:rFonts w:ascii="微软雅黑" w:eastAsia="微软雅黑" w:hAnsi="微软雅黑" w:hint="eastAsia"/>
          <w:szCs w:val="21"/>
        </w:rPr>
        <w:t>“迈锐宝1.5t舒适版”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标为“</w:t>
      </w:r>
      <w:r w:rsidRPr="00787995">
        <w:rPr>
          <w:rFonts w:ascii="微软雅黑" w:eastAsia="微软雅黑" w:hAnsi="微软雅黑" w:hint="eastAsia"/>
          <w:szCs w:val="21"/>
        </w:rPr>
        <w:t>迈锐宝</w:t>
      </w:r>
      <w:r>
        <w:rPr>
          <w:rFonts w:ascii="微软雅黑" w:eastAsia="微软雅黑" w:hAnsi="微软雅黑"/>
          <w:szCs w:val="21"/>
        </w:rPr>
        <w:t>”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/>
          <w:szCs w:val="21"/>
        </w:rPr>
        <w:t xml:space="preserve">. </w:t>
      </w:r>
      <w:r>
        <w:rPr>
          <w:rFonts w:ascii="微软雅黑" w:eastAsia="微软雅黑" w:hAnsi="微软雅黑" w:hint="eastAsia"/>
          <w:szCs w:val="21"/>
        </w:rPr>
        <w:t>品牌词</w:t>
      </w:r>
      <w:r>
        <w:rPr>
          <w:rFonts w:ascii="微软雅黑" w:eastAsia="微软雅黑" w:hAnsi="微软雅黑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英文词同时</w:t>
      </w:r>
      <w:r>
        <w:rPr>
          <w:rFonts w:ascii="微软雅黑" w:eastAsia="微软雅黑" w:hAnsi="微软雅黑"/>
          <w:szCs w:val="21"/>
        </w:rPr>
        <w:t>出现</w:t>
      </w:r>
      <w:r>
        <w:rPr>
          <w:rFonts w:ascii="微软雅黑" w:eastAsia="微软雅黑" w:hAnsi="微软雅黑" w:hint="eastAsia"/>
          <w:szCs w:val="21"/>
        </w:rPr>
        <w:t>：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（1）若</w:t>
      </w:r>
      <w:r>
        <w:rPr>
          <w:rFonts w:ascii="微软雅黑" w:eastAsia="微软雅黑" w:hAnsi="微软雅黑"/>
          <w:szCs w:val="21"/>
        </w:rPr>
        <w:t>连在一起，中间无</w:t>
      </w:r>
      <w:r>
        <w:rPr>
          <w:rFonts w:ascii="微软雅黑" w:eastAsia="微软雅黑" w:hAnsi="微软雅黑" w:hint="eastAsia"/>
          <w:szCs w:val="21"/>
        </w:rPr>
        <w:t>符号</w:t>
      </w:r>
      <w:r>
        <w:rPr>
          <w:rFonts w:ascii="微软雅黑" w:eastAsia="微软雅黑" w:hAnsi="微软雅黑"/>
          <w:szCs w:val="21"/>
        </w:rPr>
        <w:t>隔开，标注成一个视角；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eg.“</w:t>
      </w:r>
      <w:r w:rsidRPr="0071383B">
        <w:rPr>
          <w:rFonts w:ascii="微软雅黑" w:eastAsia="微软雅黑" w:hAnsi="微软雅黑" w:hint="eastAsia"/>
          <w:szCs w:val="21"/>
        </w:rPr>
        <w:t>克莱斯勒</w:t>
      </w:r>
      <w:r w:rsidRPr="0071383B">
        <w:rPr>
          <w:rFonts w:ascii="微软雅黑" w:eastAsia="微软雅黑" w:hAnsi="微软雅黑"/>
          <w:szCs w:val="21"/>
        </w:rPr>
        <w:t>chrysler：欲借300</w:t>
      </w:r>
      <w:r>
        <w:rPr>
          <w:rFonts w:ascii="微软雅黑" w:eastAsia="微软雅黑" w:hAnsi="微软雅黑"/>
          <w:szCs w:val="21"/>
        </w:rPr>
        <w:t>重拾辉煌”</w:t>
      </w:r>
      <w:r>
        <w:rPr>
          <w:rFonts w:ascii="微软雅黑" w:eastAsia="微软雅黑" w:hAnsi="微软雅黑" w:hint="eastAsia"/>
          <w:szCs w:val="21"/>
        </w:rPr>
        <w:t>标出</w:t>
      </w:r>
      <w:r>
        <w:rPr>
          <w:rFonts w:ascii="微软雅黑" w:eastAsia="微软雅黑" w:hAnsi="微软雅黑"/>
          <w:szCs w:val="21"/>
        </w:rPr>
        <w:t>“</w:t>
      </w:r>
      <w:r w:rsidRPr="0071383B">
        <w:rPr>
          <w:rFonts w:ascii="微软雅黑" w:eastAsia="微软雅黑" w:hAnsi="微软雅黑" w:hint="eastAsia"/>
          <w:szCs w:val="21"/>
        </w:rPr>
        <w:t>克莱斯勒</w:t>
      </w:r>
      <w:r w:rsidRPr="0071383B">
        <w:rPr>
          <w:rFonts w:ascii="微软雅黑" w:eastAsia="微软雅黑" w:hAnsi="微软雅黑"/>
          <w:szCs w:val="21"/>
        </w:rPr>
        <w:t>chrysler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；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（2）若</w:t>
      </w:r>
      <w:r>
        <w:rPr>
          <w:rFonts w:ascii="微软雅黑" w:eastAsia="微软雅黑" w:hAnsi="微软雅黑"/>
          <w:szCs w:val="21"/>
        </w:rPr>
        <w:t>二者之间有</w:t>
      </w:r>
      <w:r>
        <w:rPr>
          <w:rFonts w:ascii="微软雅黑" w:eastAsia="微软雅黑" w:hAnsi="微软雅黑" w:hint="eastAsia"/>
          <w:szCs w:val="21"/>
        </w:rPr>
        <w:t>符号，</w:t>
      </w:r>
      <w:r>
        <w:rPr>
          <w:rFonts w:ascii="微软雅黑" w:eastAsia="微软雅黑" w:hAnsi="微软雅黑"/>
          <w:szCs w:val="21"/>
        </w:rPr>
        <w:t>则分开标注；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eg.“</w:t>
      </w:r>
      <w:r w:rsidRPr="0071383B">
        <w:rPr>
          <w:rFonts w:ascii="微软雅黑" w:eastAsia="微软雅黑" w:hAnsi="微软雅黑" w:hint="eastAsia"/>
          <w:szCs w:val="21"/>
        </w:rPr>
        <w:t>克莱斯勒</w:t>
      </w:r>
      <w:r>
        <w:rPr>
          <w:rFonts w:ascii="微软雅黑" w:eastAsia="微软雅黑" w:hAnsi="微软雅黑" w:hint="eastAsia"/>
          <w:szCs w:val="21"/>
        </w:rPr>
        <w:t>（</w:t>
      </w:r>
      <w:r w:rsidRPr="0071383B">
        <w:rPr>
          <w:rFonts w:ascii="微软雅黑" w:eastAsia="微软雅黑" w:hAnsi="微软雅黑"/>
          <w:szCs w:val="21"/>
        </w:rPr>
        <w:t>chrysler</w:t>
      </w:r>
      <w:r>
        <w:rPr>
          <w:rFonts w:ascii="微软雅黑" w:eastAsia="微软雅黑" w:hAnsi="微软雅黑" w:hint="eastAsia"/>
          <w:szCs w:val="21"/>
        </w:rPr>
        <w:t>）</w:t>
      </w:r>
      <w:r w:rsidRPr="0071383B">
        <w:rPr>
          <w:rFonts w:ascii="微软雅黑" w:eastAsia="微软雅黑" w:hAnsi="微软雅黑"/>
          <w:szCs w:val="21"/>
        </w:rPr>
        <w:t>：欲借300</w:t>
      </w:r>
      <w:r>
        <w:rPr>
          <w:rFonts w:ascii="微软雅黑" w:eastAsia="微软雅黑" w:hAnsi="微软雅黑"/>
          <w:szCs w:val="21"/>
        </w:rPr>
        <w:t>重拾辉煌”</w:t>
      </w:r>
      <w:r>
        <w:rPr>
          <w:rFonts w:ascii="微软雅黑" w:eastAsia="微软雅黑" w:hAnsi="微软雅黑" w:hint="eastAsia"/>
          <w:szCs w:val="21"/>
        </w:rPr>
        <w:t>标出</w:t>
      </w:r>
      <w:r>
        <w:rPr>
          <w:rFonts w:ascii="微软雅黑" w:eastAsia="微软雅黑" w:hAnsi="微软雅黑"/>
          <w:szCs w:val="21"/>
        </w:rPr>
        <w:t>“</w:t>
      </w:r>
      <w:r w:rsidRPr="0071383B">
        <w:rPr>
          <w:rFonts w:ascii="微软雅黑" w:eastAsia="微软雅黑" w:hAnsi="微软雅黑" w:hint="eastAsia"/>
          <w:szCs w:val="21"/>
        </w:rPr>
        <w:t>克莱斯勒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“</w:t>
      </w:r>
      <w:r w:rsidRPr="0071383B">
        <w:rPr>
          <w:rFonts w:ascii="微软雅黑" w:eastAsia="微软雅黑" w:hAnsi="微软雅黑"/>
          <w:szCs w:val="21"/>
        </w:rPr>
        <w:t xml:space="preserve"> chrysler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；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10. 若句中出现</w:t>
      </w:r>
      <w:r>
        <w:rPr>
          <w:rFonts w:ascii="微软雅黑" w:eastAsia="微软雅黑" w:hAnsi="微软雅黑"/>
          <w:szCs w:val="21"/>
        </w:rPr>
        <w:t>纯数字，</w:t>
      </w:r>
      <w:r>
        <w:rPr>
          <w:rFonts w:ascii="微软雅黑" w:eastAsia="微软雅黑" w:hAnsi="微软雅黑" w:hint="eastAsia"/>
          <w:szCs w:val="21"/>
        </w:rPr>
        <w:t>且</w:t>
      </w:r>
      <w:r>
        <w:rPr>
          <w:rFonts w:ascii="微软雅黑" w:eastAsia="微软雅黑" w:hAnsi="微软雅黑"/>
          <w:szCs w:val="21"/>
        </w:rPr>
        <w:t>可判断数字为车型，则需要将数字标为视角；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eg. “</w:t>
      </w:r>
      <w:r w:rsidRPr="0071383B">
        <w:rPr>
          <w:rFonts w:ascii="微软雅黑" w:eastAsia="微软雅黑" w:hAnsi="微软雅黑" w:hint="eastAsia"/>
          <w:szCs w:val="21"/>
        </w:rPr>
        <w:t>克莱斯勒</w:t>
      </w:r>
      <w:r w:rsidRPr="0071383B">
        <w:rPr>
          <w:rFonts w:ascii="微软雅黑" w:eastAsia="微软雅黑" w:hAnsi="微软雅黑"/>
          <w:szCs w:val="21"/>
        </w:rPr>
        <w:t>chrysler：欲借300</w:t>
      </w:r>
      <w:r>
        <w:rPr>
          <w:rFonts w:ascii="微软雅黑" w:eastAsia="微软雅黑" w:hAnsi="微软雅黑"/>
          <w:szCs w:val="21"/>
        </w:rPr>
        <w:t>重拾辉煌”</w:t>
      </w:r>
      <w:r>
        <w:rPr>
          <w:rFonts w:ascii="微软雅黑" w:eastAsia="微软雅黑" w:hAnsi="微软雅黑" w:hint="eastAsia"/>
          <w:szCs w:val="21"/>
        </w:rPr>
        <w:t>一句中</w:t>
      </w:r>
      <w:r>
        <w:rPr>
          <w:rFonts w:ascii="微软雅黑" w:eastAsia="微软雅黑" w:hAnsi="微软雅黑"/>
          <w:szCs w:val="21"/>
        </w:rPr>
        <w:t>除标出</w:t>
      </w:r>
      <w:r>
        <w:rPr>
          <w:rFonts w:ascii="微软雅黑" w:eastAsia="微软雅黑" w:hAnsi="微软雅黑" w:hint="eastAsia"/>
          <w:szCs w:val="21"/>
        </w:rPr>
        <w:t>“</w:t>
      </w:r>
      <w:r w:rsidRPr="0071383B">
        <w:rPr>
          <w:rFonts w:ascii="微软雅黑" w:eastAsia="微软雅黑" w:hAnsi="微软雅黑" w:hint="eastAsia"/>
          <w:szCs w:val="21"/>
        </w:rPr>
        <w:t>克莱斯勒</w:t>
      </w:r>
      <w:r w:rsidRPr="0071383B">
        <w:rPr>
          <w:rFonts w:ascii="微软雅黑" w:eastAsia="微软雅黑" w:hAnsi="微软雅黑"/>
          <w:szCs w:val="21"/>
        </w:rPr>
        <w:t>chrysler</w:t>
      </w:r>
      <w:r>
        <w:rPr>
          <w:rFonts w:ascii="微软雅黑" w:eastAsia="微软雅黑" w:hAnsi="微软雅黑" w:hint="eastAsia"/>
          <w:szCs w:val="21"/>
        </w:rPr>
        <w:t>”，</w:t>
      </w:r>
      <w:r>
        <w:rPr>
          <w:rFonts w:ascii="微软雅黑" w:eastAsia="微软雅黑" w:hAnsi="微软雅黑"/>
          <w:szCs w:val="21"/>
        </w:rPr>
        <w:t>还应标出“300”</w:t>
      </w:r>
      <w:r>
        <w:rPr>
          <w:rFonts w:ascii="微软雅黑" w:eastAsia="微软雅黑" w:hAnsi="微软雅黑" w:hint="eastAsia"/>
          <w:szCs w:val="21"/>
        </w:rPr>
        <w:t>。</w:t>
      </w:r>
    </w:p>
    <w:p w:rsidR="000E35A6" w:rsidRPr="003F5DDA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3F5DDA">
        <w:rPr>
          <w:rFonts w:ascii="微软雅黑" w:eastAsia="微软雅黑" w:hAnsi="微软雅黑" w:hint="eastAsia"/>
          <w:szCs w:val="21"/>
        </w:rPr>
        <w:t>11. 出现“XX汽车”，（1）可</w:t>
      </w:r>
      <w:r w:rsidRPr="003F5DDA">
        <w:rPr>
          <w:rFonts w:ascii="微软雅黑" w:eastAsia="微软雅黑" w:hAnsi="微软雅黑"/>
          <w:szCs w:val="21"/>
        </w:rPr>
        <w:t>简称为“XX”</w:t>
      </w:r>
      <w:r w:rsidRPr="003F5DDA">
        <w:rPr>
          <w:rFonts w:ascii="微软雅黑" w:eastAsia="微软雅黑" w:hAnsi="微软雅黑" w:hint="eastAsia"/>
          <w:szCs w:val="21"/>
        </w:rPr>
        <w:t>的</w:t>
      </w:r>
      <w:r w:rsidRPr="003F5DDA">
        <w:rPr>
          <w:rFonts w:ascii="微软雅黑" w:eastAsia="微软雅黑" w:hAnsi="微软雅黑"/>
          <w:szCs w:val="21"/>
        </w:rPr>
        <w:t>直接标注为“XX”</w:t>
      </w:r>
      <w:r w:rsidRPr="003F5DDA">
        <w:rPr>
          <w:rFonts w:ascii="微软雅黑" w:eastAsia="微软雅黑" w:hAnsi="微软雅黑" w:hint="eastAsia"/>
          <w:szCs w:val="21"/>
        </w:rPr>
        <w:t>，</w:t>
      </w:r>
      <w:r w:rsidRPr="003F5DDA">
        <w:rPr>
          <w:rFonts w:ascii="微软雅黑" w:eastAsia="微软雅黑" w:hAnsi="微软雅黑"/>
          <w:szCs w:val="21"/>
        </w:rPr>
        <w:t>如</w:t>
      </w:r>
      <w:r w:rsidRPr="003F5DDA">
        <w:rPr>
          <w:rFonts w:ascii="微软雅黑" w:eastAsia="微软雅黑" w:hAnsi="微软雅黑" w:hint="eastAsia"/>
          <w:szCs w:val="21"/>
        </w:rPr>
        <w:t>“大众</w:t>
      </w:r>
      <w:r w:rsidRPr="003F5DDA">
        <w:rPr>
          <w:rFonts w:ascii="微软雅黑" w:eastAsia="微软雅黑" w:hAnsi="微软雅黑"/>
          <w:szCs w:val="21"/>
        </w:rPr>
        <w:t>汽车</w:t>
      </w:r>
      <w:r w:rsidRPr="003F5DDA">
        <w:rPr>
          <w:rFonts w:ascii="微软雅黑" w:eastAsia="微软雅黑" w:hAnsi="微软雅黑" w:hint="eastAsia"/>
          <w:szCs w:val="21"/>
        </w:rPr>
        <w:t>”“现代</w:t>
      </w:r>
      <w:r w:rsidRPr="003F5DDA">
        <w:rPr>
          <w:rFonts w:ascii="微软雅黑" w:eastAsia="微软雅黑" w:hAnsi="微软雅黑"/>
          <w:szCs w:val="21"/>
        </w:rPr>
        <w:t>汽车</w:t>
      </w:r>
      <w:r w:rsidRPr="003F5DDA">
        <w:rPr>
          <w:rFonts w:ascii="微软雅黑" w:eastAsia="微软雅黑" w:hAnsi="微软雅黑" w:hint="eastAsia"/>
          <w:szCs w:val="21"/>
        </w:rPr>
        <w:t>”标注为</w:t>
      </w:r>
      <w:r w:rsidRPr="003F5DDA">
        <w:rPr>
          <w:rFonts w:ascii="微软雅黑" w:eastAsia="微软雅黑" w:hAnsi="微软雅黑"/>
          <w:szCs w:val="21"/>
        </w:rPr>
        <w:t>“</w:t>
      </w:r>
      <w:r w:rsidRPr="003F5DDA">
        <w:rPr>
          <w:rFonts w:ascii="微软雅黑" w:eastAsia="微软雅黑" w:hAnsi="微软雅黑" w:hint="eastAsia"/>
          <w:szCs w:val="21"/>
        </w:rPr>
        <w:t>大众</w:t>
      </w:r>
      <w:r w:rsidRPr="003F5DDA">
        <w:rPr>
          <w:rFonts w:ascii="微软雅黑" w:eastAsia="微软雅黑" w:hAnsi="微软雅黑"/>
          <w:szCs w:val="21"/>
        </w:rPr>
        <w:t>”“</w:t>
      </w:r>
      <w:r w:rsidRPr="003F5DDA">
        <w:rPr>
          <w:rFonts w:ascii="微软雅黑" w:eastAsia="微软雅黑" w:hAnsi="微软雅黑" w:hint="eastAsia"/>
          <w:szCs w:val="21"/>
        </w:rPr>
        <w:t>现代</w:t>
      </w:r>
      <w:r w:rsidRPr="003F5DDA">
        <w:rPr>
          <w:rFonts w:ascii="微软雅黑" w:eastAsia="微软雅黑" w:hAnsi="微软雅黑"/>
          <w:szCs w:val="21"/>
        </w:rPr>
        <w:t>”</w:t>
      </w:r>
      <w:bookmarkStart w:id="0" w:name="_GoBack"/>
      <w:bookmarkEnd w:id="0"/>
      <w:r w:rsidRPr="003F5DDA">
        <w:rPr>
          <w:rFonts w:ascii="微软雅黑" w:eastAsia="微软雅黑" w:hAnsi="微软雅黑" w:hint="eastAsia"/>
          <w:szCs w:val="21"/>
        </w:rPr>
        <w:t>。</w:t>
      </w:r>
    </w:p>
    <w:p w:rsidR="000E35A6" w:rsidRPr="00254515" w:rsidRDefault="000E35A6" w:rsidP="000E35A6">
      <w:pPr>
        <w:ind w:firstLineChars="200" w:firstLine="480"/>
        <w:rPr>
          <w:rFonts w:ascii="微软雅黑" w:eastAsia="微软雅黑" w:hAnsi="微软雅黑"/>
          <w:szCs w:val="21"/>
        </w:rPr>
      </w:pPr>
      <w:r w:rsidRPr="00254515">
        <w:rPr>
          <w:rFonts w:ascii="微软雅黑" w:eastAsia="微软雅黑" w:hAnsi="微软雅黑" w:hint="eastAsia"/>
          <w:szCs w:val="21"/>
        </w:rPr>
        <w:t xml:space="preserve">12. </w:t>
      </w:r>
      <w:r>
        <w:rPr>
          <w:rFonts w:ascii="微软雅黑" w:eastAsia="微软雅黑" w:hAnsi="微软雅黑" w:hint="eastAsia"/>
          <w:szCs w:val="21"/>
        </w:rPr>
        <w:t>汽车</w:t>
      </w:r>
      <w:r>
        <w:rPr>
          <w:rFonts w:ascii="微软雅黑" w:eastAsia="微软雅黑" w:hAnsi="微软雅黑"/>
          <w:szCs w:val="21"/>
        </w:rPr>
        <w:t>企业“XX集团”</w:t>
      </w:r>
      <w:r>
        <w:rPr>
          <w:rFonts w:ascii="微软雅黑" w:eastAsia="微软雅黑" w:hAnsi="微软雅黑" w:hint="eastAsia"/>
          <w:szCs w:val="21"/>
        </w:rPr>
        <w:t>，视角</w:t>
      </w:r>
      <w:r>
        <w:rPr>
          <w:rFonts w:ascii="微软雅黑" w:eastAsia="微软雅黑" w:hAnsi="微软雅黑"/>
          <w:szCs w:val="21"/>
        </w:rPr>
        <w:t>统一为“XX”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如“</w:t>
      </w:r>
      <w:r>
        <w:rPr>
          <w:rFonts w:ascii="微软雅黑" w:eastAsia="微软雅黑" w:hAnsi="微软雅黑" w:hint="eastAsia"/>
          <w:szCs w:val="21"/>
        </w:rPr>
        <w:t>大众</w:t>
      </w:r>
      <w:r>
        <w:rPr>
          <w:rFonts w:ascii="微软雅黑" w:eastAsia="微软雅黑" w:hAnsi="微软雅黑"/>
          <w:szCs w:val="21"/>
        </w:rPr>
        <w:t>集团”</w:t>
      </w:r>
      <w:r>
        <w:rPr>
          <w:rFonts w:ascii="微软雅黑" w:eastAsia="微软雅黑" w:hAnsi="微软雅黑" w:hint="eastAsia"/>
          <w:szCs w:val="21"/>
        </w:rPr>
        <w:t>视角为“大众”。</w:t>
      </w:r>
    </w:p>
    <w:p w:rsidR="000E35A6" w:rsidRPr="00254515" w:rsidRDefault="000E35A6" w:rsidP="000E35A6">
      <w:pPr>
        <w:ind w:firstLineChars="200" w:firstLine="480"/>
        <w:rPr>
          <w:rFonts w:ascii="微软雅黑" w:eastAsia="微软雅黑" w:hAnsi="微软雅黑"/>
          <w:szCs w:val="21"/>
        </w:rPr>
      </w:pPr>
      <w:r w:rsidRPr="00254515">
        <w:rPr>
          <w:rFonts w:ascii="微软雅黑" w:eastAsia="微软雅黑" w:hAnsi="微软雅黑"/>
          <w:szCs w:val="21"/>
        </w:rPr>
        <w:t>eg.按照 长安/neu 集团的设计标准建立起集汽车销售、汽车维修、汽</w:t>
      </w:r>
      <w:r w:rsidRPr="00254515">
        <w:rPr>
          <w:rFonts w:ascii="微软雅黑" w:eastAsia="微软雅黑" w:hAnsi="微软雅黑" w:hint="eastAsia"/>
          <w:szCs w:val="21"/>
        </w:rPr>
        <w:t>车零配件供应、汽车装潢、二手车置换和信息反馈为一体的标准展厅及服务中心</w:t>
      </w:r>
      <w:r w:rsidRPr="00254515">
        <w:rPr>
          <w:rFonts w:ascii="微软雅黑" w:eastAsia="微软雅黑" w:hAnsi="微软雅黑"/>
          <w:szCs w:val="21"/>
        </w:rPr>
        <w:t xml:space="preserve"> </w:t>
      </w:r>
    </w:p>
    <w:p w:rsidR="000E35A6" w:rsidRPr="00595793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BF6951">
        <w:rPr>
          <w:rFonts w:ascii="微软雅黑" w:eastAsia="微软雅黑" w:hAnsi="微软雅黑" w:hint="eastAsia"/>
          <w:szCs w:val="21"/>
        </w:rPr>
        <w:t xml:space="preserve">13. </w:t>
      </w:r>
      <w:r>
        <w:rPr>
          <w:rFonts w:ascii="微软雅黑" w:eastAsia="微软雅黑" w:hAnsi="微软雅黑" w:hint="eastAsia"/>
          <w:szCs w:val="21"/>
        </w:rPr>
        <w:t>汽车合资品牌完整</w:t>
      </w:r>
      <w:r>
        <w:rPr>
          <w:rFonts w:ascii="微软雅黑" w:eastAsia="微软雅黑" w:hAnsi="微软雅黑"/>
          <w:szCs w:val="21"/>
        </w:rPr>
        <w:t>标注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视角，</w:t>
      </w:r>
      <w:r>
        <w:rPr>
          <w:rFonts w:ascii="微软雅黑" w:eastAsia="微软雅黑" w:hAnsi="微软雅黑" w:hint="eastAsia"/>
          <w:szCs w:val="21"/>
        </w:rPr>
        <w:t>如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北京</w:t>
      </w:r>
      <w:r>
        <w:rPr>
          <w:rFonts w:ascii="微软雅黑" w:eastAsia="微软雅黑" w:hAnsi="微软雅黑"/>
          <w:szCs w:val="21"/>
        </w:rPr>
        <w:t>奔驰”</w:t>
      </w:r>
      <w:r>
        <w:rPr>
          <w:rFonts w:ascii="微软雅黑" w:eastAsia="微软雅黑" w:hAnsi="微软雅黑" w:hint="eastAsia"/>
          <w:szCs w:val="21"/>
        </w:rPr>
        <w:t>标注为</w:t>
      </w:r>
      <w:r>
        <w:rPr>
          <w:rFonts w:ascii="微软雅黑" w:eastAsia="微软雅黑" w:hAnsi="微软雅黑"/>
          <w:szCs w:val="21"/>
        </w:rPr>
        <w:t>视角，</w:t>
      </w:r>
      <w:r>
        <w:rPr>
          <w:rFonts w:ascii="微软雅黑" w:eastAsia="微软雅黑" w:hAnsi="微软雅黑" w:hint="eastAsia"/>
          <w:szCs w:val="21"/>
        </w:rPr>
        <w:t>若中间</w:t>
      </w:r>
      <w:r>
        <w:rPr>
          <w:rFonts w:ascii="微软雅黑" w:eastAsia="微软雅黑" w:hAnsi="微软雅黑"/>
          <w:szCs w:val="21"/>
        </w:rPr>
        <w:t>出现</w:t>
      </w:r>
      <w:r>
        <w:rPr>
          <w:rFonts w:ascii="微软雅黑" w:eastAsia="微软雅黑" w:hAnsi="微软雅黑" w:hint="eastAsia"/>
          <w:szCs w:val="21"/>
        </w:rPr>
        <w:t>字符</w:t>
      </w:r>
      <w:r>
        <w:rPr>
          <w:rFonts w:ascii="微软雅黑" w:eastAsia="微软雅黑" w:hAnsi="微软雅黑"/>
          <w:szCs w:val="21"/>
        </w:rPr>
        <w:t>，则</w:t>
      </w:r>
      <w:r>
        <w:rPr>
          <w:rFonts w:ascii="微软雅黑" w:eastAsia="微软雅黑" w:hAnsi="微软雅黑" w:hint="eastAsia"/>
          <w:szCs w:val="21"/>
        </w:rPr>
        <w:t>分别</w:t>
      </w:r>
      <w:r>
        <w:rPr>
          <w:rFonts w:ascii="微软雅黑" w:eastAsia="微软雅黑" w:hAnsi="微软雅黑"/>
          <w:szCs w:val="21"/>
        </w:rPr>
        <w:t>进行标注，</w:t>
      </w:r>
      <w:r w:rsidR="00604393">
        <w:rPr>
          <w:rFonts w:ascii="微软雅黑" w:eastAsia="微软雅黑" w:hAnsi="微软雅黑" w:hint="eastAsia"/>
          <w:szCs w:val="21"/>
        </w:rPr>
        <w:t>专有</w:t>
      </w:r>
      <w:r w:rsidR="00604393">
        <w:rPr>
          <w:rFonts w:ascii="微软雅黑" w:eastAsia="微软雅黑" w:hAnsi="微软雅黑"/>
          <w:szCs w:val="21"/>
        </w:rPr>
        <w:t>名词</w:t>
      </w:r>
      <w:r w:rsidR="00CF29D9">
        <w:rPr>
          <w:rFonts w:ascii="微软雅黑" w:eastAsia="微软雅黑" w:hAnsi="微软雅黑" w:hint="eastAsia"/>
          <w:szCs w:val="21"/>
        </w:rPr>
        <w:t>、</w:t>
      </w:r>
      <w:r w:rsidR="00CF29D9">
        <w:rPr>
          <w:rFonts w:ascii="微软雅黑" w:eastAsia="微软雅黑" w:hAnsi="微软雅黑"/>
          <w:szCs w:val="21"/>
        </w:rPr>
        <w:t>固定搭配</w:t>
      </w:r>
      <w:r w:rsidR="00604393">
        <w:rPr>
          <w:rFonts w:ascii="微软雅黑" w:eastAsia="微软雅黑" w:hAnsi="微软雅黑" w:hint="eastAsia"/>
          <w:szCs w:val="21"/>
        </w:rPr>
        <w:t>不</w:t>
      </w:r>
      <w:r w:rsidR="00604393">
        <w:rPr>
          <w:rFonts w:ascii="微软雅黑" w:eastAsia="微软雅黑" w:hAnsi="微软雅黑"/>
          <w:szCs w:val="21"/>
        </w:rPr>
        <w:t>拆分标注，</w:t>
      </w:r>
      <w:r>
        <w:rPr>
          <w:rFonts w:ascii="微软雅黑" w:eastAsia="微软雅黑" w:hAnsi="微软雅黑"/>
          <w:szCs w:val="21"/>
        </w:rPr>
        <w:t>如“</w:t>
      </w:r>
      <w:r w:rsidRPr="00595793">
        <w:rPr>
          <w:rFonts w:ascii="微软雅黑" w:eastAsia="微软雅黑" w:hAnsi="微软雅黑"/>
          <w:szCs w:val="21"/>
        </w:rPr>
        <w:t>一汽－大众</w:t>
      </w:r>
      <w:r>
        <w:rPr>
          <w:rFonts w:ascii="微软雅黑" w:eastAsia="微软雅黑" w:hAnsi="微软雅黑"/>
          <w:szCs w:val="21"/>
        </w:rPr>
        <w:t>”</w:t>
      </w:r>
      <w:r w:rsidR="00604393">
        <w:rPr>
          <w:rFonts w:ascii="微软雅黑" w:eastAsia="微软雅黑" w:hAnsi="微软雅黑" w:hint="eastAsia"/>
          <w:szCs w:val="21"/>
        </w:rPr>
        <w:t>应</w:t>
      </w:r>
      <w:r>
        <w:rPr>
          <w:rFonts w:ascii="微软雅黑" w:eastAsia="微软雅黑" w:hAnsi="微软雅黑"/>
          <w:szCs w:val="21"/>
        </w:rPr>
        <w:t>标注为“</w:t>
      </w:r>
      <w:r>
        <w:rPr>
          <w:rFonts w:ascii="微软雅黑" w:eastAsia="微软雅黑" w:hAnsi="微软雅黑" w:hint="eastAsia"/>
          <w:szCs w:val="21"/>
        </w:rPr>
        <w:t>一汽</w:t>
      </w:r>
      <w:r w:rsidR="00604393" w:rsidRPr="00595793">
        <w:rPr>
          <w:rFonts w:ascii="微软雅黑" w:eastAsia="微软雅黑" w:hAnsi="微软雅黑"/>
          <w:szCs w:val="21"/>
        </w:rPr>
        <w:t>－</w:t>
      </w:r>
      <w:r>
        <w:rPr>
          <w:rFonts w:ascii="微软雅黑" w:eastAsia="微软雅黑" w:hAnsi="微软雅黑" w:hint="eastAsia"/>
          <w:szCs w:val="21"/>
        </w:rPr>
        <w:t>大众</w:t>
      </w:r>
      <w:r>
        <w:rPr>
          <w:rFonts w:ascii="微软雅黑" w:eastAsia="微软雅黑" w:hAnsi="微软雅黑"/>
          <w:szCs w:val="21"/>
        </w:rPr>
        <w:t>”</w:t>
      </w:r>
      <w:r w:rsidR="006E3D48">
        <w:rPr>
          <w:rFonts w:ascii="微软雅黑" w:eastAsia="微软雅黑" w:hAnsi="微软雅黑" w:hint="eastAsia"/>
          <w:szCs w:val="21"/>
        </w:rPr>
        <w:t>，</w:t>
      </w:r>
      <w:r w:rsidR="006E3D48">
        <w:rPr>
          <w:rFonts w:ascii="微软雅黑" w:eastAsia="微软雅黑" w:hAnsi="微软雅黑"/>
          <w:szCs w:val="21"/>
        </w:rPr>
        <w:t>“</w:t>
      </w:r>
      <w:r w:rsidR="006E3D48">
        <w:rPr>
          <w:rFonts w:ascii="微软雅黑" w:eastAsia="微软雅黑" w:hAnsi="微软雅黑" w:hint="eastAsia"/>
          <w:szCs w:val="21"/>
        </w:rPr>
        <w:t>梅赛德斯</w:t>
      </w:r>
      <w:r w:rsidR="006E3D48">
        <w:rPr>
          <w:rFonts w:ascii="微软雅黑" w:eastAsia="微软雅黑" w:hAnsi="微软雅黑"/>
          <w:szCs w:val="21"/>
        </w:rPr>
        <w:t>-奔驰”</w:t>
      </w:r>
      <w:r w:rsidR="006E3D48">
        <w:rPr>
          <w:rFonts w:ascii="微软雅黑" w:eastAsia="微软雅黑" w:hAnsi="微软雅黑" w:hint="eastAsia"/>
          <w:szCs w:val="21"/>
        </w:rPr>
        <w:t>同理</w:t>
      </w:r>
      <w:r>
        <w:rPr>
          <w:rFonts w:ascii="微软雅黑" w:eastAsia="微软雅黑" w:hAnsi="微软雅黑" w:hint="eastAsia"/>
          <w:szCs w:val="21"/>
        </w:rPr>
        <w:t>。</w:t>
      </w:r>
    </w:p>
    <w:p w:rsidR="000E35A6" w:rsidRDefault="000E35A6" w:rsidP="000E35A6">
      <w:pPr>
        <w:spacing w:line="360" w:lineRule="auto"/>
        <w:ind w:firstLineChars="200" w:firstLine="480"/>
        <w:rPr>
          <w:rFonts w:ascii="微软雅黑" w:eastAsia="微软雅黑" w:hAnsi="微软雅黑"/>
          <w:szCs w:val="21"/>
        </w:rPr>
      </w:pPr>
      <w:r w:rsidRPr="00595793">
        <w:rPr>
          <w:rFonts w:ascii="微软雅黑" w:eastAsia="微软雅黑" w:hAnsi="微软雅黑"/>
          <w:szCs w:val="21"/>
        </w:rPr>
        <w:t>属于一汽集团的合资品牌有：一汽大众、一汽奥迪、一汽马自达、一汽丰田。属于东风汽车集团的合资品牌有：东风雪铁龙、东风标致、东风本田、东风日产、东风悦达起亚、东风郑州日产、东风裕隆。上海汽车集团的合资品牌有上海大众、上海大众斯柯达、上海通用、上海通用雪弗兰。属于北京汽车集</w:t>
      </w:r>
      <w:r w:rsidRPr="00595793">
        <w:rPr>
          <w:rFonts w:ascii="微软雅黑" w:eastAsia="微软雅黑" w:hAnsi="微软雅黑"/>
          <w:szCs w:val="21"/>
        </w:rPr>
        <w:lastRenderedPageBreak/>
        <w:t>团的合资品牌有北京JEEP、北京奔驰克莱斯勒、北京现代。属于广州汽车集团的合资品牌有，广汽本田、广汽丰田、广汽三菱。属于华晨汽车集团的合资品牌有华晨宝马。属于长安汽车集团的合资品牌有长安福特、长安铃木、长安马自达、长安马自达、长安福特沃尔沃。属于江铃汽车的合资品牌有江铃五十铃、江铃福特全顺。庆铃五十铃。福建东南三菱汽车。昌河汽车的合资品牌有昌河铃木。湖南长丰猎豹汽车旗下的合资品牌有三菱帕杰罗。属于南京汽车集团的合资品牌有IVECO南京依维柯、南京菲亚特。</w:t>
      </w:r>
    </w:p>
    <w:p w:rsidR="00263E99" w:rsidRDefault="00263E99" w:rsidP="00263E99">
      <w:pPr>
        <w:ind w:firstLineChars="200" w:firstLine="480"/>
        <w:rPr>
          <w:rFonts w:ascii="微软雅黑" w:eastAsia="微软雅黑" w:hAnsi="微软雅黑"/>
          <w:szCs w:val="21"/>
        </w:rPr>
      </w:pPr>
      <w:r w:rsidRPr="00263E99">
        <w:rPr>
          <w:rFonts w:ascii="微软雅黑" w:eastAsia="微软雅黑" w:hAnsi="微软雅黑" w:hint="eastAsia"/>
          <w:szCs w:val="21"/>
        </w:rPr>
        <w:t>14.</w:t>
      </w:r>
      <w:r w:rsidRPr="00263E99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关于系列</w:t>
      </w:r>
      <w:r>
        <w:rPr>
          <w:rFonts w:ascii="微软雅黑" w:eastAsia="微软雅黑" w:hAnsi="微软雅黑"/>
          <w:szCs w:val="21"/>
        </w:rPr>
        <w:t>车型</w:t>
      </w:r>
      <w:r>
        <w:rPr>
          <w:rFonts w:ascii="微软雅黑" w:eastAsia="微软雅黑" w:hAnsi="微软雅黑" w:hint="eastAsia"/>
          <w:szCs w:val="21"/>
        </w:rPr>
        <w:t>，</w:t>
      </w:r>
      <w:r w:rsidR="002B3B50">
        <w:rPr>
          <w:rFonts w:ascii="微软雅黑" w:eastAsia="微软雅黑" w:hAnsi="微软雅黑" w:hint="eastAsia"/>
          <w:szCs w:val="21"/>
        </w:rPr>
        <w:t>词语</w:t>
      </w:r>
      <w:r w:rsidR="002B3B50">
        <w:rPr>
          <w:rFonts w:ascii="微软雅黑" w:eastAsia="微软雅黑" w:hAnsi="微软雅黑"/>
          <w:szCs w:val="21"/>
        </w:rPr>
        <w:t>前后紧密相连的需要标注，</w:t>
      </w:r>
      <w:r>
        <w:rPr>
          <w:rFonts w:ascii="微软雅黑" w:eastAsia="微软雅黑" w:hAnsi="微软雅黑"/>
          <w:szCs w:val="21"/>
        </w:rPr>
        <w:t>如</w:t>
      </w:r>
      <w:r w:rsidR="002B3B50">
        <w:rPr>
          <w:rFonts w:ascii="微软雅黑" w:eastAsia="微软雅黑" w:hAnsi="微软雅黑" w:hint="eastAsia"/>
          <w:szCs w:val="21"/>
        </w:rPr>
        <w:t>“奔驰</w:t>
      </w:r>
      <w:r w:rsidR="002B3B50">
        <w:rPr>
          <w:rFonts w:ascii="微软雅黑" w:eastAsia="微软雅黑" w:hAnsi="微软雅黑"/>
          <w:szCs w:val="21"/>
        </w:rPr>
        <w:t>e级</w:t>
      </w:r>
      <w:r w:rsidR="002B3B50">
        <w:rPr>
          <w:rFonts w:ascii="微软雅黑" w:eastAsia="微软雅黑" w:hAnsi="微软雅黑" w:hint="eastAsia"/>
          <w:szCs w:val="21"/>
        </w:rPr>
        <w:t>”“宝马3系”予以</w:t>
      </w:r>
      <w:r w:rsidR="002B3B50">
        <w:rPr>
          <w:rFonts w:ascii="微软雅黑" w:eastAsia="微软雅黑" w:hAnsi="微软雅黑"/>
          <w:szCs w:val="21"/>
        </w:rPr>
        <w:t>标注</w:t>
      </w:r>
      <w:r w:rsidR="002B3B50">
        <w:rPr>
          <w:rFonts w:ascii="微软雅黑" w:eastAsia="微软雅黑" w:hAnsi="微软雅黑" w:hint="eastAsia"/>
          <w:szCs w:val="21"/>
        </w:rPr>
        <w:t>，如</w:t>
      </w:r>
      <w:r w:rsidR="002B3B50">
        <w:rPr>
          <w:rFonts w:ascii="微软雅黑" w:eastAsia="微软雅黑" w:hAnsi="微软雅黑"/>
          <w:szCs w:val="21"/>
        </w:rPr>
        <w:t>中间有字符隔开，数字或字母独立出现语义不明时，不予标注</w:t>
      </w:r>
      <w:r w:rsidR="002B3B50">
        <w:rPr>
          <w:rFonts w:ascii="微软雅黑" w:eastAsia="微软雅黑" w:hAnsi="微软雅黑" w:hint="eastAsia"/>
          <w:szCs w:val="21"/>
        </w:rPr>
        <w:t>。</w:t>
      </w:r>
    </w:p>
    <w:p w:rsidR="00263E99" w:rsidRDefault="00263E99" w:rsidP="00263E99">
      <w:pPr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eg.</w:t>
      </w:r>
      <w:r w:rsidRPr="00263E99">
        <w:rPr>
          <w:rFonts w:ascii="微软雅黑" w:eastAsia="微软雅黑" w:hAnsi="微软雅黑"/>
          <w:szCs w:val="21"/>
        </w:rPr>
        <w:t xml:space="preserve">每一家汽车公司都有一条完整的产品序列，在这个序列里会诞生很多不同种类的车型，例如宝马的1-3-5-7轿车体系，奔驰的a-c-e-s级轿车体系等 </w:t>
      </w:r>
    </w:p>
    <w:p w:rsidR="002B3B50" w:rsidRPr="00263E99" w:rsidRDefault="002B3B50" w:rsidP="00263E99">
      <w:pPr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该剧中</w:t>
      </w:r>
      <w:r>
        <w:rPr>
          <w:rFonts w:ascii="微软雅黑" w:eastAsia="微软雅黑" w:hAnsi="微软雅黑"/>
          <w:szCs w:val="21"/>
        </w:rPr>
        <w:t>只需标注“</w:t>
      </w:r>
      <w:r>
        <w:rPr>
          <w:rFonts w:ascii="微软雅黑" w:eastAsia="微软雅黑" w:hAnsi="微软雅黑" w:hint="eastAsia"/>
          <w:szCs w:val="21"/>
        </w:rPr>
        <w:t>宝马</w:t>
      </w:r>
      <w:r>
        <w:rPr>
          <w:rFonts w:ascii="微软雅黑" w:eastAsia="微软雅黑" w:hAnsi="微软雅黑"/>
          <w:szCs w:val="21"/>
        </w:rPr>
        <w:t>”“</w:t>
      </w:r>
      <w:r>
        <w:rPr>
          <w:rFonts w:ascii="微软雅黑" w:eastAsia="微软雅黑" w:hAnsi="微软雅黑" w:hint="eastAsia"/>
          <w:szCs w:val="21"/>
        </w:rPr>
        <w:t>奔驰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“</w:t>
      </w:r>
      <w:r w:rsidRPr="00263E99">
        <w:rPr>
          <w:rFonts w:ascii="微软雅黑" w:eastAsia="微软雅黑" w:hAnsi="微软雅黑"/>
          <w:szCs w:val="21"/>
        </w:rPr>
        <w:t>1-3-5-7</w:t>
      </w:r>
      <w:r>
        <w:rPr>
          <w:rFonts w:ascii="微软雅黑" w:eastAsia="微软雅黑" w:hAnsi="微软雅黑"/>
          <w:szCs w:val="21"/>
        </w:rPr>
        <w:t>”“</w:t>
      </w:r>
      <w:r w:rsidRPr="002B3B50">
        <w:rPr>
          <w:rFonts w:ascii="微软雅黑" w:eastAsia="微软雅黑" w:hAnsi="微软雅黑"/>
          <w:szCs w:val="21"/>
        </w:rPr>
        <w:t xml:space="preserve"> </w:t>
      </w:r>
      <w:r w:rsidRPr="00263E99">
        <w:rPr>
          <w:rFonts w:ascii="微软雅黑" w:eastAsia="微软雅黑" w:hAnsi="微软雅黑"/>
          <w:szCs w:val="21"/>
        </w:rPr>
        <w:t>a-c-e-s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不做</w:t>
      </w:r>
      <w:r>
        <w:rPr>
          <w:rFonts w:ascii="微软雅黑" w:eastAsia="微软雅黑" w:hAnsi="微软雅黑"/>
          <w:szCs w:val="21"/>
        </w:rPr>
        <w:t>标注。</w:t>
      </w:r>
    </w:p>
    <w:p w:rsidR="00DF6DFB" w:rsidRPr="00263E99" w:rsidRDefault="00167B08" w:rsidP="00263E99">
      <w:pPr>
        <w:ind w:firstLineChars="200" w:firstLine="480"/>
      </w:pPr>
    </w:p>
    <w:sectPr w:rsidR="00DF6DFB" w:rsidRPr="0026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B08" w:rsidRDefault="00167B08" w:rsidP="00263E99">
      <w:r>
        <w:separator/>
      </w:r>
    </w:p>
  </w:endnote>
  <w:endnote w:type="continuationSeparator" w:id="0">
    <w:p w:rsidR="00167B08" w:rsidRDefault="00167B08" w:rsidP="0026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B08" w:rsidRDefault="00167B08" w:rsidP="00263E99">
      <w:r>
        <w:separator/>
      </w:r>
    </w:p>
  </w:footnote>
  <w:footnote w:type="continuationSeparator" w:id="0">
    <w:p w:rsidR="00167B08" w:rsidRDefault="00167B08" w:rsidP="00263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A6"/>
    <w:rsid w:val="000D7956"/>
    <w:rsid w:val="000E35A6"/>
    <w:rsid w:val="000F092E"/>
    <w:rsid w:val="00167B08"/>
    <w:rsid w:val="00263E99"/>
    <w:rsid w:val="00276EB3"/>
    <w:rsid w:val="002B3B50"/>
    <w:rsid w:val="005C1D30"/>
    <w:rsid w:val="00604393"/>
    <w:rsid w:val="006C5314"/>
    <w:rsid w:val="006E3D48"/>
    <w:rsid w:val="00755D3E"/>
    <w:rsid w:val="007F323B"/>
    <w:rsid w:val="008C50D9"/>
    <w:rsid w:val="0095222C"/>
    <w:rsid w:val="00970BAC"/>
    <w:rsid w:val="00CF29D9"/>
    <w:rsid w:val="00DE1CDC"/>
    <w:rsid w:val="00ED0822"/>
    <w:rsid w:val="00E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47B67-CB50-40F0-86CF-F99BA4A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5A6"/>
    <w:rPr>
      <w:rFonts w:asciiTheme="minorEastAsia" w:hAnsiTheme="minorEastAsia" w:cstheme="minorEastAsia"/>
      <w:kern w:val="0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E99"/>
    <w:rPr>
      <w:rFonts w:asciiTheme="minorEastAsia" w:hAnsiTheme="minorEastAsia" w:cstheme="minorEastAsia"/>
      <w:kern w:val="0"/>
      <w:sz w:val="18"/>
      <w:szCs w:val="18"/>
      <w:lang w:bidi="en-US"/>
    </w:rPr>
  </w:style>
  <w:style w:type="paragraph" w:styleId="a4">
    <w:name w:val="footer"/>
    <w:basedOn w:val="a"/>
    <w:link w:val="Char0"/>
    <w:uiPriority w:val="99"/>
    <w:unhideWhenUsed/>
    <w:rsid w:val="00263E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E99"/>
    <w:rPr>
      <w:rFonts w:asciiTheme="minorEastAsia" w:hAnsiTheme="minorEastAsia" w:cstheme="minorEastAsia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xuwenbin</cp:lastModifiedBy>
  <cp:revision>12</cp:revision>
  <dcterms:created xsi:type="dcterms:W3CDTF">2016-11-02T09:10:00Z</dcterms:created>
  <dcterms:modified xsi:type="dcterms:W3CDTF">2016-11-14T10:22:00Z</dcterms:modified>
</cp:coreProperties>
</file>