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page" w:horzAnchor="margin" w:tblpXSpec="center" w:tblpY="645"/>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2976"/>
        <w:gridCol w:w="2121"/>
        <w:gridCol w:w="2278"/>
      </w:tblGrid>
      <w:tr w:rsidR="00431DAD" w14:paraId="1AE413E9" w14:textId="77777777" w:rsidTr="0052291F">
        <w:trPr>
          <w:trHeight w:val="986"/>
        </w:trPr>
        <w:tc>
          <w:tcPr>
            <w:tcW w:w="3539" w:type="dxa"/>
            <w:vMerge w:val="restart"/>
          </w:tcPr>
          <w:p w14:paraId="6E0EFC3F" w14:textId="77777777" w:rsidR="00431DAD" w:rsidRDefault="00431DAD" w:rsidP="0052291F">
            <w:pPr>
              <w:pStyle w:val="TableParagraph"/>
              <w:spacing w:before="5"/>
              <w:rPr>
                <w:rFonts w:ascii="Times New Roman"/>
                <w:sz w:val="7"/>
              </w:rPr>
            </w:pPr>
          </w:p>
          <w:p w14:paraId="4FEFF6CC" w14:textId="77777777" w:rsidR="00431DAD" w:rsidRDefault="00431DAD" w:rsidP="0052291F">
            <w:pPr>
              <w:pStyle w:val="TableParagraph"/>
              <w:ind w:left="203"/>
              <w:rPr>
                <w:rFonts w:ascii="Times New Roman"/>
                <w:sz w:val="20"/>
              </w:rPr>
            </w:pPr>
            <w:r>
              <w:rPr>
                <w:rFonts w:cs="Arial"/>
                <w:noProof/>
                <w:lang w:val="es-ES" w:eastAsia="es-ES"/>
              </w:rPr>
              <w:drawing>
                <wp:inline distT="0" distB="0" distL="0" distR="0" wp14:anchorId="2C7287C4" wp14:editId="40CF3E93">
                  <wp:extent cx="1999848" cy="93518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8841" cy="948739"/>
                          </a:xfrm>
                          <a:prstGeom prst="rect">
                            <a:avLst/>
                          </a:prstGeom>
                          <a:noFill/>
                          <a:ln>
                            <a:noFill/>
                          </a:ln>
                        </pic:spPr>
                      </pic:pic>
                    </a:graphicData>
                  </a:graphic>
                </wp:inline>
              </w:drawing>
            </w:r>
          </w:p>
        </w:tc>
        <w:tc>
          <w:tcPr>
            <w:tcW w:w="5097" w:type="dxa"/>
            <w:gridSpan w:val="2"/>
            <w:vAlign w:val="center"/>
          </w:tcPr>
          <w:p w14:paraId="43DBC381" w14:textId="77777777" w:rsidR="00431DAD" w:rsidRPr="004C42CC" w:rsidRDefault="00431DAD" w:rsidP="0052291F">
            <w:pPr>
              <w:pStyle w:val="Encabezado"/>
              <w:spacing w:before="40" w:after="40" w:line="276" w:lineRule="auto"/>
              <w:jc w:val="center"/>
              <w:rPr>
                <w:rFonts w:cs="Arial"/>
                <w:b/>
                <w:sz w:val="28"/>
                <w:szCs w:val="28"/>
              </w:rPr>
            </w:pPr>
            <w:r w:rsidRPr="004C42CC">
              <w:rPr>
                <w:rFonts w:cs="Arial"/>
                <w:b/>
                <w:sz w:val="28"/>
                <w:szCs w:val="28"/>
              </w:rPr>
              <w:t>Universidad Internacional del Ecuador</w:t>
            </w:r>
          </w:p>
        </w:tc>
        <w:tc>
          <w:tcPr>
            <w:tcW w:w="2278" w:type="dxa"/>
            <w:vMerge w:val="restart"/>
          </w:tcPr>
          <w:p w14:paraId="60E80C12" w14:textId="77777777" w:rsidR="00431DAD" w:rsidRDefault="00431DAD" w:rsidP="0052291F">
            <w:pPr>
              <w:pStyle w:val="TableParagraph"/>
              <w:spacing w:before="3"/>
              <w:rPr>
                <w:rFonts w:ascii="Times New Roman"/>
                <w:sz w:val="10"/>
              </w:rPr>
            </w:pPr>
          </w:p>
          <w:p w14:paraId="4123F112" w14:textId="77777777" w:rsidR="00431DAD" w:rsidRDefault="00431DAD" w:rsidP="0052291F">
            <w:pPr>
              <w:pStyle w:val="TableParagraph"/>
              <w:ind w:left="365"/>
              <w:rPr>
                <w:rFonts w:ascii="Times New Roman"/>
                <w:sz w:val="20"/>
              </w:rPr>
            </w:pPr>
            <w:r w:rsidRPr="00C40D4A">
              <w:rPr>
                <w:rFonts w:cs="Arial"/>
                <w:noProof/>
                <w:lang w:val="es-VE"/>
              </w:rPr>
              <w:drawing>
                <wp:anchor distT="0" distB="0" distL="114300" distR="114300" simplePos="0" relativeHeight="251659264" behindDoc="0" locked="0" layoutInCell="1" allowOverlap="1" wp14:anchorId="69A0551B" wp14:editId="46EDE67E">
                  <wp:simplePos x="0" y="0"/>
                  <wp:positionH relativeFrom="column">
                    <wp:posOffset>133985</wp:posOffset>
                  </wp:positionH>
                  <wp:positionV relativeFrom="paragraph">
                    <wp:posOffset>63269</wp:posOffset>
                  </wp:positionV>
                  <wp:extent cx="1169896" cy="803564"/>
                  <wp:effectExtent l="0" t="0" r="0" b="0"/>
                  <wp:wrapNone/>
                  <wp:docPr id="18687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573" name=""/>
                          <pic:cNvPicPr/>
                        </pic:nvPicPr>
                        <pic:blipFill>
                          <a:blip r:embed="rId7">
                            <a:extLst>
                              <a:ext uri="{28A0092B-C50C-407E-A947-70E740481C1C}">
                                <a14:useLocalDpi xmlns:a14="http://schemas.microsoft.com/office/drawing/2010/main" val="0"/>
                              </a:ext>
                            </a:extLst>
                          </a:blip>
                          <a:stretch>
                            <a:fillRect/>
                          </a:stretch>
                        </pic:blipFill>
                        <pic:spPr>
                          <a:xfrm>
                            <a:off x="0" y="0"/>
                            <a:ext cx="1169896" cy="803564"/>
                          </a:xfrm>
                          <a:prstGeom prst="rect">
                            <a:avLst/>
                          </a:prstGeom>
                        </pic:spPr>
                      </pic:pic>
                    </a:graphicData>
                  </a:graphic>
                  <wp14:sizeRelH relativeFrom="page">
                    <wp14:pctWidth>0</wp14:pctWidth>
                  </wp14:sizeRelH>
                  <wp14:sizeRelV relativeFrom="page">
                    <wp14:pctHeight>0</wp14:pctHeight>
                  </wp14:sizeRelV>
                </wp:anchor>
              </w:drawing>
            </w:r>
          </w:p>
        </w:tc>
      </w:tr>
      <w:tr w:rsidR="00431DAD" w14:paraId="4485C1D9" w14:textId="77777777" w:rsidTr="0052291F">
        <w:trPr>
          <w:trHeight w:val="1264"/>
        </w:trPr>
        <w:tc>
          <w:tcPr>
            <w:tcW w:w="3539" w:type="dxa"/>
            <w:vMerge/>
            <w:tcBorders>
              <w:top w:val="nil"/>
            </w:tcBorders>
          </w:tcPr>
          <w:p w14:paraId="3ADC995A" w14:textId="77777777" w:rsidR="00431DAD" w:rsidRDefault="00431DAD" w:rsidP="0052291F">
            <w:pPr>
              <w:rPr>
                <w:sz w:val="2"/>
                <w:szCs w:val="2"/>
              </w:rPr>
            </w:pPr>
          </w:p>
        </w:tc>
        <w:tc>
          <w:tcPr>
            <w:tcW w:w="5097" w:type="dxa"/>
            <w:gridSpan w:val="2"/>
          </w:tcPr>
          <w:sdt>
            <w:sdtPr>
              <w:rPr>
                <w:rFonts w:asciiTheme="minorHAnsi" w:eastAsiaTheme="minorHAnsi" w:hAnsiTheme="minorHAnsi" w:cs="Arial"/>
                <w:kern w:val="2"/>
                <w:lang w:val="es-VE"/>
                <w14:ligatures w14:val="standardContextual"/>
              </w:rPr>
              <w:id w:val="-1470978966"/>
              <w:placeholder>
                <w:docPart w:val="B12E58F57E234A11B15F6978D10EB70A"/>
              </w:placeholder>
            </w:sdtPr>
            <w:sdtEndPr>
              <w:rPr>
                <w:kern w:val="0"/>
                <w:sz w:val="24"/>
                <w:szCs w:val="24"/>
                <w14:ligatures w14:val="none"/>
              </w:rPr>
            </w:sdtEndPr>
            <w:sdtContent>
              <w:p w14:paraId="3BF3E504" w14:textId="77777777" w:rsidR="00431DAD" w:rsidRDefault="00431DAD" w:rsidP="0052291F">
                <w:pPr>
                  <w:pStyle w:val="TableParagraph"/>
                  <w:spacing w:line="192" w:lineRule="exact"/>
                  <w:ind w:left="916" w:right="915"/>
                  <w:jc w:val="center"/>
                  <w:rPr>
                    <w:b/>
                    <w:spacing w:val="-4"/>
                    <w:sz w:val="28"/>
                  </w:rPr>
                </w:pPr>
                <w:r>
                  <w:rPr>
                    <w:b/>
                    <w:spacing w:val="-4"/>
                    <w:sz w:val="28"/>
                  </w:rPr>
                  <w:t xml:space="preserve"> </w:t>
                </w:r>
              </w:p>
              <w:sdt>
                <w:sdtPr>
                  <w:rPr>
                    <w:rFonts w:cs="Arial"/>
                    <w:b/>
                    <w:bCs/>
                    <w:sz w:val="28"/>
                    <w:szCs w:val="28"/>
                    <w:lang w:val="es-VE"/>
                  </w:rPr>
                  <w:id w:val="1250849893"/>
                  <w:placeholder>
                    <w:docPart w:val="E14EA994E1504A07B88C8634D403ECA7"/>
                  </w:placeholder>
                </w:sdtPr>
                <w:sdtEndPr>
                  <w:rPr>
                    <w:b w:val="0"/>
                    <w:bCs w:val="0"/>
                    <w:sz w:val="24"/>
                    <w:szCs w:val="24"/>
                  </w:rPr>
                </w:sdtEndPr>
                <w:sdtContent>
                  <w:p w14:paraId="16A5A3B2" w14:textId="77777777" w:rsidR="00431DAD" w:rsidRPr="004C42CC" w:rsidRDefault="00431DAD" w:rsidP="0052291F">
                    <w:pPr>
                      <w:pStyle w:val="Encabezado"/>
                      <w:spacing w:line="276" w:lineRule="auto"/>
                      <w:ind w:right="-26"/>
                      <w:jc w:val="center"/>
                      <w:rPr>
                        <w:rFonts w:cs="Arial"/>
                        <w:lang w:val="es-VE"/>
                      </w:rPr>
                    </w:pPr>
                    <w:r w:rsidRPr="004C42CC">
                      <w:rPr>
                        <w:rFonts w:cs="Arial"/>
                        <w:b/>
                        <w:bCs/>
                        <w:sz w:val="28"/>
                        <w:szCs w:val="28"/>
                        <w:lang w:val="es-VE"/>
                      </w:rPr>
                      <w:t xml:space="preserve">Escuela de </w:t>
                    </w:r>
                    <w:r>
                      <w:rPr>
                        <w:rFonts w:cs="Arial"/>
                        <w:b/>
                        <w:bCs/>
                        <w:sz w:val="28"/>
                        <w:szCs w:val="28"/>
                        <w:lang w:val="es-VE"/>
                      </w:rPr>
                      <w:t>C</w:t>
                    </w:r>
                    <w:r w:rsidRPr="004C42CC">
                      <w:rPr>
                        <w:rFonts w:cs="Arial"/>
                        <w:b/>
                        <w:bCs/>
                        <w:sz w:val="28"/>
                        <w:szCs w:val="28"/>
                        <w:lang w:val="es-VE"/>
                      </w:rPr>
                      <w:t>iencias de la Computación</w:t>
                    </w:r>
                  </w:p>
                </w:sdtContent>
              </w:sdt>
              <w:sdt>
                <w:sdtPr>
                  <w:rPr>
                    <w:rFonts w:cs="Arial"/>
                    <w:lang w:val="es-VE"/>
                  </w:rPr>
                  <w:id w:val="2111541711"/>
                  <w:placeholder>
                    <w:docPart w:val="72C8B28D352245BAA1AD3643A88CD077"/>
                  </w:placeholder>
                </w:sdtPr>
                <w:sdtContent>
                  <w:p w14:paraId="6B85A3F3" w14:textId="77777777" w:rsidR="00431DAD" w:rsidRDefault="00431DAD" w:rsidP="0052291F">
                    <w:pPr>
                      <w:pStyle w:val="Encabezado"/>
                      <w:spacing w:line="276" w:lineRule="auto"/>
                      <w:ind w:right="-26"/>
                      <w:jc w:val="center"/>
                      <w:rPr>
                        <w:rFonts w:cs="Arial"/>
                        <w:lang w:val="es-VE"/>
                      </w:rPr>
                    </w:pPr>
                    <w:r>
                      <w:rPr>
                        <w:rFonts w:cs="Arial"/>
                        <w:lang w:val="es-VE"/>
                      </w:rPr>
                      <w:t xml:space="preserve">Carrera </w:t>
                    </w:r>
                  </w:p>
                  <w:p w14:paraId="00EF9BA4" w14:textId="77777777" w:rsidR="00431DAD" w:rsidRPr="004C42CC" w:rsidRDefault="00431DAD" w:rsidP="0052291F">
                    <w:pPr>
                      <w:pStyle w:val="Encabezado"/>
                      <w:spacing w:line="276" w:lineRule="auto"/>
                      <w:ind w:right="-26"/>
                      <w:jc w:val="center"/>
                      <w:rPr>
                        <w:rFonts w:cs="Arial"/>
                        <w:lang w:val="es-VE"/>
                      </w:rPr>
                    </w:pPr>
                    <w:r>
                      <w:rPr>
                        <w:rFonts w:cs="Arial"/>
                        <w:lang w:val="es-VE"/>
                      </w:rPr>
                      <w:t>Ingeniería en Sistemas de Información</w:t>
                    </w:r>
                  </w:p>
                </w:sdtContent>
              </w:sdt>
            </w:sdtContent>
          </w:sdt>
        </w:tc>
        <w:tc>
          <w:tcPr>
            <w:tcW w:w="2278" w:type="dxa"/>
            <w:vMerge/>
            <w:tcBorders>
              <w:top w:val="nil"/>
            </w:tcBorders>
          </w:tcPr>
          <w:p w14:paraId="03328786" w14:textId="77777777" w:rsidR="00431DAD" w:rsidRDefault="00431DAD" w:rsidP="0052291F">
            <w:pPr>
              <w:rPr>
                <w:sz w:val="2"/>
                <w:szCs w:val="2"/>
              </w:rPr>
            </w:pPr>
          </w:p>
        </w:tc>
      </w:tr>
      <w:tr w:rsidR="00431DAD" w14:paraId="45A4B266" w14:textId="77777777" w:rsidTr="0052291F">
        <w:trPr>
          <w:trHeight w:val="496"/>
        </w:trPr>
        <w:tc>
          <w:tcPr>
            <w:tcW w:w="6515" w:type="dxa"/>
            <w:gridSpan w:val="2"/>
          </w:tcPr>
          <w:p w14:paraId="5A6A8093" w14:textId="3FA995A5" w:rsidR="00431DAD" w:rsidRDefault="00431DAD" w:rsidP="0052291F">
            <w:pPr>
              <w:pStyle w:val="TableParagraph"/>
              <w:spacing w:before="119"/>
              <w:ind w:left="107"/>
              <w:rPr>
                <w:b/>
              </w:rPr>
            </w:pPr>
            <w:r>
              <w:rPr>
                <w:b/>
              </w:rPr>
              <w:t>No</w:t>
            </w:r>
            <w:r w:rsidRPr="002C68D7">
              <w:rPr>
                <w:b/>
              </w:rPr>
              <w:t>m</w:t>
            </w:r>
            <w:r>
              <w:rPr>
                <w:b/>
              </w:rPr>
              <w:t>br</w:t>
            </w:r>
            <w:r w:rsidRPr="002C68D7">
              <w:rPr>
                <w:b/>
              </w:rPr>
              <w:t>e:</w:t>
            </w:r>
            <w:r>
              <w:rPr>
                <w:b/>
              </w:rPr>
              <w:t xml:space="preserve"> </w:t>
            </w:r>
            <w:r>
              <w:rPr>
                <w:bCs/>
              </w:rPr>
              <w:t>Rodrigo Alejandro Andrade Espinoza</w:t>
            </w:r>
          </w:p>
        </w:tc>
        <w:tc>
          <w:tcPr>
            <w:tcW w:w="4399" w:type="dxa"/>
            <w:gridSpan w:val="2"/>
          </w:tcPr>
          <w:p w14:paraId="42D377B8" w14:textId="419B9EB1" w:rsidR="00431DAD" w:rsidRPr="00792CBC" w:rsidRDefault="00431DAD" w:rsidP="0052291F">
            <w:pPr>
              <w:pStyle w:val="TableParagraph"/>
              <w:spacing w:before="119"/>
              <w:ind w:left="106"/>
              <w:rPr>
                <w:bCs/>
              </w:rPr>
            </w:pPr>
            <w:r>
              <w:rPr>
                <w:b/>
              </w:rPr>
              <w:t xml:space="preserve">Trabajo: </w:t>
            </w:r>
            <w:r>
              <w:rPr>
                <w:bCs/>
              </w:rPr>
              <w:t xml:space="preserve">Autónomo </w:t>
            </w:r>
          </w:p>
        </w:tc>
      </w:tr>
      <w:tr w:rsidR="00431DAD" w14:paraId="16430704" w14:textId="77777777" w:rsidTr="0052291F">
        <w:trPr>
          <w:trHeight w:val="496"/>
        </w:trPr>
        <w:tc>
          <w:tcPr>
            <w:tcW w:w="6515" w:type="dxa"/>
            <w:gridSpan w:val="2"/>
          </w:tcPr>
          <w:p w14:paraId="5A5CC3C0" w14:textId="2BC2FE38" w:rsidR="00431DAD" w:rsidRPr="005E1FE6" w:rsidRDefault="00431DAD" w:rsidP="0052291F">
            <w:pPr>
              <w:pStyle w:val="TableParagraph"/>
              <w:spacing w:before="119"/>
              <w:ind w:left="107"/>
              <w:rPr>
                <w:sz w:val="20"/>
                <w:szCs w:val="20"/>
              </w:rPr>
            </w:pPr>
            <w:r>
              <w:rPr>
                <w:b/>
              </w:rPr>
              <w:t>Materia:</w:t>
            </w:r>
            <w:r>
              <w:rPr>
                <w:b/>
                <w:spacing w:val="-4"/>
              </w:rPr>
              <w:t xml:space="preserve"> </w:t>
            </w:r>
            <w:r w:rsidRPr="00431DAD">
              <w:rPr>
                <w:sz w:val="18"/>
                <w:szCs w:val="18"/>
              </w:rPr>
              <w:t>LOGICA DE PROGRAMACION</w:t>
            </w:r>
          </w:p>
        </w:tc>
        <w:tc>
          <w:tcPr>
            <w:tcW w:w="4399" w:type="dxa"/>
            <w:gridSpan w:val="2"/>
          </w:tcPr>
          <w:p w14:paraId="33CE8EA4" w14:textId="77777777" w:rsidR="00431DAD" w:rsidRDefault="00431DAD" w:rsidP="0052291F">
            <w:pPr>
              <w:pStyle w:val="TableParagraph"/>
              <w:spacing w:before="119"/>
              <w:ind w:left="106"/>
            </w:pPr>
            <w:r>
              <w:rPr>
                <w:b/>
              </w:rPr>
              <w:t xml:space="preserve">Semestre: </w:t>
            </w:r>
            <w:r>
              <w:rPr>
                <w:bCs/>
              </w:rPr>
              <w:t>Primero</w:t>
            </w:r>
            <w:r>
              <w:rPr>
                <w:b/>
              </w:rPr>
              <w:t xml:space="preserve"> </w:t>
            </w:r>
            <w:r>
              <w:t xml:space="preserve">  </w:t>
            </w:r>
          </w:p>
        </w:tc>
      </w:tr>
      <w:tr w:rsidR="00431DAD" w:rsidRPr="000807ED" w14:paraId="13A7EE6D" w14:textId="77777777" w:rsidTr="0052291F">
        <w:trPr>
          <w:trHeight w:val="370"/>
        </w:trPr>
        <w:tc>
          <w:tcPr>
            <w:tcW w:w="6515" w:type="dxa"/>
            <w:gridSpan w:val="2"/>
          </w:tcPr>
          <w:p w14:paraId="2470EB56" w14:textId="6D250E1F" w:rsidR="00431DAD" w:rsidRDefault="00431DAD" w:rsidP="0052291F">
            <w:pPr>
              <w:pStyle w:val="TableParagraph"/>
              <w:spacing w:before="122"/>
              <w:ind w:left="107"/>
              <w:rPr>
                <w:b/>
              </w:rPr>
            </w:pPr>
            <w:r>
              <w:rPr>
                <w:b/>
              </w:rPr>
              <w:t xml:space="preserve">Fecha: </w:t>
            </w:r>
            <w:r>
              <w:rPr>
                <w:bCs/>
              </w:rPr>
              <w:t>11</w:t>
            </w:r>
            <w:r>
              <w:rPr>
                <w:bCs/>
              </w:rPr>
              <w:t>/</w:t>
            </w:r>
            <w:r>
              <w:rPr>
                <w:bCs/>
              </w:rPr>
              <w:t>8</w:t>
            </w:r>
            <w:r w:rsidRPr="00204A45">
              <w:rPr>
                <w:bCs/>
              </w:rPr>
              <w:t>/202</w:t>
            </w:r>
            <w:r>
              <w:rPr>
                <w:bCs/>
              </w:rPr>
              <w:t>6</w:t>
            </w:r>
          </w:p>
        </w:tc>
        <w:tc>
          <w:tcPr>
            <w:tcW w:w="4399" w:type="dxa"/>
            <w:gridSpan w:val="2"/>
          </w:tcPr>
          <w:p w14:paraId="1B0115A4" w14:textId="6D59F32D" w:rsidR="00431DAD" w:rsidRPr="00997EDC" w:rsidRDefault="00431DAD" w:rsidP="0052291F">
            <w:pPr>
              <w:pStyle w:val="TableParagraph"/>
              <w:spacing w:before="122"/>
              <w:ind w:left="106"/>
              <w:rPr>
                <w:b/>
              </w:rPr>
            </w:pPr>
            <w:r w:rsidRPr="00997EDC">
              <w:rPr>
                <w:b/>
              </w:rPr>
              <w:t>Profesor:</w:t>
            </w:r>
            <w:r>
              <w:rPr>
                <w:b/>
              </w:rPr>
              <w:t xml:space="preserve"> </w:t>
            </w:r>
            <w:r w:rsidRPr="00431DAD">
              <w:rPr>
                <w:bCs/>
              </w:rPr>
              <w:t xml:space="preserve">DAVID HERNAN GUEVARA </w:t>
            </w:r>
            <w:proofErr w:type="spellStart"/>
            <w:r w:rsidRPr="00431DAD">
              <w:rPr>
                <w:bCs/>
              </w:rPr>
              <w:t>GUEVARA</w:t>
            </w:r>
            <w:proofErr w:type="spellEnd"/>
          </w:p>
        </w:tc>
      </w:tr>
    </w:tbl>
    <w:sdt>
      <w:sdtPr>
        <w:id w:val="-1308705368"/>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2C8E1983" w14:textId="22E9EC63" w:rsidR="001B05A0" w:rsidRDefault="001B05A0">
          <w:pPr>
            <w:pStyle w:val="TtuloTDC"/>
          </w:pPr>
          <w:r>
            <w:t>Contenido</w:t>
          </w:r>
        </w:p>
        <w:p w14:paraId="4F71D640" w14:textId="1DA94C89" w:rsidR="001B05A0" w:rsidRDefault="001B05A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343867" w:history="1">
            <w:r w:rsidRPr="00446F35">
              <w:rPr>
                <w:rStyle w:val="Hipervnculo"/>
                <w:b/>
                <w:bCs/>
                <w:noProof/>
              </w:rPr>
              <w:t>1. Introducción</w:t>
            </w:r>
            <w:r>
              <w:rPr>
                <w:noProof/>
                <w:webHidden/>
              </w:rPr>
              <w:tab/>
            </w:r>
            <w:r>
              <w:rPr>
                <w:noProof/>
                <w:webHidden/>
              </w:rPr>
              <w:fldChar w:fldCharType="begin"/>
            </w:r>
            <w:r>
              <w:rPr>
                <w:noProof/>
                <w:webHidden/>
              </w:rPr>
              <w:instrText xml:space="preserve"> PAGEREF _Toc237343867 \h </w:instrText>
            </w:r>
            <w:r>
              <w:rPr>
                <w:noProof/>
                <w:webHidden/>
              </w:rPr>
            </w:r>
            <w:r>
              <w:rPr>
                <w:noProof/>
                <w:webHidden/>
              </w:rPr>
              <w:fldChar w:fldCharType="separate"/>
            </w:r>
            <w:r>
              <w:rPr>
                <w:noProof/>
                <w:webHidden/>
              </w:rPr>
              <w:t>2</w:t>
            </w:r>
            <w:r>
              <w:rPr>
                <w:noProof/>
                <w:webHidden/>
              </w:rPr>
              <w:fldChar w:fldCharType="end"/>
            </w:r>
          </w:hyperlink>
        </w:p>
        <w:p w14:paraId="5D35444B" w14:textId="5F440572" w:rsidR="001B05A0" w:rsidRDefault="001B05A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343868" w:history="1">
            <w:r w:rsidRPr="00446F35">
              <w:rPr>
                <w:rStyle w:val="Hipervnculo"/>
                <w:b/>
                <w:bCs/>
                <w:noProof/>
              </w:rPr>
              <w:t>2. Descripción del proceso</w:t>
            </w:r>
            <w:r>
              <w:rPr>
                <w:noProof/>
                <w:webHidden/>
              </w:rPr>
              <w:tab/>
            </w:r>
            <w:r>
              <w:rPr>
                <w:noProof/>
                <w:webHidden/>
              </w:rPr>
              <w:fldChar w:fldCharType="begin"/>
            </w:r>
            <w:r>
              <w:rPr>
                <w:noProof/>
                <w:webHidden/>
              </w:rPr>
              <w:instrText xml:space="preserve"> PAGEREF _Toc237343868 \h </w:instrText>
            </w:r>
            <w:r>
              <w:rPr>
                <w:noProof/>
                <w:webHidden/>
              </w:rPr>
            </w:r>
            <w:r>
              <w:rPr>
                <w:noProof/>
                <w:webHidden/>
              </w:rPr>
              <w:fldChar w:fldCharType="separate"/>
            </w:r>
            <w:r>
              <w:rPr>
                <w:noProof/>
                <w:webHidden/>
              </w:rPr>
              <w:t>2</w:t>
            </w:r>
            <w:r>
              <w:rPr>
                <w:noProof/>
                <w:webHidden/>
              </w:rPr>
              <w:fldChar w:fldCharType="end"/>
            </w:r>
          </w:hyperlink>
        </w:p>
        <w:p w14:paraId="5F89D26D" w14:textId="28A5A277" w:rsidR="001B05A0" w:rsidRDefault="001B05A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343869" w:history="1">
            <w:r w:rsidRPr="00446F35">
              <w:rPr>
                <w:rStyle w:val="Hipervnculo"/>
                <w:b/>
                <w:bCs/>
                <w:noProof/>
              </w:rPr>
              <w:t>3. Pseudocódigo (formato PSeInt)</w:t>
            </w:r>
            <w:r>
              <w:rPr>
                <w:noProof/>
                <w:webHidden/>
              </w:rPr>
              <w:tab/>
            </w:r>
            <w:r>
              <w:rPr>
                <w:noProof/>
                <w:webHidden/>
              </w:rPr>
              <w:fldChar w:fldCharType="begin"/>
            </w:r>
            <w:r>
              <w:rPr>
                <w:noProof/>
                <w:webHidden/>
              </w:rPr>
              <w:instrText xml:space="preserve"> PAGEREF _Toc237343869 \h </w:instrText>
            </w:r>
            <w:r>
              <w:rPr>
                <w:noProof/>
                <w:webHidden/>
              </w:rPr>
            </w:r>
            <w:r>
              <w:rPr>
                <w:noProof/>
                <w:webHidden/>
              </w:rPr>
              <w:fldChar w:fldCharType="separate"/>
            </w:r>
            <w:r>
              <w:rPr>
                <w:noProof/>
                <w:webHidden/>
              </w:rPr>
              <w:t>3</w:t>
            </w:r>
            <w:r>
              <w:rPr>
                <w:noProof/>
                <w:webHidden/>
              </w:rPr>
              <w:fldChar w:fldCharType="end"/>
            </w:r>
          </w:hyperlink>
        </w:p>
        <w:p w14:paraId="455A8FFD" w14:textId="13CF8979" w:rsidR="001B05A0" w:rsidRDefault="001B05A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343870" w:history="1">
            <w:r w:rsidRPr="00446F35">
              <w:rPr>
                <w:rStyle w:val="Hipervnculo"/>
                <w:b/>
                <w:bCs/>
                <w:noProof/>
              </w:rPr>
              <w:t>4. Conclusión</w:t>
            </w:r>
            <w:r>
              <w:rPr>
                <w:noProof/>
                <w:webHidden/>
              </w:rPr>
              <w:tab/>
            </w:r>
            <w:r>
              <w:rPr>
                <w:noProof/>
                <w:webHidden/>
              </w:rPr>
              <w:fldChar w:fldCharType="begin"/>
            </w:r>
            <w:r>
              <w:rPr>
                <w:noProof/>
                <w:webHidden/>
              </w:rPr>
              <w:instrText xml:space="preserve"> PAGEREF _Toc237343870 \h </w:instrText>
            </w:r>
            <w:r>
              <w:rPr>
                <w:noProof/>
                <w:webHidden/>
              </w:rPr>
            </w:r>
            <w:r>
              <w:rPr>
                <w:noProof/>
                <w:webHidden/>
              </w:rPr>
              <w:fldChar w:fldCharType="separate"/>
            </w:r>
            <w:r>
              <w:rPr>
                <w:noProof/>
                <w:webHidden/>
              </w:rPr>
              <w:t>4</w:t>
            </w:r>
            <w:r>
              <w:rPr>
                <w:noProof/>
                <w:webHidden/>
              </w:rPr>
              <w:fldChar w:fldCharType="end"/>
            </w:r>
          </w:hyperlink>
        </w:p>
        <w:p w14:paraId="62758BA2" w14:textId="3E52C86F" w:rsidR="001B05A0" w:rsidRDefault="001B05A0">
          <w:r>
            <w:rPr>
              <w:b/>
              <w:bCs/>
            </w:rPr>
            <w:fldChar w:fldCharType="end"/>
          </w:r>
        </w:p>
      </w:sdtContent>
    </w:sdt>
    <w:p w14:paraId="117DA401" w14:textId="77777777" w:rsidR="00C00E3A" w:rsidRDefault="00C00E3A">
      <w:pPr>
        <w:spacing w:after="900"/>
      </w:pPr>
    </w:p>
    <w:p w14:paraId="45F30823" w14:textId="77777777" w:rsidR="001B05A0" w:rsidRDefault="001B05A0">
      <w:pPr>
        <w:spacing w:after="900"/>
      </w:pPr>
    </w:p>
    <w:p w14:paraId="539FF1BC" w14:textId="77777777" w:rsidR="001B05A0" w:rsidRDefault="001B05A0">
      <w:pPr>
        <w:spacing w:after="900"/>
      </w:pPr>
    </w:p>
    <w:p w14:paraId="4BFA4A6D" w14:textId="77777777" w:rsidR="00A66D8F" w:rsidRDefault="00A66D8F">
      <w:pPr>
        <w:spacing w:after="900"/>
      </w:pPr>
    </w:p>
    <w:p w14:paraId="70DD5B97" w14:textId="77777777" w:rsidR="00A66D8F" w:rsidRDefault="00A66D8F">
      <w:pPr>
        <w:spacing w:after="900"/>
      </w:pPr>
    </w:p>
    <w:p w14:paraId="1C09654D" w14:textId="77777777" w:rsidR="00C00E3A" w:rsidRDefault="00000000">
      <w:pPr>
        <w:spacing w:after="200"/>
        <w:jc w:val="center"/>
      </w:pPr>
      <w:r>
        <w:rPr>
          <w:b/>
          <w:bCs/>
          <w:sz w:val="30"/>
          <w:szCs w:val="30"/>
        </w:rPr>
        <w:t>DEBER 6 - P3</w:t>
      </w:r>
    </w:p>
    <w:p w14:paraId="2F800886" w14:textId="77777777" w:rsidR="00C00E3A" w:rsidRDefault="00000000">
      <w:pPr>
        <w:jc w:val="center"/>
      </w:pPr>
      <w:r>
        <w:rPr>
          <w:b/>
          <w:bCs/>
          <w:sz w:val="28"/>
          <w:szCs w:val="28"/>
        </w:rPr>
        <w:t>Pseudocódigo del Taller 10:</w:t>
      </w:r>
    </w:p>
    <w:p w14:paraId="5DD3D671" w14:textId="1BD9A23A" w:rsidR="00C00E3A" w:rsidRDefault="00000000">
      <w:pPr>
        <w:spacing w:after="900"/>
        <w:jc w:val="center"/>
      </w:pPr>
      <w:r>
        <w:rPr>
          <w:b/>
          <w:bCs/>
          <w:sz w:val="28"/>
          <w:szCs w:val="28"/>
        </w:rPr>
        <w:t>Sistema de Evaluación Docente</w:t>
      </w:r>
    </w:p>
    <w:p w14:paraId="326B6A2A" w14:textId="1BD9A23A" w:rsidR="00C00E3A" w:rsidRDefault="00000000">
      <w:pPr>
        <w:pStyle w:val="Ttulo1"/>
        <w:spacing w:before="300" w:after="200"/>
      </w:pPr>
      <w:bookmarkStart w:id="0" w:name="_Toc237343867"/>
      <w:r>
        <w:rPr>
          <w:b/>
          <w:bCs/>
          <w:sz w:val="28"/>
          <w:szCs w:val="28"/>
        </w:rPr>
        <w:lastRenderedPageBreak/>
        <w:t>1. Introducción</w:t>
      </w:r>
      <w:bookmarkEnd w:id="0"/>
    </w:p>
    <w:p w14:paraId="5DD48F58" w14:textId="77777777" w:rsidR="00C00E3A" w:rsidRDefault="00000000">
      <w:pPr>
        <w:spacing w:after="200" w:line="360" w:lineRule="auto"/>
        <w:jc w:val="both"/>
      </w:pPr>
      <w:r>
        <w:rPr>
          <w:sz w:val="24"/>
          <w:szCs w:val="24"/>
        </w:rPr>
        <w:t>El presente documento contiene el desarrollo del pseudocódigo correspondiente al Taller 10, elaborado a partir del diagrama de flujo entregado previamente, el cual describe el proceso de Evaluación Docente. Este proceso comprende la planificación de la evaluación, la aplicación de la encuesta a los estudiantes, el análisis de las respuestas obtenidas y el seguimiento posterior al desempeño del docente.</w:t>
      </w:r>
    </w:p>
    <w:p w14:paraId="3E8C04C0" w14:textId="77777777" w:rsidR="00C00E3A" w:rsidRDefault="00000000">
      <w:pPr>
        <w:pStyle w:val="Ttulo1"/>
        <w:spacing w:before="300" w:after="200"/>
      </w:pPr>
      <w:bookmarkStart w:id="1" w:name="_Toc237343868"/>
      <w:r>
        <w:rPr>
          <w:b/>
          <w:bCs/>
          <w:sz w:val="28"/>
          <w:szCs w:val="28"/>
        </w:rPr>
        <w:t>2. Descripción del proceso</w:t>
      </w:r>
      <w:bookmarkEnd w:id="1"/>
    </w:p>
    <w:p w14:paraId="1C9F152A" w14:textId="77777777" w:rsidR="00C00E3A" w:rsidRDefault="00000000">
      <w:pPr>
        <w:spacing w:after="200" w:line="360" w:lineRule="auto"/>
        <w:jc w:val="both"/>
      </w:pPr>
      <w:r>
        <w:rPr>
          <w:sz w:val="24"/>
          <w:szCs w:val="24"/>
        </w:rPr>
        <w:t>El diagrama de flujo original plantea el siguiente recorrido: primero se planifica la evaluación docente y se comunica el proceso al profesor; luego los estudiantes responden la encuesta de evaluación, la cual debe completarse con éxito antes de continuar (en caso contrario, se solicita repetirla). Una vez recolectadas las respuestas, estas se revisan y analizan para identificar fortalezas y debilidades del docente. A partir de este análisis se evalúa si el desempeño fue el esperado: de ser así, se recompensa al profesor; caso contrario, se organiza una reunión para definir un plan de mejora. Finalmente, se entrega al docente un informe con sus fortalezas, debilidades, observaciones y sugerencias, y se realiza un seguimiento posterior en el que se le da retroalimentación si no cumple las expectativas, o se lo felicita y recompensa si las cumple.</w:t>
      </w:r>
    </w:p>
    <w:p w14:paraId="1DFBB6D0" w14:textId="77777777" w:rsidR="00C00E3A" w:rsidRDefault="00000000">
      <w:pPr>
        <w:pStyle w:val="Ttulo1"/>
        <w:spacing w:before="300" w:after="200"/>
      </w:pPr>
      <w:bookmarkStart w:id="2" w:name="_Toc237343869"/>
      <w:r>
        <w:rPr>
          <w:b/>
          <w:bCs/>
          <w:sz w:val="28"/>
          <w:szCs w:val="28"/>
        </w:rPr>
        <w:t>3. Pseudocódigo (formato PSeInt)</w:t>
      </w:r>
      <w:bookmarkEnd w:id="2"/>
    </w:p>
    <w:p w14:paraId="24559ED6"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Proceso </w:t>
      </w:r>
      <w:proofErr w:type="spellStart"/>
      <w:r w:rsidRPr="00F76056">
        <w:rPr>
          <w:rFonts w:ascii="Consolas" w:eastAsia="Consolas" w:hAnsi="Consolas" w:cs="Consolas"/>
        </w:rPr>
        <w:t>EvaluacionDocente</w:t>
      </w:r>
      <w:proofErr w:type="spellEnd"/>
    </w:p>
    <w:p w14:paraId="03BB3663" w14:textId="77777777" w:rsidR="00EF6378" w:rsidRPr="00F76056" w:rsidRDefault="00EF6378" w:rsidP="00EF6378">
      <w:pPr>
        <w:rPr>
          <w:rFonts w:ascii="Consolas" w:eastAsia="Consolas" w:hAnsi="Consolas" w:cs="Consolas"/>
        </w:rPr>
      </w:pPr>
    </w:p>
    <w:p w14:paraId="402221BF"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Definir </w:t>
      </w:r>
      <w:proofErr w:type="spellStart"/>
      <w:r w:rsidRPr="00F76056">
        <w:rPr>
          <w:rFonts w:ascii="Consolas" w:eastAsia="Consolas" w:hAnsi="Consolas" w:cs="Consolas"/>
        </w:rPr>
        <w:t>encuestaCompleta</w:t>
      </w:r>
      <w:proofErr w:type="spellEnd"/>
      <w:r w:rsidRPr="00F76056">
        <w:rPr>
          <w:rFonts w:ascii="Consolas" w:eastAsia="Consolas" w:hAnsi="Consolas" w:cs="Consolas"/>
        </w:rPr>
        <w:t xml:space="preserve">, </w:t>
      </w:r>
      <w:proofErr w:type="spellStart"/>
      <w:r w:rsidRPr="00F76056">
        <w:rPr>
          <w:rFonts w:ascii="Consolas" w:eastAsia="Consolas" w:hAnsi="Consolas" w:cs="Consolas"/>
        </w:rPr>
        <w:t>desempenioEsperado</w:t>
      </w:r>
      <w:proofErr w:type="spellEnd"/>
      <w:r w:rsidRPr="00F76056">
        <w:rPr>
          <w:rFonts w:ascii="Consolas" w:eastAsia="Consolas" w:hAnsi="Consolas" w:cs="Consolas"/>
        </w:rPr>
        <w:t xml:space="preserve"> Como </w:t>
      </w:r>
      <w:proofErr w:type="spellStart"/>
      <w:r w:rsidRPr="00F76056">
        <w:rPr>
          <w:rFonts w:ascii="Consolas" w:eastAsia="Consolas" w:hAnsi="Consolas" w:cs="Consolas"/>
        </w:rPr>
        <w:t>Logico</w:t>
      </w:r>
      <w:proofErr w:type="spellEnd"/>
    </w:p>
    <w:p w14:paraId="7875758C" w14:textId="77777777" w:rsidR="00EF6378" w:rsidRPr="00F76056" w:rsidRDefault="00EF6378" w:rsidP="00EF6378">
      <w:pPr>
        <w:rPr>
          <w:rFonts w:ascii="Consolas" w:eastAsia="Consolas" w:hAnsi="Consolas" w:cs="Consolas"/>
        </w:rPr>
      </w:pPr>
    </w:p>
    <w:p w14:paraId="4D2B81E8"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w:t>
      </w:r>
    </w:p>
    <w:p w14:paraId="19237979"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   SISTEMA DE EVALUACION DOCENTE - INICIO DEL PROCESO"</w:t>
      </w:r>
    </w:p>
    <w:p w14:paraId="00F7E8C8"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w:t>
      </w:r>
    </w:p>
    <w:p w14:paraId="41AA019F" w14:textId="77777777" w:rsidR="00EF6378" w:rsidRPr="00F76056" w:rsidRDefault="00EF6378" w:rsidP="00EF6378">
      <w:pPr>
        <w:rPr>
          <w:rFonts w:ascii="Consolas" w:eastAsia="Consolas" w:hAnsi="Consolas" w:cs="Consolas"/>
        </w:rPr>
      </w:pPr>
    </w:p>
    <w:p w14:paraId="320CF6BF"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 1. </w:t>
      </w:r>
      <w:proofErr w:type="spellStart"/>
      <w:r w:rsidRPr="00F76056">
        <w:rPr>
          <w:rFonts w:ascii="Consolas" w:eastAsia="Consolas" w:hAnsi="Consolas" w:cs="Consolas"/>
        </w:rPr>
        <w:t>Planificacion</w:t>
      </w:r>
      <w:proofErr w:type="spellEnd"/>
      <w:r w:rsidRPr="00F76056">
        <w:rPr>
          <w:rFonts w:ascii="Consolas" w:eastAsia="Consolas" w:hAnsi="Consolas" w:cs="Consolas"/>
        </w:rPr>
        <w:t xml:space="preserve"> de la </w:t>
      </w:r>
      <w:proofErr w:type="spellStart"/>
      <w:r w:rsidRPr="00F76056">
        <w:rPr>
          <w:rFonts w:ascii="Consolas" w:eastAsia="Consolas" w:hAnsi="Consolas" w:cs="Consolas"/>
        </w:rPr>
        <w:t>evaluacion</w:t>
      </w:r>
      <w:proofErr w:type="spellEnd"/>
    </w:p>
    <w:p w14:paraId="3662D55A"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Escribir "Se planifica la </w:t>
      </w:r>
      <w:proofErr w:type="spellStart"/>
      <w:r w:rsidRPr="00F76056">
        <w:rPr>
          <w:rFonts w:ascii="Consolas" w:eastAsia="Consolas" w:hAnsi="Consolas" w:cs="Consolas"/>
        </w:rPr>
        <w:t>evaluacion</w:t>
      </w:r>
      <w:proofErr w:type="spellEnd"/>
      <w:r w:rsidRPr="00F76056">
        <w:rPr>
          <w:rFonts w:ascii="Consolas" w:eastAsia="Consolas" w:hAnsi="Consolas" w:cs="Consolas"/>
        </w:rPr>
        <w:t xml:space="preserve"> docente"</w:t>
      </w:r>
    </w:p>
    <w:p w14:paraId="089FC0FB" w14:textId="77777777" w:rsidR="00EF6378" w:rsidRPr="00F76056" w:rsidRDefault="00EF6378" w:rsidP="00EF6378">
      <w:pPr>
        <w:rPr>
          <w:rFonts w:ascii="Consolas" w:eastAsia="Consolas" w:hAnsi="Consolas" w:cs="Consolas"/>
        </w:rPr>
      </w:pPr>
    </w:p>
    <w:p w14:paraId="73BB0425"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 2. </w:t>
      </w:r>
      <w:proofErr w:type="spellStart"/>
      <w:r w:rsidRPr="00F76056">
        <w:rPr>
          <w:rFonts w:ascii="Consolas" w:eastAsia="Consolas" w:hAnsi="Consolas" w:cs="Consolas"/>
        </w:rPr>
        <w:t>Comunicacion</w:t>
      </w:r>
      <w:proofErr w:type="spellEnd"/>
      <w:r w:rsidRPr="00F76056">
        <w:rPr>
          <w:rFonts w:ascii="Consolas" w:eastAsia="Consolas" w:hAnsi="Consolas" w:cs="Consolas"/>
        </w:rPr>
        <w:t xml:space="preserve"> del proceso al docente</w:t>
      </w:r>
    </w:p>
    <w:p w14:paraId="689AEAA9"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Escribir "Se comunica al docente sobre el proceso de </w:t>
      </w:r>
      <w:proofErr w:type="spellStart"/>
      <w:r w:rsidRPr="00F76056">
        <w:rPr>
          <w:rFonts w:ascii="Consolas" w:eastAsia="Consolas" w:hAnsi="Consolas" w:cs="Consolas"/>
        </w:rPr>
        <w:t>evaluacion</w:t>
      </w:r>
      <w:proofErr w:type="spellEnd"/>
      <w:r w:rsidRPr="00F76056">
        <w:rPr>
          <w:rFonts w:ascii="Consolas" w:eastAsia="Consolas" w:hAnsi="Consolas" w:cs="Consolas"/>
        </w:rPr>
        <w:t>"</w:t>
      </w:r>
    </w:p>
    <w:p w14:paraId="1A2952E7" w14:textId="77777777" w:rsidR="00EF6378" w:rsidRPr="00F76056" w:rsidRDefault="00EF6378" w:rsidP="00EF6378">
      <w:pPr>
        <w:rPr>
          <w:rFonts w:ascii="Consolas" w:eastAsia="Consolas" w:hAnsi="Consolas" w:cs="Consolas"/>
        </w:rPr>
      </w:pPr>
    </w:p>
    <w:p w14:paraId="3E5E24E9"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 3-4. </w:t>
      </w:r>
      <w:proofErr w:type="spellStart"/>
      <w:r w:rsidRPr="00F76056">
        <w:rPr>
          <w:rFonts w:ascii="Consolas" w:eastAsia="Consolas" w:hAnsi="Consolas" w:cs="Consolas"/>
        </w:rPr>
        <w:t>Aplicacion</w:t>
      </w:r>
      <w:proofErr w:type="spellEnd"/>
      <w:r w:rsidRPr="00F76056">
        <w:rPr>
          <w:rFonts w:ascii="Consolas" w:eastAsia="Consolas" w:hAnsi="Consolas" w:cs="Consolas"/>
        </w:rPr>
        <w:t xml:space="preserve"> de la encuesta y </w:t>
      </w:r>
      <w:proofErr w:type="spellStart"/>
      <w:r w:rsidRPr="00F76056">
        <w:rPr>
          <w:rFonts w:ascii="Consolas" w:eastAsia="Consolas" w:hAnsi="Consolas" w:cs="Consolas"/>
        </w:rPr>
        <w:t>decision</w:t>
      </w:r>
      <w:proofErr w:type="spellEnd"/>
    </w:p>
    <w:p w14:paraId="3CBAD2F0"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Escribir "Los estudiantes responden la encuesta de </w:t>
      </w:r>
      <w:proofErr w:type="spellStart"/>
      <w:r w:rsidRPr="00F76056">
        <w:rPr>
          <w:rFonts w:ascii="Consolas" w:eastAsia="Consolas" w:hAnsi="Consolas" w:cs="Consolas"/>
        </w:rPr>
        <w:t>evaluacion</w:t>
      </w:r>
      <w:proofErr w:type="spellEnd"/>
      <w:r w:rsidRPr="00F76056">
        <w:rPr>
          <w:rFonts w:ascii="Consolas" w:eastAsia="Consolas" w:hAnsi="Consolas" w:cs="Consolas"/>
        </w:rPr>
        <w:t xml:space="preserve"> docente"</w:t>
      </w:r>
    </w:p>
    <w:p w14:paraId="663B2849"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Escribir "¿La encuesta se </w:t>
      </w:r>
      <w:proofErr w:type="spellStart"/>
      <w:r w:rsidRPr="00F76056">
        <w:rPr>
          <w:rFonts w:ascii="Consolas" w:eastAsia="Consolas" w:hAnsi="Consolas" w:cs="Consolas"/>
        </w:rPr>
        <w:t>completo</w:t>
      </w:r>
      <w:proofErr w:type="spellEnd"/>
      <w:r w:rsidRPr="00F76056">
        <w:rPr>
          <w:rFonts w:ascii="Consolas" w:eastAsia="Consolas" w:hAnsi="Consolas" w:cs="Consolas"/>
        </w:rPr>
        <w:t xml:space="preserve"> con </w:t>
      </w:r>
      <w:proofErr w:type="spellStart"/>
      <w:r w:rsidRPr="00F76056">
        <w:rPr>
          <w:rFonts w:ascii="Consolas" w:eastAsia="Consolas" w:hAnsi="Consolas" w:cs="Consolas"/>
        </w:rPr>
        <w:t>exito</w:t>
      </w:r>
      <w:proofErr w:type="spellEnd"/>
      <w:r w:rsidRPr="00F76056">
        <w:rPr>
          <w:rFonts w:ascii="Consolas" w:eastAsia="Consolas" w:hAnsi="Consolas" w:cs="Consolas"/>
        </w:rPr>
        <w:t>? (Verdadero/Falso)"</w:t>
      </w:r>
    </w:p>
    <w:p w14:paraId="06857654"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Leer </w:t>
      </w:r>
      <w:proofErr w:type="spellStart"/>
      <w:r w:rsidRPr="00F76056">
        <w:rPr>
          <w:rFonts w:ascii="Consolas" w:eastAsia="Consolas" w:hAnsi="Consolas" w:cs="Consolas"/>
        </w:rPr>
        <w:t>encuestaCompleta</w:t>
      </w:r>
      <w:proofErr w:type="spellEnd"/>
    </w:p>
    <w:p w14:paraId="49192704" w14:textId="77777777" w:rsidR="00EF6378" w:rsidRPr="00F76056" w:rsidRDefault="00EF6378" w:rsidP="00EF6378">
      <w:pPr>
        <w:rPr>
          <w:rFonts w:ascii="Consolas" w:eastAsia="Consolas" w:hAnsi="Consolas" w:cs="Consolas"/>
        </w:rPr>
      </w:pPr>
    </w:p>
    <w:p w14:paraId="64FAAEA0"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Si NO </w:t>
      </w:r>
      <w:proofErr w:type="spellStart"/>
      <w:r w:rsidRPr="00F76056">
        <w:rPr>
          <w:rFonts w:ascii="Consolas" w:eastAsia="Consolas" w:hAnsi="Consolas" w:cs="Consolas"/>
        </w:rPr>
        <w:t>encuestaCompleta</w:t>
      </w:r>
      <w:proofErr w:type="spellEnd"/>
      <w:r w:rsidRPr="00F76056">
        <w:rPr>
          <w:rFonts w:ascii="Consolas" w:eastAsia="Consolas" w:hAnsi="Consolas" w:cs="Consolas"/>
        </w:rPr>
        <w:t xml:space="preserve"> Entonces</w:t>
      </w:r>
    </w:p>
    <w:p w14:paraId="000A18BB"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"Se solicita a los estudiantes completar nuevamente la encuesta"</w:t>
      </w:r>
    </w:p>
    <w:p w14:paraId="1E6360ED" w14:textId="77777777" w:rsidR="00EF6378" w:rsidRPr="00F76056" w:rsidRDefault="00EF6378" w:rsidP="00EF6378">
      <w:pPr>
        <w:rPr>
          <w:rFonts w:ascii="Consolas" w:eastAsia="Consolas" w:hAnsi="Consolas" w:cs="Consolas"/>
        </w:rPr>
      </w:pPr>
      <w:r w:rsidRPr="00F76056">
        <w:rPr>
          <w:rFonts w:ascii="Consolas" w:eastAsia="Consolas" w:hAnsi="Consolas" w:cs="Consolas"/>
        </w:rPr>
        <w:lastRenderedPageBreak/>
        <w:t xml:space="preserve">    </w:t>
      </w:r>
      <w:proofErr w:type="spellStart"/>
      <w:r w:rsidRPr="00F76056">
        <w:rPr>
          <w:rFonts w:ascii="Consolas" w:eastAsia="Consolas" w:hAnsi="Consolas" w:cs="Consolas"/>
        </w:rPr>
        <w:t>FinSi</w:t>
      </w:r>
      <w:proofErr w:type="spellEnd"/>
    </w:p>
    <w:p w14:paraId="658A3744" w14:textId="77777777" w:rsidR="00EF6378" w:rsidRPr="00F76056" w:rsidRDefault="00EF6378" w:rsidP="00EF6378">
      <w:pPr>
        <w:rPr>
          <w:rFonts w:ascii="Consolas" w:eastAsia="Consolas" w:hAnsi="Consolas" w:cs="Consolas"/>
        </w:rPr>
      </w:pPr>
    </w:p>
    <w:p w14:paraId="02772B03"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 5. </w:t>
      </w:r>
      <w:proofErr w:type="spellStart"/>
      <w:r w:rsidRPr="00F76056">
        <w:rPr>
          <w:rFonts w:ascii="Consolas" w:eastAsia="Consolas" w:hAnsi="Consolas" w:cs="Consolas"/>
        </w:rPr>
        <w:t>Recoleccion</w:t>
      </w:r>
      <w:proofErr w:type="spellEnd"/>
      <w:r w:rsidRPr="00F76056">
        <w:rPr>
          <w:rFonts w:ascii="Consolas" w:eastAsia="Consolas" w:hAnsi="Consolas" w:cs="Consolas"/>
        </w:rPr>
        <w:t xml:space="preserve"> de las respuestas</w:t>
      </w:r>
    </w:p>
    <w:p w14:paraId="30B9B682"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"Se recolectan las respuestas"</w:t>
      </w:r>
    </w:p>
    <w:p w14:paraId="5F9B5758" w14:textId="77777777" w:rsidR="00EF6378" w:rsidRPr="00F76056" w:rsidRDefault="00EF6378" w:rsidP="00EF6378">
      <w:pPr>
        <w:rPr>
          <w:rFonts w:ascii="Consolas" w:eastAsia="Consolas" w:hAnsi="Consolas" w:cs="Consolas"/>
        </w:rPr>
      </w:pPr>
    </w:p>
    <w:p w14:paraId="6572ABB3"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 6. </w:t>
      </w:r>
      <w:proofErr w:type="spellStart"/>
      <w:r w:rsidRPr="00F76056">
        <w:rPr>
          <w:rFonts w:ascii="Consolas" w:eastAsia="Consolas" w:hAnsi="Consolas" w:cs="Consolas"/>
        </w:rPr>
        <w:t>Revision</w:t>
      </w:r>
      <w:proofErr w:type="spellEnd"/>
      <w:r w:rsidRPr="00F76056">
        <w:rPr>
          <w:rFonts w:ascii="Consolas" w:eastAsia="Consolas" w:hAnsi="Consolas" w:cs="Consolas"/>
        </w:rPr>
        <w:t xml:space="preserve"> y </w:t>
      </w:r>
      <w:proofErr w:type="spellStart"/>
      <w:r w:rsidRPr="00F76056">
        <w:rPr>
          <w:rFonts w:ascii="Consolas" w:eastAsia="Consolas" w:hAnsi="Consolas" w:cs="Consolas"/>
        </w:rPr>
        <w:t>analisis</w:t>
      </w:r>
      <w:proofErr w:type="spellEnd"/>
    </w:p>
    <w:p w14:paraId="7B31DEF8"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"Se revisan y analizan las respuestas"</w:t>
      </w:r>
    </w:p>
    <w:p w14:paraId="4343D458"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"Se identifican fortalezas y debilidades"</w:t>
      </w:r>
    </w:p>
    <w:p w14:paraId="1C35FE60" w14:textId="77777777" w:rsidR="00EF6378" w:rsidRPr="00F76056" w:rsidRDefault="00EF6378" w:rsidP="00EF6378">
      <w:pPr>
        <w:rPr>
          <w:rFonts w:ascii="Consolas" w:eastAsia="Consolas" w:hAnsi="Consolas" w:cs="Consolas"/>
        </w:rPr>
      </w:pPr>
    </w:p>
    <w:p w14:paraId="5E6C6A83"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 7. </w:t>
      </w:r>
      <w:proofErr w:type="spellStart"/>
      <w:r w:rsidRPr="00F76056">
        <w:rPr>
          <w:rFonts w:ascii="Consolas" w:eastAsia="Consolas" w:hAnsi="Consolas" w:cs="Consolas"/>
        </w:rPr>
        <w:t>Decision</w:t>
      </w:r>
      <w:proofErr w:type="spellEnd"/>
      <w:r w:rsidRPr="00F76056">
        <w:rPr>
          <w:rFonts w:ascii="Consolas" w:eastAsia="Consolas" w:hAnsi="Consolas" w:cs="Consolas"/>
        </w:rPr>
        <w:t xml:space="preserve"> de desempeño</w:t>
      </w:r>
    </w:p>
    <w:p w14:paraId="003F01EE"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"¿El desempeño del docente fue el esperado? (Verdadero/Falso)"</w:t>
      </w:r>
    </w:p>
    <w:p w14:paraId="0C39AEE0"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Leer </w:t>
      </w:r>
      <w:proofErr w:type="spellStart"/>
      <w:r w:rsidRPr="00F76056">
        <w:rPr>
          <w:rFonts w:ascii="Consolas" w:eastAsia="Consolas" w:hAnsi="Consolas" w:cs="Consolas"/>
        </w:rPr>
        <w:t>desempenioEsperado</w:t>
      </w:r>
      <w:proofErr w:type="spellEnd"/>
    </w:p>
    <w:p w14:paraId="1BF68FAF" w14:textId="77777777" w:rsidR="00EF6378" w:rsidRPr="00F76056" w:rsidRDefault="00EF6378" w:rsidP="00EF6378">
      <w:pPr>
        <w:rPr>
          <w:rFonts w:ascii="Consolas" w:eastAsia="Consolas" w:hAnsi="Consolas" w:cs="Consolas"/>
        </w:rPr>
      </w:pPr>
    </w:p>
    <w:p w14:paraId="5CF2F94A"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Si </w:t>
      </w:r>
      <w:proofErr w:type="spellStart"/>
      <w:r w:rsidRPr="00F76056">
        <w:rPr>
          <w:rFonts w:ascii="Consolas" w:eastAsia="Consolas" w:hAnsi="Consolas" w:cs="Consolas"/>
        </w:rPr>
        <w:t>desempenioEsperado</w:t>
      </w:r>
      <w:proofErr w:type="spellEnd"/>
      <w:r w:rsidRPr="00F76056">
        <w:rPr>
          <w:rFonts w:ascii="Consolas" w:eastAsia="Consolas" w:hAnsi="Consolas" w:cs="Consolas"/>
        </w:rPr>
        <w:t xml:space="preserve"> Entonces</w:t>
      </w:r>
    </w:p>
    <w:p w14:paraId="70527CD6"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"Se recompensa al profesor por su buen desempeño en las actividades docentes"</w:t>
      </w:r>
    </w:p>
    <w:p w14:paraId="278C03F2"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w:t>
      </w:r>
      <w:proofErr w:type="spellStart"/>
      <w:r w:rsidRPr="00F76056">
        <w:rPr>
          <w:rFonts w:ascii="Consolas" w:eastAsia="Consolas" w:hAnsi="Consolas" w:cs="Consolas"/>
        </w:rPr>
        <w:t>SiNo</w:t>
      </w:r>
      <w:proofErr w:type="spellEnd"/>
    </w:p>
    <w:p w14:paraId="41802B76"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Escribir "Se realiza una </w:t>
      </w:r>
      <w:proofErr w:type="spellStart"/>
      <w:r w:rsidRPr="00F76056">
        <w:rPr>
          <w:rFonts w:ascii="Consolas" w:eastAsia="Consolas" w:hAnsi="Consolas" w:cs="Consolas"/>
        </w:rPr>
        <w:t>reunion</w:t>
      </w:r>
      <w:proofErr w:type="spellEnd"/>
      <w:r w:rsidRPr="00F76056">
        <w:rPr>
          <w:rFonts w:ascii="Consolas" w:eastAsia="Consolas" w:hAnsi="Consolas" w:cs="Consolas"/>
        </w:rPr>
        <w:t xml:space="preserve"> para hacer un plan de mejora para el docente"</w:t>
      </w:r>
    </w:p>
    <w:p w14:paraId="6D1031D2"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w:t>
      </w:r>
      <w:proofErr w:type="spellStart"/>
      <w:r w:rsidRPr="00F76056">
        <w:rPr>
          <w:rFonts w:ascii="Consolas" w:eastAsia="Consolas" w:hAnsi="Consolas" w:cs="Consolas"/>
        </w:rPr>
        <w:t>FinSi</w:t>
      </w:r>
      <w:proofErr w:type="spellEnd"/>
    </w:p>
    <w:p w14:paraId="21542AF8" w14:textId="77777777" w:rsidR="00EF6378" w:rsidRPr="00F76056" w:rsidRDefault="00EF6378" w:rsidP="00EF6378">
      <w:pPr>
        <w:rPr>
          <w:rFonts w:ascii="Consolas" w:eastAsia="Consolas" w:hAnsi="Consolas" w:cs="Consolas"/>
        </w:rPr>
      </w:pPr>
    </w:p>
    <w:p w14:paraId="3501324D" w14:textId="77777777" w:rsidR="00EF6378" w:rsidRPr="00F76056" w:rsidRDefault="00EF6378" w:rsidP="00EF6378">
      <w:pPr>
        <w:rPr>
          <w:rFonts w:ascii="Consolas" w:eastAsia="Consolas" w:hAnsi="Consolas" w:cs="Consolas"/>
        </w:rPr>
      </w:pPr>
      <w:r w:rsidRPr="00F76056">
        <w:rPr>
          <w:rFonts w:ascii="Consolas" w:eastAsia="Consolas" w:hAnsi="Consolas" w:cs="Consolas"/>
        </w:rPr>
        <w:t>    // 8. Convergencia: entrega del informe</w:t>
      </w:r>
    </w:p>
    <w:p w14:paraId="09F39562"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"Se le entrega al docente el informe en donde recalca sus fortalezas y debilidades (con observaciones y sugerencias)"</w:t>
      </w:r>
    </w:p>
    <w:p w14:paraId="60B6892C" w14:textId="77777777" w:rsidR="00EF6378" w:rsidRPr="00F76056" w:rsidRDefault="00EF6378" w:rsidP="00EF6378">
      <w:pPr>
        <w:rPr>
          <w:rFonts w:ascii="Consolas" w:eastAsia="Consolas" w:hAnsi="Consolas" w:cs="Consolas"/>
        </w:rPr>
      </w:pPr>
    </w:p>
    <w:p w14:paraId="55B93C24"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 9. Bloque final de seguimiento (Caja </w:t>
      </w:r>
      <w:proofErr w:type="spellStart"/>
      <w:r w:rsidRPr="00F76056">
        <w:rPr>
          <w:rFonts w:ascii="Consolas" w:eastAsia="Consolas" w:hAnsi="Consolas" w:cs="Consolas"/>
        </w:rPr>
        <w:t>unica</w:t>
      </w:r>
      <w:proofErr w:type="spellEnd"/>
      <w:r w:rsidRPr="00F76056">
        <w:rPr>
          <w:rFonts w:ascii="Consolas" w:eastAsia="Consolas" w:hAnsi="Consolas" w:cs="Consolas"/>
        </w:rPr>
        <w:t xml:space="preserve"> del diagrama)</w:t>
      </w:r>
    </w:p>
    <w:p w14:paraId="3E452524" w14:textId="77777777" w:rsidR="00EF6378" w:rsidRPr="00F76056" w:rsidRDefault="00EF6378" w:rsidP="00EF6378">
      <w:pPr>
        <w:rPr>
          <w:rFonts w:ascii="Consolas" w:eastAsia="Consolas" w:hAnsi="Consolas" w:cs="Consolas"/>
        </w:rPr>
      </w:pPr>
      <w:r w:rsidRPr="00F76056">
        <w:rPr>
          <w:rFonts w:ascii="Consolas" w:eastAsia="Consolas" w:hAnsi="Consolas" w:cs="Consolas"/>
        </w:rPr>
        <w:t xml:space="preserve">    Escribir "Se realiza seguimiento al docente y se observa si en caso de no cumplir las expectativas hablar con </w:t>
      </w:r>
      <w:proofErr w:type="spellStart"/>
      <w:r w:rsidRPr="00F76056">
        <w:rPr>
          <w:rFonts w:ascii="Consolas" w:eastAsia="Consolas" w:hAnsi="Consolas" w:cs="Consolas"/>
        </w:rPr>
        <w:t>el</w:t>
      </w:r>
      <w:proofErr w:type="spellEnd"/>
      <w:r w:rsidRPr="00F76056">
        <w:rPr>
          <w:rFonts w:ascii="Consolas" w:eastAsia="Consolas" w:hAnsi="Consolas" w:cs="Consolas"/>
        </w:rPr>
        <w:t xml:space="preserve"> y darle </w:t>
      </w:r>
      <w:proofErr w:type="spellStart"/>
      <w:r w:rsidRPr="00F76056">
        <w:rPr>
          <w:rFonts w:ascii="Consolas" w:eastAsia="Consolas" w:hAnsi="Consolas" w:cs="Consolas"/>
        </w:rPr>
        <w:t>retroalimentacion</w:t>
      </w:r>
      <w:proofErr w:type="spellEnd"/>
      <w:r w:rsidRPr="00F76056">
        <w:rPr>
          <w:rFonts w:ascii="Consolas" w:eastAsia="Consolas" w:hAnsi="Consolas" w:cs="Consolas"/>
        </w:rPr>
        <w:t>, si las cumple felicitarlo y darle recompensa"</w:t>
      </w:r>
    </w:p>
    <w:p w14:paraId="7DAEBDC7" w14:textId="77777777" w:rsidR="00EF6378" w:rsidRPr="00F76056" w:rsidRDefault="00EF6378" w:rsidP="00EF6378">
      <w:pPr>
        <w:rPr>
          <w:rFonts w:ascii="Consolas" w:eastAsia="Consolas" w:hAnsi="Consolas" w:cs="Consolas"/>
        </w:rPr>
      </w:pPr>
    </w:p>
    <w:p w14:paraId="33B3641E"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w:t>
      </w:r>
    </w:p>
    <w:p w14:paraId="0414B13D"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   FIN DEL PROCESO DE EVALUACION DOCENTE"</w:t>
      </w:r>
    </w:p>
    <w:p w14:paraId="28E01893" w14:textId="77777777" w:rsidR="00EF6378" w:rsidRPr="00F76056" w:rsidRDefault="00EF6378" w:rsidP="00EF6378">
      <w:pPr>
        <w:rPr>
          <w:rFonts w:ascii="Consolas" w:eastAsia="Consolas" w:hAnsi="Consolas" w:cs="Consolas"/>
        </w:rPr>
      </w:pPr>
      <w:r w:rsidRPr="00F76056">
        <w:rPr>
          <w:rFonts w:ascii="Consolas" w:eastAsia="Consolas" w:hAnsi="Consolas" w:cs="Consolas"/>
        </w:rPr>
        <w:t>    Escribir "===================================================="</w:t>
      </w:r>
    </w:p>
    <w:p w14:paraId="381B87B5" w14:textId="77777777" w:rsidR="00EF6378" w:rsidRPr="00F76056" w:rsidRDefault="00EF6378" w:rsidP="00EF6378">
      <w:pPr>
        <w:rPr>
          <w:rFonts w:ascii="Consolas" w:eastAsia="Consolas" w:hAnsi="Consolas" w:cs="Consolas"/>
        </w:rPr>
      </w:pPr>
    </w:p>
    <w:p w14:paraId="13320F76" w14:textId="77777777" w:rsidR="00EF6378" w:rsidRPr="00F76056" w:rsidRDefault="00EF6378" w:rsidP="00EF6378">
      <w:pPr>
        <w:rPr>
          <w:rFonts w:ascii="Consolas" w:eastAsia="Consolas" w:hAnsi="Consolas" w:cs="Consolas"/>
        </w:rPr>
      </w:pPr>
      <w:proofErr w:type="spellStart"/>
      <w:r w:rsidRPr="00F76056">
        <w:rPr>
          <w:rFonts w:ascii="Consolas" w:eastAsia="Consolas" w:hAnsi="Consolas" w:cs="Consolas"/>
        </w:rPr>
        <w:t>FinProceso</w:t>
      </w:r>
      <w:proofErr w:type="spellEnd"/>
    </w:p>
    <w:p w14:paraId="2153465E" w14:textId="77777777" w:rsidR="00C00E3A" w:rsidRDefault="00000000">
      <w:pPr>
        <w:pStyle w:val="Ttulo1"/>
        <w:spacing w:before="300" w:after="200"/>
      </w:pPr>
      <w:bookmarkStart w:id="3" w:name="_Toc237343870"/>
      <w:r>
        <w:rPr>
          <w:b/>
          <w:bCs/>
          <w:sz w:val="28"/>
          <w:szCs w:val="28"/>
        </w:rPr>
        <w:t>4. Conclusión</w:t>
      </w:r>
      <w:bookmarkEnd w:id="3"/>
    </w:p>
    <w:p w14:paraId="12BF5839" w14:textId="77777777" w:rsidR="00C00E3A" w:rsidRDefault="00000000">
      <w:pPr>
        <w:spacing w:after="200" w:line="360" w:lineRule="auto"/>
        <w:jc w:val="both"/>
      </w:pPr>
      <w:r>
        <w:rPr>
          <w:sz w:val="24"/>
          <w:szCs w:val="24"/>
        </w:rPr>
        <w:t>El pseudocódigo desarrollado traduce fielmente la lógica del diagrama de flujo, empleando una estructura repetitiva para garantizar que la encuesta se complete con éxito y dos estructuras selectivas para modelar las decisiones sobre el desempeño del docente y el cumplimiento de expectativas en el seguimiento. Esta lógica servirá como base para la implementación del código en Python correspondiente al Deber 7.</w:t>
      </w:r>
    </w:p>
    <w:sectPr w:rsidR="00C00E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07A86"/>
    <w:multiLevelType w:val="hybridMultilevel"/>
    <w:tmpl w:val="71F08FFC"/>
    <w:lvl w:ilvl="0" w:tplc="4E9650C8">
      <w:start w:val="1"/>
      <w:numFmt w:val="bullet"/>
      <w:lvlText w:val="●"/>
      <w:lvlJc w:val="left"/>
      <w:pPr>
        <w:ind w:left="720" w:hanging="360"/>
      </w:pPr>
    </w:lvl>
    <w:lvl w:ilvl="1" w:tplc="647AF5EC">
      <w:start w:val="1"/>
      <w:numFmt w:val="bullet"/>
      <w:lvlText w:val="○"/>
      <w:lvlJc w:val="left"/>
      <w:pPr>
        <w:ind w:left="1440" w:hanging="360"/>
      </w:pPr>
    </w:lvl>
    <w:lvl w:ilvl="2" w:tplc="E7FAFD2A">
      <w:start w:val="1"/>
      <w:numFmt w:val="bullet"/>
      <w:lvlText w:val="■"/>
      <w:lvlJc w:val="left"/>
      <w:pPr>
        <w:ind w:left="2160" w:hanging="360"/>
      </w:pPr>
    </w:lvl>
    <w:lvl w:ilvl="3" w:tplc="D7321B54">
      <w:start w:val="1"/>
      <w:numFmt w:val="bullet"/>
      <w:lvlText w:val="●"/>
      <w:lvlJc w:val="left"/>
      <w:pPr>
        <w:ind w:left="2880" w:hanging="360"/>
      </w:pPr>
    </w:lvl>
    <w:lvl w:ilvl="4" w:tplc="C6AC5278">
      <w:start w:val="1"/>
      <w:numFmt w:val="bullet"/>
      <w:lvlText w:val="○"/>
      <w:lvlJc w:val="left"/>
      <w:pPr>
        <w:ind w:left="3600" w:hanging="360"/>
      </w:pPr>
    </w:lvl>
    <w:lvl w:ilvl="5" w:tplc="3A4600A2">
      <w:start w:val="1"/>
      <w:numFmt w:val="bullet"/>
      <w:lvlText w:val="■"/>
      <w:lvlJc w:val="left"/>
      <w:pPr>
        <w:ind w:left="4320" w:hanging="360"/>
      </w:pPr>
    </w:lvl>
    <w:lvl w:ilvl="6" w:tplc="94CCC956">
      <w:start w:val="1"/>
      <w:numFmt w:val="bullet"/>
      <w:lvlText w:val="●"/>
      <w:lvlJc w:val="left"/>
      <w:pPr>
        <w:ind w:left="5040" w:hanging="360"/>
      </w:pPr>
    </w:lvl>
    <w:lvl w:ilvl="7" w:tplc="916A3A12">
      <w:start w:val="1"/>
      <w:numFmt w:val="bullet"/>
      <w:lvlText w:val="●"/>
      <w:lvlJc w:val="left"/>
      <w:pPr>
        <w:ind w:left="5760" w:hanging="360"/>
      </w:pPr>
    </w:lvl>
    <w:lvl w:ilvl="8" w:tplc="2572EB84">
      <w:start w:val="1"/>
      <w:numFmt w:val="bullet"/>
      <w:lvlText w:val="●"/>
      <w:lvlJc w:val="left"/>
      <w:pPr>
        <w:ind w:left="6480" w:hanging="360"/>
      </w:pPr>
    </w:lvl>
  </w:abstractNum>
  <w:num w:numId="1" w16cid:durableId="1857959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E3A"/>
    <w:rsid w:val="001B05A0"/>
    <w:rsid w:val="003751DC"/>
    <w:rsid w:val="00431DAD"/>
    <w:rsid w:val="004A0724"/>
    <w:rsid w:val="005F2AD0"/>
    <w:rsid w:val="00863C88"/>
    <w:rsid w:val="00A66D8F"/>
    <w:rsid w:val="00C00E3A"/>
    <w:rsid w:val="00E70386"/>
    <w:rsid w:val="00EE1EC7"/>
    <w:rsid w:val="00EF63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0DD6"/>
  <w15:docId w15:val="{8A4384AF-95E1-461F-A0D1-AD660CB7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aliases w:val="Encabezado Linea 1,encabezado"/>
    <w:basedOn w:val="Normal"/>
    <w:link w:val="EncabezadoCar"/>
    <w:uiPriority w:val="99"/>
    <w:unhideWhenUsed/>
    <w:rsid w:val="00431DAD"/>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EncabezadoCar">
    <w:name w:val="Encabezado Car"/>
    <w:aliases w:val="Encabezado Linea 1 Car,encabezado Car"/>
    <w:basedOn w:val="Fuentedeprrafopredeter"/>
    <w:link w:val="Encabezado"/>
    <w:uiPriority w:val="99"/>
    <w:rsid w:val="00431DAD"/>
    <w:rPr>
      <w:rFonts w:asciiTheme="minorHAnsi" w:eastAsiaTheme="minorHAnsi" w:hAnsiTheme="minorHAnsi" w:cstheme="minorBidi"/>
      <w:kern w:val="2"/>
      <w:sz w:val="22"/>
      <w:szCs w:val="22"/>
      <w:lang w:eastAsia="en-US"/>
      <w14:ligatures w14:val="standardContextual"/>
    </w:rPr>
  </w:style>
  <w:style w:type="table" w:customStyle="1" w:styleId="TableNormal">
    <w:name w:val="Table Normal"/>
    <w:uiPriority w:val="2"/>
    <w:semiHidden/>
    <w:unhideWhenUsed/>
    <w:qFormat/>
    <w:rsid w:val="00431DA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1DAD"/>
    <w:pPr>
      <w:widowControl w:val="0"/>
      <w:autoSpaceDE w:val="0"/>
      <w:autoSpaceDN w:val="0"/>
    </w:pPr>
    <w:rPr>
      <w:rFonts w:ascii="Cambria" w:eastAsia="Cambria" w:hAnsi="Cambria" w:cs="Cambria"/>
      <w:sz w:val="22"/>
      <w:szCs w:val="22"/>
      <w:lang w:val="es-EC" w:eastAsia="en-US"/>
    </w:rPr>
  </w:style>
  <w:style w:type="paragraph" w:styleId="TtuloTDC">
    <w:name w:val="TOC Heading"/>
    <w:basedOn w:val="Ttulo1"/>
    <w:next w:val="Normal"/>
    <w:uiPriority w:val="39"/>
    <w:unhideWhenUsed/>
    <w:qFormat/>
    <w:rsid w:val="001B05A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1B05A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2E58F57E234A11B15F6978D10EB70A"/>
        <w:category>
          <w:name w:val="General"/>
          <w:gallery w:val="placeholder"/>
        </w:category>
        <w:types>
          <w:type w:val="bbPlcHdr"/>
        </w:types>
        <w:behaviors>
          <w:behavior w:val="content"/>
        </w:behaviors>
        <w:guid w:val="{D829B07F-0EE9-4B30-9E3D-A1EE6364D87B}"/>
      </w:docPartPr>
      <w:docPartBody>
        <w:p w:rsidR="00000000" w:rsidRDefault="00C55BA9" w:rsidP="00C55BA9">
          <w:pPr>
            <w:pStyle w:val="B12E58F57E234A11B15F6978D10EB70A"/>
          </w:pPr>
          <w:r w:rsidRPr="00A6706E">
            <w:rPr>
              <w:rStyle w:val="Textodelmarcadordeposicin"/>
            </w:rPr>
            <w:t>Indicar nombre de escuela</w:t>
          </w:r>
        </w:p>
      </w:docPartBody>
    </w:docPart>
    <w:docPart>
      <w:docPartPr>
        <w:name w:val="E14EA994E1504A07B88C8634D403ECA7"/>
        <w:category>
          <w:name w:val="General"/>
          <w:gallery w:val="placeholder"/>
        </w:category>
        <w:types>
          <w:type w:val="bbPlcHdr"/>
        </w:types>
        <w:behaviors>
          <w:behavior w:val="content"/>
        </w:behaviors>
        <w:guid w:val="{47D1C8DB-5CCE-4468-9776-A60A7D43CFE2}"/>
      </w:docPartPr>
      <w:docPartBody>
        <w:p w:rsidR="00000000" w:rsidRDefault="00C55BA9" w:rsidP="00C55BA9">
          <w:pPr>
            <w:pStyle w:val="E14EA994E1504A07B88C8634D403ECA7"/>
          </w:pPr>
          <w:r>
            <w:rPr>
              <w:rStyle w:val="Textodelmarcadordeposicin"/>
            </w:rPr>
            <w:t>Indicar nombre de la carrera</w:t>
          </w:r>
        </w:p>
      </w:docPartBody>
    </w:docPart>
    <w:docPart>
      <w:docPartPr>
        <w:name w:val="72C8B28D352245BAA1AD3643A88CD077"/>
        <w:category>
          <w:name w:val="General"/>
          <w:gallery w:val="placeholder"/>
        </w:category>
        <w:types>
          <w:type w:val="bbPlcHdr"/>
        </w:types>
        <w:behaviors>
          <w:behavior w:val="content"/>
        </w:behaviors>
        <w:guid w:val="{62CE2C39-7EED-4D2E-BFFD-57EECE0124F6}"/>
      </w:docPartPr>
      <w:docPartBody>
        <w:p w:rsidR="00000000" w:rsidRDefault="00C55BA9" w:rsidP="00C55BA9">
          <w:pPr>
            <w:pStyle w:val="72C8B28D352245BAA1AD3643A88CD077"/>
          </w:pPr>
          <w:r>
            <w:rPr>
              <w:rStyle w:val="Textodelmarcadordeposicin"/>
            </w:rPr>
            <w:t>Indicar nombre de la carrera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A9"/>
    <w:rsid w:val="003751DC"/>
    <w:rsid w:val="00BC2C4F"/>
    <w:rsid w:val="00C55B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55BA9"/>
    <w:rPr>
      <w:color w:val="666666"/>
    </w:rPr>
  </w:style>
  <w:style w:type="paragraph" w:customStyle="1" w:styleId="B12E58F57E234A11B15F6978D10EB70A">
    <w:name w:val="B12E58F57E234A11B15F6978D10EB70A"/>
    <w:rsid w:val="00C55BA9"/>
  </w:style>
  <w:style w:type="paragraph" w:customStyle="1" w:styleId="E14EA994E1504A07B88C8634D403ECA7">
    <w:name w:val="E14EA994E1504A07B88C8634D403ECA7"/>
    <w:rsid w:val="00C55BA9"/>
  </w:style>
  <w:style w:type="paragraph" w:customStyle="1" w:styleId="72C8B28D352245BAA1AD3643A88CD077">
    <w:name w:val="72C8B28D352245BAA1AD3643A88CD077"/>
    <w:rsid w:val="00C55B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15B3D-E3B5-4412-BBEA-D04231D14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713</Words>
  <Characters>3922</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 Internacional</cp:lastModifiedBy>
  <cp:revision>8</cp:revision>
  <dcterms:created xsi:type="dcterms:W3CDTF">2026-08-11T17:03:00Z</dcterms:created>
  <dcterms:modified xsi:type="dcterms:W3CDTF">2026-08-11T17:31:00Z</dcterms:modified>
</cp:coreProperties>
</file>