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2.4 IP addressing </w:t>
      </w:r>
    </w:p>
    <w:p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Name _____________ class______________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Access to World Wide Web content uses IP addressing.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(a) </w:t>
      </w:r>
      <w:r>
        <w:rPr>
          <w:rFonts w:ascii="Helvetica" w:hAnsi="Helvetica" w:cs="Helvetica"/>
          <w:kern w:val="0"/>
          <w:sz w:val="22"/>
        </w:rPr>
        <w:t>State what IP stands for.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hint="eastAsia" w:ascii="Helvetica-Bold" w:hAnsi="Helvetica-Bold" w:cs="Helvetica-Bold"/>
          <w:bCs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>The following table shows four possible IP addresses.</w:t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Indicate for each IP address whether it is valid or invalid and give a reason.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drawing>
          <wp:inline distT="0" distB="0" distL="0" distR="0">
            <wp:extent cx="5006975" cy="2714625"/>
            <wp:effectExtent l="0" t="0" r="69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31" cy="27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(c) </w:t>
      </w:r>
      <w:r>
        <w:rPr>
          <w:rFonts w:ascii="Helvetica" w:hAnsi="Helvetica" w:cs="Helvetica"/>
          <w:kern w:val="0"/>
          <w:sz w:val="22"/>
        </w:rPr>
        <w:t xml:space="preserve">Describe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>
        <w:rPr>
          <w:rFonts w:ascii="Helvetica" w:hAnsi="Helvetica" w:cs="Helvetica"/>
          <w:kern w:val="0"/>
          <w:sz w:val="22"/>
        </w:rPr>
        <w:t>differences between public and private IP addresses.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hint="eastAsia" w:ascii="Helvetica-Bold" w:hAnsi="Helvetica-Bold" w:cs="Helvetica-Bold"/>
          <w:bCs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hint="eastAsia" w:ascii="Helvetica-Bold" w:hAnsi="Helvetica-Bold" w:cs="Helvetica-Bold"/>
          <w:bCs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hint="eastAsia" w:ascii="Helvetica-Bold" w:hAnsi="Helvetica-Bold" w:cs="Helvetica-Bold"/>
          <w:bCs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hint="eastAsia" w:ascii="Helvetica-Bold" w:hAnsi="Helvetica-Bold" w:cs="Helvetica-Bold"/>
          <w:bCs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hint="eastAsia" w:ascii="Helvetica-Bold" w:hAnsi="Helvetica-Bold" w:cs="Helvetica-Bold"/>
          <w:bCs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hint="eastAsia" w:ascii="Helvetica-Bold" w:hAnsi="Helvetica-Bold" w:cs="Helvetica-Bold"/>
          <w:bCs/>
          <w:kern w:val="0"/>
          <w:sz w:val="22"/>
        </w:rPr>
        <w:t>__________________________________________________________________</w:t>
      </w:r>
    </w:p>
    <w:p>
      <w:pPr>
        <w:autoSpaceDE w:val="0"/>
        <w:autoSpaceDN w:val="0"/>
        <w:adjustRightInd w:val="0"/>
        <w:jc w:val="left"/>
        <w:rPr>
          <w:rFonts w:ascii="Helvetica-Bold" w:hAnsi="Helvetica-Bold" w:cs="Helvetica-Bold"/>
          <w:bCs/>
          <w:kern w:val="0"/>
          <w:sz w:val="22"/>
        </w:rPr>
      </w:pPr>
      <w:r>
        <w:rPr>
          <w:rFonts w:hint="eastAsia" w:ascii="Helvetica-Bold" w:hAnsi="Helvetica-Bold" w:cs="Helvetica-Bold"/>
          <w:bCs/>
          <w:kern w:val="0"/>
          <w:sz w:val="22"/>
        </w:rPr>
        <w:t>__________________________________________________________________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456F1"/>
    <w:rsid w:val="2DC4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2019-10-27T06:01:00Z</dcterms:created>
  <dc:creator>lmchen</dc:creator>
  <cp:lastModifiedBy>lmchen</cp:lastModifiedBy>
  <dcterms:modified xsi:type="dcterms:W3CDTF">2019-10-27T06:01:43Z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