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tbl>
      <w:tblPr>
        <w:tblStyle w:val="Table1"/>
        <w:tblW w:w="12075.0" w:type="dxa"/>
        <w:jc w:val="left"/>
        <w:tblInd w:w="-785.0" w:type="dxa"/>
        <w:tblLayout w:type="fixed"/>
        <w:tblLook w:val="0600"/>
      </w:tblPr>
      <w:tblGrid>
        <w:gridCol w:w="255"/>
        <w:gridCol w:w="5610"/>
        <w:gridCol w:w="6210"/>
        <w:tblGridChange w:id="0">
          <w:tblGrid>
            <w:gridCol w:w="255"/>
            <w:gridCol w:w="5610"/>
            <w:gridCol w:w="6210"/>
          </w:tblGrid>
        </w:tblGridChange>
      </w:tblGrid>
      <w:tr>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pPr>
            <w:r w:rsidDel="00000000" w:rsidR="00000000" w:rsidRPr="00000000">
              <w:rPr>
                <w:rtl w:val="0"/>
              </w:rPr>
            </w:r>
          </w:p>
        </w:tc>
      </w:tr>
      <w:t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r>
          </w:p>
          <w:p w:rsidR="00000000" w:rsidDel="00000000" w:rsidP="00000000" w:rsidRDefault="00000000" w:rsidRPr="00000000" w14:paraId="00000006">
            <w:pPr>
              <w:widowControl w:val="0"/>
              <w:spacing w:line="240" w:lineRule="auto"/>
              <w:rPr/>
            </w:pPr>
            <w:r w:rsidDel="00000000" w:rsidR="00000000" w:rsidRPr="00000000">
              <w:rPr>
                <w:rtl w:val="0"/>
              </w:rPr>
            </w:r>
          </w:p>
          <w:p w:rsidR="00000000" w:rsidDel="00000000" w:rsidP="00000000" w:rsidRDefault="00000000" w:rsidRPr="00000000" w14:paraId="00000007">
            <w:pPr>
              <w:widowControl w:val="0"/>
              <w:spacing w:line="240" w:lineRule="auto"/>
              <w:rPr/>
            </w:pPr>
            <w:r w:rsidDel="00000000" w:rsidR="00000000" w:rsidRPr="00000000">
              <w:rPr>
                <w:rtl w:val="0"/>
              </w:rPr>
            </w:r>
          </w:p>
          <w:p w:rsidR="00000000" w:rsidDel="00000000" w:rsidP="00000000" w:rsidRDefault="00000000" w:rsidRPr="00000000" w14:paraId="00000008">
            <w:pPr>
              <w:widowControl w:val="0"/>
              <w:spacing w:line="240" w:lineRule="auto"/>
              <w:rPr/>
            </w:pPr>
            <w:r w:rsidDel="00000000" w:rsidR="00000000" w:rsidRPr="00000000">
              <w:rPr>
                <w:rtl w:val="0"/>
              </w:rPr>
            </w:r>
          </w:p>
          <w:p w:rsidR="00000000" w:rsidDel="00000000" w:rsidP="00000000" w:rsidRDefault="00000000" w:rsidRPr="00000000" w14:paraId="00000009">
            <w:pPr>
              <w:widowControl w:val="0"/>
              <w:spacing w:line="240" w:lineRule="auto"/>
              <w:rPr/>
            </w:pPr>
            <w:r w:rsidDel="00000000" w:rsidR="00000000" w:rsidRPr="00000000">
              <w:rPr>
                <w:rtl w:val="0"/>
              </w:rPr>
            </w:r>
          </w:p>
          <w:p w:rsidR="00000000" w:rsidDel="00000000" w:rsidP="00000000" w:rsidRDefault="00000000" w:rsidRPr="00000000" w14:paraId="0000000A">
            <w:pPr>
              <w:widowControl w:val="0"/>
              <w:spacing w:line="240" w:lineRule="auto"/>
              <w:rPr/>
            </w:pPr>
            <w:r w:rsidDel="00000000" w:rsidR="00000000" w:rsidRPr="00000000">
              <w:rPr>
                <w:rtl w:val="0"/>
              </w:rPr>
            </w:r>
          </w:p>
          <w:p w:rsidR="00000000" w:rsidDel="00000000" w:rsidP="00000000" w:rsidRDefault="00000000" w:rsidRPr="00000000" w14:paraId="0000000B">
            <w:pPr>
              <w:widowControl w:val="0"/>
              <w:spacing w:line="240" w:lineRule="auto"/>
              <w:rPr/>
            </w:pPr>
            <w:r w:rsidDel="00000000" w:rsidR="00000000" w:rsidRPr="00000000">
              <w:rPr>
                <w:rtl w:val="0"/>
              </w:rPr>
            </w:r>
          </w:p>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rtl w:val="0"/>
              </w:rPr>
            </w:r>
          </w:p>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pPr>
            <w:r w:rsidDel="00000000" w:rsidR="00000000" w:rsidRPr="00000000">
              <w:rPr>
                <w:rtl w:val="0"/>
              </w:rPr>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spacing w:line="240" w:lineRule="auto"/>
              <w:rPr/>
            </w:pPr>
            <w:r w:rsidDel="00000000" w:rsidR="00000000" w:rsidRPr="00000000">
              <w:rPr>
                <w:rtl w:val="0"/>
              </w:rPr>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widowControl w:val="0"/>
              <w:spacing w:line="240" w:lineRule="auto"/>
              <w:rPr/>
            </w:pPr>
            <w:r w:rsidDel="00000000" w:rsidR="00000000" w:rsidRPr="00000000">
              <w:rPr>
                <w:rtl w:val="0"/>
              </w:rPr>
            </w:r>
          </w:p>
          <w:p w:rsidR="00000000" w:rsidDel="00000000" w:rsidP="00000000" w:rsidRDefault="00000000" w:rsidRPr="00000000" w14:paraId="00000015">
            <w:pPr>
              <w:widowControl w:val="0"/>
              <w:spacing w:line="240" w:lineRule="auto"/>
              <w:rPr/>
            </w:pPr>
            <w:r w:rsidDel="00000000" w:rsidR="00000000" w:rsidRPr="00000000">
              <w:rPr>
                <w:rtl w:val="0"/>
              </w:rPr>
            </w:r>
          </w:p>
          <w:p w:rsidR="00000000" w:rsidDel="00000000" w:rsidP="00000000" w:rsidRDefault="00000000" w:rsidRPr="00000000" w14:paraId="00000016">
            <w:pPr>
              <w:widowControl w:val="0"/>
              <w:spacing w:line="240" w:lineRule="auto"/>
              <w:rPr/>
            </w:pPr>
            <w:r w:rsidDel="00000000" w:rsidR="00000000" w:rsidRPr="00000000">
              <w:rPr>
                <w:rtl w:val="0"/>
              </w:rPr>
            </w:r>
          </w:p>
          <w:p w:rsidR="00000000" w:rsidDel="00000000" w:rsidP="00000000" w:rsidRDefault="00000000" w:rsidRPr="00000000" w14:paraId="00000017">
            <w:pPr>
              <w:widowControl w:val="0"/>
              <w:spacing w:line="240" w:lineRule="auto"/>
              <w:rPr/>
            </w:pPr>
            <w:r w:rsidDel="00000000" w:rsidR="00000000" w:rsidRPr="00000000">
              <w:rPr>
                <w:rtl w:val="0"/>
              </w:rPr>
            </w:r>
          </w:p>
          <w:p w:rsidR="00000000" w:rsidDel="00000000" w:rsidP="00000000" w:rsidRDefault="00000000" w:rsidRPr="00000000" w14:paraId="00000018">
            <w:pPr>
              <w:widowControl w:val="0"/>
              <w:spacing w:line="240" w:lineRule="auto"/>
              <w:rPr/>
            </w:pPr>
            <w:r w:rsidDel="00000000" w:rsidR="00000000" w:rsidRPr="00000000">
              <w:rPr>
                <w:rtl w:val="0"/>
              </w:rPr>
            </w:r>
          </w:p>
          <w:p w:rsidR="00000000" w:rsidDel="00000000" w:rsidP="00000000" w:rsidRDefault="00000000" w:rsidRPr="00000000" w14:paraId="00000019">
            <w:pPr>
              <w:widowControl w:val="0"/>
              <w:spacing w:line="240" w:lineRule="auto"/>
              <w:rPr/>
            </w:pPr>
            <w:r w:rsidDel="00000000" w:rsidR="00000000" w:rsidRPr="00000000">
              <w:rPr>
                <w:rtl w:val="0"/>
              </w:rPr>
            </w:r>
          </w:p>
          <w:p w:rsidR="00000000" w:rsidDel="00000000" w:rsidP="00000000" w:rsidRDefault="00000000" w:rsidRPr="00000000" w14:paraId="0000001A">
            <w:pPr>
              <w:widowControl w:val="0"/>
              <w:spacing w:line="240" w:lineRule="auto"/>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rtl w:val="0"/>
              </w:rPr>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spacing w:line="240" w:lineRule="auto"/>
              <w:rPr/>
            </w:pPr>
            <w:r w:rsidDel="00000000" w:rsidR="00000000" w:rsidRPr="00000000">
              <w:rPr>
                <w:rtl w:val="0"/>
              </w:rPr>
            </w:r>
          </w:p>
          <w:p w:rsidR="00000000" w:rsidDel="00000000" w:rsidP="00000000" w:rsidRDefault="00000000" w:rsidRPr="00000000" w14:paraId="00000021">
            <w:pPr>
              <w:widowControl w:val="0"/>
              <w:spacing w:line="240" w:lineRule="auto"/>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rtl w:val="0"/>
              </w:rPr>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spacing w:line="240" w:lineRule="auto"/>
              <w:rPr/>
            </w:pPr>
            <w:r w:rsidDel="00000000" w:rsidR="00000000" w:rsidRPr="00000000">
              <w:rPr>
                <w:rtl w:val="0"/>
              </w:rPr>
            </w:r>
          </w:p>
          <w:p w:rsidR="00000000" w:rsidDel="00000000" w:rsidP="00000000" w:rsidRDefault="00000000" w:rsidRPr="00000000" w14:paraId="00000028">
            <w:pPr>
              <w:widowControl w:val="0"/>
              <w:spacing w:line="240" w:lineRule="auto"/>
              <w:rPr/>
            </w:pPr>
            <w:r w:rsidDel="00000000" w:rsidR="00000000" w:rsidRPr="00000000">
              <w:rPr>
                <w:rtl w:val="0"/>
              </w:rPr>
            </w:r>
          </w:p>
          <w:p w:rsidR="00000000" w:rsidDel="00000000" w:rsidP="00000000" w:rsidRDefault="00000000" w:rsidRPr="00000000" w14:paraId="00000029">
            <w:pPr>
              <w:widowControl w:val="0"/>
              <w:spacing w:line="240" w:lineRule="auto"/>
              <w:rPr/>
            </w:pPr>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sz w:val="60"/>
                <w:szCs w:val="60"/>
              </w:rPr>
            </w:pPr>
            <w:r w:rsidDel="00000000" w:rsidR="00000000" w:rsidRPr="00000000">
              <w:rPr>
                <w:rtl w:val="0"/>
              </w:rPr>
            </w:r>
          </w:p>
          <w:p w:rsidR="00000000" w:rsidDel="00000000" w:rsidP="00000000" w:rsidRDefault="00000000" w:rsidRPr="00000000" w14:paraId="0000002F">
            <w:pPr>
              <w:jc w:val="right"/>
              <w:rPr>
                <w:b w:val="1"/>
                <w:sz w:val="48"/>
                <w:szCs w:val="48"/>
              </w:rPr>
            </w:pPr>
            <w:r w:rsidDel="00000000" w:rsidR="00000000" w:rsidRPr="00000000">
              <w:rPr>
                <w:b w:val="1"/>
                <w:sz w:val="48"/>
                <w:szCs w:val="48"/>
                <w:rtl w:val="0"/>
              </w:rPr>
              <w:t xml:space="preserve">Installation  </w:t>
            </w:r>
          </w:p>
          <w:p w:rsidR="00000000" w:rsidDel="00000000" w:rsidP="00000000" w:rsidRDefault="00000000" w:rsidRPr="00000000" w14:paraId="00000030">
            <w:pPr>
              <w:jc w:val="right"/>
              <w:rPr>
                <w:b w:val="1"/>
                <w:sz w:val="48"/>
                <w:szCs w:val="48"/>
              </w:rPr>
            </w:pPr>
            <w:r w:rsidDel="00000000" w:rsidR="00000000" w:rsidRPr="00000000">
              <w:rPr>
                <w:b w:val="1"/>
                <w:sz w:val="48"/>
                <w:szCs w:val="48"/>
                <w:rtl w:val="0"/>
              </w:rPr>
              <w:t xml:space="preserve">and </w:t>
            </w:r>
          </w:p>
          <w:p w:rsidR="00000000" w:rsidDel="00000000" w:rsidP="00000000" w:rsidRDefault="00000000" w:rsidRPr="00000000" w14:paraId="00000031">
            <w:pPr>
              <w:jc w:val="right"/>
              <w:rPr>
                <w:b w:val="1"/>
                <w:sz w:val="48"/>
                <w:szCs w:val="48"/>
              </w:rPr>
            </w:pPr>
            <w:r w:rsidDel="00000000" w:rsidR="00000000" w:rsidRPr="00000000">
              <w:rPr>
                <w:b w:val="1"/>
                <w:sz w:val="48"/>
                <w:szCs w:val="48"/>
                <w:rtl w:val="0"/>
              </w:rPr>
              <w:t xml:space="preserve">Configuration Guide</w:t>
            </w:r>
          </w:p>
        </w:tc>
      </w:tr>
      <w:tr>
        <w:trPr>
          <w:trHeight w:val="280" w:hRule="atLeast"/>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r>
          </w:p>
        </w:tc>
        <w:tc>
          <w:tcPr>
            <w:shd w:fill="1a3a7f"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color w:val="ffffff"/>
              </w:rPr>
            </w:pPr>
            <w:r w:rsidDel="00000000" w:rsidR="00000000" w:rsidRPr="00000000">
              <w:rPr>
                <w:rtl w:val="0"/>
              </w:rPr>
            </w:r>
          </w:p>
        </w:tc>
        <w:tc>
          <w:tcPr>
            <w:shd w:fill="1a3a7f"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color w:val="ffffff"/>
              </w:rPr>
            </w:pPr>
            <w:r w:rsidDel="00000000" w:rsidR="00000000" w:rsidRPr="00000000">
              <w:rPr>
                <w:rtl w:val="0"/>
              </w:rPr>
            </w:r>
          </w:p>
        </w:tc>
      </w:tr>
      <w:tr>
        <w:trPr>
          <w:trHeight w:val="8640" w:hRule="atLeast"/>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pPr>
            <w:r w:rsidDel="00000000" w:rsidR="00000000" w:rsidRPr="00000000">
              <w:rPr>
                <w:rtl w:val="0"/>
              </w:rPr>
            </w:r>
          </w:p>
          <w:p w:rsidR="00000000" w:rsidDel="00000000" w:rsidP="00000000" w:rsidRDefault="00000000" w:rsidRPr="00000000" w14:paraId="00000037">
            <w:pPr>
              <w:widowControl w:val="0"/>
              <w:spacing w:line="240" w:lineRule="auto"/>
              <w:jc w:val="center"/>
              <w:rPr/>
            </w:pPr>
            <w:r w:rsidDel="00000000" w:rsidR="00000000" w:rsidRPr="00000000">
              <w:rPr/>
              <mc:AlternateContent>
                <mc:Choice Requires="wpg">
                  <w:drawing>
                    <wp:inline distB="114300" distT="114300" distL="114300" distR="114300">
                      <wp:extent cx="1618450" cy="626753"/>
                      <wp:effectExtent b="0" l="0" r="0" t="0"/>
                      <wp:docPr id="1" name=""/>
                      <a:graphic>
                        <a:graphicData uri="http://schemas.microsoft.com/office/word/2010/wordprocessingGroup">
                          <wpg:wgp>
                            <wpg:cNvGrpSpPr/>
                            <wpg:grpSpPr>
                              <a:xfrm>
                                <a:off x="152400" y="152400"/>
                                <a:ext cx="1618450" cy="626753"/>
                                <a:chOff x="152400" y="152400"/>
                                <a:chExt cx="3867150" cy="1485900"/>
                              </a:xfrm>
                            </wpg:grpSpPr>
                            <pic:pic>
                              <pic:nvPicPr>
                                <pic:cNvPr descr="File:DRAFT ICON.png - Wikimedia Commons" id="2" name="Shape 2"/>
                                <pic:cNvPicPr preferRelativeResize="0"/>
                              </pic:nvPicPr>
                              <pic:blipFill>
                                <a:blip r:embed="rId6">
                                  <a:alphaModFix/>
                                </a:blip>
                                <a:stretch>
                                  <a:fillRect/>
                                </a:stretch>
                              </pic:blipFill>
                              <pic:spPr>
                                <a:xfrm>
                                  <a:off x="152400" y="152400"/>
                                  <a:ext cx="3867150" cy="1485900"/>
                                </a:xfrm>
                                <a:prstGeom prst="rect">
                                  <a:avLst/>
                                </a:prstGeom>
                                <a:noFill/>
                                <a:ln>
                                  <a:noFill/>
                                </a:ln>
                              </pic:spPr>
                            </pic:pic>
                          </wpg:wgp>
                        </a:graphicData>
                      </a:graphic>
                    </wp:inline>
                  </w:drawing>
                </mc:Choice>
                <mc:Fallback>
                  <w:drawing>
                    <wp:inline distB="114300" distT="114300" distL="114300" distR="114300">
                      <wp:extent cx="1618450" cy="626753"/>
                      <wp:effectExtent b="0" l="0" r="0" t="0"/>
                      <wp:docPr id="1"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1618450" cy="62675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widowControl w:val="0"/>
              <w:spacing w:line="240" w:lineRule="auto"/>
              <w:jc w:val="center"/>
              <w:rPr/>
            </w:pPr>
            <w:r w:rsidDel="00000000" w:rsidR="00000000" w:rsidRPr="00000000">
              <w:rPr>
                <w:rtl w:val="0"/>
              </w:rPr>
            </w:r>
          </w:p>
          <w:p w:rsidR="00000000" w:rsidDel="00000000" w:rsidP="00000000" w:rsidRDefault="00000000" w:rsidRPr="00000000" w14:paraId="00000039">
            <w:pPr>
              <w:widowControl w:val="0"/>
              <w:spacing w:line="240" w:lineRule="auto"/>
              <w:jc w:val="center"/>
              <w:rPr/>
            </w:pPr>
            <w:r w:rsidDel="00000000" w:rsidR="00000000" w:rsidRPr="00000000">
              <w:rPr>
                <w:rtl w:val="0"/>
              </w:rPr>
            </w:r>
          </w:p>
          <w:p w:rsidR="00000000" w:rsidDel="00000000" w:rsidP="00000000" w:rsidRDefault="00000000" w:rsidRPr="00000000" w14:paraId="0000003A">
            <w:pPr>
              <w:widowControl w:val="0"/>
              <w:spacing w:line="240" w:lineRule="auto"/>
              <w:jc w:val="center"/>
              <w:rPr/>
            </w:pPr>
            <w:r w:rsidDel="00000000" w:rsidR="00000000" w:rsidRPr="00000000">
              <w:rPr>
                <w:rtl w:val="0"/>
              </w:rPr>
            </w:r>
          </w:p>
          <w:p w:rsidR="00000000" w:rsidDel="00000000" w:rsidP="00000000" w:rsidRDefault="00000000" w:rsidRPr="00000000" w14:paraId="0000003B">
            <w:pPr>
              <w:widowControl w:val="0"/>
              <w:spacing w:line="240" w:lineRule="auto"/>
              <w:jc w:val="center"/>
              <w:rPr/>
            </w:pPr>
            <w:r w:rsidDel="00000000" w:rsidR="00000000" w:rsidRPr="00000000">
              <w:rPr>
                <w:rtl w:val="0"/>
              </w:rPr>
            </w:r>
          </w:p>
          <w:p w:rsidR="00000000" w:rsidDel="00000000" w:rsidP="00000000" w:rsidRDefault="00000000" w:rsidRPr="00000000" w14:paraId="0000003C">
            <w:pPr>
              <w:widowControl w:val="0"/>
              <w:spacing w:line="240" w:lineRule="auto"/>
              <w:jc w:val="center"/>
              <w:rPr/>
            </w:pPr>
            <w:r w:rsidDel="00000000" w:rsidR="00000000" w:rsidRPr="00000000">
              <w:rPr>
                <w:rtl w:val="0"/>
              </w:rPr>
            </w:r>
          </w:p>
          <w:p w:rsidR="00000000" w:rsidDel="00000000" w:rsidP="00000000" w:rsidRDefault="00000000" w:rsidRPr="00000000" w14:paraId="0000003D">
            <w:pPr>
              <w:widowControl w:val="0"/>
              <w:spacing w:line="240" w:lineRule="auto"/>
              <w:jc w:val="center"/>
              <w:rPr/>
            </w:pPr>
            <w:r w:rsidDel="00000000" w:rsidR="00000000" w:rsidRPr="00000000">
              <w:rPr>
                <w:rtl w:val="0"/>
              </w:rPr>
            </w:r>
          </w:p>
          <w:p w:rsidR="00000000" w:rsidDel="00000000" w:rsidP="00000000" w:rsidRDefault="00000000" w:rsidRPr="00000000" w14:paraId="0000003E">
            <w:pPr>
              <w:widowControl w:val="0"/>
              <w:spacing w:line="240" w:lineRule="auto"/>
              <w:jc w:val="center"/>
              <w:rPr/>
            </w:pPr>
            <w:r w:rsidDel="00000000" w:rsidR="00000000" w:rsidRPr="00000000">
              <w:rPr>
                <w:rtl w:val="0"/>
              </w:rPr>
            </w:r>
          </w:p>
          <w:p w:rsidR="00000000" w:rsidDel="00000000" w:rsidP="00000000" w:rsidRDefault="00000000" w:rsidRPr="00000000" w14:paraId="0000003F">
            <w:pPr>
              <w:widowControl w:val="0"/>
              <w:spacing w:line="240" w:lineRule="auto"/>
              <w:jc w:val="center"/>
              <w:rPr/>
            </w:pPr>
            <w:r w:rsidDel="00000000" w:rsidR="00000000" w:rsidRPr="00000000">
              <w:rPr>
                <w:rtl w:val="0"/>
              </w:rPr>
            </w:r>
          </w:p>
          <w:p w:rsidR="00000000" w:rsidDel="00000000" w:rsidP="00000000" w:rsidRDefault="00000000" w:rsidRPr="00000000" w14:paraId="00000040">
            <w:pPr>
              <w:widowControl w:val="0"/>
              <w:spacing w:line="240" w:lineRule="auto"/>
              <w:jc w:val="center"/>
              <w:rPr/>
            </w:pPr>
            <w:r w:rsidDel="00000000" w:rsidR="00000000" w:rsidRPr="00000000">
              <w:rPr>
                <w:rtl w:val="0"/>
              </w:rPr>
            </w:r>
          </w:p>
          <w:p w:rsidR="00000000" w:rsidDel="00000000" w:rsidP="00000000" w:rsidRDefault="00000000" w:rsidRPr="00000000" w14:paraId="00000041">
            <w:pPr>
              <w:widowControl w:val="0"/>
              <w:spacing w:line="240" w:lineRule="auto"/>
              <w:jc w:val="center"/>
              <w:rPr/>
            </w:pPr>
            <w:r w:rsidDel="00000000" w:rsidR="00000000" w:rsidRPr="00000000">
              <w:rPr>
                <w:rtl w:val="0"/>
              </w:rPr>
            </w:r>
          </w:p>
          <w:p w:rsidR="00000000" w:rsidDel="00000000" w:rsidP="00000000" w:rsidRDefault="00000000" w:rsidRPr="00000000" w14:paraId="00000042">
            <w:pPr>
              <w:widowControl w:val="0"/>
              <w:spacing w:line="240" w:lineRule="auto"/>
              <w:jc w:val="center"/>
              <w:rPr/>
            </w:pPr>
            <w:r w:rsidDel="00000000" w:rsidR="00000000" w:rsidRPr="00000000">
              <w:rPr>
                <w:rtl w:val="0"/>
              </w:rPr>
            </w:r>
          </w:p>
          <w:p w:rsidR="00000000" w:rsidDel="00000000" w:rsidP="00000000" w:rsidRDefault="00000000" w:rsidRPr="00000000" w14:paraId="00000043">
            <w:pPr>
              <w:widowControl w:val="0"/>
              <w:spacing w:line="240" w:lineRule="auto"/>
              <w:jc w:val="center"/>
              <w:rPr/>
            </w:pPr>
            <w:r w:rsidDel="00000000" w:rsidR="00000000" w:rsidRPr="00000000">
              <w:rPr>
                <w:rtl w:val="0"/>
              </w:rPr>
            </w:r>
          </w:p>
          <w:p w:rsidR="00000000" w:rsidDel="00000000" w:rsidP="00000000" w:rsidRDefault="00000000" w:rsidRPr="00000000" w14:paraId="00000044">
            <w:pPr>
              <w:widowControl w:val="0"/>
              <w:spacing w:line="240" w:lineRule="auto"/>
              <w:jc w:val="center"/>
              <w:rPr/>
            </w:pPr>
            <w:r w:rsidDel="00000000" w:rsidR="00000000" w:rsidRPr="00000000">
              <w:rPr>
                <w:rtl w:val="0"/>
              </w:rPr>
            </w:r>
          </w:p>
          <w:p w:rsidR="00000000" w:rsidDel="00000000" w:rsidP="00000000" w:rsidRDefault="00000000" w:rsidRPr="00000000" w14:paraId="00000045">
            <w:pPr>
              <w:widowControl w:val="0"/>
              <w:spacing w:line="240" w:lineRule="auto"/>
              <w:jc w:val="center"/>
              <w:rPr/>
            </w:pPr>
            <w:r w:rsidDel="00000000" w:rsidR="00000000" w:rsidRPr="00000000">
              <w:rPr>
                <w:rtl w:val="0"/>
              </w:rPr>
            </w:r>
          </w:p>
          <w:p w:rsidR="00000000" w:rsidDel="00000000" w:rsidP="00000000" w:rsidRDefault="00000000" w:rsidRPr="00000000" w14:paraId="00000046">
            <w:pPr>
              <w:widowControl w:val="0"/>
              <w:spacing w:line="240" w:lineRule="auto"/>
              <w:jc w:val="center"/>
              <w:rPr/>
            </w:pPr>
            <w:r w:rsidDel="00000000" w:rsidR="00000000" w:rsidRPr="00000000">
              <w:rPr>
                <w:rtl w:val="0"/>
              </w:rPr>
            </w:r>
          </w:p>
          <w:p w:rsidR="00000000" w:rsidDel="00000000" w:rsidP="00000000" w:rsidRDefault="00000000" w:rsidRPr="00000000" w14:paraId="00000047">
            <w:pPr>
              <w:widowControl w:val="0"/>
              <w:spacing w:line="240" w:lineRule="auto"/>
              <w:jc w:val="center"/>
              <w:rPr/>
            </w:pPr>
            <w:r w:rsidDel="00000000" w:rsidR="00000000" w:rsidRPr="00000000">
              <w:rPr>
                <w:rtl w:val="0"/>
              </w:rPr>
            </w:r>
          </w:p>
          <w:p w:rsidR="00000000" w:rsidDel="00000000" w:rsidP="00000000" w:rsidRDefault="00000000" w:rsidRPr="00000000" w14:paraId="00000048">
            <w:pPr>
              <w:widowControl w:val="0"/>
              <w:spacing w:line="240" w:lineRule="auto"/>
              <w:jc w:val="left"/>
              <w:rPr/>
            </w:pPr>
            <w:r w:rsidDel="00000000" w:rsidR="00000000" w:rsidRPr="00000000">
              <w:rPr>
                <w:rtl w:val="0"/>
              </w:rPr>
            </w:r>
          </w:p>
          <w:p w:rsidR="00000000" w:rsidDel="00000000" w:rsidP="00000000" w:rsidRDefault="00000000" w:rsidRPr="00000000" w14:paraId="00000049">
            <w:pPr>
              <w:widowControl w:val="0"/>
              <w:spacing w:line="240" w:lineRule="auto"/>
              <w:jc w:val="left"/>
              <w:rPr/>
            </w:pPr>
            <w:r w:rsidDel="00000000" w:rsidR="00000000" w:rsidRPr="00000000">
              <w:rPr>
                <w:rtl w:val="0"/>
              </w:rPr>
            </w:r>
          </w:p>
          <w:p w:rsidR="00000000" w:rsidDel="00000000" w:rsidP="00000000" w:rsidRDefault="00000000" w:rsidRPr="00000000" w14:paraId="0000004A">
            <w:pPr>
              <w:widowControl w:val="0"/>
              <w:spacing w:line="240" w:lineRule="auto"/>
              <w:jc w:val="left"/>
              <w:rPr/>
            </w:pPr>
            <w:r w:rsidDel="00000000" w:rsidR="00000000" w:rsidRPr="00000000">
              <w:rPr>
                <w:rtl w:val="0"/>
              </w:rPr>
            </w:r>
          </w:p>
          <w:p w:rsidR="00000000" w:rsidDel="00000000" w:rsidP="00000000" w:rsidRDefault="00000000" w:rsidRPr="00000000" w14:paraId="0000004B">
            <w:pPr>
              <w:widowControl w:val="0"/>
              <w:spacing w:line="240" w:lineRule="auto"/>
              <w:jc w:val="left"/>
              <w:rPr/>
            </w:pPr>
            <w:r w:rsidDel="00000000" w:rsidR="00000000" w:rsidRPr="00000000">
              <w:rPr>
                <w:rtl w:val="0"/>
              </w:rPr>
            </w:r>
          </w:p>
          <w:p w:rsidR="00000000" w:rsidDel="00000000" w:rsidP="00000000" w:rsidRDefault="00000000" w:rsidRPr="00000000" w14:paraId="0000004C">
            <w:pPr>
              <w:widowControl w:val="0"/>
              <w:spacing w:line="240" w:lineRule="auto"/>
              <w:jc w:val="center"/>
              <w:rPr/>
            </w:pPr>
            <w:r w:rsidDel="00000000" w:rsidR="00000000" w:rsidRPr="00000000">
              <w:rPr>
                <w:rtl w:val="0"/>
              </w:rPr>
            </w:r>
          </w:p>
          <w:p w:rsidR="00000000" w:rsidDel="00000000" w:rsidP="00000000" w:rsidRDefault="00000000" w:rsidRPr="00000000" w14:paraId="0000004D">
            <w:pPr>
              <w:widowControl w:val="0"/>
              <w:spacing w:line="240" w:lineRule="auto"/>
              <w:jc w:val="center"/>
              <w:rPr/>
            </w:pPr>
            <w:r w:rsidDel="00000000" w:rsidR="00000000" w:rsidRPr="00000000">
              <w:rPr>
                <w:rtl w:val="0"/>
              </w:rPr>
            </w:r>
          </w:p>
          <w:p w:rsidR="00000000" w:rsidDel="00000000" w:rsidP="00000000" w:rsidRDefault="00000000" w:rsidRPr="00000000" w14:paraId="0000004E">
            <w:pPr>
              <w:widowControl w:val="0"/>
              <w:spacing w:line="240" w:lineRule="auto"/>
              <w:jc w:val="left"/>
              <w:rPr/>
            </w:pPr>
            <w:r w:rsidDel="00000000" w:rsidR="00000000" w:rsidRPr="00000000">
              <w:rPr>
                <w:rtl w:val="0"/>
              </w:rPr>
            </w:r>
          </w:p>
          <w:p w:rsidR="00000000" w:rsidDel="00000000" w:rsidP="00000000" w:rsidRDefault="00000000" w:rsidRPr="00000000" w14:paraId="0000004F">
            <w:pPr>
              <w:widowControl w:val="0"/>
              <w:spacing w:line="240" w:lineRule="auto"/>
              <w:jc w:val="center"/>
              <w:rPr/>
            </w:pPr>
            <w:r w:rsidDel="00000000" w:rsidR="00000000" w:rsidRPr="00000000">
              <w:rPr>
                <w:rtl w:val="0"/>
              </w:rPr>
            </w:r>
          </w:p>
          <w:p w:rsidR="00000000" w:rsidDel="00000000" w:rsidP="00000000" w:rsidRDefault="00000000" w:rsidRPr="00000000" w14:paraId="00000050">
            <w:pPr>
              <w:widowControl w:val="0"/>
              <w:spacing w:line="240" w:lineRule="auto"/>
              <w:jc w:val="center"/>
              <w:rPr/>
            </w:pPr>
            <w:r w:rsidDel="00000000" w:rsidR="00000000" w:rsidRPr="00000000">
              <w:rPr>
                <w:rtl w:val="0"/>
              </w:rPr>
            </w:r>
          </w:p>
          <w:p w:rsidR="00000000" w:rsidDel="00000000" w:rsidP="00000000" w:rsidRDefault="00000000" w:rsidRPr="00000000" w14:paraId="00000051">
            <w:pPr>
              <w:widowControl w:val="0"/>
              <w:spacing w:line="240" w:lineRule="auto"/>
              <w:jc w:val="center"/>
              <w:rPr/>
            </w:pPr>
            <w:r w:rsidDel="00000000" w:rsidR="00000000" w:rsidRPr="00000000">
              <w:rPr>
                <w:rtl w:val="0"/>
              </w:rPr>
            </w:r>
          </w:p>
          <w:p w:rsidR="00000000" w:rsidDel="00000000" w:rsidP="00000000" w:rsidRDefault="00000000" w:rsidRPr="00000000" w14:paraId="00000052">
            <w:pPr>
              <w:widowControl w:val="0"/>
              <w:spacing w:line="240" w:lineRule="auto"/>
              <w:jc w:val="center"/>
              <w:rPr/>
            </w:pPr>
            <w:r w:rsidDel="00000000" w:rsidR="00000000" w:rsidRPr="00000000">
              <w:rPr>
                <w:rtl w:val="0"/>
              </w:rPr>
            </w:r>
          </w:p>
          <w:p w:rsidR="00000000" w:rsidDel="00000000" w:rsidP="00000000" w:rsidRDefault="00000000" w:rsidRPr="00000000" w14:paraId="00000053">
            <w:pPr>
              <w:widowControl w:val="0"/>
              <w:spacing w:line="240" w:lineRule="auto"/>
              <w:jc w:val="center"/>
              <w:rPr>
                <w:b w:val="1"/>
                <w:color w:val="073763"/>
                <w:sz w:val="72"/>
                <w:szCs w:val="72"/>
              </w:rPr>
            </w:pPr>
            <w:r w:rsidDel="00000000" w:rsidR="00000000" w:rsidRPr="00000000">
              <w:rPr>
                <w:b w:val="1"/>
                <w:color w:val="073763"/>
                <w:sz w:val="72"/>
                <w:szCs w:val="72"/>
                <w:rtl w:val="0"/>
              </w:rPr>
              <w:t xml:space="preserve">PointMatter</w:t>
            </w:r>
          </w:p>
        </w:tc>
        <w:tc>
          <w:tcPr>
            <w:shd w:fill="1a3a7f"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color w:val="ffffff"/>
                <w:sz w:val="48"/>
                <w:szCs w:val="48"/>
              </w:rPr>
            </w:pPr>
            <w:r w:rsidDel="00000000" w:rsidR="00000000" w:rsidRPr="00000000">
              <w:rPr>
                <w:b w:val="1"/>
                <w:color w:val="ffffff"/>
                <w:sz w:val="18"/>
                <w:szCs w:val="18"/>
                <w:rtl w:val="0"/>
              </w:rPr>
              <w:t xml:space="preserve">                                                                        VERSION 1.0</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1609725</wp:posOffset>
                  </wp:positionH>
                  <wp:positionV relativeFrom="paragraph">
                    <wp:posOffset>209550</wp:posOffset>
                  </wp:positionV>
                  <wp:extent cx="1709738" cy="432131"/>
                  <wp:effectExtent b="0" l="0" r="0" t="0"/>
                  <wp:wrapTopAndBottom distB="114300" distT="114300"/>
                  <wp:docPr id="1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709738" cy="432131"/>
                          </a:xfrm>
                          <a:prstGeom prst="rect"/>
                          <a:ln/>
                        </pic:spPr>
                      </pic:pic>
                    </a:graphicData>
                  </a:graphic>
                </wp:anchor>
              </w:drawing>
            </w:r>
          </w:p>
          <w:p w:rsidR="00000000" w:rsidDel="00000000" w:rsidP="00000000" w:rsidRDefault="00000000" w:rsidRPr="00000000" w14:paraId="00000055">
            <w:pPr>
              <w:widowControl w:val="0"/>
              <w:spacing w:line="240" w:lineRule="auto"/>
              <w:rPr>
                <w:b w:val="1"/>
                <w:color w:val="ffffff"/>
                <w:sz w:val="48"/>
                <w:szCs w:val="48"/>
              </w:rPr>
            </w:pPr>
            <w:r w:rsidDel="00000000" w:rsidR="00000000" w:rsidRPr="00000000">
              <w:rPr>
                <w:rtl w:val="0"/>
              </w:rPr>
            </w:r>
          </w:p>
          <w:p w:rsidR="00000000" w:rsidDel="00000000" w:rsidP="00000000" w:rsidRDefault="00000000" w:rsidRPr="00000000" w14:paraId="00000056">
            <w:pPr>
              <w:widowControl w:val="0"/>
              <w:spacing w:line="240" w:lineRule="auto"/>
              <w:rPr>
                <w:b w:val="1"/>
                <w:color w:val="ffffff"/>
                <w:sz w:val="48"/>
                <w:szCs w:val="48"/>
              </w:rPr>
            </w:pPr>
            <w:r w:rsidDel="00000000" w:rsidR="00000000" w:rsidRPr="00000000">
              <w:rPr>
                <w:rtl w:val="0"/>
              </w:rPr>
            </w:r>
          </w:p>
          <w:p w:rsidR="00000000" w:rsidDel="00000000" w:rsidP="00000000" w:rsidRDefault="00000000" w:rsidRPr="00000000" w14:paraId="00000057">
            <w:pPr>
              <w:widowControl w:val="0"/>
              <w:spacing w:line="240" w:lineRule="auto"/>
              <w:rPr>
                <w:b w:val="1"/>
                <w:color w:val="ffffff"/>
                <w:sz w:val="48"/>
                <w:szCs w:val="48"/>
              </w:rPr>
            </w:pPr>
            <w:r w:rsidDel="00000000" w:rsidR="00000000" w:rsidRPr="00000000">
              <w:rPr>
                <w:rtl w:val="0"/>
              </w:rPr>
            </w:r>
          </w:p>
          <w:p w:rsidR="00000000" w:rsidDel="00000000" w:rsidP="00000000" w:rsidRDefault="00000000" w:rsidRPr="00000000" w14:paraId="00000058">
            <w:pPr>
              <w:widowControl w:val="0"/>
              <w:spacing w:line="240" w:lineRule="auto"/>
              <w:rPr>
                <w:b w:val="1"/>
                <w:color w:val="ffffff"/>
                <w:sz w:val="48"/>
                <w:szCs w:val="48"/>
              </w:rPr>
            </w:pPr>
            <w:r w:rsidDel="00000000" w:rsidR="00000000" w:rsidRPr="00000000">
              <w:rPr>
                <w:rtl w:val="0"/>
              </w:rPr>
            </w:r>
          </w:p>
          <w:p w:rsidR="00000000" w:rsidDel="00000000" w:rsidP="00000000" w:rsidRDefault="00000000" w:rsidRPr="00000000" w14:paraId="00000059">
            <w:pPr>
              <w:widowControl w:val="0"/>
              <w:spacing w:line="240" w:lineRule="auto"/>
              <w:rPr>
                <w:b w:val="1"/>
                <w:color w:val="ffffff"/>
                <w:sz w:val="48"/>
                <w:szCs w:val="48"/>
              </w:rPr>
            </w:pPr>
            <w:r w:rsidDel="00000000" w:rsidR="00000000" w:rsidRPr="00000000">
              <w:rPr>
                <w:rtl w:val="0"/>
              </w:rPr>
            </w:r>
          </w:p>
          <w:p w:rsidR="00000000" w:rsidDel="00000000" w:rsidP="00000000" w:rsidRDefault="00000000" w:rsidRPr="00000000" w14:paraId="0000005A">
            <w:pPr>
              <w:widowControl w:val="0"/>
              <w:spacing w:line="240" w:lineRule="auto"/>
              <w:rPr>
                <w:b w:val="1"/>
                <w:color w:val="ffffff"/>
                <w:sz w:val="48"/>
                <w:szCs w:val="48"/>
              </w:rPr>
            </w:pPr>
            <w:r w:rsidDel="00000000" w:rsidR="00000000" w:rsidRPr="00000000">
              <w:rPr>
                <w:rtl w:val="0"/>
              </w:rPr>
            </w:r>
          </w:p>
          <w:p w:rsidR="00000000" w:rsidDel="00000000" w:rsidP="00000000" w:rsidRDefault="00000000" w:rsidRPr="00000000" w14:paraId="0000005B">
            <w:pPr>
              <w:widowControl w:val="0"/>
              <w:spacing w:line="240" w:lineRule="auto"/>
              <w:rPr>
                <w:b w:val="1"/>
                <w:color w:val="ffffff"/>
                <w:sz w:val="48"/>
                <w:szCs w:val="48"/>
              </w:rPr>
            </w:pPr>
            <w:r w:rsidDel="00000000" w:rsidR="00000000" w:rsidRPr="00000000">
              <w:rPr>
                <w:rtl w:val="0"/>
              </w:rPr>
            </w:r>
          </w:p>
          <w:p w:rsidR="00000000" w:rsidDel="00000000" w:rsidP="00000000" w:rsidRDefault="00000000" w:rsidRPr="00000000" w14:paraId="0000005C">
            <w:pPr>
              <w:widowControl w:val="0"/>
              <w:spacing w:line="240" w:lineRule="auto"/>
              <w:rPr>
                <w:b w:val="1"/>
                <w:color w:val="ffffff"/>
                <w:sz w:val="48"/>
                <w:szCs w:val="48"/>
              </w:rPr>
            </w:pPr>
            <w:r w:rsidDel="00000000" w:rsidR="00000000" w:rsidRPr="00000000">
              <w:rPr>
                <w:rtl w:val="0"/>
              </w:rPr>
            </w:r>
          </w:p>
          <w:p w:rsidR="00000000" w:rsidDel="00000000" w:rsidP="00000000" w:rsidRDefault="00000000" w:rsidRPr="00000000" w14:paraId="0000005D">
            <w:pPr>
              <w:widowControl w:val="0"/>
              <w:spacing w:line="240" w:lineRule="auto"/>
              <w:rPr>
                <w:b w:val="1"/>
                <w:color w:val="ffffff"/>
                <w:sz w:val="48"/>
                <w:szCs w:val="48"/>
              </w:rPr>
            </w:pPr>
            <w:r w:rsidDel="00000000" w:rsidR="00000000" w:rsidRPr="00000000">
              <w:rPr>
                <w:rtl w:val="0"/>
              </w:rPr>
            </w:r>
          </w:p>
          <w:p w:rsidR="00000000" w:rsidDel="00000000" w:rsidP="00000000" w:rsidRDefault="00000000" w:rsidRPr="00000000" w14:paraId="0000005E">
            <w:pPr>
              <w:widowControl w:val="0"/>
              <w:spacing w:line="240" w:lineRule="auto"/>
              <w:rPr>
                <w:b w:val="1"/>
                <w:color w:val="ffffff"/>
                <w:sz w:val="48"/>
                <w:szCs w:val="48"/>
              </w:rPr>
            </w:pPr>
            <w:r w:rsidDel="00000000" w:rsidR="00000000" w:rsidRPr="00000000">
              <w:rPr>
                <w:rtl w:val="0"/>
              </w:rPr>
            </w:r>
          </w:p>
          <w:p w:rsidR="00000000" w:rsidDel="00000000" w:rsidP="00000000" w:rsidRDefault="00000000" w:rsidRPr="00000000" w14:paraId="0000005F">
            <w:pPr>
              <w:widowControl w:val="0"/>
              <w:spacing w:line="240" w:lineRule="auto"/>
              <w:rPr>
                <w:b w:val="1"/>
                <w:color w:val="ffffff"/>
                <w:sz w:val="48"/>
                <w:szCs w:val="48"/>
              </w:rPr>
            </w:pPr>
            <w:r w:rsidDel="00000000" w:rsidR="00000000" w:rsidRPr="00000000">
              <w:rPr>
                <w:rtl w:val="0"/>
              </w:rPr>
            </w:r>
          </w:p>
          <w:p w:rsidR="00000000" w:rsidDel="00000000" w:rsidP="00000000" w:rsidRDefault="00000000" w:rsidRPr="00000000" w14:paraId="00000060">
            <w:pPr>
              <w:widowControl w:val="0"/>
              <w:spacing w:line="240" w:lineRule="auto"/>
              <w:rPr>
                <w:b w:val="1"/>
                <w:color w:val="ffffff"/>
                <w:sz w:val="48"/>
                <w:szCs w:val="48"/>
              </w:rPr>
            </w:pPr>
            <w:r w:rsidDel="00000000" w:rsidR="00000000" w:rsidRPr="00000000">
              <w:rPr>
                <w:rtl w:val="0"/>
              </w:rPr>
            </w:r>
          </w:p>
          <w:p w:rsidR="00000000" w:rsidDel="00000000" w:rsidP="00000000" w:rsidRDefault="00000000" w:rsidRPr="00000000" w14:paraId="00000061">
            <w:pPr>
              <w:widowControl w:val="0"/>
              <w:spacing w:line="240" w:lineRule="auto"/>
              <w:rPr>
                <w:b w:val="1"/>
                <w:color w:val="ffffff"/>
                <w:sz w:val="48"/>
                <w:szCs w:val="48"/>
              </w:rPr>
            </w:pPr>
            <w:r w:rsidDel="00000000" w:rsidR="00000000" w:rsidRPr="00000000">
              <w:rPr>
                <w:rtl w:val="0"/>
              </w:rPr>
            </w:r>
          </w:p>
        </w:tc>
      </w:tr>
      <w:tr>
        <w:trPr>
          <w:trHeight w:val="300" w:hRule="atLeast"/>
        </w:trPr>
        <w:tc>
          <w:tcPr>
            <w:shd w:fill="ffffff"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r>
          </w:p>
        </w:tc>
        <w:tc>
          <w:tcPr>
            <w:shd w:fill="1a3a7f"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pPr>
            <w:r w:rsidDel="00000000" w:rsidR="00000000" w:rsidRPr="00000000">
              <w:rPr>
                <w:b w:val="1"/>
                <w:color w:val="ffffff"/>
                <w:sz w:val="48"/>
                <w:szCs w:val="48"/>
                <w:rtl w:val="0"/>
              </w:rPr>
              <w:t xml:space="preserve">Reporting Solution</w:t>
            </w:r>
            <w:r w:rsidDel="00000000" w:rsidR="00000000" w:rsidRPr="00000000">
              <w:rPr>
                <w:rtl w:val="0"/>
              </w:rPr>
            </w:r>
          </w:p>
        </w:tc>
        <w:tc>
          <w:tcPr>
            <w:shd w:fill="1a3a7f"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color w:val="ffffff"/>
                <w:sz w:val="48"/>
                <w:szCs w:val="48"/>
              </w:rPr>
            </w:pP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keepNext w:val="0"/>
        <w:keepLines w:val="0"/>
        <w:pBdr>
          <w:top w:color="auto" w:space="0" w:sz="0" w:val="none"/>
          <w:left w:color="auto" w:space="0" w:sz="0" w:val="none"/>
          <w:bottom w:color="auto" w:space="0" w:sz="0" w:val="none"/>
          <w:right w:color="auto" w:space="0" w:sz="0" w:val="none"/>
          <w:between w:color="auto" w:space="0" w:sz="0" w:val="none"/>
        </w:pBdr>
        <w:spacing w:before="0" w:line="300" w:lineRule="auto"/>
        <w:rPr>
          <w:sz w:val="40"/>
          <w:szCs w:val="40"/>
        </w:rPr>
      </w:pPr>
      <w:r w:rsidDel="00000000" w:rsidR="00000000" w:rsidRPr="00000000">
        <w:rPr>
          <w:sz w:val="40"/>
          <w:szCs w:val="40"/>
          <w:rtl w:val="0"/>
        </w:rPr>
        <w:t xml:space="preserve">Table Of Content</w:t>
      </w:r>
    </w:p>
    <w:p w:rsidR="00000000" w:rsidDel="00000000" w:rsidP="00000000" w:rsidRDefault="00000000" w:rsidRPr="00000000" w14:paraId="00000067">
      <w:pPr>
        <w:rPr>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8">
          <w:pPr>
            <w:tabs>
              <w:tab w:val="right" w:pos="10980"/>
            </w:tabs>
            <w:spacing w:before="80" w:line="240" w:lineRule="auto"/>
            <w:ind w:lef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5am2ro72lzn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About PointMatter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_5am2ro72lznv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pos="10980"/>
            </w:tabs>
            <w:spacing w:before="20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unr5zoz37u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Overview</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_unr5zoz37uk8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pos="109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lkos9422jz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Requirements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_nlkos9422jz6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pos="109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yk0tmtxt0g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Required Permissions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_ayk0tmtxt0gn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pos="109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iox64ondtd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Installation and Configuration Steps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_uiox64ondtdj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tabs>
              <w:tab w:val="right" w:pos="10980"/>
            </w:tabs>
            <w:spacing w:before="20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cro8fa9zmwb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PointMatter Installation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_cro8fa9zmwb8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E">
          <w:pPr>
            <w:tabs>
              <w:tab w:val="right" w:pos="109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mldjpmu2xi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Prior to Installation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_ymldjpmu2xir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F">
          <w:pPr>
            <w:tabs>
              <w:tab w:val="right" w:pos="109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ie0rmrisqv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PointMatter Setup Program Installation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_xie0rmrisqvb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pos="109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e6gnmvbjmr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PointMatter Application Installation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_ue6gnmvbjmrt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pos="10980"/>
            </w:tabs>
            <w:spacing w:before="20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4pe5rsjowf4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PointMatter Application Configuration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_4pe5rsjowf42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2">
          <w:pPr>
            <w:tabs>
              <w:tab w:val="right" w:pos="109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617gny19ij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Tenant Configuration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_7617gny19ijj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3">
          <w:pPr>
            <w:tabs>
              <w:tab w:val="right" w:pos="1098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o659n59j1m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Tenant Setup</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_lo659n59j1mw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4">
          <w:pPr>
            <w:tabs>
              <w:tab w:val="right" w:pos="10980"/>
            </w:tabs>
            <w:spacing w:before="60" w:line="240" w:lineRule="auto"/>
            <w:ind w:left="720" w:firstLine="0"/>
            <w:rPr/>
          </w:pPr>
          <w:hyperlink w:anchor="_w6y2afwzdtuk">
            <w:r w:rsidDel="00000000" w:rsidR="00000000" w:rsidRPr="00000000">
              <w:rPr>
                <w:rtl w:val="0"/>
              </w:rPr>
              <w:t xml:space="preserve">Source Setup</w:t>
            </w:r>
          </w:hyperlink>
          <w:r w:rsidDel="00000000" w:rsidR="00000000" w:rsidRPr="00000000">
            <w:rPr>
              <w:rtl w:val="0"/>
            </w:rPr>
            <w:tab/>
          </w:r>
          <w:r w:rsidDel="00000000" w:rsidR="00000000" w:rsidRPr="00000000">
            <w:fldChar w:fldCharType="begin"/>
            <w:instrText xml:space="preserve"> PAGEREF _w6y2afwzdtuk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5">
          <w:pPr>
            <w:tabs>
              <w:tab w:val="right" w:pos="1098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z56rrmb8uf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Gateway Setup</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_tz56rrmb8ufc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76">
          <w:pPr>
            <w:tabs>
              <w:tab w:val="right" w:pos="10980"/>
            </w:tabs>
            <w:spacing w:before="60" w:line="240" w:lineRule="auto"/>
            <w:ind w:left="360" w:firstLine="0"/>
            <w:rPr/>
          </w:pPr>
          <w:hyperlink w:anchor="_dgroxxe9egck">
            <w:r w:rsidDel="00000000" w:rsidR="00000000" w:rsidRPr="00000000">
              <w:rPr>
                <w:rtl w:val="0"/>
              </w:rPr>
              <w:t xml:space="preserve">SMTP Configuration</w:t>
            </w:r>
          </w:hyperlink>
          <w:r w:rsidDel="00000000" w:rsidR="00000000" w:rsidRPr="00000000">
            <w:rPr>
              <w:rtl w:val="0"/>
            </w:rPr>
            <w:tab/>
          </w:r>
          <w:r w:rsidDel="00000000" w:rsidR="00000000" w:rsidRPr="00000000">
            <w:fldChar w:fldCharType="begin"/>
            <w:instrText xml:space="preserve"> PAGEREF _dgroxxe9egck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77">
          <w:pPr>
            <w:tabs>
              <w:tab w:val="right" w:pos="109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aanb78i7dm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PointMatter Portal Configuration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_waanb78i7dm9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8">
          <w:pPr>
            <w:tabs>
              <w:tab w:val="right" w:pos="10980"/>
            </w:tabs>
            <w:spacing w:before="20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6w6euysa1fm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PointMatter Template Manager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_6w6euysa1fm9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9">
          <w:pPr>
            <w:tabs>
              <w:tab w:val="right" w:pos="109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xzg4y3ezj2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Template Configuration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_hxzg4y3ezj2v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A">
          <w:pPr>
            <w:tabs>
              <w:tab w:val="right" w:pos="109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dl2xu6ubx9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Template List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_2dl2xu6ubx9g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B">
          <w:pPr>
            <w:tabs>
              <w:tab w:val="right" w:pos="109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v0giuuws1t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Template Deployment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_xv0giuuws1tf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C">
          <w:pPr>
            <w:tabs>
              <w:tab w:val="right" w:pos="10980"/>
            </w:tabs>
            <w:spacing w:before="20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6vpd3qtlqm0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Status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_6vpd3qtlqm0y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D">
          <w:pPr>
            <w:tabs>
              <w:tab w:val="right" w:pos="10980"/>
            </w:tabs>
            <w:spacing w:before="20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ukr0s79hyin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Appendix</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_ukr0s79hyinj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7E">
          <w:pPr>
            <w:tabs>
              <w:tab w:val="right" w:pos="109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oilkiatng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requirement for PointMatter version 1.0</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_uoilkiatng2w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7F">
          <w:pPr>
            <w:tabs>
              <w:tab w:val="right" w:pos="1098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z9dqlxa368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PointMatter Installed Side by side to Compass Server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_pz9dqlxa368f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0">
          <w:pPr>
            <w:tabs>
              <w:tab w:val="right" w:pos="1098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0e7qbov2w2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PointMatter Installed on a Standalone machine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_g0e7qbov2w24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81">
          <w:pPr>
            <w:tabs>
              <w:tab w:val="right" w:pos="1098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iiqvn1axmr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Web Server(IIS) Role Services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_ziiqvn1axmr0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82">
          <w:pPr>
            <w:tabs>
              <w:tab w:val="right" w:pos="1098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ap3pqj8cph6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 Requirements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_ap3pqj8cph68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83">
          <w:pPr>
            <w:tabs>
              <w:tab w:val="right" w:pos="1098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pxbtid65s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Account Requirements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_5pxbtid65svu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84">
          <w:pPr>
            <w:tabs>
              <w:tab w:val="right" w:pos="1098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sy6gxnl2vk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Desktop Client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_gsy6gxnl2vkt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85">
          <w:pPr>
            <w:tabs>
              <w:tab w:val="right" w:pos="109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igtsaqkd6b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 of Prerequisites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_6igtsaqkd6bj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86">
          <w:pPr>
            <w:tabs>
              <w:tab w:val="right" w:pos="109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5ottyqk9yd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Enabling Internet Information Services (IIS)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_x5ottyqk9yd1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87">
          <w:pPr>
            <w:tabs>
              <w:tab w:val="right" w:pos="1098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g0fc51sx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Enabling IIS on Windows 10</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_8g0fc51sx29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88">
          <w:pPr>
            <w:tabs>
              <w:tab w:val="right" w:pos="10980"/>
            </w:tabs>
            <w:spacing w:after="8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znshgwt7dz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Enabling IIS on Windows Server 2012 and 2016</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_rznshgwt7dzv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pStyle w:val="Heading1"/>
        <w:pBdr>
          <w:top w:color="auto" w:space="0" w:sz="0" w:val="none"/>
          <w:left w:color="auto" w:space="0" w:sz="0" w:val="none"/>
          <w:bottom w:color="auto" w:space="0" w:sz="0" w:val="none"/>
          <w:right w:color="auto" w:space="0" w:sz="0" w:val="none"/>
          <w:between w:color="auto" w:space="0" w:sz="0" w:val="none"/>
        </w:pBdr>
        <w:spacing w:line="300" w:lineRule="auto"/>
        <w:rPr/>
      </w:pPr>
      <w:bookmarkStart w:colFirst="0" w:colLast="0" w:name="_ubxggizfhj40" w:id="0"/>
      <w:bookmarkEnd w:id="0"/>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pBdr>
          <w:top w:color="auto" w:space="0" w:sz="0" w:val="none"/>
          <w:left w:color="auto" w:space="0" w:sz="0" w:val="none"/>
          <w:bottom w:color="auto" w:space="0" w:sz="0" w:val="none"/>
          <w:right w:color="auto" w:space="0" w:sz="0" w:val="none"/>
          <w:between w:color="auto" w:space="0" w:sz="0" w:val="none"/>
        </w:pBdr>
        <w:spacing w:line="300" w:lineRule="auto"/>
        <w:rPr/>
      </w:pPr>
      <w:bookmarkStart w:colFirst="0" w:colLast="0" w:name="_5am2ro72lznv" w:id="1"/>
      <w:bookmarkEnd w:id="1"/>
      <w:r w:rsidDel="00000000" w:rsidR="00000000" w:rsidRPr="00000000">
        <w:rPr>
          <w:rtl w:val="0"/>
        </w:rPr>
        <w:t xml:space="preserve">About PointMatter</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line="300" w:lineRule="auto"/>
        <w:rPr/>
      </w:pPr>
      <w:r w:rsidDel="00000000" w:rsidR="00000000" w:rsidRPr="00000000">
        <w:rPr>
          <w:rtl w:val="0"/>
        </w:rPr>
        <w:t xml:space="preserve">PointMatter is a software platform that provides reporting solutions for Compass and  BACnet-compliant Building Management Systems (BMS). PointMatter Reporting Solutions (PRS) is designed using modern frameworks such as DotNet Core and Angular 8. It runs on Microsoft’s Windows operating system.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line="300" w:lineRule="auto"/>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line="300" w:lineRule="auto"/>
        <w:rPr/>
      </w:pPr>
      <w:r w:rsidDel="00000000" w:rsidR="00000000" w:rsidRPr="00000000">
        <w:rPr>
          <w:rtl w:val="0"/>
        </w:rPr>
        <w:t xml:space="preserve">This version of PRS supports the Alerton Compass BMS. PRS gives Compass operators the ability to report and analyze the performance of their building automation system (BAS). PointMatter communicates with the BMS database to sync with key BACnet-compliant objects such as Points, Devices, Alarms, Energy and Trends for reporting purposes.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PointMatter platform contains several components that work together to provide a unified reporting solution for the BMS. The components are:</w:t>
      </w:r>
    </w:p>
    <w:p w:rsidR="00000000" w:rsidDel="00000000" w:rsidP="00000000" w:rsidRDefault="00000000" w:rsidRPr="00000000" w14:paraId="00000090">
      <w:pPr>
        <w:numPr>
          <w:ilvl w:val="0"/>
          <w:numId w:val="9"/>
        </w:numPr>
        <w:ind w:left="720" w:hanging="360"/>
        <w:rPr>
          <w:rFonts w:ascii="Calibri" w:cs="Calibri" w:eastAsia="Calibri" w:hAnsi="Calibri"/>
        </w:rPr>
      </w:pPr>
      <w:r w:rsidDel="00000000" w:rsidR="00000000" w:rsidRPr="00000000">
        <w:rPr>
          <w:b w:val="1"/>
          <w:rtl w:val="0"/>
        </w:rPr>
        <w:t xml:space="preserve">PM Installer</w:t>
      </w:r>
      <w:r w:rsidDel="00000000" w:rsidR="00000000" w:rsidRPr="00000000">
        <w:rPr>
          <w:rtl w:val="0"/>
        </w:rPr>
        <w:t xml:space="preserve"> - This is the setup package that gets installed on the Compass server </w:t>
      </w:r>
    </w:p>
    <w:p w:rsidR="00000000" w:rsidDel="00000000" w:rsidP="00000000" w:rsidRDefault="00000000" w:rsidRPr="00000000" w14:paraId="00000091">
      <w:pPr>
        <w:numPr>
          <w:ilvl w:val="0"/>
          <w:numId w:val="9"/>
        </w:numPr>
        <w:ind w:left="720" w:hanging="360"/>
        <w:rPr>
          <w:rFonts w:ascii="Calibri" w:cs="Calibri" w:eastAsia="Calibri" w:hAnsi="Calibri"/>
        </w:rPr>
      </w:pPr>
      <w:r w:rsidDel="00000000" w:rsidR="00000000" w:rsidRPr="00000000">
        <w:rPr>
          <w:b w:val="1"/>
          <w:rtl w:val="0"/>
        </w:rPr>
        <w:t xml:space="preserve">PM Manager</w:t>
      </w:r>
      <w:r w:rsidDel="00000000" w:rsidR="00000000" w:rsidRPr="00000000">
        <w:rPr>
          <w:rtl w:val="0"/>
        </w:rPr>
        <w:t xml:space="preserve"> - Installation and Configuration of Tenant/Site, SMTP and Gateway and data sync settings</w:t>
      </w:r>
    </w:p>
    <w:p w:rsidR="00000000" w:rsidDel="00000000" w:rsidP="00000000" w:rsidRDefault="00000000" w:rsidRPr="00000000" w14:paraId="00000092">
      <w:pPr>
        <w:numPr>
          <w:ilvl w:val="0"/>
          <w:numId w:val="9"/>
        </w:numPr>
        <w:ind w:left="720" w:hanging="360"/>
        <w:rPr>
          <w:rFonts w:ascii="Calibri" w:cs="Calibri" w:eastAsia="Calibri" w:hAnsi="Calibri"/>
        </w:rPr>
      </w:pPr>
      <w:r w:rsidDel="00000000" w:rsidR="00000000" w:rsidRPr="00000000">
        <w:rPr>
          <w:b w:val="1"/>
          <w:rtl w:val="0"/>
        </w:rPr>
        <w:t xml:space="preserve">PM Portal </w:t>
      </w:r>
      <w:r w:rsidDel="00000000" w:rsidR="00000000" w:rsidRPr="00000000">
        <w:rPr>
          <w:rtl w:val="0"/>
        </w:rPr>
        <w:t xml:space="preserve">- Is the web application that end users can log into to run reporting and add-on applications. PM Portal is the subject of this document</w:t>
      </w:r>
    </w:p>
    <w:p w:rsidR="00000000" w:rsidDel="00000000" w:rsidP="00000000" w:rsidRDefault="00000000" w:rsidRPr="00000000" w14:paraId="00000093">
      <w:pPr>
        <w:numPr>
          <w:ilvl w:val="0"/>
          <w:numId w:val="9"/>
        </w:numPr>
        <w:ind w:left="720" w:hanging="360"/>
        <w:rPr/>
      </w:pPr>
      <w:r w:rsidDel="00000000" w:rsidR="00000000" w:rsidRPr="00000000">
        <w:rPr>
          <w:b w:val="1"/>
          <w:rtl w:val="0"/>
        </w:rPr>
        <w:t xml:space="preserve">PM Template Manager</w:t>
      </w:r>
      <w:r w:rsidDel="00000000" w:rsidR="00000000" w:rsidRPr="00000000">
        <w:rPr>
          <w:rtl w:val="0"/>
        </w:rPr>
        <w:t xml:space="preserve"> -  PRS  Admins utility tool to </w:t>
      </w:r>
    </w:p>
    <w:p w:rsidR="00000000" w:rsidDel="00000000" w:rsidP="00000000" w:rsidRDefault="00000000" w:rsidRPr="00000000" w14:paraId="00000094">
      <w:pPr>
        <w:numPr>
          <w:ilvl w:val="1"/>
          <w:numId w:val="9"/>
        </w:numPr>
        <w:ind w:left="1440" w:hanging="360"/>
        <w:rPr/>
      </w:pPr>
      <w:r w:rsidDel="00000000" w:rsidR="00000000" w:rsidRPr="00000000">
        <w:rPr>
          <w:rtl w:val="0"/>
        </w:rPr>
        <w:t xml:space="preserve">Install, configure and deploy custom report templates</w:t>
      </w:r>
    </w:p>
    <w:p w:rsidR="00000000" w:rsidDel="00000000" w:rsidP="00000000" w:rsidRDefault="00000000" w:rsidRPr="00000000" w14:paraId="00000095">
      <w:pPr>
        <w:numPr>
          <w:ilvl w:val="1"/>
          <w:numId w:val="9"/>
        </w:numPr>
        <w:ind w:left="1440" w:hanging="360"/>
        <w:rPr/>
      </w:pPr>
      <w:r w:rsidDel="00000000" w:rsidR="00000000" w:rsidRPr="00000000">
        <w:rPr>
          <w:rtl w:val="0"/>
        </w:rPr>
        <w:t xml:space="preserve">Configure default parameters for report templates (header, footer and reports repository path)</w:t>
      </w:r>
    </w:p>
    <w:p w:rsidR="00000000" w:rsidDel="00000000" w:rsidP="00000000" w:rsidRDefault="00000000" w:rsidRPr="00000000" w14:paraId="00000096">
      <w:pPr>
        <w:numPr>
          <w:ilvl w:val="1"/>
          <w:numId w:val="9"/>
        </w:numPr>
        <w:ind w:left="1440" w:hanging="360"/>
        <w:rPr/>
      </w:pPr>
      <w:r w:rsidDel="00000000" w:rsidR="00000000" w:rsidRPr="00000000">
        <w:rPr>
          <w:rtl w:val="0"/>
        </w:rPr>
        <w:t xml:space="preserve">View all deployed templates and ability to download the report template RDL file.</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line="300" w:lineRule="auto"/>
        <w:rPr/>
      </w:pPr>
      <w:r w:rsidDel="00000000" w:rsidR="00000000" w:rsidRPr="00000000">
        <w:rPr>
          <w:rtl w:val="0"/>
        </w:rPr>
      </w:r>
    </w:p>
    <w:p w:rsidR="00000000" w:rsidDel="00000000" w:rsidP="00000000" w:rsidRDefault="00000000" w:rsidRPr="00000000" w14:paraId="0000009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300" w:lineRule="auto"/>
        <w:rPr/>
      </w:pPr>
      <w:bookmarkStart w:colFirst="0" w:colLast="0" w:name="_hb3nh9hn0nbf" w:id="2"/>
      <w:bookmarkEnd w:id="2"/>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300" w:lineRule="auto"/>
        <w:rPr/>
      </w:pPr>
      <w:bookmarkStart w:colFirst="0" w:colLast="0" w:name="_unr5zoz37uk8" w:id="3"/>
      <w:bookmarkEnd w:id="3"/>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line="300" w:lineRule="auto"/>
        <w:rPr/>
      </w:pPr>
      <w:r w:rsidDel="00000000" w:rsidR="00000000" w:rsidRPr="00000000">
        <w:rPr>
          <w:rtl w:val="0"/>
        </w:rPr>
        <w:t xml:space="preserve">This document provides the steps to install and configure the PointMatter Reporting System on an on-prem computer.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line="300" w:lineRule="auto"/>
        <w:rPr/>
      </w:pPr>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line="300" w:lineRule="auto"/>
        <w:rPr/>
      </w:pPr>
      <w:r w:rsidDel="00000000" w:rsidR="00000000" w:rsidRPr="00000000">
        <w:rPr>
          <w:rtl w:val="0"/>
        </w:rPr>
        <w:t xml:space="preserve">Please read the Release Notes for important information about this release. When you are finished with the installation, refer to the PointMatter User’s Guide to learn how to use PointMatter Reporting.</w:t>
      </w:r>
    </w:p>
    <w:p w:rsidR="00000000" w:rsidDel="00000000" w:rsidP="00000000" w:rsidRDefault="00000000" w:rsidRPr="00000000" w14:paraId="0000009D">
      <w:pPr>
        <w:pStyle w:val="Heading2"/>
        <w:pBdr>
          <w:top w:color="auto" w:space="0" w:sz="0" w:val="none"/>
          <w:left w:color="auto" w:space="0" w:sz="0" w:val="none"/>
          <w:bottom w:color="auto" w:space="0" w:sz="0" w:val="none"/>
          <w:right w:color="auto" w:space="0" w:sz="0" w:val="none"/>
          <w:between w:color="auto" w:space="0" w:sz="0" w:val="none"/>
        </w:pBdr>
        <w:spacing w:line="300" w:lineRule="auto"/>
        <w:rPr/>
      </w:pPr>
      <w:bookmarkStart w:colFirst="0" w:colLast="0" w:name="_nlkos9422jz6" w:id="4"/>
      <w:bookmarkEnd w:id="4"/>
      <w:r w:rsidDel="00000000" w:rsidR="00000000" w:rsidRPr="00000000">
        <w:rPr>
          <w:rtl w:val="0"/>
        </w:rPr>
        <w:t xml:space="preserve">System Requirements</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line="300" w:lineRule="auto"/>
        <w:rPr>
          <w:sz w:val="24"/>
          <w:szCs w:val="24"/>
        </w:rPr>
      </w:pPr>
      <w:r w:rsidDel="00000000" w:rsidR="00000000" w:rsidRPr="00000000">
        <w:rPr>
          <w:b w:val="1"/>
          <w:rtl w:val="0"/>
        </w:rPr>
        <w:t xml:space="preserve">Important</w:t>
      </w:r>
      <w:r w:rsidDel="00000000" w:rsidR="00000000" w:rsidRPr="00000000">
        <w:rPr>
          <w:rtl w:val="0"/>
        </w:rPr>
        <w:t xml:space="preserve">: Review system requirements in the </w:t>
      </w:r>
      <w:hyperlink w:anchor="_uoilkiatng2w">
        <w:r w:rsidDel="00000000" w:rsidR="00000000" w:rsidRPr="00000000">
          <w:rPr>
            <w:color w:val="1155cc"/>
            <w:u w:val="single"/>
            <w:rtl w:val="0"/>
          </w:rPr>
          <w:t xml:space="preserve">Appendix</w:t>
        </w:r>
      </w:hyperlink>
      <w:r w:rsidDel="00000000" w:rsidR="00000000" w:rsidRPr="00000000">
        <w:rPr>
          <w:rtl w:val="0"/>
        </w:rPr>
        <w:t xml:space="preserve"> section prior to starting the installation</w:t>
      </w:r>
      <w:r w:rsidDel="00000000" w:rsidR="00000000" w:rsidRPr="00000000">
        <w:rPr>
          <w:sz w:val="24"/>
          <w:szCs w:val="24"/>
          <w:rtl w:val="0"/>
        </w:rPr>
        <w:t xml:space="preserve">.</w:t>
      </w:r>
    </w:p>
    <w:p w:rsidR="00000000" w:rsidDel="00000000" w:rsidP="00000000" w:rsidRDefault="00000000" w:rsidRPr="00000000" w14:paraId="0000009F">
      <w:pPr>
        <w:pStyle w:val="Heading2"/>
        <w:pBdr>
          <w:top w:color="auto" w:space="0" w:sz="0" w:val="none"/>
          <w:left w:color="auto" w:space="0" w:sz="0" w:val="none"/>
          <w:bottom w:color="auto" w:space="0" w:sz="0" w:val="none"/>
          <w:right w:color="auto" w:space="0" w:sz="0" w:val="none"/>
          <w:between w:color="auto" w:space="0" w:sz="0" w:val="none"/>
        </w:pBdr>
        <w:spacing w:line="300" w:lineRule="auto"/>
        <w:rPr/>
      </w:pPr>
      <w:bookmarkStart w:colFirst="0" w:colLast="0" w:name="_ayk0tmtxt0gn" w:id="5"/>
      <w:bookmarkEnd w:id="5"/>
      <w:r w:rsidDel="00000000" w:rsidR="00000000" w:rsidRPr="00000000">
        <w:rPr>
          <w:rtl w:val="0"/>
        </w:rPr>
        <w:t xml:space="preserve">Required Permissions</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To complete the installation you must have administrator privileges on the computer that will run PointMatter and you must be able to create a read-only user on the SQL Server that is used by Compass.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During the installation you will run the installation program as a Windows administrator.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During the configuration of PointMatter, you will need to enter the sysadmin credentials of the SQL Server that is used by Compass. This is used to create a service user with read-only permission on the Compass database. This user will be called “pmuser”.</w:t>
      </w:r>
      <w:r w:rsidDel="00000000" w:rsidR="00000000" w:rsidRPr="00000000">
        <w:rPr>
          <w:sz w:val="24"/>
          <w:szCs w:val="24"/>
          <w:rtl w:val="0"/>
        </w:rPr>
        <w:t xml:space="preserve"> </w:t>
      </w:r>
      <w:r w:rsidDel="00000000" w:rsidR="00000000" w:rsidRPr="00000000">
        <w:rPr>
          <w:rtl w:val="0"/>
        </w:rPr>
        <w:t xml:space="preserve"> </w:t>
      </w:r>
    </w:p>
    <w:p w:rsidR="00000000" w:rsidDel="00000000" w:rsidP="00000000" w:rsidRDefault="00000000" w:rsidRPr="00000000" w14:paraId="000000A5">
      <w:pPr>
        <w:pStyle w:val="Heading2"/>
        <w:pBdr>
          <w:top w:color="auto" w:space="0" w:sz="0" w:val="none"/>
          <w:left w:color="auto" w:space="0" w:sz="0" w:val="none"/>
          <w:bottom w:color="auto" w:space="0" w:sz="0" w:val="none"/>
          <w:right w:color="auto" w:space="0" w:sz="0" w:val="none"/>
          <w:between w:color="auto" w:space="0" w:sz="0" w:val="none"/>
        </w:pBdr>
        <w:spacing w:line="300" w:lineRule="auto"/>
        <w:rPr/>
      </w:pPr>
      <w:bookmarkStart w:colFirst="0" w:colLast="0" w:name="_uiox64ondtdj" w:id="6"/>
      <w:bookmarkEnd w:id="6"/>
      <w:r w:rsidDel="00000000" w:rsidR="00000000" w:rsidRPr="00000000">
        <w:rPr>
          <w:rtl w:val="0"/>
        </w:rPr>
        <w:t xml:space="preserve">Installation and Configuration Steps</w:t>
      </w: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line="300" w:lineRule="auto"/>
        <w:rPr/>
      </w:pPr>
      <w:r w:rsidDel="00000000" w:rsidR="00000000" w:rsidRPr="00000000">
        <w:rPr>
          <w:rtl w:val="0"/>
        </w:rPr>
        <w:t xml:space="preserve">These are the steps to install and configure PointMatter:</w:t>
      </w:r>
    </w:p>
    <w:p w:rsidR="00000000" w:rsidDel="00000000" w:rsidP="00000000" w:rsidRDefault="00000000" w:rsidRPr="00000000" w14:paraId="000000A7">
      <w:pPr>
        <w:numPr>
          <w:ilvl w:val="0"/>
          <w:numId w:val="2"/>
        </w:numPr>
        <w:pBdr>
          <w:top w:color="auto" w:space="0" w:sz="0" w:val="none"/>
          <w:left w:color="auto" w:space="0" w:sz="0" w:val="none"/>
          <w:bottom w:color="auto" w:space="0" w:sz="0" w:val="none"/>
          <w:right w:color="auto" w:space="0" w:sz="0" w:val="none"/>
          <w:between w:color="auto" w:space="0" w:sz="0" w:val="none"/>
        </w:pBdr>
        <w:spacing w:line="300" w:lineRule="auto"/>
        <w:ind w:left="1170" w:hanging="360"/>
        <w:rPr/>
      </w:pPr>
      <w:r w:rsidDel="00000000" w:rsidR="00000000" w:rsidRPr="00000000">
        <w:rPr>
          <w:rtl w:val="0"/>
        </w:rPr>
        <w:t xml:space="preserve">Download and install the PointMatter Setup Program</w:t>
      </w:r>
    </w:p>
    <w:p w:rsidR="00000000" w:rsidDel="00000000" w:rsidP="00000000" w:rsidRDefault="00000000" w:rsidRPr="00000000" w14:paraId="000000A8">
      <w:pPr>
        <w:numPr>
          <w:ilvl w:val="0"/>
          <w:numId w:val="2"/>
        </w:numPr>
        <w:pBdr>
          <w:top w:color="auto" w:space="0" w:sz="0" w:val="none"/>
          <w:left w:color="auto" w:space="0" w:sz="0" w:val="none"/>
          <w:bottom w:color="auto" w:space="0" w:sz="0" w:val="none"/>
          <w:right w:color="auto" w:space="0" w:sz="0" w:val="none"/>
          <w:between w:color="auto" w:space="0" w:sz="0" w:val="none"/>
        </w:pBdr>
        <w:spacing w:line="300" w:lineRule="auto"/>
        <w:ind w:left="1170" w:hanging="360"/>
        <w:rPr/>
      </w:pPr>
      <w:r w:rsidDel="00000000" w:rsidR="00000000" w:rsidRPr="00000000">
        <w:rPr>
          <w:rtl w:val="0"/>
        </w:rPr>
        <w:t xml:space="preserve">Run the PointMatter Setup Program to:</w:t>
      </w:r>
    </w:p>
    <w:p w:rsidR="00000000" w:rsidDel="00000000" w:rsidP="00000000" w:rsidRDefault="00000000" w:rsidRPr="00000000" w14:paraId="000000A9">
      <w:pPr>
        <w:numPr>
          <w:ilvl w:val="1"/>
          <w:numId w:val="2"/>
        </w:numPr>
        <w:pBdr>
          <w:top w:color="auto" w:space="0" w:sz="0" w:val="none"/>
          <w:left w:color="auto" w:space="0" w:sz="0" w:val="none"/>
          <w:bottom w:color="auto" w:space="0" w:sz="0" w:val="none"/>
          <w:right w:color="auto" w:space="0" w:sz="0" w:val="none"/>
          <w:between w:color="auto" w:space="0" w:sz="0" w:val="none"/>
        </w:pBdr>
        <w:spacing w:line="300" w:lineRule="auto"/>
        <w:ind w:left="1530" w:hanging="360"/>
        <w:rPr/>
      </w:pPr>
      <w:r w:rsidDel="00000000" w:rsidR="00000000" w:rsidRPr="00000000">
        <w:rPr>
          <w:rtl w:val="0"/>
        </w:rPr>
        <w:t xml:space="preserve">Install PointMatter on your computer</w:t>
      </w:r>
    </w:p>
    <w:p w:rsidR="00000000" w:rsidDel="00000000" w:rsidP="00000000" w:rsidRDefault="00000000" w:rsidRPr="00000000" w14:paraId="000000AA">
      <w:pPr>
        <w:numPr>
          <w:ilvl w:val="1"/>
          <w:numId w:val="2"/>
        </w:numPr>
        <w:pBdr>
          <w:top w:color="auto" w:space="0" w:sz="0" w:val="none"/>
          <w:left w:color="auto" w:space="0" w:sz="0" w:val="none"/>
          <w:bottom w:color="auto" w:space="0" w:sz="0" w:val="none"/>
          <w:right w:color="auto" w:space="0" w:sz="0" w:val="none"/>
          <w:between w:color="auto" w:space="0" w:sz="0" w:val="none"/>
        </w:pBdr>
        <w:spacing w:line="300" w:lineRule="auto"/>
        <w:ind w:left="1530" w:hanging="360"/>
        <w:rPr/>
      </w:pPr>
      <w:r w:rsidDel="00000000" w:rsidR="00000000" w:rsidRPr="00000000">
        <w:rPr>
          <w:rtl w:val="0"/>
        </w:rPr>
        <w:t xml:space="preserve">Configure PointMatter </w:t>
      </w:r>
    </w:p>
    <w:p w:rsidR="00000000" w:rsidDel="00000000" w:rsidP="00000000" w:rsidRDefault="00000000" w:rsidRPr="00000000" w14:paraId="000000AB">
      <w:pPr>
        <w:numPr>
          <w:ilvl w:val="2"/>
          <w:numId w:val="2"/>
        </w:numPr>
        <w:pBdr>
          <w:top w:color="auto" w:space="0" w:sz="0" w:val="none"/>
          <w:left w:color="auto" w:space="0" w:sz="0" w:val="none"/>
          <w:bottom w:color="auto" w:space="0" w:sz="0" w:val="none"/>
          <w:right w:color="auto" w:space="0" w:sz="0" w:val="none"/>
          <w:between w:color="auto" w:space="0" w:sz="0" w:val="none"/>
        </w:pBdr>
        <w:spacing w:line="300" w:lineRule="auto"/>
        <w:ind w:left="2070" w:hanging="360"/>
        <w:rPr/>
      </w:pPr>
      <w:r w:rsidDel="00000000" w:rsidR="00000000" w:rsidRPr="00000000">
        <w:rPr>
          <w:rtl w:val="0"/>
        </w:rPr>
        <w:t xml:space="preserve">Tenant Setup</w:t>
      </w:r>
    </w:p>
    <w:p w:rsidR="00000000" w:rsidDel="00000000" w:rsidP="00000000" w:rsidRDefault="00000000" w:rsidRPr="00000000" w14:paraId="000000AC">
      <w:pPr>
        <w:numPr>
          <w:ilvl w:val="2"/>
          <w:numId w:val="2"/>
        </w:numPr>
        <w:pBdr>
          <w:top w:color="auto" w:space="0" w:sz="0" w:val="none"/>
          <w:left w:color="auto" w:space="0" w:sz="0" w:val="none"/>
          <w:bottom w:color="auto" w:space="0" w:sz="0" w:val="none"/>
          <w:right w:color="auto" w:space="0" w:sz="0" w:val="none"/>
          <w:between w:color="auto" w:space="0" w:sz="0" w:val="none"/>
        </w:pBdr>
        <w:spacing w:line="300" w:lineRule="auto"/>
        <w:ind w:left="2070" w:hanging="360"/>
        <w:rPr/>
      </w:pPr>
      <w:r w:rsidDel="00000000" w:rsidR="00000000" w:rsidRPr="00000000">
        <w:rPr>
          <w:rtl w:val="0"/>
        </w:rPr>
        <w:t xml:space="preserve">Source database access</w:t>
      </w:r>
    </w:p>
    <w:p w:rsidR="00000000" w:rsidDel="00000000" w:rsidP="00000000" w:rsidRDefault="00000000" w:rsidRPr="00000000" w14:paraId="000000AD">
      <w:pPr>
        <w:numPr>
          <w:ilvl w:val="2"/>
          <w:numId w:val="2"/>
        </w:numPr>
        <w:pBdr>
          <w:top w:color="auto" w:space="0" w:sz="0" w:val="none"/>
          <w:left w:color="auto" w:space="0" w:sz="0" w:val="none"/>
          <w:bottom w:color="auto" w:space="0" w:sz="0" w:val="none"/>
          <w:right w:color="auto" w:space="0" w:sz="0" w:val="none"/>
          <w:between w:color="auto" w:space="0" w:sz="0" w:val="none"/>
        </w:pBdr>
        <w:spacing w:line="300" w:lineRule="auto"/>
        <w:ind w:left="2070" w:hanging="360"/>
        <w:rPr/>
      </w:pPr>
      <w:r w:rsidDel="00000000" w:rsidR="00000000" w:rsidRPr="00000000">
        <w:rPr>
          <w:rtl w:val="0"/>
        </w:rPr>
        <w:t xml:space="preserve">Gateway &amp; SMTP settings</w:t>
      </w:r>
    </w:p>
    <w:p w:rsidR="00000000" w:rsidDel="00000000" w:rsidP="00000000" w:rsidRDefault="00000000" w:rsidRPr="00000000" w14:paraId="000000AE">
      <w:pPr>
        <w:numPr>
          <w:ilvl w:val="2"/>
          <w:numId w:val="2"/>
        </w:numPr>
        <w:pBdr>
          <w:top w:color="auto" w:space="0" w:sz="0" w:val="none"/>
          <w:left w:color="auto" w:space="0" w:sz="0" w:val="none"/>
          <w:bottom w:color="auto" w:space="0" w:sz="0" w:val="none"/>
          <w:right w:color="auto" w:space="0" w:sz="0" w:val="none"/>
          <w:between w:color="auto" w:space="0" w:sz="0" w:val="none"/>
        </w:pBdr>
        <w:spacing w:line="300" w:lineRule="auto"/>
        <w:ind w:left="2070" w:hanging="360"/>
        <w:rPr/>
      </w:pPr>
      <w:r w:rsidDel="00000000" w:rsidR="00000000" w:rsidRPr="00000000">
        <w:rPr>
          <w:rtl w:val="0"/>
        </w:rPr>
        <w:t xml:space="preserve">Data collection schedule</w:t>
      </w:r>
    </w:p>
    <w:p w:rsidR="00000000" w:rsidDel="00000000" w:rsidP="00000000" w:rsidRDefault="00000000" w:rsidRPr="00000000" w14:paraId="000000AF">
      <w:pPr>
        <w:numPr>
          <w:ilvl w:val="0"/>
          <w:numId w:val="2"/>
        </w:numPr>
        <w:pBdr>
          <w:top w:color="auto" w:space="0" w:sz="0" w:val="none"/>
          <w:left w:color="auto" w:space="0" w:sz="0" w:val="none"/>
          <w:bottom w:color="auto" w:space="0" w:sz="0" w:val="none"/>
          <w:right w:color="auto" w:space="0" w:sz="0" w:val="none"/>
          <w:between w:color="auto" w:space="0" w:sz="0" w:val="none"/>
        </w:pBdr>
        <w:spacing w:line="300" w:lineRule="auto"/>
        <w:ind w:left="1080" w:hanging="360"/>
        <w:rPr>
          <w:sz w:val="24"/>
          <w:szCs w:val="24"/>
        </w:rPr>
      </w:pPr>
      <w:r w:rsidDel="00000000" w:rsidR="00000000" w:rsidRPr="00000000">
        <w:rPr>
          <w:rtl w:val="0"/>
        </w:rPr>
        <w:t xml:space="preserve">Launch and use PointMatter</w:t>
      </w: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line="240" w:lineRule="auto"/>
        <w:ind w:left="0" w:firstLine="0"/>
        <w:rPr/>
      </w:pPr>
      <w:r w:rsidDel="00000000" w:rsidR="00000000" w:rsidRPr="00000000">
        <w:rPr>
          <w:rtl w:val="0"/>
        </w:rPr>
      </w:r>
    </w:p>
    <w:p w:rsidR="00000000" w:rsidDel="00000000" w:rsidP="00000000" w:rsidRDefault="00000000" w:rsidRPr="00000000" w14:paraId="000000B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300" w:lineRule="auto"/>
        <w:rPr/>
      </w:pPr>
      <w:bookmarkStart w:colFirst="0" w:colLast="0" w:name="_b0e70md6dgv8" w:id="7"/>
      <w:bookmarkEnd w:id="7"/>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300" w:lineRule="auto"/>
        <w:rPr/>
      </w:pPr>
      <w:bookmarkStart w:colFirst="0" w:colLast="0" w:name="_cro8fa9zmwb8" w:id="8"/>
      <w:bookmarkEnd w:id="8"/>
      <w:r w:rsidDel="00000000" w:rsidR="00000000" w:rsidRPr="00000000">
        <w:rPr>
          <w:rtl w:val="0"/>
        </w:rPr>
        <w:t xml:space="preserve">PointMatter Installation</w:t>
      </w:r>
      <w:r w:rsidDel="00000000" w:rsidR="00000000" w:rsidRPr="00000000">
        <w:rPr>
          <w:rtl w:val="0"/>
        </w:rPr>
      </w:r>
    </w:p>
    <w:p w:rsidR="00000000" w:rsidDel="00000000" w:rsidP="00000000" w:rsidRDefault="00000000" w:rsidRPr="00000000" w14:paraId="000000B3">
      <w:pPr>
        <w:pStyle w:val="Heading2"/>
        <w:keepNext w:val="0"/>
        <w:keepLines w:val="0"/>
        <w:pBdr>
          <w:left w:color="auto" w:space="0" w:sz="0" w:val="none"/>
          <w:bottom w:color="auto" w:space="0" w:sz="0" w:val="none"/>
          <w:right w:color="auto" w:space="0" w:sz="0" w:val="none"/>
        </w:pBdr>
        <w:shd w:fill="ffffff" w:val="clear"/>
        <w:spacing w:after="80" w:before="0" w:line="300" w:lineRule="auto"/>
        <w:rPr>
          <w:sz w:val="36"/>
          <w:szCs w:val="36"/>
        </w:rPr>
      </w:pPr>
      <w:bookmarkStart w:colFirst="0" w:colLast="0" w:name="_ymldjpmu2xir" w:id="9"/>
      <w:bookmarkEnd w:id="9"/>
      <w:r w:rsidDel="00000000" w:rsidR="00000000" w:rsidRPr="00000000">
        <w:rPr>
          <w:sz w:val="36"/>
          <w:szCs w:val="36"/>
          <w:rtl w:val="0"/>
        </w:rPr>
        <w:t xml:space="preserve">Prior to </w:t>
      </w:r>
      <w:r w:rsidDel="00000000" w:rsidR="00000000" w:rsidRPr="00000000">
        <w:rPr>
          <w:sz w:val="36"/>
          <w:szCs w:val="36"/>
          <w:rtl w:val="0"/>
        </w:rPr>
        <w:t xml:space="preserve">Installation</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Ensure you have the following prior to starting this installation:</w:t>
      </w:r>
    </w:p>
    <w:p w:rsidR="00000000" w:rsidDel="00000000" w:rsidP="00000000" w:rsidRDefault="00000000" w:rsidRPr="00000000" w14:paraId="000000B5">
      <w:pPr>
        <w:ind w:left="720" w:firstLine="0"/>
        <w:rPr>
          <w:b w:val="1"/>
        </w:rPr>
      </w:pPr>
      <w:r w:rsidDel="00000000" w:rsidR="00000000" w:rsidRPr="00000000">
        <w:rPr>
          <w:b w:val="1"/>
          <w:rtl w:val="0"/>
        </w:rPr>
        <w:t xml:space="preserve">Installation package</w:t>
      </w:r>
    </w:p>
    <w:p w:rsidR="00000000" w:rsidDel="00000000" w:rsidP="00000000" w:rsidRDefault="00000000" w:rsidRPr="00000000" w14:paraId="000000B6">
      <w:pPr>
        <w:ind w:left="720" w:firstLine="0"/>
        <w:rPr/>
      </w:pPr>
      <w:r w:rsidDel="00000000" w:rsidR="00000000" w:rsidRPr="00000000">
        <w:rPr>
          <w:rtl w:val="0"/>
        </w:rPr>
        <w:t xml:space="preserve">The installation package will be provided to you by LogicMatter.</w:t>
      </w:r>
    </w:p>
    <w:p w:rsidR="00000000" w:rsidDel="00000000" w:rsidP="00000000" w:rsidRDefault="00000000" w:rsidRPr="00000000" w14:paraId="000000B7">
      <w:pPr>
        <w:ind w:left="720" w:firstLine="0"/>
        <w:rPr>
          <w:b w:val="1"/>
        </w:rPr>
      </w:pPr>
      <w:r w:rsidDel="00000000" w:rsidR="00000000" w:rsidRPr="00000000">
        <w:rPr>
          <w:rtl w:val="0"/>
        </w:rPr>
      </w:r>
    </w:p>
    <w:p w:rsidR="00000000" w:rsidDel="00000000" w:rsidP="00000000" w:rsidRDefault="00000000" w:rsidRPr="00000000" w14:paraId="000000B8">
      <w:pPr>
        <w:ind w:left="720" w:firstLine="0"/>
        <w:rPr>
          <w:b w:val="1"/>
        </w:rPr>
      </w:pPr>
      <w:r w:rsidDel="00000000" w:rsidR="00000000" w:rsidRPr="00000000">
        <w:rPr>
          <w:b w:val="1"/>
          <w:rtl w:val="0"/>
        </w:rPr>
        <w:t xml:space="preserve">License Key File</w:t>
      </w: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t xml:space="preserve">A</w:t>
      </w:r>
      <w:r w:rsidDel="00000000" w:rsidR="00000000" w:rsidRPr="00000000">
        <w:rPr>
          <w:rtl w:val="0"/>
        </w:rPr>
        <w:t xml:space="preserve"> license key will be issued to you by LogicMatter.</w:t>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ind w:left="0" w:firstLine="0"/>
        <w:rPr>
          <w:color w:val="4a86e8"/>
        </w:rPr>
      </w:pPr>
      <w:r w:rsidDel="00000000" w:rsidR="00000000" w:rsidRPr="00000000">
        <w:rPr>
          <w:color w:val="4a86e8"/>
          <w:rtl w:val="0"/>
        </w:rPr>
        <w:t xml:space="preserve">Alerton: The PointMatter zip file you downloaded has a directory tree. Look in the “License” folder for the file called pointmatter.lic. </w:t>
      </w:r>
    </w:p>
    <w:p w:rsidR="00000000" w:rsidDel="00000000" w:rsidP="00000000" w:rsidRDefault="00000000" w:rsidRPr="00000000" w14:paraId="000000BC">
      <w:pPr>
        <w:ind w:left="720" w:firstLine="0"/>
        <w:rPr>
          <w:b w:val="1"/>
        </w:rPr>
      </w:pPr>
      <w:r w:rsidDel="00000000" w:rsidR="00000000" w:rsidRPr="00000000">
        <w:rPr>
          <w:rtl w:val="0"/>
        </w:rPr>
      </w:r>
    </w:p>
    <w:p w:rsidR="00000000" w:rsidDel="00000000" w:rsidP="00000000" w:rsidRDefault="00000000" w:rsidRPr="00000000" w14:paraId="000000BD">
      <w:pPr>
        <w:ind w:left="720" w:firstLine="0"/>
        <w:rPr>
          <w:b w:val="1"/>
        </w:rPr>
      </w:pPr>
      <w:r w:rsidDel="00000000" w:rsidR="00000000" w:rsidRPr="00000000">
        <w:rPr>
          <w:b w:val="1"/>
          <w:rtl w:val="0"/>
        </w:rPr>
        <w:t xml:space="preserve">Required Privileges and minimum system requirements</w:t>
      </w:r>
    </w:p>
    <w:p w:rsidR="00000000" w:rsidDel="00000000" w:rsidP="00000000" w:rsidRDefault="00000000" w:rsidRPr="00000000" w14:paraId="000000BE">
      <w:pPr>
        <w:shd w:fill="ffffff" w:val="clear"/>
        <w:ind w:left="720" w:firstLine="0"/>
        <w:rPr/>
      </w:pPr>
      <w:r w:rsidDel="00000000" w:rsidR="00000000" w:rsidRPr="00000000">
        <w:rPr>
          <w:rtl w:val="0"/>
        </w:rPr>
        <w:t xml:space="preserve">The user who is installing PointMatter must have admin/installation permissions on the computer system. Your computer system must meet the minimum requirements for installation. See </w:t>
      </w:r>
      <w:hyperlink w:anchor="_uoilkiatng2w">
        <w:r w:rsidDel="00000000" w:rsidR="00000000" w:rsidRPr="00000000">
          <w:rPr>
            <w:color w:val="1155cc"/>
            <w:u w:val="single"/>
            <w:rtl w:val="0"/>
          </w:rPr>
          <w:t xml:space="preserve">Appendix</w:t>
        </w:r>
      </w:hyperlink>
      <w:r w:rsidDel="00000000" w:rsidR="00000000" w:rsidRPr="00000000">
        <w:rPr>
          <w:rtl w:val="0"/>
        </w:rPr>
        <w:t xml:space="preserve"> for system requirements.</w:t>
      </w:r>
      <w:r w:rsidDel="00000000" w:rsidR="00000000" w:rsidRPr="00000000">
        <w:rPr>
          <w:rtl w:val="0"/>
        </w:rPr>
      </w:r>
    </w:p>
    <w:p w:rsidR="00000000" w:rsidDel="00000000" w:rsidP="00000000" w:rsidRDefault="00000000" w:rsidRPr="00000000" w14:paraId="000000BF">
      <w:pPr>
        <w:pStyle w:val="Heading2"/>
        <w:keepNext w:val="0"/>
        <w:keepLines w:val="0"/>
        <w:pBdr>
          <w:left w:color="auto" w:space="0" w:sz="0" w:val="none"/>
          <w:bottom w:color="auto" w:space="0" w:sz="0" w:val="none"/>
          <w:right w:color="auto" w:space="0" w:sz="0" w:val="none"/>
        </w:pBdr>
        <w:shd w:fill="ffffff" w:val="clear"/>
        <w:spacing w:after="80" w:before="0" w:line="300" w:lineRule="auto"/>
        <w:rPr>
          <w:sz w:val="36"/>
          <w:szCs w:val="36"/>
        </w:rPr>
      </w:pPr>
      <w:bookmarkStart w:colFirst="0" w:colLast="0" w:name="_8w22ohw3gsak" w:id="10"/>
      <w:bookmarkEnd w:id="10"/>
      <w:r w:rsidDel="00000000" w:rsidR="00000000" w:rsidRPr="00000000">
        <w:rPr>
          <w:rtl w:val="0"/>
        </w:rPr>
      </w:r>
    </w:p>
    <w:p w:rsidR="00000000" w:rsidDel="00000000" w:rsidP="00000000" w:rsidRDefault="00000000" w:rsidRPr="00000000" w14:paraId="000000C0">
      <w:pPr>
        <w:pStyle w:val="Heading2"/>
        <w:keepNext w:val="0"/>
        <w:keepLines w:val="0"/>
        <w:pBdr>
          <w:left w:color="auto" w:space="0" w:sz="0" w:val="none"/>
          <w:bottom w:color="auto" w:space="0" w:sz="0" w:val="none"/>
          <w:right w:color="auto" w:space="0" w:sz="0" w:val="none"/>
        </w:pBdr>
        <w:shd w:fill="ffffff" w:val="clear"/>
        <w:spacing w:after="80" w:before="0" w:line="300" w:lineRule="auto"/>
        <w:rPr>
          <w:sz w:val="36"/>
          <w:szCs w:val="36"/>
        </w:rPr>
      </w:pPr>
      <w:bookmarkStart w:colFirst="0" w:colLast="0" w:name="_xie0rmrisqvb" w:id="11"/>
      <w:bookmarkEnd w:id="11"/>
      <w:r w:rsidDel="00000000" w:rsidR="00000000" w:rsidRPr="00000000">
        <w:rPr>
          <w:sz w:val="36"/>
          <w:szCs w:val="36"/>
          <w:rtl w:val="0"/>
        </w:rPr>
        <w:t xml:space="preserve">PointMatter Setup Program Installation</w:t>
      </w:r>
    </w:p>
    <w:p w:rsidR="00000000" w:rsidDel="00000000" w:rsidP="00000000" w:rsidRDefault="00000000" w:rsidRPr="00000000" w14:paraId="000000C1">
      <w:pPr>
        <w:keepNext w:val="0"/>
        <w:keepLines w:val="0"/>
        <w:pBdr>
          <w:left w:color="auto" w:space="0" w:sz="0" w:val="none"/>
          <w:bottom w:color="auto" w:space="0" w:sz="0" w:val="none"/>
          <w:right w:color="auto" w:space="0" w:sz="0" w:val="none"/>
        </w:pBdr>
        <w:shd w:fill="ffffff" w:val="clear"/>
        <w:spacing w:after="0" w:before="0" w:line="276" w:lineRule="auto"/>
        <w:ind w:left="0" w:firstLine="0"/>
        <w:rPr/>
      </w:pPr>
      <w:r w:rsidDel="00000000" w:rsidR="00000000" w:rsidRPr="00000000">
        <w:rPr>
          <w:rtl w:val="0"/>
        </w:rPr>
        <w:t xml:space="preserve">Step 1: Download the installation package from the provided download link</w:t>
      </w:r>
    </w:p>
    <w:p w:rsidR="00000000" w:rsidDel="00000000" w:rsidP="00000000" w:rsidRDefault="00000000" w:rsidRPr="00000000" w14:paraId="000000C2">
      <w:pPr>
        <w:spacing w:after="0" w:line="276" w:lineRule="auto"/>
        <w:ind w:left="0" w:firstLine="0"/>
        <w:rPr/>
      </w:pPr>
      <w:r w:rsidDel="00000000" w:rsidR="00000000" w:rsidRPr="00000000">
        <w:rPr>
          <w:rtl w:val="0"/>
        </w:rPr>
      </w:r>
    </w:p>
    <w:p w:rsidR="00000000" w:rsidDel="00000000" w:rsidP="00000000" w:rsidRDefault="00000000" w:rsidRPr="00000000" w14:paraId="000000C3">
      <w:pPr>
        <w:spacing w:after="0" w:line="276" w:lineRule="auto"/>
        <w:ind w:left="0" w:firstLine="0"/>
        <w:rPr/>
      </w:pPr>
      <w:r w:rsidDel="00000000" w:rsidR="00000000" w:rsidRPr="00000000">
        <w:rPr>
          <w:rtl w:val="0"/>
        </w:rPr>
        <w:t xml:space="preserve">Step 2: Unzip the Installation package </w:t>
      </w:r>
    </w:p>
    <w:p w:rsidR="00000000" w:rsidDel="00000000" w:rsidP="00000000" w:rsidRDefault="00000000" w:rsidRPr="00000000" w14:paraId="000000C4">
      <w:pPr>
        <w:spacing w:after="0" w:line="276" w:lineRule="auto"/>
        <w:ind w:left="720" w:firstLine="0"/>
        <w:rPr/>
      </w:pPr>
      <w:r w:rsidDel="00000000" w:rsidR="00000000" w:rsidRPr="00000000">
        <w:rPr>
          <w:rtl w:val="0"/>
        </w:rPr>
        <w:t xml:space="preserve">Documentation is in the “guides” directory. Release notes are in the root directory of the installation package. </w:t>
      </w:r>
    </w:p>
    <w:p w:rsidR="00000000" w:rsidDel="00000000" w:rsidP="00000000" w:rsidRDefault="00000000" w:rsidRPr="00000000" w14:paraId="000000C5">
      <w:pPr>
        <w:spacing w:after="0" w:line="276" w:lineRule="auto"/>
        <w:ind w:left="0" w:firstLine="0"/>
        <w:rPr/>
      </w:pPr>
      <w:r w:rsidDel="00000000" w:rsidR="00000000" w:rsidRPr="00000000">
        <w:rPr>
          <w:rtl w:val="0"/>
        </w:rPr>
      </w:r>
    </w:p>
    <w:p w:rsidR="00000000" w:rsidDel="00000000" w:rsidP="00000000" w:rsidRDefault="00000000" w:rsidRPr="00000000" w14:paraId="000000C6">
      <w:pPr>
        <w:spacing w:after="0" w:line="276" w:lineRule="auto"/>
        <w:ind w:left="0" w:firstLine="0"/>
        <w:rPr/>
      </w:pPr>
      <w:r w:rsidDel="00000000" w:rsidR="00000000" w:rsidRPr="00000000">
        <w:rPr>
          <w:rtl w:val="0"/>
        </w:rPr>
        <w:t xml:space="preserve">Step 3: Change to the “setup” directory of the installation package. Right-click on the “PointMatter Setup 1.0.x” installation application</w:t>
      </w:r>
    </w:p>
    <w:p w:rsidR="00000000" w:rsidDel="00000000" w:rsidP="00000000" w:rsidRDefault="00000000" w:rsidRPr="00000000" w14:paraId="000000C7">
      <w:pPr>
        <w:spacing w:after="0" w:line="276" w:lineRule="auto"/>
        <w:ind w:left="0" w:firstLine="0"/>
        <w:rPr/>
      </w:pPr>
      <w:r w:rsidDel="00000000" w:rsidR="00000000" w:rsidRPr="00000000">
        <w:rPr>
          <w:rtl w:val="0"/>
        </w:rPr>
      </w:r>
    </w:p>
    <w:p w:rsidR="00000000" w:rsidDel="00000000" w:rsidP="00000000" w:rsidRDefault="00000000" w:rsidRPr="00000000" w14:paraId="000000C8">
      <w:pPr>
        <w:spacing w:after="0" w:line="276" w:lineRule="auto"/>
        <w:ind w:left="0" w:firstLine="0"/>
        <w:rPr/>
      </w:pPr>
      <w:r w:rsidDel="00000000" w:rsidR="00000000" w:rsidRPr="00000000">
        <w:rPr>
          <w:rtl w:val="0"/>
        </w:rPr>
        <w:t xml:space="preserve">Step 4: Right click on the PointMatter Setup program and select “Run As Administrator” </w:t>
      </w:r>
    </w:p>
    <w:p w:rsidR="00000000" w:rsidDel="00000000" w:rsidP="00000000" w:rsidRDefault="00000000" w:rsidRPr="00000000" w14:paraId="000000C9">
      <w:pPr>
        <w:spacing w:line="276" w:lineRule="auto"/>
        <w:rPr/>
      </w:pPr>
      <w:r w:rsidDel="00000000" w:rsidR="00000000" w:rsidRPr="00000000">
        <w:rPr/>
        <w:drawing>
          <wp:inline distB="114300" distT="114300" distL="114300" distR="114300">
            <wp:extent cx="6057832" cy="1281113"/>
            <wp:effectExtent b="12700" l="12700" r="12700" t="12700"/>
            <wp:docPr id="2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057832" cy="12811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A">
      <w:pPr>
        <w:spacing w:after="0" w:line="276" w:lineRule="auto"/>
        <w:ind w:left="0" w:firstLine="0"/>
        <w:rPr/>
      </w:pPr>
      <w:r w:rsidDel="00000000" w:rsidR="00000000" w:rsidRPr="00000000">
        <w:rPr>
          <w:rtl w:val="0"/>
        </w:rPr>
      </w:r>
    </w:p>
    <w:p w:rsidR="00000000" w:rsidDel="00000000" w:rsidP="00000000" w:rsidRDefault="00000000" w:rsidRPr="00000000" w14:paraId="000000CB">
      <w:pPr>
        <w:spacing w:after="0" w:line="276" w:lineRule="auto"/>
        <w:ind w:left="0" w:firstLine="0"/>
        <w:rPr/>
      </w:pPr>
      <w:r w:rsidDel="00000000" w:rsidR="00000000" w:rsidRPr="00000000">
        <w:rPr>
          <w:rtl w:val="0"/>
        </w:rPr>
        <w:t xml:space="preserve">Step 5: The PointMatter Setup program will start. The first step is to choose the Installation Folder Path</w:t>
      </w:r>
    </w:p>
    <w:p w:rsidR="00000000" w:rsidDel="00000000" w:rsidP="00000000" w:rsidRDefault="00000000" w:rsidRPr="00000000" w14:paraId="000000CC">
      <w:pPr>
        <w:spacing w:line="276" w:lineRule="auto"/>
        <w:rPr/>
      </w:pPr>
      <w:r w:rsidDel="00000000" w:rsidR="00000000" w:rsidRPr="00000000">
        <w:rPr/>
        <w:drawing>
          <wp:inline distB="114300" distT="114300" distL="114300" distR="114300">
            <wp:extent cx="3881438" cy="3014218"/>
            <wp:effectExtent b="0" l="0" r="0" t="0"/>
            <wp:docPr id="23"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3881438" cy="3014218"/>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276" w:lineRule="auto"/>
        <w:ind w:left="0" w:firstLine="0"/>
        <w:rPr/>
      </w:pPr>
      <w:r w:rsidDel="00000000" w:rsidR="00000000" w:rsidRPr="00000000">
        <w:rPr>
          <w:rtl w:val="0"/>
        </w:rPr>
      </w:r>
    </w:p>
    <w:p w:rsidR="00000000" w:rsidDel="00000000" w:rsidP="00000000" w:rsidRDefault="00000000" w:rsidRPr="00000000" w14:paraId="000000CE">
      <w:pPr>
        <w:spacing w:line="276" w:lineRule="auto"/>
        <w:ind w:left="0" w:firstLine="0"/>
        <w:rPr/>
      </w:pPr>
      <w:r w:rsidDel="00000000" w:rsidR="00000000" w:rsidRPr="00000000">
        <w:rPr>
          <w:rtl w:val="0"/>
        </w:rPr>
        <w:t xml:space="preserve">Step 6: Click on “Install” Button. </w:t>
      </w:r>
      <w:r w:rsidDel="00000000" w:rsidR="00000000" w:rsidRPr="00000000">
        <w:rPr>
          <w:rtl w:val="0"/>
        </w:rPr>
        <w:t xml:space="preserve">This will install the </w:t>
      </w:r>
      <w:r w:rsidDel="00000000" w:rsidR="00000000" w:rsidRPr="00000000">
        <w:rPr>
          <w:b w:val="1"/>
          <w:rtl w:val="0"/>
        </w:rPr>
        <w:t xml:space="preserve">PointMatter Installation and Configuration App</w:t>
      </w:r>
      <w:r w:rsidDel="00000000" w:rsidR="00000000" w:rsidRPr="00000000">
        <w:rPr>
          <w:rtl w:val="0"/>
        </w:rPr>
        <w:t xml:space="preserve"> </w:t>
      </w:r>
      <w:r w:rsidDel="00000000" w:rsidR="00000000" w:rsidRPr="00000000">
        <w:rPr>
          <w:rtl w:val="0"/>
        </w:rPr>
        <w:t xml:space="preserve">and put a PointMatter icon on the desktop.</w:t>
      </w:r>
    </w:p>
    <w:p w:rsidR="00000000" w:rsidDel="00000000" w:rsidP="00000000" w:rsidRDefault="00000000" w:rsidRPr="00000000" w14:paraId="000000CF">
      <w:pPr>
        <w:spacing w:line="276" w:lineRule="auto"/>
        <w:ind w:left="0" w:firstLine="0"/>
        <w:rPr/>
      </w:pP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114300" distT="114300" distL="114300" distR="114300">
            <wp:extent cx="3899461" cy="2995613"/>
            <wp:effectExtent b="12700" l="12700" r="12700" t="12700"/>
            <wp:docPr id="39"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3899461" cy="29956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1">
      <w:pPr>
        <w:spacing w:after="0" w:line="276" w:lineRule="auto"/>
        <w:ind w:left="0" w:firstLine="0"/>
        <w:rPr/>
      </w:pPr>
      <w:r w:rsidDel="00000000" w:rsidR="00000000" w:rsidRPr="00000000">
        <w:rPr>
          <w:rtl w:val="0"/>
        </w:rPr>
      </w:r>
    </w:p>
    <w:p w:rsidR="00000000" w:rsidDel="00000000" w:rsidP="00000000" w:rsidRDefault="00000000" w:rsidRPr="00000000" w14:paraId="000000D2">
      <w:pPr>
        <w:spacing w:after="0" w:line="276" w:lineRule="auto"/>
        <w:ind w:left="0" w:firstLine="0"/>
        <w:rPr/>
      </w:pPr>
      <w:r w:rsidDel="00000000" w:rsidR="00000000" w:rsidRPr="00000000">
        <w:rPr>
          <w:rtl w:val="0"/>
        </w:rPr>
        <w:t xml:space="preserve">Step 7: Click on the “Finish” button. If you check the “Run PointMatter” checkbox, the </w:t>
      </w:r>
      <w:r w:rsidDel="00000000" w:rsidR="00000000" w:rsidRPr="00000000">
        <w:rPr>
          <w:b w:val="1"/>
          <w:rtl w:val="0"/>
        </w:rPr>
        <w:t xml:space="preserve">PointMatter Installation and Configuration App</w:t>
      </w:r>
      <w:r w:rsidDel="00000000" w:rsidR="00000000" w:rsidRPr="00000000">
        <w:rPr>
          <w:rtl w:val="0"/>
        </w:rPr>
        <w:t xml:space="preserve"> will automatically start. You can run the Installation and Configuration app later by right clicking on the PointMatter icon on Desktop and selecting “Run As Administrator”. </w:t>
      </w:r>
    </w:p>
    <w:p w:rsidR="00000000" w:rsidDel="00000000" w:rsidP="00000000" w:rsidRDefault="00000000" w:rsidRPr="00000000" w14:paraId="000000D3">
      <w:pPr>
        <w:spacing w:after="0" w:line="276" w:lineRule="auto"/>
        <w:ind w:left="0" w:firstLine="0"/>
        <w:rPr/>
      </w:pPr>
      <w:r w:rsidDel="00000000" w:rsidR="00000000" w:rsidRPr="00000000">
        <w:rPr>
          <w:rtl w:val="0"/>
        </w:rPr>
      </w:r>
    </w:p>
    <w:p w:rsidR="00000000" w:rsidDel="00000000" w:rsidP="00000000" w:rsidRDefault="00000000" w:rsidRPr="00000000" w14:paraId="000000D4">
      <w:pPr>
        <w:spacing w:after="0" w:line="276" w:lineRule="auto"/>
        <w:ind w:left="0" w:firstLine="0"/>
        <w:rPr>
          <w:sz w:val="34"/>
          <w:szCs w:val="34"/>
        </w:rPr>
      </w:pPr>
      <w:r w:rsidDel="00000000" w:rsidR="00000000" w:rsidRPr="00000000">
        <w:rPr>
          <w:rtl w:val="0"/>
        </w:rPr>
        <w:t xml:space="preserve">Step 8: Run the</w:t>
      </w:r>
      <w:r w:rsidDel="00000000" w:rsidR="00000000" w:rsidRPr="00000000">
        <w:rPr>
          <w:b w:val="1"/>
          <w:rtl w:val="0"/>
        </w:rPr>
        <w:t xml:space="preserve"> PointMatter Installation and Configuration App</w:t>
      </w:r>
      <w:r w:rsidDel="00000000" w:rsidR="00000000" w:rsidRPr="00000000">
        <w:rPr>
          <w:rtl w:val="0"/>
        </w:rPr>
        <w:t xml:space="preserve"> to continue with the installation.</w:t>
      </w: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2"/>
        <w:keepNext w:val="0"/>
        <w:keepLines w:val="0"/>
        <w:pBdr>
          <w:left w:color="auto" w:space="0" w:sz="0" w:val="none"/>
          <w:bottom w:color="auto" w:space="0" w:sz="0" w:val="none"/>
          <w:right w:color="auto" w:space="0" w:sz="0" w:val="none"/>
        </w:pBdr>
        <w:shd w:fill="ffffff" w:val="clear"/>
        <w:spacing w:after="80" w:before="0" w:line="300" w:lineRule="auto"/>
        <w:rPr>
          <w:sz w:val="24"/>
          <w:szCs w:val="24"/>
        </w:rPr>
      </w:pPr>
      <w:bookmarkStart w:colFirst="0" w:colLast="0" w:name="_ue6gnmvbjmrt" w:id="12"/>
      <w:bookmarkEnd w:id="12"/>
      <w:r w:rsidDel="00000000" w:rsidR="00000000" w:rsidRPr="00000000">
        <w:rPr>
          <w:sz w:val="36"/>
          <w:szCs w:val="36"/>
          <w:rtl w:val="0"/>
        </w:rPr>
        <w:t xml:space="preserve">PointMatter Application Installation</w:t>
      </w:r>
      <w:r w:rsidDel="00000000" w:rsidR="00000000" w:rsidRPr="00000000">
        <w:rPr>
          <w:rtl w:val="0"/>
        </w:rPr>
      </w:r>
    </w:p>
    <w:p w:rsidR="00000000" w:rsidDel="00000000" w:rsidP="00000000" w:rsidRDefault="00000000" w:rsidRPr="00000000" w14:paraId="000000D6">
      <w:pPr>
        <w:spacing w:line="240" w:lineRule="auto"/>
        <w:rPr/>
      </w:pPr>
      <w:r w:rsidDel="00000000" w:rsidR="00000000" w:rsidRPr="00000000">
        <w:rPr>
          <w:rtl w:val="0"/>
        </w:rPr>
        <w:t xml:space="preserve">The </w:t>
      </w:r>
      <w:r w:rsidDel="00000000" w:rsidR="00000000" w:rsidRPr="00000000">
        <w:rPr>
          <w:rtl w:val="0"/>
        </w:rPr>
        <w:t xml:space="preserve">PointMatter Installation requires a restart of the Windows OS. During the PointMatter installation, Microsoft SQL Express is installed. The restart is required to complete the installation of SQL Express. </w:t>
      </w:r>
    </w:p>
    <w:p w:rsidR="00000000" w:rsidDel="00000000" w:rsidP="00000000" w:rsidRDefault="00000000" w:rsidRPr="00000000" w14:paraId="000000D7">
      <w:pPr>
        <w:spacing w:line="240" w:lineRule="auto"/>
        <w:rPr/>
      </w:pPr>
      <w:r w:rsidDel="00000000" w:rsidR="00000000" w:rsidRPr="00000000">
        <w:rPr>
          <w:rtl w:val="0"/>
        </w:rPr>
      </w:r>
    </w:p>
    <w:p w:rsidR="00000000" w:rsidDel="00000000" w:rsidP="00000000" w:rsidRDefault="00000000" w:rsidRPr="00000000" w14:paraId="000000D8">
      <w:pPr>
        <w:spacing w:line="240" w:lineRule="auto"/>
        <w:rPr>
          <w:highlight w:val="white"/>
        </w:rPr>
      </w:pPr>
      <w:r w:rsidDel="00000000" w:rsidR="00000000" w:rsidRPr="00000000">
        <w:rPr>
          <w:highlight w:val="white"/>
          <w:rtl w:val="0"/>
        </w:rPr>
        <w:t xml:space="preserve">Follow these steps to install PointMatter as an administrator:</w:t>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rPr/>
      </w:pPr>
      <w:r w:rsidDel="00000000" w:rsidR="00000000" w:rsidRPr="00000000">
        <w:rPr>
          <w:rtl w:val="0"/>
        </w:rPr>
        <w:t xml:space="preserve">Step1: If you are continuing from the previous steps, you should already be running the </w:t>
      </w:r>
      <w:r w:rsidDel="00000000" w:rsidR="00000000" w:rsidRPr="00000000">
        <w:rPr>
          <w:b w:val="1"/>
          <w:rtl w:val="0"/>
        </w:rPr>
        <w:t xml:space="preserve">PointMatter Installation and Configuration App.</w:t>
      </w:r>
      <w:r w:rsidDel="00000000" w:rsidR="00000000" w:rsidRPr="00000000">
        <w:rPr>
          <w:rtl w:val="0"/>
        </w:rPr>
        <w:t xml:space="preserve"> If not, Login to the machine where you have the “PointMatter Installation and Configuration App” installed</w:t>
      </w:r>
      <w:r w:rsidDel="00000000" w:rsidR="00000000" w:rsidRPr="00000000">
        <w:rPr>
          <w:rtl w:val="0"/>
        </w:rPr>
        <w:t xml:space="preserve"> and run as administrator.</w:t>
      </w:r>
    </w:p>
    <w:p w:rsidR="00000000" w:rsidDel="00000000" w:rsidP="00000000" w:rsidRDefault="00000000" w:rsidRPr="00000000" w14:paraId="000000DB">
      <w:pPr>
        <w:keepNext w:val="0"/>
        <w:keepLines w:val="0"/>
        <w:pBdr>
          <w:left w:color="auto" w:space="0" w:sz="0" w:val="none"/>
          <w:bottom w:color="auto" w:space="0" w:sz="0" w:val="none"/>
          <w:right w:color="auto" w:space="0" w:sz="0" w:val="none"/>
        </w:pBdr>
        <w:shd w:fill="ffffff" w:val="clear"/>
        <w:spacing w:after="80" w:before="0" w:line="240" w:lineRule="auto"/>
        <w:ind w:left="0" w:firstLine="0"/>
        <w:rPr/>
      </w:pPr>
      <w:r w:rsidDel="00000000" w:rsidR="00000000" w:rsidRPr="00000000">
        <w:rPr>
          <w:rtl w:val="0"/>
        </w:rPr>
      </w:r>
    </w:p>
    <w:p w:rsidR="00000000" w:rsidDel="00000000" w:rsidP="00000000" w:rsidRDefault="00000000" w:rsidRPr="00000000" w14:paraId="000000DC">
      <w:pPr>
        <w:keepNext w:val="0"/>
        <w:keepLines w:val="0"/>
        <w:pBdr>
          <w:left w:color="auto" w:space="0" w:sz="0" w:val="none"/>
          <w:bottom w:color="auto" w:space="0" w:sz="0" w:val="none"/>
          <w:right w:color="auto" w:space="0" w:sz="0" w:val="none"/>
        </w:pBdr>
        <w:shd w:fill="ffffff" w:val="clear"/>
        <w:spacing w:after="80" w:before="0" w:line="240" w:lineRule="auto"/>
        <w:ind w:left="720" w:firstLine="0"/>
        <w:rPr/>
      </w:pPr>
      <w:r w:rsidDel="00000000" w:rsidR="00000000" w:rsidRPr="00000000">
        <w:rPr>
          <w:rtl w:val="0"/>
        </w:rPr>
        <w:t xml:space="preserve">Step 2: Click on Continue with Installation</w:t>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ind w:left="720" w:firstLine="0"/>
        <w:rPr/>
      </w:pPr>
      <w:r w:rsidDel="00000000" w:rsidR="00000000" w:rsidRPr="00000000">
        <w:rPr>
          <w:rtl w:val="0"/>
        </w:rPr>
        <w:t xml:space="preserve">Step 3: PointMatter performs pre-checks on the Windows computer before proceeding further with the installation process. These checks include: </w:t>
      </w:r>
      <w:r w:rsidDel="00000000" w:rsidR="00000000" w:rsidRPr="00000000">
        <w:rPr>
          <w:rtl w:val="0"/>
        </w:rPr>
      </w:r>
    </w:p>
    <w:p w:rsidR="00000000" w:rsidDel="00000000" w:rsidP="00000000" w:rsidRDefault="00000000" w:rsidRPr="00000000" w14:paraId="000000DF">
      <w:pPr>
        <w:keepNext w:val="0"/>
        <w:keepLines w:val="0"/>
        <w:numPr>
          <w:ilvl w:val="0"/>
          <w:numId w:val="8"/>
        </w:numPr>
        <w:pBdr>
          <w:left w:color="auto" w:space="0" w:sz="0" w:val="none"/>
          <w:bottom w:color="auto" w:space="0" w:sz="0" w:val="none"/>
          <w:right w:color="auto" w:space="0" w:sz="0" w:val="none"/>
        </w:pBdr>
        <w:shd w:fill="ffffff" w:val="clear"/>
        <w:spacing w:after="80" w:before="0" w:line="240" w:lineRule="auto"/>
        <w:ind w:left="1440" w:hanging="360"/>
        <w:rPr/>
      </w:pPr>
      <w:r w:rsidDel="00000000" w:rsidR="00000000" w:rsidRPr="00000000">
        <w:rPr>
          <w:rtl w:val="0"/>
        </w:rPr>
        <w:t xml:space="preserve">If system is due for Restart because of any installed/pending Windows updates </w:t>
      </w:r>
    </w:p>
    <w:p w:rsidR="00000000" w:rsidDel="00000000" w:rsidP="00000000" w:rsidRDefault="00000000" w:rsidRPr="00000000" w14:paraId="000000E0">
      <w:pPr>
        <w:pBdr>
          <w:left w:color="auto" w:space="0" w:sz="0" w:val="none"/>
          <w:bottom w:color="auto" w:space="0" w:sz="0" w:val="none"/>
          <w:right w:color="auto" w:space="0" w:sz="0" w:val="none"/>
        </w:pBdr>
        <w:shd w:fill="ffffff" w:val="clear"/>
        <w:spacing w:after="80" w:line="240" w:lineRule="auto"/>
        <w:ind w:left="1440" w:firstLine="0"/>
        <w:rPr/>
      </w:pPr>
      <w:r w:rsidDel="00000000" w:rsidR="00000000" w:rsidRPr="00000000">
        <w:rPr>
          <w:color w:val="4a86e8"/>
          <w:rtl w:val="0"/>
        </w:rPr>
        <w:t xml:space="preserve">Alerton: This step does not “Restart the Computer”. It checks to see if a restart is required to complete a Windows update. If a restart is not required, this step will show as Pass. We will rename this test.</w:t>
      </w:r>
      <w:r w:rsidDel="00000000" w:rsidR="00000000" w:rsidRPr="00000000">
        <w:rPr>
          <w:rtl w:val="0"/>
        </w:rPr>
      </w:r>
    </w:p>
    <w:p w:rsidR="00000000" w:rsidDel="00000000" w:rsidP="00000000" w:rsidRDefault="00000000" w:rsidRPr="00000000" w14:paraId="000000E1">
      <w:pPr>
        <w:keepNext w:val="0"/>
        <w:keepLines w:val="0"/>
        <w:numPr>
          <w:ilvl w:val="2"/>
          <w:numId w:val="8"/>
        </w:numPr>
        <w:pBdr>
          <w:left w:color="auto" w:space="0" w:sz="0" w:val="none"/>
          <w:bottom w:color="auto" w:space="0" w:sz="0" w:val="none"/>
          <w:right w:color="auto" w:space="0" w:sz="0" w:val="none"/>
        </w:pBdr>
        <w:shd w:fill="ffffff" w:val="clear"/>
        <w:spacing w:after="0" w:afterAutospacing="0" w:before="0" w:line="240" w:lineRule="auto"/>
        <w:ind w:left="2160" w:hanging="360"/>
        <w:rPr/>
      </w:pPr>
      <w:r w:rsidDel="00000000" w:rsidR="00000000" w:rsidRPr="00000000">
        <w:rPr>
          <w:rtl w:val="0"/>
        </w:rPr>
        <w:t xml:space="preserve">If “Restart Computer” shows “Pending”, restart the computer and then restart the PointMatter Configuration App after the reboot.</w:t>
      </w:r>
    </w:p>
    <w:p w:rsidR="00000000" w:rsidDel="00000000" w:rsidP="00000000" w:rsidRDefault="00000000" w:rsidRPr="00000000" w14:paraId="000000E2">
      <w:pPr>
        <w:keepNext w:val="0"/>
        <w:keepLines w:val="0"/>
        <w:numPr>
          <w:ilvl w:val="0"/>
          <w:numId w:val="8"/>
        </w:numPr>
        <w:pBdr>
          <w:left w:color="auto" w:space="0" w:sz="0" w:val="none"/>
          <w:bottom w:color="auto" w:space="0" w:sz="0" w:val="none"/>
          <w:right w:color="auto" w:space="0" w:sz="0" w:val="none"/>
        </w:pBdr>
        <w:shd w:fill="ffffff" w:val="clear"/>
        <w:spacing w:after="0" w:afterAutospacing="0" w:before="0" w:line="240" w:lineRule="auto"/>
        <w:ind w:left="1440" w:hanging="360"/>
        <w:rPr/>
      </w:pPr>
      <w:r w:rsidDel="00000000" w:rsidR="00000000" w:rsidRPr="00000000">
        <w:rPr>
          <w:rtl w:val="0"/>
        </w:rPr>
        <w:t xml:space="preserve">If Internet Information Services (IIS) features are not enabled</w:t>
      </w:r>
      <w:r w:rsidDel="00000000" w:rsidR="00000000" w:rsidRPr="00000000">
        <w:rPr>
          <w:rtl w:val="0"/>
        </w:rPr>
      </w:r>
    </w:p>
    <w:p w:rsidR="00000000" w:rsidDel="00000000" w:rsidP="00000000" w:rsidRDefault="00000000" w:rsidRPr="00000000" w14:paraId="000000E3">
      <w:pPr>
        <w:keepNext w:val="0"/>
        <w:keepLines w:val="0"/>
        <w:numPr>
          <w:ilvl w:val="2"/>
          <w:numId w:val="8"/>
        </w:numPr>
        <w:pBdr>
          <w:left w:color="auto" w:space="0" w:sz="0" w:val="none"/>
          <w:bottom w:color="auto" w:space="0" w:sz="0" w:val="none"/>
          <w:right w:color="auto" w:space="0" w:sz="0" w:val="none"/>
        </w:pBdr>
        <w:shd w:fill="ffffff" w:val="clear"/>
        <w:spacing w:after="80" w:before="0" w:line="240" w:lineRule="auto"/>
        <w:ind w:left="2160" w:hanging="360"/>
        <w:rPr/>
      </w:pPr>
      <w:r w:rsidDel="00000000" w:rsidR="00000000" w:rsidRPr="00000000">
        <w:rPr>
          <w:rtl w:val="0"/>
        </w:rPr>
        <w:t xml:space="preserve">If IIS features are not enabled and it is not running in the PointMatter Hosting System, the user needs to </w:t>
      </w:r>
      <w:r w:rsidDel="00000000" w:rsidR="00000000" w:rsidRPr="00000000">
        <w:rPr>
          <w:rtl w:val="0"/>
        </w:rPr>
        <w:t xml:space="preserve">enable the IIS (refer to Appendix - </w:t>
      </w:r>
      <w:hyperlink w:anchor="_x5ottyqk9yd1">
        <w:r w:rsidDel="00000000" w:rsidR="00000000" w:rsidRPr="00000000">
          <w:rPr>
            <w:color w:val="1155cc"/>
            <w:u w:val="single"/>
            <w:rtl w:val="0"/>
          </w:rPr>
          <w:t xml:space="preserve">Enable IIS</w:t>
        </w:r>
      </w:hyperlink>
      <w:r w:rsidDel="00000000" w:rsidR="00000000" w:rsidRPr="00000000">
        <w:rPr>
          <w:rtl w:val="0"/>
        </w:rPr>
        <w:t xml:space="preserve"> section).</w:t>
      </w:r>
      <w:r w:rsidDel="00000000" w:rsidR="00000000" w:rsidRPr="00000000">
        <w:rPr>
          <w:rtl w:val="0"/>
        </w:rPr>
      </w:r>
    </w:p>
    <w:p w:rsidR="00000000" w:rsidDel="00000000" w:rsidP="00000000" w:rsidRDefault="00000000" w:rsidRPr="00000000" w14:paraId="000000E4">
      <w:pPr>
        <w:keepNext w:val="0"/>
        <w:keepLines w:val="0"/>
        <w:pBdr>
          <w:left w:color="auto" w:space="0" w:sz="0" w:val="none"/>
          <w:bottom w:color="auto" w:space="0" w:sz="0" w:val="none"/>
          <w:right w:color="auto" w:space="0" w:sz="0" w:val="none"/>
        </w:pBdr>
        <w:shd w:fill="ffffff" w:val="clear"/>
        <w:spacing w:after="80" w:before="0" w:line="240" w:lineRule="auto"/>
        <w:ind w:left="0" w:firstLine="0"/>
        <w:rPr/>
      </w:pPr>
      <w:r w:rsidDel="00000000" w:rsidR="00000000" w:rsidRPr="00000000">
        <w:rPr>
          <w:rtl w:val="0"/>
        </w:rPr>
        <w:t xml:space="preserve">Example screen with IIS not setup:</w:t>
      </w:r>
    </w:p>
    <w:p w:rsidR="00000000" w:rsidDel="00000000" w:rsidP="00000000" w:rsidRDefault="00000000" w:rsidRPr="00000000" w14:paraId="000000E5">
      <w:pPr>
        <w:pBdr>
          <w:left w:color="auto" w:space="0" w:sz="0" w:val="none"/>
          <w:bottom w:color="auto" w:space="0" w:sz="0" w:val="none"/>
          <w:right w:color="auto" w:space="0" w:sz="0" w:val="none"/>
        </w:pBdr>
        <w:shd w:fill="ffffff" w:val="clear"/>
        <w:spacing w:after="80" w:line="240" w:lineRule="auto"/>
        <w:rPr/>
      </w:pPr>
      <w:r w:rsidDel="00000000" w:rsidR="00000000" w:rsidRPr="00000000">
        <w:rPr/>
        <w:drawing>
          <wp:inline distB="114300" distT="114300" distL="114300" distR="114300">
            <wp:extent cx="6329849" cy="3090863"/>
            <wp:effectExtent b="12700" l="12700" r="12700" t="12700"/>
            <wp:docPr id="1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329849" cy="30908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6">
      <w:pPr>
        <w:pBdr>
          <w:left w:color="auto" w:space="0" w:sz="0" w:val="none"/>
          <w:bottom w:color="auto" w:space="0" w:sz="0" w:val="none"/>
          <w:right w:color="auto" w:space="0" w:sz="0" w:val="none"/>
        </w:pBdr>
        <w:shd w:fill="ffffff" w:val="clear"/>
        <w:spacing w:after="80" w:line="240" w:lineRule="auto"/>
        <w:rPr/>
      </w:pPr>
      <w:r w:rsidDel="00000000" w:rsidR="00000000" w:rsidRPr="00000000">
        <w:rPr>
          <w:rtl w:val="0"/>
        </w:rPr>
        <w:t xml:space="preserve">Once the pre-install checklist is complete, Press the </w:t>
      </w:r>
      <w:r w:rsidDel="00000000" w:rsidR="00000000" w:rsidRPr="00000000">
        <w:rPr>
          <w:b w:val="1"/>
          <w:rtl w:val="0"/>
        </w:rPr>
        <w:t xml:space="preserve">Continue</w:t>
      </w:r>
      <w:r w:rsidDel="00000000" w:rsidR="00000000" w:rsidRPr="00000000">
        <w:rPr>
          <w:rtl w:val="0"/>
        </w:rPr>
        <w:t xml:space="preserve"> button:</w:t>
      </w:r>
    </w:p>
    <w:p w:rsidR="00000000" w:rsidDel="00000000" w:rsidP="00000000" w:rsidRDefault="00000000" w:rsidRPr="00000000" w14:paraId="000000E7">
      <w:pPr>
        <w:pBdr>
          <w:left w:color="auto" w:space="0" w:sz="0" w:val="none"/>
          <w:bottom w:color="auto" w:space="0" w:sz="0" w:val="none"/>
          <w:right w:color="auto" w:space="0" w:sz="0" w:val="none"/>
        </w:pBdr>
        <w:shd w:fill="ffffff" w:val="clear"/>
        <w:spacing w:after="80" w:line="240" w:lineRule="auto"/>
        <w:rPr/>
      </w:pPr>
      <w:r w:rsidDel="00000000" w:rsidR="00000000" w:rsidRPr="00000000">
        <w:rPr>
          <w:rtl w:val="0"/>
        </w:rPr>
      </w:r>
    </w:p>
    <w:p w:rsidR="00000000" w:rsidDel="00000000" w:rsidP="00000000" w:rsidRDefault="00000000" w:rsidRPr="00000000" w14:paraId="000000E8">
      <w:pPr>
        <w:pBdr>
          <w:left w:color="auto" w:space="0" w:sz="0" w:val="none"/>
          <w:bottom w:color="auto" w:space="0" w:sz="0" w:val="none"/>
          <w:right w:color="auto" w:space="0" w:sz="0" w:val="none"/>
        </w:pBdr>
        <w:shd w:fill="ffffff" w:val="clear"/>
        <w:spacing w:after="80" w:line="240" w:lineRule="auto"/>
        <w:rPr/>
      </w:pPr>
      <w:r w:rsidDel="00000000" w:rsidR="00000000" w:rsidRPr="00000000">
        <w:rPr/>
        <w:drawing>
          <wp:inline distB="114300" distT="114300" distL="114300" distR="114300">
            <wp:extent cx="6972300" cy="2082800"/>
            <wp:effectExtent b="12700" l="12700" r="12700" t="12700"/>
            <wp:docPr id="1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972300" cy="2082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Bdr>
          <w:left w:color="auto" w:space="0" w:sz="0" w:val="none"/>
          <w:bottom w:color="auto" w:space="0" w:sz="0" w:val="none"/>
          <w:right w:color="auto" w:space="0" w:sz="0" w:val="none"/>
        </w:pBdr>
        <w:shd w:fill="ffffff" w:val="clear"/>
        <w:spacing w:after="80" w:before="0" w:line="240" w:lineRule="auto"/>
        <w:rPr/>
      </w:pPr>
      <w:r w:rsidDel="00000000" w:rsidR="00000000" w:rsidRPr="00000000">
        <w:rPr>
          <w:rtl w:val="0"/>
        </w:rPr>
      </w:r>
    </w:p>
    <w:p w:rsidR="00000000" w:rsidDel="00000000" w:rsidP="00000000" w:rsidRDefault="00000000" w:rsidRPr="00000000" w14:paraId="000000EA">
      <w:pPr>
        <w:keepNext w:val="0"/>
        <w:keepLines w:val="0"/>
        <w:pBdr>
          <w:left w:color="auto" w:space="0" w:sz="0" w:val="none"/>
          <w:bottom w:color="auto" w:space="0" w:sz="0" w:val="none"/>
          <w:right w:color="auto" w:space="0" w:sz="0" w:val="none"/>
        </w:pBdr>
        <w:shd w:fill="ffffff" w:val="clear"/>
        <w:spacing w:after="80" w:before="0" w:line="240" w:lineRule="auto"/>
        <w:rPr/>
      </w:pPr>
      <w:r w:rsidDel="00000000" w:rsidR="00000000" w:rsidRPr="00000000">
        <w:rPr>
          <w:rtl w:val="0"/>
        </w:rPr>
        <w:t xml:space="preserve">Step 4: The setup program will now step through the installation. Terms and Conditions is the next step.</w:t>
      </w:r>
    </w:p>
    <w:p w:rsidR="00000000" w:rsidDel="00000000" w:rsidP="00000000" w:rsidRDefault="00000000" w:rsidRPr="00000000" w14:paraId="000000EB">
      <w:pPr>
        <w:keepNext w:val="0"/>
        <w:keepLines w:val="0"/>
        <w:pBdr>
          <w:left w:color="auto" w:space="0" w:sz="0" w:val="none"/>
          <w:bottom w:color="auto" w:space="0" w:sz="0" w:val="none"/>
          <w:right w:color="auto" w:space="0" w:sz="0" w:val="none"/>
        </w:pBdr>
        <w:shd w:fill="ffffff" w:val="clear"/>
        <w:spacing w:after="80" w:before="0" w:line="240" w:lineRule="auto"/>
        <w:rPr/>
      </w:pPr>
      <w:r w:rsidDel="00000000" w:rsidR="00000000" w:rsidRPr="00000000">
        <w:rPr>
          <w:rtl w:val="0"/>
        </w:rPr>
        <w:t xml:space="preserve">Read the End User License Agreement (EULA), Select the “Agree and Accept” option and select the “Continue” option.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drawing>
          <wp:inline distB="114300" distT="114300" distL="114300" distR="114300">
            <wp:extent cx="5943600" cy="3517900"/>
            <wp:effectExtent b="0" l="0" r="0" t="0"/>
            <wp:docPr id="32"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line="240" w:lineRule="auto"/>
        <w:rPr/>
      </w:pPr>
      <w:r w:rsidDel="00000000" w:rsidR="00000000" w:rsidRPr="00000000">
        <w:rPr>
          <w:rtl w:val="0"/>
        </w:rPr>
      </w:r>
    </w:p>
    <w:p w:rsidR="00000000" w:rsidDel="00000000" w:rsidP="00000000" w:rsidRDefault="00000000" w:rsidRPr="00000000" w14:paraId="000000EF">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F0">
      <w:pPr>
        <w:spacing w:line="240" w:lineRule="auto"/>
        <w:rPr/>
      </w:pPr>
      <w:r w:rsidDel="00000000" w:rsidR="00000000" w:rsidRPr="00000000">
        <w:rPr>
          <w:rtl w:val="0"/>
        </w:rPr>
        <w:t xml:space="preserve">Step 5: License Validation screen</w:t>
      </w:r>
    </w:p>
    <w:p w:rsidR="00000000" w:rsidDel="00000000" w:rsidP="00000000" w:rsidRDefault="00000000" w:rsidRPr="00000000" w14:paraId="000000F1">
      <w:pPr>
        <w:spacing w:line="240" w:lineRule="auto"/>
        <w:rPr/>
      </w:pPr>
      <w:r w:rsidDel="00000000" w:rsidR="00000000" w:rsidRPr="00000000">
        <w:rPr>
          <w:rtl w:val="0"/>
        </w:rPr>
      </w:r>
    </w:p>
    <w:p w:rsidR="00000000" w:rsidDel="00000000" w:rsidP="00000000" w:rsidRDefault="00000000" w:rsidRPr="00000000" w14:paraId="000000F2">
      <w:pPr>
        <w:numPr>
          <w:ilvl w:val="0"/>
          <w:numId w:val="5"/>
        </w:numPr>
        <w:spacing w:line="240" w:lineRule="auto"/>
        <w:ind w:left="720" w:hanging="360"/>
        <w:rPr/>
      </w:pPr>
      <w:r w:rsidDel="00000000" w:rsidR="00000000" w:rsidRPr="00000000">
        <w:rPr>
          <w:rtl w:val="0"/>
        </w:rPr>
        <w:t xml:space="preserve">Choose the License file(pointmatter.lic) provided by LogicMatter provided in the </w:t>
      </w:r>
      <w:r w:rsidDel="00000000" w:rsidR="00000000" w:rsidRPr="00000000">
        <w:rPr>
          <w:rtl w:val="0"/>
        </w:rPr>
        <w:t xml:space="preserve">package</w:t>
      </w:r>
      <w:r w:rsidDel="00000000" w:rsidR="00000000" w:rsidRPr="00000000">
        <w:rPr>
          <w:rtl w:val="0"/>
        </w:rPr>
      </w:r>
    </w:p>
    <w:p w:rsidR="00000000" w:rsidDel="00000000" w:rsidP="00000000" w:rsidRDefault="00000000" w:rsidRPr="00000000" w14:paraId="000000F3">
      <w:pPr>
        <w:ind w:left="720" w:firstLine="0"/>
        <w:rPr/>
      </w:pPr>
      <w:r w:rsidDel="00000000" w:rsidR="00000000" w:rsidRPr="00000000">
        <w:rPr>
          <w:color w:val="4a86e8"/>
          <w:rtl w:val="0"/>
        </w:rPr>
        <w:t xml:space="preserve">Alerton: The PointMatter zip file you downloaded has a directory tree. Look in the “License” folder for the file called pointmatter.lic. Note: this version is only “On-premise” and “Single Tenant”. These are pre-checked.</w:t>
      </w:r>
      <w:r w:rsidDel="00000000" w:rsidR="00000000" w:rsidRPr="00000000">
        <w:rPr>
          <w:rtl w:val="0"/>
        </w:rPr>
      </w:r>
    </w:p>
    <w:p w:rsidR="00000000" w:rsidDel="00000000" w:rsidP="00000000" w:rsidRDefault="00000000" w:rsidRPr="00000000" w14:paraId="000000F4">
      <w:pPr>
        <w:numPr>
          <w:ilvl w:val="0"/>
          <w:numId w:val="5"/>
        </w:numPr>
        <w:spacing w:line="240" w:lineRule="auto"/>
        <w:ind w:left="720" w:hanging="360"/>
        <w:rPr/>
      </w:pPr>
      <w:r w:rsidDel="00000000" w:rsidR="00000000" w:rsidRPr="00000000">
        <w:rPr>
          <w:rtl w:val="0"/>
        </w:rPr>
        <w:t xml:space="preserve">Press the “Submit” button.</w:t>
      </w:r>
    </w:p>
    <w:p w:rsidR="00000000" w:rsidDel="00000000" w:rsidP="00000000" w:rsidRDefault="00000000" w:rsidRPr="00000000" w14:paraId="000000F5">
      <w:pPr>
        <w:numPr>
          <w:ilvl w:val="0"/>
          <w:numId w:val="5"/>
        </w:numPr>
        <w:spacing w:line="240" w:lineRule="auto"/>
        <w:ind w:left="720" w:hanging="360"/>
      </w:pPr>
      <w:r w:rsidDel="00000000" w:rsidR="00000000" w:rsidRPr="00000000">
        <w:rPr>
          <w:rtl w:val="0"/>
        </w:rPr>
        <w:t xml:space="preserve">If it's a valid license, the application will allow you to move to the next screen.</w:t>
      </w:r>
    </w:p>
    <w:p w:rsidR="00000000" w:rsidDel="00000000" w:rsidP="00000000" w:rsidRDefault="00000000" w:rsidRPr="00000000" w14:paraId="000000F6">
      <w:pPr>
        <w:spacing w:line="240" w:lineRule="auto"/>
        <w:ind w:left="720" w:firstLine="0"/>
        <w:rPr/>
      </w:pPr>
      <w:r w:rsidDel="00000000" w:rsidR="00000000" w:rsidRPr="00000000">
        <w:rPr>
          <w:rtl w:val="0"/>
        </w:rPr>
      </w:r>
    </w:p>
    <w:p w:rsidR="00000000" w:rsidDel="00000000" w:rsidP="00000000" w:rsidRDefault="00000000" w:rsidRPr="00000000" w14:paraId="000000F7">
      <w:pPr>
        <w:rPr/>
      </w:pPr>
      <w:r w:rsidDel="00000000" w:rsidR="00000000" w:rsidRPr="00000000">
        <w:rPr/>
        <w:drawing>
          <wp:inline distB="114300" distT="114300" distL="114300" distR="114300">
            <wp:extent cx="5603944" cy="2376488"/>
            <wp:effectExtent b="12700" l="12700" r="12700" t="12700"/>
            <wp:docPr id="16" name="image1.png"/>
            <a:graphic>
              <a:graphicData uri="http://schemas.openxmlformats.org/drawingml/2006/picture">
                <pic:pic>
                  <pic:nvPicPr>
                    <pic:cNvPr id="0" name="image1.png"/>
                    <pic:cNvPicPr preferRelativeResize="0"/>
                  </pic:nvPicPr>
                  <pic:blipFill>
                    <a:blip r:embed="rId15"/>
                    <a:srcRect b="25352" l="0" r="0" t="0"/>
                    <a:stretch>
                      <a:fillRect/>
                    </a:stretch>
                  </pic:blipFill>
                  <pic:spPr>
                    <a:xfrm>
                      <a:off x="0" y="0"/>
                      <a:ext cx="5603944" cy="23764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Bdr>
          <w:left w:color="auto" w:space="0" w:sz="0" w:val="none"/>
          <w:bottom w:color="auto" w:space="0" w:sz="0" w:val="none"/>
          <w:right w:color="auto" w:space="0" w:sz="0" w:val="none"/>
        </w:pBdr>
        <w:shd w:fill="ffffff" w:val="clear"/>
        <w:spacing w:after="80" w:before="0" w:line="300" w:lineRule="auto"/>
        <w:rPr/>
      </w:pPr>
      <w:r w:rsidDel="00000000" w:rsidR="00000000" w:rsidRPr="00000000">
        <w:rPr>
          <w:rtl w:val="0"/>
        </w:rPr>
      </w:r>
    </w:p>
    <w:p w:rsidR="00000000" w:rsidDel="00000000" w:rsidP="00000000" w:rsidRDefault="00000000" w:rsidRPr="00000000" w14:paraId="000000F9">
      <w:pPr>
        <w:keepNext w:val="0"/>
        <w:keepLines w:val="0"/>
        <w:pBdr>
          <w:left w:color="auto" w:space="0" w:sz="0" w:val="none"/>
          <w:bottom w:color="auto" w:space="0" w:sz="0" w:val="none"/>
          <w:right w:color="auto" w:space="0" w:sz="0" w:val="none"/>
        </w:pBdr>
        <w:shd w:fill="ffffff" w:val="clear"/>
        <w:spacing w:after="80" w:before="0" w:line="300" w:lineRule="auto"/>
        <w:rPr/>
      </w:pPr>
      <w:r w:rsidDel="00000000" w:rsidR="00000000" w:rsidRPr="00000000">
        <w:rPr>
          <w:rtl w:val="0"/>
        </w:rPr>
        <w:t xml:space="preserve">Step 6: Installation Screen</w:t>
      </w:r>
    </w:p>
    <w:p w:rsidR="00000000" w:rsidDel="00000000" w:rsidP="00000000" w:rsidRDefault="00000000" w:rsidRPr="00000000" w14:paraId="000000FA">
      <w:pPr>
        <w:keepNext w:val="0"/>
        <w:keepLines w:val="0"/>
        <w:pBdr>
          <w:left w:color="auto" w:space="0" w:sz="0" w:val="none"/>
          <w:bottom w:color="auto" w:space="0" w:sz="0" w:val="none"/>
          <w:right w:color="auto" w:space="0" w:sz="0" w:val="none"/>
        </w:pBdr>
        <w:shd w:fill="ffffff" w:val="clear"/>
        <w:spacing w:after="80" w:before="0" w:line="300" w:lineRule="auto"/>
        <w:ind w:left="720" w:firstLine="0"/>
        <w:rPr/>
      </w:pPr>
      <w:r w:rsidDel="00000000" w:rsidR="00000000" w:rsidRPr="00000000">
        <w:rPr>
          <w:rtl w:val="0"/>
        </w:rPr>
        <w:t xml:space="preserve">After Successful license validation, PointMatter installation will start. During the installation process, the application will </w:t>
      </w:r>
    </w:p>
    <w:p w:rsidR="00000000" w:rsidDel="00000000" w:rsidP="00000000" w:rsidRDefault="00000000" w:rsidRPr="00000000" w14:paraId="000000FB">
      <w:pPr>
        <w:keepNext w:val="0"/>
        <w:keepLines w:val="0"/>
        <w:numPr>
          <w:ilvl w:val="0"/>
          <w:numId w:val="7"/>
        </w:numPr>
        <w:pBdr>
          <w:left w:color="auto" w:space="0" w:sz="0" w:val="none"/>
          <w:bottom w:color="auto" w:space="0" w:sz="0" w:val="none"/>
          <w:right w:color="auto" w:space="0" w:sz="0" w:val="none"/>
        </w:pBdr>
        <w:shd w:fill="ffffff" w:val="clear"/>
        <w:spacing w:after="80" w:before="0" w:line="300" w:lineRule="auto"/>
        <w:ind w:left="1080" w:hanging="360"/>
        <w:rPr>
          <w:rFonts w:ascii="Calibri" w:cs="Calibri" w:eastAsia="Calibri" w:hAnsi="Calibri"/>
        </w:rPr>
      </w:pPr>
      <w:r w:rsidDel="00000000" w:rsidR="00000000" w:rsidRPr="00000000">
        <w:rPr>
          <w:rtl w:val="0"/>
        </w:rPr>
        <w:t xml:space="preserve">Install </w:t>
      </w:r>
      <w:hyperlink w:anchor="_v3xw31r6jmnx">
        <w:r w:rsidDel="00000000" w:rsidR="00000000" w:rsidRPr="00000000">
          <w:rPr>
            <w:b w:val="1"/>
            <w:color w:val="1155cc"/>
            <w:u w:val="single"/>
            <w:rtl w:val="0"/>
          </w:rPr>
          <w:t xml:space="preserve">Required prerequisites</w:t>
        </w:r>
      </w:hyperlink>
      <w:r w:rsidDel="00000000" w:rsidR="00000000" w:rsidRPr="00000000">
        <w:rPr>
          <w:rtl w:val="0"/>
        </w:rPr>
        <w:t xml:space="preserve"> if not already installed on the system.</w:t>
      </w:r>
    </w:p>
    <w:p w:rsidR="00000000" w:rsidDel="00000000" w:rsidP="00000000" w:rsidRDefault="00000000" w:rsidRPr="00000000" w14:paraId="000000FC">
      <w:pPr>
        <w:ind w:left="720" w:firstLine="0"/>
        <w:rPr/>
      </w:pPr>
      <w:r w:rsidDel="00000000" w:rsidR="00000000" w:rsidRPr="00000000">
        <w:rPr>
          <w:color w:val="4a86e8"/>
          <w:rtl w:val="0"/>
        </w:rPr>
        <w:t xml:space="preserve">Alerton: This step may take between 5 and 10 minutes depending on the amount of RAM the system has. The minimum configuration is 8GB of RAM. Less RAM will increase the install time.</w:t>
      </w:r>
      <w:r w:rsidDel="00000000" w:rsidR="00000000" w:rsidRPr="00000000">
        <w:rPr>
          <w:rtl w:val="0"/>
        </w:rPr>
      </w:r>
    </w:p>
    <w:p w:rsidR="00000000" w:rsidDel="00000000" w:rsidP="00000000" w:rsidRDefault="00000000" w:rsidRPr="00000000" w14:paraId="000000FD">
      <w:pPr>
        <w:numPr>
          <w:ilvl w:val="0"/>
          <w:numId w:val="7"/>
        </w:numPr>
        <w:ind w:left="1080" w:hanging="360"/>
        <w:rPr/>
      </w:pPr>
      <w:r w:rsidDel="00000000" w:rsidR="00000000" w:rsidRPr="00000000">
        <w:rPr>
          <w:rtl w:val="0"/>
        </w:rPr>
        <w:t xml:space="preserve">After SQL Express is installed, a </w:t>
      </w:r>
      <w:r w:rsidDel="00000000" w:rsidR="00000000" w:rsidRPr="00000000">
        <w:rPr>
          <w:rtl w:val="0"/>
        </w:rPr>
        <w:t xml:space="preserve">PointMatter Portal Database is created</w:t>
      </w:r>
      <w:r w:rsidDel="00000000" w:rsidR="00000000" w:rsidRPr="00000000">
        <w:rPr>
          <w:rtl w:val="0"/>
        </w:rPr>
      </w:r>
    </w:p>
    <w:p w:rsidR="00000000" w:rsidDel="00000000" w:rsidP="00000000" w:rsidRDefault="00000000" w:rsidRPr="00000000" w14:paraId="000000FE">
      <w:pPr>
        <w:rPr/>
      </w:pPr>
      <w:r w:rsidDel="00000000" w:rsidR="00000000" w:rsidRPr="00000000">
        <w:rPr/>
        <w:drawing>
          <wp:inline distB="114300" distT="114300" distL="114300" distR="114300">
            <wp:extent cx="6157184" cy="2243138"/>
            <wp:effectExtent b="12700" l="12700" r="12700" t="12700"/>
            <wp:docPr id="11"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6157184" cy="22431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You’ll see a message that describes the progress and a confirmation message after the installation is complete. </w:t>
      </w:r>
    </w:p>
    <w:p w:rsidR="00000000" w:rsidDel="00000000" w:rsidP="00000000" w:rsidRDefault="00000000" w:rsidRPr="00000000" w14:paraId="00000101">
      <w:pPr>
        <w:rPr/>
      </w:pPr>
      <w:r w:rsidDel="00000000" w:rsidR="00000000" w:rsidRPr="00000000">
        <w:rPr/>
        <w:drawing>
          <wp:inline distB="114300" distT="114300" distL="114300" distR="114300">
            <wp:extent cx="6972300" cy="1803400"/>
            <wp:effectExtent b="12700" l="12700" r="12700" t="12700"/>
            <wp:docPr id="40"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6972300" cy="1803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Step 7: Reboot your computer. After the reboot, run the </w:t>
      </w:r>
      <w:r w:rsidDel="00000000" w:rsidR="00000000" w:rsidRPr="00000000">
        <w:rPr>
          <w:b w:val="1"/>
          <w:rtl w:val="0"/>
        </w:rPr>
        <w:t xml:space="preserve">PointMatter Installation and Configuration App </w:t>
      </w:r>
      <w:r w:rsidDel="00000000" w:rsidR="00000000" w:rsidRPr="00000000">
        <w:rPr>
          <w:rtl w:val="0"/>
        </w:rPr>
        <w:t xml:space="preserve">again. </w:t>
      </w: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keepNext w:val="0"/>
        <w:keepLines w:val="0"/>
        <w:pBdr>
          <w:left w:color="auto" w:space="0" w:sz="0" w:val="none"/>
          <w:bottom w:color="auto" w:space="0" w:sz="0" w:val="none"/>
          <w:right w:color="auto" w:space="0" w:sz="0" w:val="none"/>
        </w:pBdr>
        <w:shd w:fill="ffffff" w:val="clear"/>
        <w:spacing w:after="80" w:before="0" w:line="300" w:lineRule="auto"/>
        <w:rPr/>
      </w:pPr>
      <w:bookmarkStart w:colFirst="0" w:colLast="0" w:name="_4pe5rsjowf42" w:id="13"/>
      <w:bookmarkEnd w:id="13"/>
      <w:r w:rsidDel="00000000" w:rsidR="00000000" w:rsidRPr="00000000">
        <w:rPr>
          <w:rtl w:val="0"/>
        </w:rPr>
        <w:t xml:space="preserve">PointMatter Application Configuration</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After </w:t>
      </w:r>
      <w:r w:rsidDel="00000000" w:rsidR="00000000" w:rsidRPr="00000000">
        <w:rPr>
          <w:rtl w:val="0"/>
        </w:rPr>
        <w:t xml:space="preserve">installation</w:t>
      </w:r>
      <w:r w:rsidDel="00000000" w:rsidR="00000000" w:rsidRPr="00000000">
        <w:rPr>
          <w:rtl w:val="0"/>
        </w:rPr>
        <w:t xml:space="preserve"> PointMatter Reporting Services is ready for configuration.</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color w:val="4a86e8"/>
        </w:rPr>
      </w:pPr>
      <w:r w:rsidDel="00000000" w:rsidR="00000000" w:rsidRPr="00000000">
        <w:rPr>
          <w:b w:val="1"/>
          <w:color w:val="4a86e8"/>
          <w:rtl w:val="0"/>
        </w:rPr>
        <w:t xml:space="preserve">Alerton: There is a bug in the installation. When the program starts again after a reboot, click on “Configuration” in the top menu to continue.</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You will need to configure the following items. Detailed instructions are on the following pages.</w:t>
      </w:r>
    </w:p>
    <w:p w:rsidR="00000000" w:rsidDel="00000000" w:rsidP="00000000" w:rsidRDefault="00000000" w:rsidRPr="00000000" w14:paraId="0000010A">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rPr/>
      </w:pPr>
      <w:r w:rsidDel="00000000" w:rsidR="00000000" w:rsidRPr="00000000">
        <w:rPr>
          <w:rtl w:val="0"/>
        </w:rPr>
        <w:t xml:space="preserve">Tenant Configuration</w:t>
      </w:r>
    </w:p>
    <w:p w:rsidR="00000000" w:rsidDel="00000000" w:rsidP="00000000" w:rsidRDefault="00000000" w:rsidRPr="00000000" w14:paraId="0000010B">
      <w:pPr>
        <w:keepNext w:val="0"/>
        <w:keepLines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rPr/>
      </w:pPr>
      <w:r w:rsidDel="00000000" w:rsidR="00000000" w:rsidRPr="00000000">
        <w:rPr>
          <w:rtl w:val="0"/>
        </w:rPr>
        <w:t xml:space="preserve">Tenant Setup </w:t>
      </w:r>
      <w:r w:rsidDel="00000000" w:rsidR="00000000" w:rsidRPr="00000000">
        <w:rPr>
          <w:color w:val="4a86e8"/>
          <w:rtl w:val="0"/>
        </w:rPr>
        <w:t xml:space="preserve">(Alerton: this is the repjob information)</w:t>
      </w:r>
    </w:p>
    <w:p w:rsidR="00000000" w:rsidDel="00000000" w:rsidP="00000000" w:rsidRDefault="00000000" w:rsidRPr="00000000" w14:paraId="0000010C">
      <w:pPr>
        <w:keepNext w:val="0"/>
        <w:keepLines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rPr/>
      </w:pPr>
      <w:r w:rsidDel="00000000" w:rsidR="00000000" w:rsidRPr="00000000">
        <w:rPr>
          <w:rtl w:val="0"/>
        </w:rPr>
        <w:t xml:space="preserve">Source Setup </w:t>
      </w:r>
      <w:r w:rsidDel="00000000" w:rsidR="00000000" w:rsidRPr="00000000">
        <w:rPr>
          <w:color w:val="4a86e8"/>
          <w:rtl w:val="0"/>
        </w:rPr>
        <w:t xml:space="preserve">(Alerton: this is the Compass DB location and read-only credentials)</w:t>
      </w:r>
    </w:p>
    <w:p w:rsidR="00000000" w:rsidDel="00000000" w:rsidP="00000000" w:rsidRDefault="00000000" w:rsidRPr="00000000" w14:paraId="0000010D">
      <w:pPr>
        <w:keepNext w:val="0"/>
        <w:keepLines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rPr/>
      </w:pPr>
      <w:r w:rsidDel="00000000" w:rsidR="00000000" w:rsidRPr="00000000">
        <w:rPr>
          <w:rtl w:val="0"/>
        </w:rPr>
        <w:t xml:space="preserve">Gateway Setup </w:t>
      </w:r>
      <w:r w:rsidDel="00000000" w:rsidR="00000000" w:rsidRPr="00000000">
        <w:rPr>
          <w:color w:val="4a86e8"/>
          <w:rtl w:val="0"/>
        </w:rPr>
        <w:t xml:space="preserve">(Alerton: this is the IIS setup information to access PRS)</w:t>
      </w:r>
    </w:p>
    <w:p w:rsidR="00000000" w:rsidDel="00000000" w:rsidP="00000000" w:rsidRDefault="00000000" w:rsidRPr="00000000" w14:paraId="0000010E">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rPr/>
      </w:pPr>
      <w:r w:rsidDel="00000000" w:rsidR="00000000" w:rsidRPr="00000000">
        <w:rPr>
          <w:rtl w:val="0"/>
        </w:rPr>
        <w:t xml:space="preserve">SMTP Configuration</w:t>
      </w:r>
    </w:p>
    <w:p w:rsidR="00000000" w:rsidDel="00000000" w:rsidP="00000000" w:rsidRDefault="00000000" w:rsidRPr="00000000" w14:paraId="0000010F">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rPr/>
      </w:pPr>
      <w:r w:rsidDel="00000000" w:rsidR="00000000" w:rsidRPr="00000000">
        <w:rPr>
          <w:rtl w:val="0"/>
        </w:rPr>
        <w:t xml:space="preserve">Portal Configuration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b w:val="1"/>
          <w:rtl w:val="0"/>
        </w:rPr>
        <w:t xml:space="preserve">Important: </w:t>
      </w:r>
      <w:r w:rsidDel="00000000" w:rsidR="00000000" w:rsidRPr="00000000">
        <w:rPr>
          <w:b w:val="1"/>
          <w:rtl w:val="0"/>
        </w:rPr>
        <w:t xml:space="preserve">Required Privileges</w:t>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During the </w:t>
      </w:r>
      <w:r w:rsidDel="00000000" w:rsidR="00000000" w:rsidRPr="00000000">
        <w:rPr>
          <w:rtl w:val="0"/>
        </w:rPr>
        <w:t xml:space="preserve">configuration of PointMatter you will need to have access to a user account which has </w:t>
      </w:r>
      <w:r w:rsidDel="00000000" w:rsidR="00000000" w:rsidRPr="00000000">
        <w:rPr>
          <w:i w:val="1"/>
          <w:rtl w:val="0"/>
        </w:rPr>
        <w:t xml:space="preserve">sysadmin</w:t>
      </w:r>
      <w:r w:rsidDel="00000000" w:rsidR="00000000" w:rsidRPr="00000000">
        <w:rPr>
          <w:rtl w:val="0"/>
        </w:rPr>
        <w:t xml:space="preserve"> permission on the SQL SERVER used by Compass.</w:t>
      </w:r>
      <w:r w:rsidDel="00000000" w:rsidR="00000000" w:rsidRPr="00000000">
        <w:rPr>
          <w:rtl w:val="0"/>
        </w:rPr>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This installation of PointMatter will create a service user on the Compass database called "pmuser". This account requires read-only access to the Compass Database.</w:t>
      </w:r>
    </w:p>
    <w:p w:rsidR="00000000" w:rsidDel="00000000" w:rsidP="00000000" w:rsidRDefault="00000000" w:rsidRPr="00000000" w14:paraId="00000114">
      <w:pPr>
        <w:pStyle w:val="Heading2"/>
        <w:rPr>
          <w:sz w:val="36"/>
          <w:szCs w:val="36"/>
        </w:rPr>
      </w:pPr>
      <w:bookmarkStart w:colFirst="0" w:colLast="0" w:name="_7617gny19ijj" w:id="14"/>
      <w:bookmarkEnd w:id="14"/>
      <w:r w:rsidDel="00000000" w:rsidR="00000000" w:rsidRPr="00000000">
        <w:rPr>
          <w:sz w:val="36"/>
          <w:szCs w:val="36"/>
          <w:rtl w:val="0"/>
        </w:rPr>
        <w:t xml:space="preserve">Tenant Configuration</w:t>
      </w:r>
    </w:p>
    <w:p w:rsidR="00000000" w:rsidDel="00000000" w:rsidP="00000000" w:rsidRDefault="00000000" w:rsidRPr="00000000" w14:paraId="00000115">
      <w:pPr>
        <w:pStyle w:val="Heading3"/>
        <w:rPr/>
      </w:pPr>
      <w:bookmarkStart w:colFirst="0" w:colLast="0" w:name="_lo659n59j1mw" w:id="15"/>
      <w:bookmarkEnd w:id="15"/>
      <w:r w:rsidDel="00000000" w:rsidR="00000000" w:rsidRPr="00000000">
        <w:rPr>
          <w:rtl w:val="0"/>
        </w:rPr>
        <w:t xml:space="preserve">Tenant Setup</w:t>
      </w:r>
    </w:p>
    <w:p w:rsidR="00000000" w:rsidDel="00000000" w:rsidP="00000000" w:rsidRDefault="00000000" w:rsidRPr="00000000" w14:paraId="00000116">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tl w:val="0"/>
        </w:rPr>
        <w:t xml:space="preserve">The first time you run the PointMatter installation, this screen will show a message stating “N</w:t>
      </w:r>
      <w:r w:rsidDel="00000000" w:rsidR="00000000" w:rsidRPr="00000000">
        <w:rPr>
          <w:rtl w:val="0"/>
        </w:rPr>
        <w:t xml:space="preserve">o Tenant is configured”</w:t>
      </w:r>
    </w:p>
    <w:p w:rsidR="00000000" w:rsidDel="00000000" w:rsidP="00000000" w:rsidRDefault="00000000" w:rsidRPr="00000000" w14:paraId="00000117">
      <w:pPr>
        <w:rPr/>
      </w:pPr>
      <w:r w:rsidDel="00000000" w:rsidR="00000000" w:rsidRPr="00000000">
        <w:rPr/>
        <w:drawing>
          <wp:inline distB="114300" distT="114300" distL="114300" distR="114300">
            <wp:extent cx="6972300" cy="2362200"/>
            <wp:effectExtent b="12700" l="12700" r="12700" t="12700"/>
            <wp:docPr id="30" name="image30.png"/>
            <a:graphic>
              <a:graphicData uri="http://schemas.openxmlformats.org/drawingml/2006/picture">
                <pic:pic>
                  <pic:nvPicPr>
                    <pic:cNvPr id="0" name="image30.png"/>
                    <pic:cNvPicPr preferRelativeResize="0"/>
                  </pic:nvPicPr>
                  <pic:blipFill>
                    <a:blip r:embed="rId18"/>
                    <a:srcRect b="30140" l="0" r="0" t="0"/>
                    <a:stretch>
                      <a:fillRect/>
                    </a:stretch>
                  </pic:blipFill>
                  <pic:spPr>
                    <a:xfrm>
                      <a:off x="0" y="0"/>
                      <a:ext cx="6972300" cy="2362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rPr/>
      </w:pPr>
      <w:r w:rsidDel="00000000" w:rsidR="00000000" w:rsidRPr="00000000">
        <w:rPr>
          <w:rtl w:val="0"/>
        </w:rPr>
        <w:t xml:space="preserve">Click on the message link to add the Tenant </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rPr>
          <w:color w:val="4a86e8"/>
        </w:rPr>
      </w:pPr>
      <w:r w:rsidDel="00000000" w:rsidR="00000000" w:rsidRPr="00000000">
        <w:rPr>
          <w:color w:val="4a86e8"/>
          <w:rtl w:val="0"/>
        </w:rPr>
        <w:t xml:space="preserve">Alerton: Note, for this version we only allow a single tenant (or site). We will support multi-tenants in the cloud and on-prem</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You will be prompted for Administrator credentials to continue</w:t>
      </w:r>
    </w:p>
    <w:p w:rsidR="00000000" w:rsidDel="00000000" w:rsidP="00000000" w:rsidRDefault="00000000" w:rsidRPr="00000000" w14:paraId="0000011E">
      <w:pPr>
        <w:rPr/>
      </w:pPr>
      <w:r w:rsidDel="00000000" w:rsidR="00000000" w:rsidRPr="00000000">
        <w:rPr/>
        <w:drawing>
          <wp:inline distB="114300" distT="114300" distL="114300" distR="114300">
            <wp:extent cx="4795838" cy="2561752"/>
            <wp:effectExtent b="12700" l="12700" r="12700" t="12700"/>
            <wp:docPr id="24"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4795838" cy="256175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 installation app will verify that SQL Server (PMEXPRESS) Service and SQL Server Reporting Services are running</w:t>
      </w:r>
    </w:p>
    <w:p w:rsidR="00000000" w:rsidDel="00000000" w:rsidP="00000000" w:rsidRDefault="00000000" w:rsidRPr="00000000" w14:paraId="00000121">
      <w:pPr>
        <w:rPr/>
      </w:pPr>
      <w:r w:rsidDel="00000000" w:rsidR="00000000" w:rsidRPr="00000000">
        <w:rPr/>
        <w:drawing>
          <wp:inline distB="114300" distT="114300" distL="114300" distR="114300">
            <wp:extent cx="4948238" cy="2920271"/>
            <wp:effectExtent b="0" l="0" r="0" t="0"/>
            <wp:docPr id="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948238" cy="2920271"/>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If any of the services are not in Running state, a failure message with troubleshooting steps will be displayed. </w:t>
      </w:r>
    </w:p>
    <w:p w:rsidR="00000000" w:rsidDel="00000000" w:rsidP="00000000" w:rsidRDefault="00000000" w:rsidRPr="00000000" w14:paraId="00000124">
      <w:pPr>
        <w:rPr/>
      </w:pPr>
      <w:r w:rsidDel="00000000" w:rsidR="00000000" w:rsidRPr="00000000">
        <w:rPr>
          <w:rtl w:val="0"/>
        </w:rPr>
        <w:t xml:space="preserve">Follow the steps to restart the services and click on the Recheck button to verify the services are running.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numPr>
          <w:ilvl w:val="0"/>
          <w:numId w:val="14"/>
        </w:numPr>
        <w:ind w:left="360"/>
        <w:rPr>
          <w:rFonts w:ascii="Calibri" w:cs="Calibri" w:eastAsia="Calibri" w:hAnsi="Calibri"/>
        </w:rPr>
      </w:pPr>
      <w:r w:rsidDel="00000000" w:rsidR="00000000" w:rsidRPr="00000000">
        <w:rPr>
          <w:rtl w:val="0"/>
        </w:rPr>
        <w:t xml:space="preserve">Provide </w:t>
      </w:r>
      <w:r w:rsidDel="00000000" w:rsidR="00000000" w:rsidRPr="00000000">
        <w:rPr>
          <w:b w:val="1"/>
          <w:i w:val="1"/>
          <w:rtl w:val="0"/>
        </w:rPr>
        <w:t xml:space="preserve">Tenant name</w:t>
      </w:r>
      <w:r w:rsidDel="00000000" w:rsidR="00000000" w:rsidRPr="00000000">
        <w:rPr>
          <w:rtl w:val="0"/>
        </w:rPr>
        <w:t xml:space="preserve"> </w:t>
      </w:r>
      <w:r w:rsidDel="00000000" w:rsidR="00000000" w:rsidRPr="00000000">
        <w:rPr>
          <w:rtl w:val="0"/>
        </w:rPr>
        <w:t xml:space="preserve">and click on </w:t>
      </w:r>
      <w:r w:rsidDel="00000000" w:rsidR="00000000" w:rsidRPr="00000000">
        <w:rPr>
          <w:b w:val="1"/>
          <w:rtl w:val="0"/>
        </w:rPr>
        <w:t xml:space="preserve">Create Tenant</w:t>
      </w:r>
      <w:r w:rsidDel="00000000" w:rsidR="00000000" w:rsidRPr="00000000">
        <w:rPr>
          <w:rtl w:val="0"/>
        </w:rPr>
        <w:t xml:space="preserve"> button</w:t>
      </w:r>
    </w:p>
    <w:p w:rsidR="00000000" w:rsidDel="00000000" w:rsidP="00000000" w:rsidRDefault="00000000" w:rsidRPr="00000000" w14:paraId="00000128">
      <w:pPr>
        <w:ind w:left="360" w:firstLine="0"/>
        <w:rPr>
          <w:color w:val="4a86e8"/>
        </w:rPr>
      </w:pPr>
      <w:r w:rsidDel="00000000" w:rsidR="00000000" w:rsidRPr="00000000">
        <w:rPr>
          <w:color w:val="4a86e8"/>
          <w:rtl w:val="0"/>
        </w:rPr>
        <w:t xml:space="preserve">Alerton: You can use any name for the Tenant Name. In the future we will have multi-tenants.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drawing>
          <wp:inline distB="114300" distT="114300" distL="114300" distR="114300">
            <wp:extent cx="4395788" cy="2588230"/>
            <wp:effectExtent b="0" l="0" r="0" t="0"/>
            <wp:docPr id="25"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4395788" cy="258823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 following steps are now done</w:t>
      </w:r>
    </w:p>
    <w:p w:rsidR="00000000" w:rsidDel="00000000" w:rsidP="00000000" w:rsidRDefault="00000000" w:rsidRPr="00000000" w14:paraId="0000012D">
      <w:pPr>
        <w:numPr>
          <w:ilvl w:val="0"/>
          <w:numId w:val="4"/>
        </w:numPr>
        <w:ind w:left="720" w:hanging="360"/>
        <w:rPr>
          <w:rFonts w:ascii="Calibri" w:cs="Calibri" w:eastAsia="Calibri" w:hAnsi="Calibri"/>
        </w:rPr>
      </w:pPr>
      <w:r w:rsidDel="00000000" w:rsidR="00000000" w:rsidRPr="00000000">
        <w:rPr>
          <w:rtl w:val="0"/>
        </w:rPr>
        <w:t xml:space="preserve">Create and Operational Data Source and Analytical Data Source in </w:t>
      </w:r>
      <w:r w:rsidDel="00000000" w:rsidR="00000000" w:rsidRPr="00000000">
        <w:rPr>
          <w:rtl w:val="0"/>
        </w:rPr>
        <w:t xml:space="preserve">SQL Server (PMEXPRESS)</w:t>
      </w:r>
      <w:r w:rsidDel="00000000" w:rsidR="00000000" w:rsidRPr="00000000">
        <w:rPr>
          <w:rtl w:val="0"/>
        </w:rPr>
      </w:r>
    </w:p>
    <w:p w:rsidR="00000000" w:rsidDel="00000000" w:rsidP="00000000" w:rsidRDefault="00000000" w:rsidRPr="00000000" w14:paraId="0000012E">
      <w:pPr>
        <w:numPr>
          <w:ilvl w:val="0"/>
          <w:numId w:val="4"/>
        </w:numPr>
        <w:ind w:left="720" w:hanging="360"/>
        <w:rPr/>
      </w:pPr>
      <w:r w:rsidDel="00000000" w:rsidR="00000000" w:rsidRPr="00000000">
        <w:rPr>
          <w:rtl w:val="0"/>
        </w:rPr>
        <w:t xml:space="preserve">Deploy the PointMatter Apps and SLA Reports templates </w:t>
      </w:r>
    </w:p>
    <w:p w:rsidR="00000000" w:rsidDel="00000000" w:rsidP="00000000" w:rsidRDefault="00000000" w:rsidRPr="00000000" w14:paraId="0000012F">
      <w:pPr>
        <w:numPr>
          <w:ilvl w:val="0"/>
          <w:numId w:val="4"/>
        </w:numPr>
        <w:ind w:left="720" w:hanging="360"/>
        <w:rPr/>
      </w:pPr>
      <w:r w:rsidDel="00000000" w:rsidR="00000000" w:rsidRPr="00000000">
        <w:rPr>
          <w:rtl w:val="0"/>
        </w:rPr>
        <w:t xml:space="preserve">Setup the PointMatter Gateway and create PointMatter Gateway tasks for scheduled data gathering</w:t>
      </w:r>
    </w:p>
    <w:p w:rsidR="00000000" w:rsidDel="00000000" w:rsidP="00000000" w:rsidRDefault="00000000" w:rsidRPr="00000000" w14:paraId="00000130">
      <w:pPr>
        <w:ind w:left="720"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drawing>
          <wp:inline distB="114300" distT="114300" distL="114300" distR="114300">
            <wp:extent cx="4541280" cy="2671763"/>
            <wp:effectExtent b="0" l="0" r="0" t="0"/>
            <wp:docPr id="1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541280"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drawing>
          <wp:inline distB="114300" distT="114300" distL="114300" distR="114300">
            <wp:extent cx="4790352" cy="2824163"/>
            <wp:effectExtent b="0" l="0" r="0" t="0"/>
            <wp:docPr id="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790352" cy="2824163"/>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3"/>
        <w:rPr>
          <w:b w:val="1"/>
        </w:rPr>
      </w:pPr>
      <w:bookmarkStart w:colFirst="0" w:colLast="0" w:name="_w6y2afwzdtuk" w:id="16"/>
      <w:bookmarkEnd w:id="16"/>
      <w:r w:rsidDel="00000000" w:rsidR="00000000" w:rsidRPr="00000000">
        <w:rPr>
          <w:b w:val="1"/>
          <w:rtl w:val="0"/>
        </w:rPr>
        <w:t xml:space="preserve">Source Setup</w:t>
      </w:r>
    </w:p>
    <w:p w:rsidR="00000000" w:rsidDel="00000000" w:rsidP="00000000" w:rsidRDefault="00000000" w:rsidRPr="00000000" w14:paraId="00000134">
      <w:pPr>
        <w:rPr/>
      </w:pPr>
      <w:r w:rsidDel="00000000" w:rsidR="00000000" w:rsidRPr="00000000">
        <w:rPr>
          <w:rtl w:val="0"/>
        </w:rPr>
        <w:t xml:space="preserve">[Please read </w:t>
      </w:r>
      <w:hyperlink w:anchor="_b2vjx6zfox2f">
        <w:r w:rsidDel="00000000" w:rsidR="00000000" w:rsidRPr="00000000">
          <w:rPr>
            <w:b w:val="1"/>
            <w:color w:val="1155cc"/>
            <w:u w:val="single"/>
            <w:rtl w:val="0"/>
          </w:rPr>
          <w:t xml:space="preserve">Required Privileges</w:t>
        </w:r>
      </w:hyperlink>
      <w:r w:rsidDel="00000000" w:rsidR="00000000" w:rsidRPr="00000000">
        <w:rPr>
          <w:u w:val="single"/>
          <w:rtl w:val="0"/>
        </w:rPr>
        <w:t xml:space="preserve"> </w:t>
      </w:r>
      <w:r w:rsidDel="00000000" w:rsidR="00000000" w:rsidRPr="00000000">
        <w:rPr>
          <w:rtl w:val="0"/>
        </w:rPr>
        <w:t xml:space="preserve">section before performing this configuration]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color w:val="4a86e8"/>
        </w:rPr>
      </w:pPr>
      <w:r w:rsidDel="00000000" w:rsidR="00000000" w:rsidRPr="00000000">
        <w:rPr>
          <w:color w:val="4a86e8"/>
          <w:rtl w:val="0"/>
        </w:rPr>
        <w:t xml:space="preserve">Alerton: you will need a sysadmin account on the Compass SQL Server computer </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rPr/>
      </w:pPr>
      <w:r w:rsidDel="00000000" w:rsidR="00000000" w:rsidRPr="00000000">
        <w:rPr>
          <w:rtl w:val="0"/>
        </w:rPr>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rPr/>
      </w:pPr>
      <w:r w:rsidDel="00000000" w:rsidR="00000000" w:rsidRPr="00000000">
        <w:rPr>
          <w:rtl w:val="0"/>
        </w:rPr>
        <w:t xml:space="preserve">In this step you will configure the connection to the Compass database.</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rPr/>
      </w:pPr>
      <w:r w:rsidDel="00000000" w:rsidR="00000000" w:rsidRPr="00000000">
        <w:rPr>
          <w:rtl w:val="0"/>
        </w:rPr>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rPr/>
      </w:pPr>
      <w:r w:rsidDel="00000000" w:rsidR="00000000" w:rsidRPr="00000000">
        <w:rPr>
          <w:rtl w:val="0"/>
        </w:rPr>
        <w:t xml:space="preserve">Note: you will need to scroll the screen down to see each step.</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200" w:line="240" w:lineRule="auto"/>
        <w:ind w:right="0"/>
        <w:rPr/>
      </w:pPr>
      <w:r w:rsidDel="00000000" w:rsidR="00000000" w:rsidRPr="00000000">
        <w:rPr>
          <w:b w:val="1"/>
          <w:rtl w:val="0"/>
        </w:rPr>
        <w:t xml:space="preserve">Step 1:</w:t>
      </w:r>
      <w:r w:rsidDel="00000000" w:rsidR="00000000" w:rsidRPr="00000000">
        <w:rPr>
          <w:rtl w:val="0"/>
        </w:rPr>
        <w:t xml:space="preserve"> Select the Source Connector type and Tenant from respective dropdowns</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200" w:line="240" w:lineRule="auto"/>
        <w:ind w:right="0"/>
        <w:rPr>
          <w:color w:val="4a86e8"/>
        </w:rPr>
      </w:pPr>
      <w:r w:rsidDel="00000000" w:rsidR="00000000" w:rsidRPr="00000000">
        <w:rPr>
          <w:color w:val="4a86e8"/>
          <w:rtl w:val="0"/>
        </w:rPr>
        <w:t xml:space="preserve">Alerton: Select “Alerton Compass Database” and the Tenant name you previously entered.</w:t>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200" w:line="240" w:lineRule="auto"/>
        <w:ind w:right="0"/>
        <w:rPr/>
      </w:pPr>
      <w:r w:rsidDel="00000000" w:rsidR="00000000" w:rsidRPr="00000000">
        <w:rPr>
          <w:b w:val="1"/>
          <w:rtl w:val="0"/>
        </w:rPr>
        <w:t xml:space="preserve">Step 2:</w:t>
      </w:r>
      <w:r w:rsidDel="00000000" w:rsidR="00000000" w:rsidRPr="00000000">
        <w:rPr>
          <w:rtl w:val="0"/>
        </w:rPr>
        <w:t xml:space="preserve"> Provide the folder location of the RepJob,</w:t>
      </w:r>
      <w:r w:rsidDel="00000000" w:rsidR="00000000" w:rsidRPr="00000000">
        <w:rPr>
          <w:rtl w:val="0"/>
        </w:rPr>
        <w:t xml:space="preserve"> Rep name and Job name for the selected tenant.</w:t>
      </w:r>
    </w:p>
    <w:p w:rsidR="00000000" w:rsidDel="00000000" w:rsidP="00000000" w:rsidRDefault="00000000" w:rsidRPr="00000000" w14:paraId="0000013E">
      <w:pPr>
        <w:rPr>
          <w:color w:val="4a86e8"/>
        </w:rPr>
      </w:pPr>
      <w:r w:rsidDel="00000000" w:rsidR="00000000" w:rsidRPr="00000000">
        <w:rPr/>
        <w:drawing>
          <wp:inline distB="114300" distT="114300" distL="114300" distR="114300">
            <wp:extent cx="4914366" cy="2205038"/>
            <wp:effectExtent b="0" l="0" r="0" t="0"/>
            <wp:docPr id="36"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4914366"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200" w:line="240" w:lineRule="auto"/>
        <w:ind w:right="0"/>
        <w:rPr>
          <w:color w:val="4a86e8"/>
        </w:rPr>
      </w:pPr>
      <w:r w:rsidDel="00000000" w:rsidR="00000000" w:rsidRPr="00000000">
        <w:rPr>
          <w:color w:val="4a86e8"/>
          <w:rtl w:val="0"/>
        </w:rPr>
        <w:t xml:space="preserve">Alerton: This is the location for the Compass Repjob. Enter the path if it is different from the default given</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200" w:line="240" w:lineRule="auto"/>
        <w:ind w:right="0"/>
        <w:rPr/>
      </w:pPr>
      <w:r w:rsidDel="00000000" w:rsidR="00000000" w:rsidRPr="00000000">
        <w:rPr>
          <w:b w:val="1"/>
          <w:rtl w:val="0"/>
        </w:rPr>
        <w:t xml:space="preserve">Step 3:</w:t>
      </w:r>
      <w:r w:rsidDel="00000000" w:rsidR="00000000" w:rsidRPr="00000000">
        <w:rPr>
          <w:rtl w:val="0"/>
        </w:rPr>
        <w:t xml:space="preserve"> Provide the required Database Authentication information</w:t>
      </w:r>
    </w:p>
    <w:p w:rsidR="00000000" w:rsidDel="00000000" w:rsidP="00000000" w:rsidRDefault="00000000" w:rsidRPr="00000000" w14:paraId="00000141">
      <w:pPr>
        <w:ind w:left="720" w:firstLine="0"/>
        <w:rPr>
          <w:color w:val="4a86e8"/>
        </w:rPr>
      </w:pPr>
      <w:r w:rsidDel="00000000" w:rsidR="00000000" w:rsidRPr="00000000">
        <w:rPr/>
        <w:drawing>
          <wp:inline distB="114300" distT="114300" distL="114300" distR="114300">
            <wp:extent cx="4462463" cy="3783081"/>
            <wp:effectExtent b="12700" l="12700" r="12700" t="12700"/>
            <wp:docPr id="34"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4462463" cy="378308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200" w:line="240" w:lineRule="auto"/>
        <w:ind w:left="720" w:right="0" w:firstLine="0"/>
        <w:rPr>
          <w:color w:val="4a86e8"/>
        </w:rPr>
      </w:pPr>
      <w:r w:rsidDel="00000000" w:rsidR="00000000" w:rsidRPr="00000000">
        <w:rPr>
          <w:color w:val="4a86e8"/>
          <w:rtl w:val="0"/>
        </w:rPr>
        <w:t xml:space="preserve">Alerton: If the Compass SQL Server is on the same machine, enter a “.” (period) for </w:t>
      </w:r>
      <w:r w:rsidDel="00000000" w:rsidR="00000000" w:rsidRPr="00000000">
        <w:rPr>
          <w:i w:val="1"/>
          <w:color w:val="4a86e8"/>
          <w:rtl w:val="0"/>
        </w:rPr>
        <w:t xml:space="preserve">SQL Server Name</w:t>
      </w:r>
      <w:r w:rsidDel="00000000" w:rsidR="00000000" w:rsidRPr="00000000">
        <w:rPr>
          <w:color w:val="4a86e8"/>
          <w:rtl w:val="0"/>
        </w:rPr>
        <w:t xml:space="preserve"> and do not enter anything for </w:t>
      </w:r>
      <w:r w:rsidDel="00000000" w:rsidR="00000000" w:rsidRPr="00000000">
        <w:rPr>
          <w:i w:val="1"/>
          <w:color w:val="4a86e8"/>
          <w:rtl w:val="0"/>
        </w:rPr>
        <w:t xml:space="preserve">SQL Server Instance</w:t>
      </w:r>
      <w:r w:rsidDel="00000000" w:rsidR="00000000" w:rsidRPr="00000000">
        <w:rPr>
          <w:color w:val="4a86e8"/>
          <w:rtl w:val="0"/>
        </w:rPr>
        <w:t xml:space="preserve">. You will need the SQL port and the Compass database name.</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200" w:line="240" w:lineRule="auto"/>
        <w:ind w:right="0"/>
        <w:rPr/>
      </w:pPr>
      <w:r w:rsidDel="00000000" w:rsidR="00000000" w:rsidRPr="00000000">
        <w:rPr>
          <w:b w:val="1"/>
          <w:rtl w:val="0"/>
        </w:rPr>
        <w:t xml:space="preserve">Step 4:</w:t>
      </w:r>
      <w:r w:rsidDel="00000000" w:rsidR="00000000" w:rsidRPr="00000000">
        <w:rPr>
          <w:rtl w:val="0"/>
        </w:rPr>
        <w:t xml:space="preserve"> Test the database connection with the </w:t>
      </w:r>
      <w:r w:rsidDel="00000000" w:rsidR="00000000" w:rsidRPr="00000000">
        <w:rPr>
          <w:i w:val="1"/>
          <w:rtl w:val="0"/>
        </w:rPr>
        <w:t xml:space="preserve">Test Connections </w:t>
      </w:r>
      <w:r w:rsidDel="00000000" w:rsidR="00000000" w:rsidRPr="00000000">
        <w:rPr>
          <w:rtl w:val="0"/>
        </w:rPr>
        <w:t xml:space="preserve">button. If there is an error connected, check the data you entered and retry.</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200" w:line="240" w:lineRule="auto"/>
        <w:ind w:right="0"/>
        <w:rPr>
          <w:b w:val="1"/>
        </w:rPr>
      </w:pPr>
      <w:r w:rsidDel="00000000" w:rsidR="00000000" w:rsidRPr="00000000">
        <w:br w:type="page"/>
      </w:r>
      <w:r w:rsidDel="00000000" w:rsidR="00000000" w:rsidRPr="00000000">
        <w:rPr>
          <w:rtl w:val="0"/>
        </w:rPr>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200" w:line="240" w:lineRule="auto"/>
        <w:ind w:right="0"/>
        <w:rPr/>
      </w:pPr>
      <w:r w:rsidDel="00000000" w:rsidR="00000000" w:rsidRPr="00000000">
        <w:rPr>
          <w:b w:val="1"/>
          <w:rtl w:val="0"/>
        </w:rPr>
        <w:t xml:space="preserve">Step 5:</w:t>
      </w:r>
      <w:r w:rsidDel="00000000" w:rsidR="00000000" w:rsidRPr="00000000">
        <w:rPr>
          <w:rtl w:val="0"/>
        </w:rPr>
        <w:t xml:space="preserve"> The last step is to create the  Data collector user on the Compass SQL Server. </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200" w:line="240" w:lineRule="auto"/>
        <w:ind w:right="0" w:firstLine="720"/>
        <w:rPr>
          <w:b w:val="1"/>
        </w:rPr>
      </w:pPr>
      <w:r w:rsidDel="00000000" w:rsidR="00000000" w:rsidRPr="00000000">
        <w:rPr>
          <w:b w:val="1"/>
          <w:rtl w:val="0"/>
        </w:rPr>
        <w:t xml:space="preserve">Option 1: Windows Authentication</w:t>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200" w:line="240" w:lineRule="auto"/>
        <w:ind w:left="1440" w:right="0" w:firstLine="0"/>
        <w:rPr/>
      </w:pPr>
      <w:r w:rsidDel="00000000" w:rsidR="00000000" w:rsidRPr="00000000">
        <w:rPr>
          <w:rtl w:val="0"/>
        </w:rPr>
        <w:t xml:space="preserve">If the Compass SQL Server and PRS server are in the same machine please choose Option A, </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200" w:line="240" w:lineRule="auto"/>
        <w:ind w:left="1440" w:right="0" w:firstLine="0"/>
        <w:rPr/>
      </w:pPr>
      <w:r w:rsidDel="00000000" w:rsidR="00000000" w:rsidRPr="00000000">
        <w:rPr/>
        <w:drawing>
          <wp:inline distB="114300" distT="114300" distL="114300" distR="114300">
            <wp:extent cx="4038016" cy="3040063"/>
            <wp:effectExtent b="0" l="0" r="0" t="0"/>
            <wp:docPr id="38"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4038016" cy="3040063"/>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200" w:line="240" w:lineRule="auto"/>
        <w:ind w:left="1440" w:right="0" w:firstLine="0"/>
        <w:rPr/>
      </w:pPr>
      <w:r w:rsidDel="00000000" w:rsidR="00000000" w:rsidRPr="00000000">
        <w:rPr>
          <w:rtl w:val="0"/>
        </w:rPr>
        <w:t xml:space="preserve">If the Compass SQL Server and PRS server are in different machines please choose Option B.</w:t>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200" w:line="240" w:lineRule="auto"/>
        <w:ind w:left="1440" w:right="0" w:firstLine="0"/>
        <w:rPr/>
      </w:pPr>
      <w:r w:rsidDel="00000000" w:rsidR="00000000" w:rsidRPr="00000000">
        <w:rPr/>
        <w:drawing>
          <wp:inline distB="114300" distT="114300" distL="114300" distR="114300">
            <wp:extent cx="4110038" cy="3098336"/>
            <wp:effectExtent b="0" l="0" r="0" t="0"/>
            <wp:docPr id="33"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4110038" cy="3098336"/>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200" w:line="240" w:lineRule="auto"/>
        <w:ind w:left="1440" w:right="0" w:firstLine="0"/>
        <w:rPr/>
      </w:pPr>
      <w:r w:rsidDel="00000000" w:rsidR="00000000" w:rsidRPr="00000000">
        <w:rPr>
          <w:rtl w:val="0"/>
        </w:rPr>
        <w:t xml:space="preserve"> Then click on the Apply Permission button.</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200" w:line="240" w:lineRule="auto"/>
        <w:ind w:right="0" w:firstLine="720"/>
        <w:rPr>
          <w:b w:val="1"/>
        </w:rPr>
      </w:pPr>
      <w:r w:rsidDel="00000000" w:rsidR="00000000" w:rsidRPr="00000000">
        <w:rPr>
          <w:b w:val="1"/>
          <w:rtl w:val="0"/>
        </w:rPr>
        <w:t xml:space="preserve">Option 2: SQL Server Authentication</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200" w:line="240" w:lineRule="auto"/>
        <w:ind w:right="0" w:firstLine="720"/>
        <w:rPr>
          <w:b w:val="1"/>
        </w:rPr>
      </w:pPr>
      <w:r w:rsidDel="00000000" w:rsidR="00000000" w:rsidRPr="00000000">
        <w:rPr>
          <w:b w:val="1"/>
        </w:rPr>
        <w:drawing>
          <wp:inline distB="114300" distT="114300" distL="114300" distR="114300">
            <wp:extent cx="4357688" cy="2523973"/>
            <wp:effectExtent b="0" l="0" r="0" t="0"/>
            <wp:docPr id="13"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4357688" cy="2523973"/>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200" w:line="240" w:lineRule="auto"/>
        <w:ind w:left="720" w:right="0" w:firstLine="0"/>
        <w:rPr/>
      </w:pPr>
      <w:r w:rsidDel="00000000" w:rsidR="00000000" w:rsidRPr="00000000">
        <w:rPr>
          <w:rtl w:val="0"/>
        </w:rPr>
        <w:t xml:space="preserve">By default it is “pmuser”. You can change the name if you want. Provide the password, Then click on the </w:t>
      </w:r>
      <w:r w:rsidDel="00000000" w:rsidR="00000000" w:rsidRPr="00000000">
        <w:rPr>
          <w:i w:val="1"/>
          <w:rtl w:val="0"/>
        </w:rPr>
        <w:t xml:space="preserve">Apply permission</w:t>
      </w:r>
      <w:r w:rsidDel="00000000" w:rsidR="00000000" w:rsidRPr="00000000">
        <w:rPr>
          <w:rtl w:val="0"/>
        </w:rPr>
        <w:t xml:space="preserve"> button to give required permissions to the Data collector user.</w:t>
      </w:r>
    </w:p>
    <w:p w:rsidR="00000000" w:rsidDel="00000000" w:rsidP="00000000" w:rsidRDefault="00000000" w:rsidRPr="00000000" w14:paraId="0000014F">
      <w:pPr>
        <w:pStyle w:val="Heading3"/>
        <w:rPr/>
      </w:pPr>
      <w:bookmarkStart w:colFirst="0" w:colLast="0" w:name="_tz56rrmb8ufc" w:id="17"/>
      <w:bookmarkEnd w:id="17"/>
      <w:r w:rsidDel="00000000" w:rsidR="00000000" w:rsidRPr="00000000">
        <w:rPr>
          <w:rtl w:val="0"/>
        </w:rPr>
        <w:t xml:space="preserve">Gateway </w:t>
      </w:r>
      <w:r w:rsidDel="00000000" w:rsidR="00000000" w:rsidRPr="00000000">
        <w:rPr>
          <w:rtl w:val="0"/>
        </w:rPr>
        <w:t xml:space="preserve">Setup</w:t>
      </w:r>
    </w:p>
    <w:p w:rsidR="00000000" w:rsidDel="00000000" w:rsidP="00000000" w:rsidRDefault="00000000" w:rsidRPr="00000000" w14:paraId="00000150">
      <w:pPr>
        <w:rPr/>
      </w:pPr>
      <w:r w:rsidDel="00000000" w:rsidR="00000000" w:rsidRPr="00000000">
        <w:rPr>
          <w:rtl w:val="0"/>
        </w:rPr>
        <w:t xml:space="preserve">By default, the PointMatter gateway will collect data from the Compass SQL database every hour. In this step you can Run the data collection manually for the first time. This is not required but it is suggested. There will be no data in the PRS database until the gateway is run. It will run within the next hour if you do not complete this step.</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t>
      </w:r>
      <w:r w:rsidDel="00000000" w:rsidR="00000000" w:rsidRPr="00000000">
        <w:rPr>
          <w:i w:val="1"/>
          <w:rtl w:val="0"/>
        </w:rPr>
        <w:t xml:space="preserve">Priority History</w:t>
      </w:r>
      <w:r w:rsidDel="00000000" w:rsidR="00000000" w:rsidRPr="00000000">
        <w:rPr>
          <w:rtl w:val="0"/>
        </w:rPr>
        <w:t xml:space="preserve">” means any data that is used within a PRS report. By default, PRS will not pull all trendlog and energylog data from Compass into its database. It will only pull the data that is being used in reports. PRS will always pull all alarm data.</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We recommend you run the following when PRS is first setup:</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numPr>
          <w:ilvl w:val="0"/>
          <w:numId w:val="6"/>
        </w:numPr>
        <w:ind w:left="720" w:hanging="360"/>
        <w:rPr>
          <w:u w:val="none"/>
        </w:rPr>
      </w:pPr>
      <w:r w:rsidDel="00000000" w:rsidR="00000000" w:rsidRPr="00000000">
        <w:rPr>
          <w:i w:val="1"/>
          <w:rtl w:val="0"/>
        </w:rPr>
        <w:t xml:space="preserve">Send all config</w:t>
      </w:r>
      <w:r w:rsidDel="00000000" w:rsidR="00000000" w:rsidRPr="00000000">
        <w:rPr>
          <w:rtl w:val="0"/>
        </w:rPr>
        <w:t xml:space="preserve"> </w:t>
      </w:r>
    </w:p>
    <w:p w:rsidR="00000000" w:rsidDel="00000000" w:rsidP="00000000" w:rsidRDefault="00000000" w:rsidRPr="00000000" w14:paraId="00000157">
      <w:pPr>
        <w:numPr>
          <w:ilvl w:val="0"/>
          <w:numId w:val="6"/>
        </w:numPr>
        <w:ind w:left="720" w:hanging="360"/>
        <w:rPr>
          <w:i w:val="1"/>
        </w:rPr>
      </w:pPr>
      <w:r w:rsidDel="00000000" w:rsidR="00000000" w:rsidRPr="00000000">
        <w:rPr>
          <w:i w:val="1"/>
          <w:rtl w:val="0"/>
        </w:rPr>
        <w:t xml:space="preserve">Send all device pointdata</w:t>
      </w:r>
    </w:p>
    <w:p w:rsidR="00000000" w:rsidDel="00000000" w:rsidP="00000000" w:rsidRDefault="00000000" w:rsidRPr="00000000" w14:paraId="00000158">
      <w:pPr>
        <w:numPr>
          <w:ilvl w:val="0"/>
          <w:numId w:val="6"/>
        </w:numPr>
        <w:ind w:left="720" w:hanging="360"/>
        <w:rPr>
          <w:i w:val="1"/>
        </w:rPr>
      </w:pPr>
      <w:r w:rsidDel="00000000" w:rsidR="00000000" w:rsidRPr="00000000">
        <w:rPr>
          <w:i w:val="1"/>
          <w:rtl w:val="0"/>
        </w:rPr>
        <w:t xml:space="preserve">Send all alarm history</w:t>
      </w:r>
    </w:p>
    <w:p w:rsidR="00000000" w:rsidDel="00000000" w:rsidP="00000000" w:rsidRDefault="00000000" w:rsidRPr="00000000" w14:paraId="00000159">
      <w:pPr>
        <w:numPr>
          <w:ilvl w:val="0"/>
          <w:numId w:val="6"/>
        </w:numPr>
        <w:ind w:left="720" w:hanging="360"/>
        <w:rPr>
          <w:i w:val="1"/>
        </w:rPr>
      </w:pPr>
      <w:r w:rsidDel="00000000" w:rsidR="00000000" w:rsidRPr="00000000">
        <w:rPr>
          <w:i w:val="1"/>
          <w:rtl w:val="0"/>
        </w:rPr>
        <w:t xml:space="preserve">Send all priority History</w:t>
      </w:r>
      <w:r w:rsidDel="00000000" w:rsidR="00000000" w:rsidRPr="00000000">
        <w:rPr>
          <w:rtl w:val="0"/>
        </w:rPr>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rPr>
          <w:i w:val="1"/>
        </w:rPr>
      </w:pPr>
      <w:r w:rsidDel="00000000" w:rsidR="00000000" w:rsidRPr="00000000">
        <w:rPr>
          <w:rtl w:val="0"/>
        </w:rPr>
      </w:r>
    </w:p>
    <w:p w:rsidR="00000000" w:rsidDel="00000000" w:rsidP="00000000" w:rsidRDefault="00000000" w:rsidRPr="00000000" w14:paraId="0000015C">
      <w:pPr>
        <w:ind w:left="0" w:firstLine="0"/>
        <w:rPr/>
      </w:pPr>
      <w:r w:rsidDel="00000000" w:rsidR="00000000" w:rsidRPr="00000000">
        <w:rPr/>
        <w:drawing>
          <wp:inline distB="114300" distT="114300" distL="114300" distR="114300">
            <wp:extent cx="6329363" cy="1418054"/>
            <wp:effectExtent b="12700" l="12700" r="12700" t="12700"/>
            <wp:docPr id="27"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6329363" cy="141805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D">
      <w:pPr>
        <w:rPr>
          <w:i w:val="1"/>
        </w:rPr>
      </w:pPr>
      <w:r w:rsidDel="00000000" w:rsidR="00000000" w:rsidRPr="00000000">
        <w:rPr>
          <w:rtl w:val="0"/>
        </w:rPr>
      </w:r>
    </w:p>
    <w:p w:rsidR="00000000" w:rsidDel="00000000" w:rsidP="00000000" w:rsidRDefault="00000000" w:rsidRPr="00000000" w14:paraId="0000015E">
      <w:pPr>
        <w:ind w:left="0" w:firstLine="0"/>
        <w:rPr/>
      </w:pPr>
      <w:r w:rsidDel="00000000" w:rsidR="00000000" w:rsidRPr="00000000">
        <w:rPr/>
        <w:drawing>
          <wp:inline distB="114300" distT="114300" distL="114300" distR="114300">
            <wp:extent cx="6329363" cy="1414383"/>
            <wp:effectExtent b="12700" l="12700" r="12700" t="12700"/>
            <wp:docPr id="29"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6329363" cy="14143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F">
      <w:pPr>
        <w:ind w:left="0" w:firstLine="0"/>
        <w:rPr>
          <w:sz w:val="34"/>
          <w:szCs w:val="34"/>
        </w:rPr>
      </w:pPr>
      <w:r w:rsidDel="00000000" w:rsidR="00000000" w:rsidRPr="00000000">
        <w:rPr>
          <w:rtl w:val="0"/>
        </w:rPr>
      </w:r>
    </w:p>
    <w:p w:rsidR="00000000" w:rsidDel="00000000" w:rsidP="00000000" w:rsidRDefault="00000000" w:rsidRPr="00000000" w14:paraId="00000160">
      <w:pPr>
        <w:ind w:left="0" w:firstLine="0"/>
        <w:rPr>
          <w:color w:val="4a86e8"/>
        </w:rPr>
      </w:pPr>
      <w:r w:rsidDel="00000000" w:rsidR="00000000" w:rsidRPr="00000000">
        <w:rPr>
          <w:color w:val="4a86e8"/>
          <w:rtl w:val="0"/>
        </w:rPr>
        <w:t xml:space="preserve">Alerton: Note that this section of the User’s Guide will be expanded. </w:t>
      </w:r>
      <w:r w:rsidDel="00000000" w:rsidR="00000000" w:rsidRPr="00000000">
        <w:rPr>
          <w:rtl w:val="0"/>
        </w:rPr>
      </w:r>
    </w:p>
    <w:p w:rsidR="00000000" w:rsidDel="00000000" w:rsidP="00000000" w:rsidRDefault="00000000" w:rsidRPr="00000000" w14:paraId="00000161">
      <w:pPr>
        <w:pStyle w:val="Heading2"/>
        <w:rPr/>
      </w:pPr>
      <w:bookmarkStart w:colFirst="0" w:colLast="0" w:name="_p4vamo9vt18k" w:id="18"/>
      <w:bookmarkEnd w:id="18"/>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2"/>
        <w:rPr/>
      </w:pPr>
      <w:bookmarkStart w:colFirst="0" w:colLast="0" w:name="_dgroxxe9egck" w:id="19"/>
      <w:bookmarkEnd w:id="19"/>
      <w:r w:rsidDel="00000000" w:rsidR="00000000" w:rsidRPr="00000000">
        <w:rPr>
          <w:rtl w:val="0"/>
        </w:rPr>
        <w:t xml:space="preserve">SMTP Configuration</w:t>
      </w:r>
    </w:p>
    <w:p w:rsidR="00000000" w:rsidDel="00000000" w:rsidP="00000000" w:rsidRDefault="00000000" w:rsidRPr="00000000" w14:paraId="00000163">
      <w:pPr>
        <w:rPr/>
      </w:pPr>
      <w:r w:rsidDel="00000000" w:rsidR="00000000" w:rsidRPr="00000000">
        <w:rPr>
          <w:rtl w:val="0"/>
        </w:rPr>
        <w:t xml:space="preserve">In this Step you will configure SMTP for outbound emails from the PRS.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Check the </w:t>
      </w:r>
      <w:r w:rsidDel="00000000" w:rsidR="00000000" w:rsidRPr="00000000">
        <w:rPr>
          <w:i w:val="1"/>
          <w:rtl w:val="0"/>
        </w:rPr>
        <w:t xml:space="preserve">Enable SSL box </w:t>
      </w:r>
      <w:r w:rsidDel="00000000" w:rsidR="00000000" w:rsidRPr="00000000">
        <w:rPr>
          <w:rtl w:val="0"/>
        </w:rPr>
        <w:t xml:space="preserve">if that applies to your organization </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Step 1: Server Name: The Name of the SMTP server</w:t>
      </w:r>
    </w:p>
    <w:p w:rsidR="00000000" w:rsidDel="00000000" w:rsidP="00000000" w:rsidRDefault="00000000" w:rsidRPr="00000000" w14:paraId="00000168">
      <w:pPr>
        <w:spacing w:before="200" w:lineRule="auto"/>
        <w:rPr/>
      </w:pPr>
      <w:r w:rsidDel="00000000" w:rsidR="00000000" w:rsidRPr="00000000">
        <w:rPr>
          <w:rtl w:val="0"/>
        </w:rPr>
        <w:t xml:space="preserve">Step 2: SMTP Port: Port used by the SMTP server</w:t>
      </w:r>
    </w:p>
    <w:p w:rsidR="00000000" w:rsidDel="00000000" w:rsidP="00000000" w:rsidRDefault="00000000" w:rsidRPr="00000000" w14:paraId="00000169">
      <w:pPr>
        <w:spacing w:before="200" w:lineRule="auto"/>
        <w:rPr/>
      </w:pPr>
      <w:r w:rsidDel="00000000" w:rsidR="00000000" w:rsidRPr="00000000">
        <w:rPr>
          <w:rtl w:val="0"/>
        </w:rPr>
        <w:t xml:space="preserve">Step 3: Senders Email: Email address which will be used to send emails.</w:t>
      </w:r>
    </w:p>
    <w:p w:rsidR="00000000" w:rsidDel="00000000" w:rsidP="00000000" w:rsidRDefault="00000000" w:rsidRPr="00000000" w14:paraId="0000016A">
      <w:pPr>
        <w:spacing w:before="200" w:lineRule="auto"/>
        <w:rPr/>
      </w:pPr>
      <w:r w:rsidDel="00000000" w:rsidR="00000000" w:rsidRPr="00000000">
        <w:rPr>
          <w:rtl w:val="0"/>
        </w:rPr>
        <w:t xml:space="preserve">Step 4: Password: the Password used for senders email, to authenticate the email server. </w:t>
      </w:r>
    </w:p>
    <w:p w:rsidR="00000000" w:rsidDel="00000000" w:rsidP="00000000" w:rsidRDefault="00000000" w:rsidRPr="00000000" w14:paraId="0000016B">
      <w:pPr>
        <w:spacing w:before="200" w:lineRule="auto"/>
        <w:rPr/>
      </w:pPr>
      <w:r w:rsidDel="00000000" w:rsidR="00000000" w:rsidRPr="00000000">
        <w:rPr>
          <w:rtl w:val="0"/>
        </w:rPr>
        <w:t xml:space="preserve">Step 5: Click on “Save” to save these configurations</w:t>
      </w:r>
    </w:p>
    <w:p w:rsidR="00000000" w:rsidDel="00000000" w:rsidP="00000000" w:rsidRDefault="00000000" w:rsidRPr="00000000" w14:paraId="0000016C">
      <w:pPr>
        <w:spacing w:before="200" w:lineRule="auto"/>
        <w:rPr/>
      </w:pPr>
      <w:r w:rsidDel="00000000" w:rsidR="00000000" w:rsidRPr="00000000">
        <w:rPr>
          <w:rtl w:val="0"/>
        </w:rPr>
        <w:t xml:space="preserve">Step 6: Test Email: Provide a Recipient email ID to send a test email to, and click on “Test mail” - this </w:t>
      </w:r>
      <w:r w:rsidDel="00000000" w:rsidR="00000000" w:rsidRPr="00000000">
        <w:rPr>
          <w:rtl w:val="0"/>
        </w:rPr>
        <w:t xml:space="preserve">will </w:t>
      </w:r>
      <w:r w:rsidDel="00000000" w:rsidR="00000000" w:rsidRPr="00000000">
        <w:rPr>
          <w:rtl w:val="0"/>
        </w:rPr>
        <w:t xml:space="preserve">authenticate the sender on the SMTP server and send a test email to the recipient.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drawing>
          <wp:inline distB="114300" distT="114300" distL="114300" distR="114300">
            <wp:extent cx="6972300" cy="4051300"/>
            <wp:effectExtent b="12700" l="12700" r="12700" t="12700"/>
            <wp:docPr id="18"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6972300" cy="4051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F">
      <w:pPr>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2"/>
        <w:rPr/>
      </w:pPr>
      <w:bookmarkStart w:colFirst="0" w:colLast="0" w:name="_waanb78i7dm9" w:id="20"/>
      <w:bookmarkEnd w:id="20"/>
      <w:r w:rsidDel="00000000" w:rsidR="00000000" w:rsidRPr="00000000">
        <w:rPr>
          <w:rtl w:val="0"/>
        </w:rPr>
        <w:t xml:space="preserve">PointMatter </w:t>
      </w:r>
      <w:r w:rsidDel="00000000" w:rsidR="00000000" w:rsidRPr="00000000">
        <w:rPr>
          <w:rtl w:val="0"/>
        </w:rPr>
        <w:t xml:space="preserve">Portal Configuration</w:t>
      </w:r>
    </w:p>
    <w:p w:rsidR="00000000" w:rsidDel="00000000" w:rsidP="00000000" w:rsidRDefault="00000000" w:rsidRPr="00000000" w14:paraId="00000171">
      <w:pPr>
        <w:rPr/>
      </w:pPr>
      <w:r w:rsidDel="00000000" w:rsidR="00000000" w:rsidRPr="00000000">
        <w:rPr>
          <w:rtl w:val="0"/>
        </w:rPr>
        <w:t xml:space="preserve">In this step, you need to provide the HTTP PORT on which the PointMatter portal site will be running and accessed from.</w:t>
      </w:r>
    </w:p>
    <w:p w:rsidR="00000000" w:rsidDel="00000000" w:rsidP="00000000" w:rsidRDefault="00000000" w:rsidRPr="00000000" w14:paraId="00000172">
      <w:pPr>
        <w:rPr>
          <w:b w:val="1"/>
          <w:i w:val="1"/>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The default port used by PointMatter is 88.</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spacing w:before="200" w:lineRule="auto"/>
        <w:rPr/>
      </w:pPr>
      <w:r w:rsidDel="00000000" w:rsidR="00000000" w:rsidRPr="00000000">
        <w:rPr>
          <w:rtl w:val="0"/>
        </w:rPr>
        <w:t xml:space="preserve">Step 1: Provide the port number or use the default port 88</w:t>
      </w:r>
    </w:p>
    <w:p w:rsidR="00000000" w:rsidDel="00000000" w:rsidP="00000000" w:rsidRDefault="00000000" w:rsidRPr="00000000" w14:paraId="00000176">
      <w:pPr>
        <w:spacing w:before="200" w:lineRule="auto"/>
        <w:rPr/>
      </w:pPr>
      <w:r w:rsidDel="00000000" w:rsidR="00000000" w:rsidRPr="00000000">
        <w:rPr>
          <w:rtl w:val="0"/>
        </w:rPr>
        <w:t xml:space="preserve">Step 2: Click on the “APPLY” button</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mc:AlternateContent>
          <mc:Choice Requires="wpg">
            <w:drawing>
              <wp:inline distB="114300" distT="114300" distL="114300" distR="114300">
                <wp:extent cx="6572250" cy="2171700"/>
                <wp:effectExtent b="12700" l="12700" r="12700" t="12700"/>
                <wp:docPr id="2" name=""/>
                <a:graphic>
                  <a:graphicData uri="http://schemas.microsoft.com/office/word/2010/wordprocessingGroup">
                    <wpg:wgp>
                      <wpg:cNvGrpSpPr/>
                      <wpg:grpSpPr>
                        <a:xfrm>
                          <a:off x="152400" y="152400"/>
                          <a:ext cx="6572250" cy="2171700"/>
                          <a:chOff x="152400" y="152400"/>
                          <a:chExt cx="6553201" cy="2149543"/>
                        </a:xfrm>
                      </wpg:grpSpPr>
                      <pic:pic>
                        <pic:nvPicPr>
                          <pic:cNvPr id="3" name="Shape 3"/>
                          <pic:cNvPicPr preferRelativeResize="0"/>
                        </pic:nvPicPr>
                        <pic:blipFill>
                          <a:blip r:embed="rId32">
                            <a:alphaModFix/>
                          </a:blip>
                          <a:stretch>
                            <a:fillRect/>
                          </a:stretch>
                        </pic:blipFill>
                        <pic:spPr>
                          <a:xfrm>
                            <a:off x="152400" y="152400"/>
                            <a:ext cx="6553201" cy="2149543"/>
                          </a:xfrm>
                          <a:prstGeom prst="rect">
                            <a:avLst/>
                          </a:prstGeom>
                          <a:noFill/>
                          <a:ln>
                            <a:noFill/>
                          </a:ln>
                        </pic:spPr>
                      </pic:pic>
                      <wps:wsp>
                        <wps:cNvSpPr/>
                        <wps:cNvPr id="4" name="Shape 4"/>
                        <wps:spPr>
                          <a:xfrm>
                            <a:off x="6058275" y="167550"/>
                            <a:ext cx="619500" cy="246000"/>
                          </a:xfrm>
                          <a:prstGeom prst="rect">
                            <a:avLst/>
                          </a:prstGeom>
                          <a:noFill/>
                          <a:ln cap="flat" cmpd="sng" w="19050">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6038625" y="413550"/>
                            <a:ext cx="329400" cy="206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6" name="Shape 6"/>
                        <wps:spPr>
                          <a:xfrm>
                            <a:off x="2429325" y="560925"/>
                            <a:ext cx="4248600" cy="29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c0000"/>
                                  <w:sz w:val="24"/>
                                  <w:vertAlign w:val="baseline"/>
                                </w:rPr>
                                <w:t xml:space="preserve">Click on Launch Portal to open PointMatter web portal</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572250" cy="2171700"/>
                <wp:effectExtent b="12700" l="12700" r="12700" t="12700"/>
                <wp:docPr id="2" name="image35.png"/>
                <a:graphic>
                  <a:graphicData uri="http://schemas.openxmlformats.org/drawingml/2006/picture">
                    <pic:pic>
                      <pic:nvPicPr>
                        <pic:cNvPr id="0" name="image35.png"/>
                        <pic:cNvPicPr preferRelativeResize="0"/>
                      </pic:nvPicPr>
                      <pic:blipFill>
                        <a:blip r:embed="rId33"/>
                        <a:srcRect/>
                        <a:stretch>
                          <a:fillRect/>
                        </a:stretch>
                      </pic:blipFill>
                      <pic:spPr>
                        <a:xfrm>
                          <a:off x="0" y="0"/>
                          <a:ext cx="6572250" cy="2171700"/>
                        </a:xfrm>
                        <a:prstGeom prst="rect"/>
                        <a:ln w="127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You are not done with the PointMatter installation.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Click on “Launch Portal” to start PointMatter Reporting Solution.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color w:val="4a86e8"/>
        </w:rPr>
      </w:pPr>
      <w:r w:rsidDel="00000000" w:rsidR="00000000" w:rsidRPr="00000000">
        <w:rPr>
          <w:color w:val="4a86e8"/>
          <w:rtl w:val="0"/>
        </w:rPr>
        <w:t xml:space="preserve">Alerton: You will need a username and password to use PRS. These are listed in the </w:t>
      </w:r>
      <w:r w:rsidDel="00000000" w:rsidR="00000000" w:rsidRPr="00000000">
        <w:rPr>
          <w:b w:val="1"/>
          <w:color w:val="4a86e8"/>
          <w:rtl w:val="0"/>
        </w:rPr>
        <w:t xml:space="preserve">credentials.txt </w:t>
      </w:r>
      <w:r w:rsidDel="00000000" w:rsidR="00000000" w:rsidRPr="00000000">
        <w:rPr>
          <w:color w:val="4a86e8"/>
          <w:rtl w:val="0"/>
        </w:rPr>
        <w:t xml:space="preserve">file, included in the root directory of the distribution. For this release of the documentation we include them here:</w:t>
      </w:r>
    </w:p>
    <w:p w:rsidR="00000000" w:rsidDel="00000000" w:rsidP="00000000" w:rsidRDefault="00000000" w:rsidRPr="00000000" w14:paraId="00000180">
      <w:pPr>
        <w:rPr>
          <w:color w:val="4a86e8"/>
        </w:rPr>
      </w:pPr>
      <w:r w:rsidDel="00000000" w:rsidR="00000000" w:rsidRPr="00000000">
        <w:rPr>
          <w:rtl w:val="0"/>
        </w:rPr>
      </w:r>
    </w:p>
    <w:p w:rsidR="00000000" w:rsidDel="00000000" w:rsidP="00000000" w:rsidRDefault="00000000" w:rsidRPr="00000000" w14:paraId="00000181">
      <w:pPr>
        <w:rPr>
          <w:color w:val="4a86e8"/>
        </w:rPr>
      </w:pPr>
      <w:r w:rsidDel="00000000" w:rsidR="00000000" w:rsidRPr="00000000">
        <w:rPr>
          <w:color w:val="4a86e8"/>
          <w:rtl w:val="0"/>
        </w:rPr>
        <w:t xml:space="preserve">Username: </w:t>
      </w:r>
      <w:r w:rsidDel="00000000" w:rsidR="00000000" w:rsidRPr="00000000">
        <w:rPr>
          <w:color w:val="4a86e8"/>
          <w:rtl w:val="0"/>
        </w:rPr>
        <w:t xml:space="preserve">pmmanager@pointmatter.com</w:t>
      </w:r>
      <w:r w:rsidDel="00000000" w:rsidR="00000000" w:rsidRPr="00000000">
        <w:rPr>
          <w:rtl w:val="0"/>
        </w:rPr>
      </w:r>
    </w:p>
    <w:p w:rsidR="00000000" w:rsidDel="00000000" w:rsidP="00000000" w:rsidRDefault="00000000" w:rsidRPr="00000000" w14:paraId="00000182">
      <w:pPr>
        <w:rPr>
          <w:color w:val="4a86e8"/>
        </w:rPr>
      </w:pPr>
      <w:r w:rsidDel="00000000" w:rsidR="00000000" w:rsidRPr="00000000">
        <w:rPr>
          <w:color w:val="4a86e8"/>
          <w:rtl w:val="0"/>
        </w:rPr>
        <w:t xml:space="preserve">Password: pmmanager@$23</w:t>
      </w:r>
    </w:p>
    <w:p w:rsidR="00000000" w:rsidDel="00000000" w:rsidP="00000000" w:rsidRDefault="00000000" w:rsidRPr="00000000" w14:paraId="00000183">
      <w:pPr>
        <w:rPr>
          <w:color w:val="4a86e8"/>
        </w:rPr>
      </w:pPr>
      <w:r w:rsidDel="00000000" w:rsidR="00000000" w:rsidRPr="00000000">
        <w:rPr>
          <w:rtl w:val="0"/>
        </w:rPr>
      </w:r>
    </w:p>
    <w:p w:rsidR="00000000" w:rsidDel="00000000" w:rsidP="00000000" w:rsidRDefault="00000000" w:rsidRPr="00000000" w14:paraId="00000184">
      <w:pPr>
        <w:rPr>
          <w:color w:val="4a86e8"/>
        </w:rPr>
      </w:pPr>
      <w:r w:rsidDel="00000000" w:rsidR="00000000" w:rsidRPr="00000000">
        <w:rPr>
          <w:color w:val="4a86e8"/>
          <w:rtl w:val="0"/>
        </w:rPr>
        <w:t xml:space="preserve">Refer to the User’s Guide to use PRS. You can use the Installation and Configuration program to modify or add templates (the next section).</w:t>
      </w:r>
    </w:p>
    <w:p w:rsidR="00000000" w:rsidDel="00000000" w:rsidP="00000000" w:rsidRDefault="00000000" w:rsidRPr="00000000" w14:paraId="00000185">
      <w:pPr>
        <w:rPr>
          <w:color w:val="4a86e8"/>
        </w:rPr>
      </w:pPr>
      <w:r w:rsidDel="00000000" w:rsidR="00000000" w:rsidRPr="00000000">
        <w:rPr>
          <w:rtl w:val="0"/>
        </w:rPr>
      </w:r>
    </w:p>
    <w:p w:rsidR="00000000" w:rsidDel="00000000" w:rsidP="00000000" w:rsidRDefault="00000000" w:rsidRPr="00000000" w14:paraId="00000186">
      <w:pPr>
        <w:rPr>
          <w:color w:val="4a86e8"/>
        </w:rPr>
      </w:pPr>
      <w:r w:rsidDel="00000000" w:rsidR="00000000" w:rsidRPr="00000000">
        <w:rPr>
          <w:color w:val="4a86e8"/>
          <w:rtl w:val="0"/>
        </w:rPr>
        <w:t xml:space="preserve">NOTE: If the PRS does not launch right away, open Chrome and use the URL: </w:t>
      </w:r>
      <w:r w:rsidDel="00000000" w:rsidR="00000000" w:rsidRPr="00000000">
        <w:rPr>
          <w:i w:val="1"/>
          <w:color w:val="4a86e8"/>
          <w:rtl w:val="0"/>
        </w:rPr>
        <w:t xml:space="preserve">localhost:88</w:t>
      </w:r>
      <w:r w:rsidDel="00000000" w:rsidR="00000000" w:rsidRPr="00000000">
        <w:rPr>
          <w:color w:val="4a86e8"/>
          <w:rtl w:val="0"/>
        </w:rPr>
        <w:t xml:space="preserve">. This will launch the application</w:t>
      </w:r>
      <w:r w:rsidDel="00000000" w:rsidR="00000000" w:rsidRPr="00000000">
        <w:rPr>
          <w:color w:val="4a86e8"/>
          <w:rtl w:val="0"/>
        </w:rPr>
        <w:t xml:space="preserve">.</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1"/>
        <w:keepNext w:val="0"/>
        <w:keepLines w:val="0"/>
        <w:spacing w:after="40" w:before="0" w:line="288" w:lineRule="auto"/>
        <w:rPr/>
      </w:pPr>
      <w:bookmarkStart w:colFirst="0" w:colLast="0" w:name="_6w6euysa1fm9" w:id="21"/>
      <w:bookmarkEnd w:id="21"/>
      <w:r w:rsidDel="00000000" w:rsidR="00000000" w:rsidRPr="00000000">
        <w:rPr>
          <w:rtl w:val="0"/>
        </w:rPr>
        <w:t xml:space="preserve">PointMatter </w:t>
      </w:r>
      <w:r w:rsidDel="00000000" w:rsidR="00000000" w:rsidRPr="00000000">
        <w:rPr>
          <w:rtl w:val="0"/>
        </w:rPr>
        <w:t xml:space="preserve">Template Manager</w:t>
      </w:r>
    </w:p>
    <w:p w:rsidR="00000000" w:rsidDel="00000000" w:rsidP="00000000" w:rsidRDefault="00000000" w:rsidRPr="00000000" w14:paraId="00000189">
      <w:pPr>
        <w:widowControl w:val="0"/>
        <w:spacing w:line="240" w:lineRule="auto"/>
        <w:rPr/>
      </w:pPr>
      <w:r w:rsidDel="00000000" w:rsidR="00000000" w:rsidRPr="00000000">
        <w:rPr>
          <w:rtl w:val="0"/>
        </w:rPr>
        <w:t xml:space="preserve">PRS provides administrators of the PRS system tools to</w:t>
      </w:r>
    </w:p>
    <w:p w:rsidR="00000000" w:rsidDel="00000000" w:rsidP="00000000" w:rsidRDefault="00000000" w:rsidRPr="00000000" w14:paraId="0000018A">
      <w:pPr>
        <w:widowControl w:val="0"/>
        <w:numPr>
          <w:ilvl w:val="0"/>
          <w:numId w:val="1"/>
        </w:numPr>
        <w:spacing w:line="240" w:lineRule="auto"/>
        <w:ind w:left="720" w:hanging="360"/>
        <w:rPr/>
      </w:pPr>
      <w:r w:rsidDel="00000000" w:rsidR="00000000" w:rsidRPr="00000000">
        <w:rPr>
          <w:rtl w:val="0"/>
        </w:rPr>
        <w:t xml:space="preserve">Configure the default Template parameter such as </w:t>
      </w:r>
    </w:p>
    <w:p w:rsidR="00000000" w:rsidDel="00000000" w:rsidP="00000000" w:rsidRDefault="00000000" w:rsidRPr="00000000" w14:paraId="0000018B">
      <w:pPr>
        <w:widowControl w:val="0"/>
        <w:numPr>
          <w:ilvl w:val="1"/>
          <w:numId w:val="1"/>
        </w:numPr>
        <w:spacing w:line="240" w:lineRule="auto"/>
        <w:ind w:left="1440" w:hanging="360"/>
        <w:rPr/>
      </w:pPr>
      <w:r w:rsidDel="00000000" w:rsidR="00000000" w:rsidRPr="00000000">
        <w:rPr>
          <w:rtl w:val="0"/>
        </w:rPr>
        <w:t xml:space="preserve">Header and Footer images and background color for each report created by PointMatter to have company logo and company colors.</w:t>
      </w:r>
    </w:p>
    <w:p w:rsidR="00000000" w:rsidDel="00000000" w:rsidP="00000000" w:rsidRDefault="00000000" w:rsidRPr="00000000" w14:paraId="0000018C">
      <w:pPr>
        <w:widowControl w:val="0"/>
        <w:numPr>
          <w:ilvl w:val="1"/>
          <w:numId w:val="1"/>
        </w:numPr>
        <w:spacing w:line="240" w:lineRule="auto"/>
        <w:ind w:left="1440" w:hanging="360"/>
        <w:rPr/>
      </w:pPr>
      <w:r w:rsidDel="00000000" w:rsidR="00000000" w:rsidRPr="00000000">
        <w:rPr>
          <w:rtl w:val="0"/>
        </w:rPr>
        <w:t xml:space="preserve">The Schedule file repository location where all the scheduled reports will be stored for reference, archival and audit purpose</w:t>
      </w:r>
    </w:p>
    <w:p w:rsidR="00000000" w:rsidDel="00000000" w:rsidP="00000000" w:rsidRDefault="00000000" w:rsidRPr="00000000" w14:paraId="0000018D">
      <w:pPr>
        <w:widowControl w:val="0"/>
        <w:numPr>
          <w:ilvl w:val="0"/>
          <w:numId w:val="1"/>
        </w:numPr>
        <w:spacing w:line="240" w:lineRule="auto"/>
        <w:ind w:left="720" w:hanging="360"/>
        <w:rPr/>
      </w:pPr>
      <w:r w:rsidDel="00000000" w:rsidR="00000000" w:rsidRPr="00000000">
        <w:rPr>
          <w:rtl w:val="0"/>
        </w:rPr>
        <w:t xml:space="preserve">List all PointMatter report templates and download the template RDLs</w:t>
      </w:r>
    </w:p>
    <w:p w:rsidR="00000000" w:rsidDel="00000000" w:rsidP="00000000" w:rsidRDefault="00000000" w:rsidRPr="00000000" w14:paraId="0000018E">
      <w:pPr>
        <w:widowControl w:val="0"/>
        <w:numPr>
          <w:ilvl w:val="0"/>
          <w:numId w:val="1"/>
        </w:numPr>
        <w:spacing w:line="240" w:lineRule="auto"/>
        <w:ind w:left="720" w:hanging="360"/>
        <w:rPr/>
      </w:pPr>
      <w:r w:rsidDel="00000000" w:rsidR="00000000" w:rsidRPr="00000000">
        <w:rPr>
          <w:rtl w:val="0"/>
        </w:rPr>
        <w:t xml:space="preserve">Install, configure and deploy custom templates for each app that supports additional templates.</w:t>
      </w:r>
    </w:p>
    <w:p w:rsidR="00000000" w:rsidDel="00000000" w:rsidP="00000000" w:rsidRDefault="00000000" w:rsidRPr="00000000" w14:paraId="0000018F">
      <w:pPr>
        <w:pStyle w:val="Heading2"/>
        <w:rPr/>
      </w:pPr>
      <w:bookmarkStart w:colFirst="0" w:colLast="0" w:name="_hxzg4y3ezj2v" w:id="22"/>
      <w:bookmarkEnd w:id="22"/>
      <w:r w:rsidDel="00000000" w:rsidR="00000000" w:rsidRPr="00000000">
        <w:rPr>
          <w:rtl w:val="0"/>
        </w:rPr>
        <w:t xml:space="preserve">Template Configuration</w:t>
      </w:r>
    </w:p>
    <w:p w:rsidR="00000000" w:rsidDel="00000000" w:rsidP="00000000" w:rsidRDefault="00000000" w:rsidRPr="00000000" w14:paraId="00000190">
      <w:pPr>
        <w:spacing w:line="240" w:lineRule="auto"/>
        <w:rPr/>
      </w:pPr>
      <w:r w:rsidDel="00000000" w:rsidR="00000000" w:rsidRPr="00000000">
        <w:rPr>
          <w:rtl w:val="0"/>
        </w:rPr>
        <w:t xml:space="preserve">In this section, users can configure the Report logo, background and color of Header and Footer applied at the time of exporting the Reports as PDF for the Tenant. User can configure </w:t>
      </w:r>
    </w:p>
    <w:p w:rsidR="00000000" w:rsidDel="00000000" w:rsidP="00000000" w:rsidRDefault="00000000" w:rsidRPr="00000000" w14:paraId="00000191">
      <w:pPr>
        <w:spacing w:line="240" w:lineRule="auto"/>
        <w:rPr/>
      </w:pPr>
      <w:r w:rsidDel="00000000" w:rsidR="00000000" w:rsidRPr="00000000">
        <w:rPr>
          <w:rtl w:val="0"/>
        </w:rPr>
      </w:r>
    </w:p>
    <w:p w:rsidR="00000000" w:rsidDel="00000000" w:rsidP="00000000" w:rsidRDefault="00000000" w:rsidRPr="00000000" w14:paraId="00000192">
      <w:pPr>
        <w:numPr>
          <w:ilvl w:val="0"/>
          <w:numId w:val="13"/>
        </w:numPr>
        <w:spacing w:line="240" w:lineRule="auto"/>
        <w:ind w:left="360"/>
        <w:rPr/>
      </w:pPr>
      <w:r w:rsidDel="00000000" w:rsidR="00000000" w:rsidRPr="00000000">
        <w:rPr>
          <w:b w:val="1"/>
          <w:rtl w:val="0"/>
        </w:rPr>
        <w:t xml:space="preserve">Report header/footer image</w:t>
      </w:r>
      <w:r w:rsidDel="00000000" w:rsidR="00000000" w:rsidRPr="00000000">
        <w:rPr>
          <w:rtl w:val="0"/>
        </w:rPr>
        <w:t xml:space="preserve"> - Image that will appear on each report, ideally its LOGO for the tenant. </w:t>
      </w:r>
    </w:p>
    <w:p w:rsidR="00000000" w:rsidDel="00000000" w:rsidP="00000000" w:rsidRDefault="00000000" w:rsidRPr="00000000" w14:paraId="00000193">
      <w:pPr>
        <w:spacing w:line="240" w:lineRule="auto"/>
        <w:ind w:left="720" w:firstLine="0"/>
        <w:rPr>
          <w:i w:val="1"/>
        </w:rPr>
      </w:pPr>
      <w:r w:rsidDel="00000000" w:rsidR="00000000" w:rsidRPr="00000000">
        <w:rPr>
          <w:i w:val="1"/>
          <w:rtl w:val="0"/>
        </w:rPr>
        <w:t xml:space="preserve">(ONLY PNG format is supported and image size limit less than 1MB)</w:t>
      </w:r>
    </w:p>
    <w:p w:rsidR="00000000" w:rsidDel="00000000" w:rsidP="00000000" w:rsidRDefault="00000000" w:rsidRPr="00000000" w14:paraId="00000194">
      <w:pPr>
        <w:spacing w:line="240" w:lineRule="auto"/>
        <w:ind w:left="720" w:firstLine="0"/>
        <w:rPr>
          <w:i w:val="1"/>
        </w:rPr>
      </w:pPr>
      <w:r w:rsidDel="00000000" w:rsidR="00000000" w:rsidRPr="00000000">
        <w:rPr>
          <w:rtl w:val="0"/>
        </w:rPr>
      </w:r>
    </w:p>
    <w:p w:rsidR="00000000" w:rsidDel="00000000" w:rsidP="00000000" w:rsidRDefault="00000000" w:rsidRPr="00000000" w14:paraId="00000195">
      <w:pPr>
        <w:numPr>
          <w:ilvl w:val="0"/>
          <w:numId w:val="13"/>
        </w:numPr>
        <w:spacing w:line="240" w:lineRule="auto"/>
        <w:ind w:left="360"/>
        <w:rPr/>
      </w:pPr>
      <w:r w:rsidDel="00000000" w:rsidR="00000000" w:rsidRPr="00000000">
        <w:rPr>
          <w:b w:val="1"/>
          <w:rtl w:val="0"/>
        </w:rPr>
        <w:t xml:space="preserve">Report header/footer background-color</w:t>
      </w:r>
    </w:p>
    <w:p w:rsidR="00000000" w:rsidDel="00000000" w:rsidP="00000000" w:rsidRDefault="00000000" w:rsidRPr="00000000" w14:paraId="00000196">
      <w:pPr>
        <w:spacing w:line="240" w:lineRule="auto"/>
        <w:ind w:left="720" w:firstLine="0"/>
        <w:rPr>
          <w:b w:val="1"/>
        </w:rPr>
      </w:pPr>
      <w:r w:rsidDel="00000000" w:rsidR="00000000" w:rsidRPr="00000000">
        <w:rPr>
          <w:rtl w:val="0"/>
        </w:rPr>
      </w:r>
    </w:p>
    <w:p w:rsidR="00000000" w:rsidDel="00000000" w:rsidP="00000000" w:rsidRDefault="00000000" w:rsidRPr="00000000" w14:paraId="00000197">
      <w:pPr>
        <w:numPr>
          <w:ilvl w:val="0"/>
          <w:numId w:val="13"/>
        </w:numPr>
        <w:spacing w:line="240" w:lineRule="auto"/>
        <w:ind w:left="360"/>
        <w:rPr/>
      </w:pPr>
      <w:r w:rsidDel="00000000" w:rsidR="00000000" w:rsidRPr="00000000">
        <w:rPr>
          <w:b w:val="1"/>
          <w:rtl w:val="0"/>
        </w:rPr>
        <w:t xml:space="preserve">Report header/footer font-color</w:t>
      </w:r>
    </w:p>
    <w:p w:rsidR="00000000" w:rsidDel="00000000" w:rsidP="00000000" w:rsidRDefault="00000000" w:rsidRPr="00000000" w14:paraId="00000198">
      <w:pPr>
        <w:spacing w:line="240" w:lineRule="auto"/>
        <w:ind w:left="360" w:firstLine="0"/>
        <w:rPr/>
      </w:pPr>
      <w:r w:rsidDel="00000000" w:rsidR="00000000" w:rsidRPr="00000000">
        <w:rPr>
          <w:b w:val="1"/>
          <w:rtl w:val="0"/>
        </w:rPr>
        <w:t xml:space="preserve">Note </w:t>
      </w:r>
      <w:r w:rsidDel="00000000" w:rsidR="00000000" w:rsidRPr="00000000">
        <w:rPr>
          <w:rtl w:val="0"/>
        </w:rPr>
        <w:t xml:space="preserve">By default PointMatter logo with blue background color and white font color will be reflected in all the reports(PDF), if you want to customise the logo please click on the Edit Config button and change the logo and colors.</w:t>
      </w:r>
    </w:p>
    <w:p w:rsidR="00000000" w:rsidDel="00000000" w:rsidP="00000000" w:rsidRDefault="00000000" w:rsidRPr="00000000" w14:paraId="00000199">
      <w:pPr>
        <w:spacing w:line="240" w:lineRule="auto"/>
        <w:ind w:left="360" w:firstLine="0"/>
        <w:rPr/>
      </w:pPr>
      <w:r w:rsidDel="00000000" w:rsidR="00000000" w:rsidRPr="00000000">
        <w:rPr>
          <w:rtl w:val="0"/>
        </w:rPr>
      </w:r>
    </w:p>
    <w:p w:rsidR="00000000" w:rsidDel="00000000" w:rsidP="00000000" w:rsidRDefault="00000000" w:rsidRPr="00000000" w14:paraId="0000019A">
      <w:pPr>
        <w:numPr>
          <w:ilvl w:val="0"/>
          <w:numId w:val="13"/>
        </w:numPr>
        <w:spacing w:line="240" w:lineRule="auto"/>
        <w:ind w:left="360" w:hanging="360"/>
        <w:rPr>
          <w:u w:val="none"/>
        </w:rPr>
      </w:pPr>
      <w:r w:rsidDel="00000000" w:rsidR="00000000" w:rsidRPr="00000000">
        <w:rPr>
          <w:b w:val="1"/>
          <w:rtl w:val="0"/>
        </w:rPr>
        <w:t xml:space="preserve">Scheduled Reports File Path</w:t>
      </w:r>
      <w:r w:rsidDel="00000000" w:rsidR="00000000" w:rsidRPr="00000000">
        <w:rPr>
          <w:rtl w:val="0"/>
        </w:rPr>
        <w:t xml:space="preserve"> - Location, where scheduled report executed files(pdf &amp; excel) are stored and can be viewed for the respective Report in PM Portal reports list</w:t>
      </w:r>
    </w:p>
    <w:p w:rsidR="00000000" w:rsidDel="00000000" w:rsidP="00000000" w:rsidRDefault="00000000" w:rsidRPr="00000000" w14:paraId="0000019B">
      <w:pPr>
        <w:spacing w:line="240" w:lineRule="auto"/>
        <w:ind w:left="360" w:firstLine="0"/>
        <w:rPr/>
      </w:pPr>
      <w:r w:rsidDel="00000000" w:rsidR="00000000" w:rsidRPr="00000000">
        <w:rPr>
          <w:b w:val="1"/>
          <w:rtl w:val="0"/>
        </w:rPr>
        <w:t xml:space="preserve">Note</w:t>
      </w:r>
      <w:r w:rsidDel="00000000" w:rsidR="00000000" w:rsidRPr="00000000">
        <w:rPr>
          <w:rtl w:val="0"/>
        </w:rPr>
        <w:t xml:space="preserve"> Allow file Read and Write permission to “pmserviceuser” on the Scheduled Report Files Path folder manually, if required.</w:t>
      </w:r>
    </w:p>
    <w:p w:rsidR="00000000" w:rsidDel="00000000" w:rsidP="00000000" w:rsidRDefault="00000000" w:rsidRPr="00000000" w14:paraId="0000019C">
      <w:pPr>
        <w:spacing w:line="240" w:lineRule="auto"/>
        <w:ind w:left="360" w:firstLine="0"/>
        <w:rPr/>
      </w:pPr>
      <w:r w:rsidDel="00000000" w:rsidR="00000000" w:rsidRPr="00000000">
        <w:rPr>
          <w:rtl w:val="0"/>
        </w:rPr>
        <w:t xml:space="preserve">If there is no path is provided, application uses this default location to store files:</w:t>
      </w:r>
    </w:p>
    <w:p w:rsidR="00000000" w:rsidDel="00000000" w:rsidP="00000000" w:rsidRDefault="00000000" w:rsidRPr="00000000" w14:paraId="0000019D">
      <w:pPr>
        <w:spacing w:line="240" w:lineRule="auto"/>
        <w:ind w:left="360" w:firstLine="0"/>
        <w:rPr/>
      </w:pPr>
      <w:r w:rsidDel="00000000" w:rsidR="00000000" w:rsidRPr="00000000">
        <w:rPr>
          <w:rtl w:val="0"/>
        </w:rPr>
        <w:t xml:space="preserve">&lt;drive&gt;:\[Installation folder]]\ PointMatter\ resources \bin\wwwroot\ PmPortal\PmApps \dist\assets\files \downloads\file-schedule</w:t>
      </w:r>
      <w:r w:rsidDel="00000000" w:rsidR="00000000" w:rsidRPr="00000000">
        <w:rPr>
          <w:b w:val="1"/>
          <w:color w:val="263238"/>
          <w:rtl w:val="0"/>
        </w:rPr>
        <w:t xml:space="preserve">s</w:t>
      </w:r>
      <w:r w:rsidDel="00000000" w:rsidR="00000000" w:rsidRPr="00000000">
        <w:rPr>
          <w:rtl w:val="0"/>
        </w:rPr>
      </w:r>
    </w:p>
    <w:p w:rsidR="00000000" w:rsidDel="00000000" w:rsidP="00000000" w:rsidRDefault="00000000" w:rsidRPr="00000000" w14:paraId="0000019E">
      <w:pPr>
        <w:spacing w:before="200" w:line="240" w:lineRule="auto"/>
        <w:rPr/>
      </w:pPr>
      <w:r w:rsidDel="00000000" w:rsidR="00000000" w:rsidRPr="00000000">
        <w:rPr>
          <w:rtl w:val="0"/>
        </w:rPr>
        <w:t xml:space="preserve">Step 1: Click on Edit Config button</w:t>
      </w:r>
    </w:p>
    <w:p w:rsidR="00000000" w:rsidDel="00000000" w:rsidP="00000000" w:rsidRDefault="00000000" w:rsidRPr="00000000" w14:paraId="0000019F">
      <w:pPr>
        <w:spacing w:before="200" w:line="240" w:lineRule="auto"/>
        <w:rPr/>
      </w:pPr>
      <w:r w:rsidDel="00000000" w:rsidR="00000000" w:rsidRPr="00000000">
        <w:rPr>
          <w:rtl w:val="0"/>
        </w:rPr>
        <w:t xml:space="preserve">Step 2: Browse png image(less than 1MB in size) </w:t>
      </w:r>
    </w:p>
    <w:p w:rsidR="00000000" w:rsidDel="00000000" w:rsidP="00000000" w:rsidRDefault="00000000" w:rsidRPr="00000000" w14:paraId="000001A0">
      <w:pPr>
        <w:spacing w:before="200" w:line="240" w:lineRule="auto"/>
        <w:rPr/>
      </w:pPr>
      <w:r w:rsidDel="00000000" w:rsidR="00000000" w:rsidRPr="00000000">
        <w:rPr>
          <w:rtl w:val="0"/>
        </w:rPr>
        <w:t xml:space="preserve">Step 3: Click on background color input to select preferred color</w:t>
      </w:r>
    </w:p>
    <w:p w:rsidR="00000000" w:rsidDel="00000000" w:rsidP="00000000" w:rsidRDefault="00000000" w:rsidRPr="00000000" w14:paraId="000001A1">
      <w:pPr>
        <w:spacing w:before="200" w:line="240" w:lineRule="auto"/>
        <w:rPr/>
      </w:pPr>
      <w:r w:rsidDel="00000000" w:rsidR="00000000" w:rsidRPr="00000000">
        <w:rPr>
          <w:rtl w:val="0"/>
        </w:rPr>
        <w:t xml:space="preserve">Step 4: Click on font color input to select preferred color</w:t>
      </w:r>
    </w:p>
    <w:p w:rsidR="00000000" w:rsidDel="00000000" w:rsidP="00000000" w:rsidRDefault="00000000" w:rsidRPr="00000000" w14:paraId="000001A2">
      <w:pPr>
        <w:spacing w:before="200" w:line="240" w:lineRule="auto"/>
        <w:rPr/>
      </w:pPr>
      <w:r w:rsidDel="00000000" w:rsidR="00000000" w:rsidRPr="00000000">
        <w:rPr>
          <w:rtl w:val="0"/>
        </w:rPr>
        <w:t xml:space="preserve">Step 5: Provide a folder location in the “Scheduled File Location”</w:t>
      </w:r>
    </w:p>
    <w:p w:rsidR="00000000" w:rsidDel="00000000" w:rsidP="00000000" w:rsidRDefault="00000000" w:rsidRPr="00000000" w14:paraId="000001A3">
      <w:pPr>
        <w:spacing w:before="200" w:line="240" w:lineRule="auto"/>
        <w:rPr/>
      </w:pPr>
      <w:r w:rsidDel="00000000" w:rsidR="00000000" w:rsidRPr="00000000">
        <w:rPr>
          <w:rtl w:val="0"/>
        </w:rPr>
        <w:t xml:space="preserve">Step 5: Click on Save</w:t>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sz w:val="24"/>
          <w:szCs w:val="24"/>
        </w:rPr>
        <w:drawing>
          <wp:inline distB="114300" distT="114300" distL="114300" distR="114300">
            <wp:extent cx="6972300" cy="6686550"/>
            <wp:effectExtent b="12700" l="12700" r="12700" t="12700"/>
            <wp:docPr id="21" name="image7.png"/>
            <a:graphic>
              <a:graphicData uri="http://schemas.openxmlformats.org/drawingml/2006/picture">
                <pic:pic>
                  <pic:nvPicPr>
                    <pic:cNvPr id="0" name="image7.png"/>
                    <pic:cNvPicPr preferRelativeResize="0"/>
                  </pic:nvPicPr>
                  <pic:blipFill>
                    <a:blip r:embed="rId34"/>
                    <a:srcRect b="21300" l="0" r="0" t="0"/>
                    <a:stretch>
                      <a:fillRect/>
                    </a:stretch>
                  </pic:blipFill>
                  <pic:spPr>
                    <a:xfrm>
                      <a:off x="0" y="0"/>
                      <a:ext cx="6972300" cy="66865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7">
      <w:pPr>
        <w:pStyle w:val="Heading2"/>
        <w:rPr/>
      </w:pPr>
      <w:bookmarkStart w:colFirst="0" w:colLast="0" w:name="_e41auyuekx4m" w:id="23"/>
      <w:bookmarkEnd w:id="23"/>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2"/>
        <w:rPr>
          <w:sz w:val="24"/>
          <w:szCs w:val="24"/>
        </w:rPr>
      </w:pPr>
      <w:bookmarkStart w:colFirst="0" w:colLast="0" w:name="_2dl2xu6ubx9g" w:id="24"/>
      <w:bookmarkEnd w:id="24"/>
      <w:r w:rsidDel="00000000" w:rsidR="00000000" w:rsidRPr="00000000">
        <w:rPr>
          <w:rtl w:val="0"/>
        </w:rPr>
        <w:t xml:space="preserve">Template List</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All the available Templates for the Tenant are listed in this section</w:t>
      </w:r>
    </w:p>
    <w:p w:rsidR="00000000" w:rsidDel="00000000" w:rsidP="00000000" w:rsidRDefault="00000000" w:rsidRPr="00000000" w14:paraId="000001AA">
      <w:pPr>
        <w:rPr/>
      </w:pPr>
      <w:r w:rsidDel="00000000" w:rsidR="00000000" w:rsidRPr="00000000">
        <w:rPr>
          <w:rtl w:val="0"/>
        </w:rPr>
        <w:t xml:space="preserve">To download a Template RDL file, click on Template name. This will download the .RDL file on the local system.</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drawing>
          <wp:inline distB="114300" distT="114300" distL="114300" distR="114300">
            <wp:extent cx="5601444" cy="2938463"/>
            <wp:effectExtent b="12700" l="12700" r="12700" t="12700"/>
            <wp:docPr id="26"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601444" cy="29384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D">
      <w:pPr>
        <w:pStyle w:val="Heading2"/>
        <w:rPr/>
      </w:pPr>
      <w:bookmarkStart w:colFirst="0" w:colLast="0" w:name="_xv0giuuws1tf" w:id="25"/>
      <w:bookmarkEnd w:id="25"/>
      <w:r w:rsidDel="00000000" w:rsidR="00000000" w:rsidRPr="00000000">
        <w:rPr>
          <w:rtl w:val="0"/>
        </w:rPr>
        <w:t xml:space="preserve">Template Deployment</w:t>
      </w:r>
    </w:p>
    <w:p w:rsidR="00000000" w:rsidDel="00000000" w:rsidP="00000000" w:rsidRDefault="00000000" w:rsidRPr="00000000" w14:paraId="000001AE">
      <w:pPr>
        <w:rPr/>
      </w:pPr>
      <w:r w:rsidDel="00000000" w:rsidR="00000000" w:rsidRPr="00000000">
        <w:rPr>
          <w:rtl w:val="0"/>
        </w:rPr>
        <w:t xml:space="preserve">You can upload a new Template or override the existing Template in Template Deployment section</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Step 1: Select Tenant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Step 2: Choose a Template (file extension must be .rdl)</w:t>
      </w:r>
    </w:p>
    <w:p w:rsidR="00000000" w:rsidDel="00000000" w:rsidP="00000000" w:rsidRDefault="00000000" w:rsidRPr="00000000" w14:paraId="000001B3">
      <w:pPr>
        <w:numPr>
          <w:ilvl w:val="0"/>
          <w:numId w:val="11"/>
        </w:numPr>
        <w:ind w:left="1080" w:hanging="360"/>
        <w:rPr>
          <w:i w:val="1"/>
        </w:rPr>
      </w:pPr>
      <w:r w:rsidDel="00000000" w:rsidR="00000000" w:rsidRPr="00000000">
        <w:rPr>
          <w:i w:val="1"/>
          <w:rtl w:val="0"/>
        </w:rPr>
        <w:t xml:space="preserve">Template file is validated as per PRS Template Standards.</w:t>
      </w:r>
    </w:p>
    <w:p w:rsidR="00000000" w:rsidDel="00000000" w:rsidP="00000000" w:rsidRDefault="00000000" w:rsidRPr="00000000" w14:paraId="000001B4">
      <w:pPr>
        <w:numPr>
          <w:ilvl w:val="0"/>
          <w:numId w:val="11"/>
        </w:numPr>
        <w:ind w:left="1080" w:hanging="360"/>
        <w:rPr>
          <w:i w:val="1"/>
        </w:rPr>
      </w:pPr>
      <w:r w:rsidDel="00000000" w:rsidR="00000000" w:rsidRPr="00000000">
        <w:rPr>
          <w:i w:val="1"/>
          <w:rtl w:val="0"/>
        </w:rPr>
        <w:t xml:space="preserve">Templates must be one of the PRS App Types  templates (crenv, creqp, alarm, trend, energy) any other template type is not allowed to deploy.</w:t>
      </w:r>
    </w:p>
    <w:p w:rsidR="00000000" w:rsidDel="00000000" w:rsidP="00000000" w:rsidRDefault="00000000" w:rsidRPr="00000000" w14:paraId="000001B5">
      <w:pPr>
        <w:numPr>
          <w:ilvl w:val="0"/>
          <w:numId w:val="11"/>
        </w:numPr>
        <w:ind w:left="1080" w:hanging="360"/>
        <w:rPr>
          <w:i w:val="1"/>
        </w:rPr>
      </w:pPr>
      <w:r w:rsidDel="00000000" w:rsidR="00000000" w:rsidRPr="00000000">
        <w:rPr>
          <w:i w:val="1"/>
          <w:rtl w:val="0"/>
        </w:rPr>
        <w:t xml:space="preserve">Template Name (RDL file name) and Description is read from RDL parameters.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Step 3: Click on Deploy button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Step 4: Provide Windows Administrator credentials to deploy a template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drawing>
          <wp:inline distB="114300" distT="114300" distL="114300" distR="114300">
            <wp:extent cx="5576610" cy="2947988"/>
            <wp:effectExtent b="12700" l="12700" r="12700" t="12700"/>
            <wp:docPr id="14" name="image2.png"/>
            <a:graphic>
              <a:graphicData uri="http://schemas.openxmlformats.org/drawingml/2006/picture">
                <pic:pic>
                  <pic:nvPicPr>
                    <pic:cNvPr id="0" name="image2.png"/>
                    <pic:cNvPicPr preferRelativeResize="0"/>
                  </pic:nvPicPr>
                  <pic:blipFill>
                    <a:blip r:embed="rId36"/>
                    <a:srcRect b="6067" l="0" r="0" t="0"/>
                    <a:stretch>
                      <a:fillRect/>
                    </a:stretch>
                  </pic:blipFill>
                  <pic:spPr>
                    <a:xfrm>
                      <a:off x="0" y="0"/>
                      <a:ext cx="5576610" cy="29479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If the Template already exists in PointMatter then application will prompt user that if user wants to overwrite the existing template or create a new template with different name</w:t>
      </w:r>
    </w:p>
    <w:p w:rsidR="00000000" w:rsidDel="00000000" w:rsidP="00000000" w:rsidRDefault="00000000" w:rsidRPr="00000000" w14:paraId="000001BE">
      <w:pPr>
        <w:numPr>
          <w:ilvl w:val="0"/>
          <w:numId w:val="3"/>
        </w:numPr>
        <w:ind w:left="720" w:hanging="360"/>
        <w:rPr>
          <w:u w:val="none"/>
        </w:rPr>
      </w:pPr>
      <w:r w:rsidDel="00000000" w:rsidR="00000000" w:rsidRPr="00000000">
        <w:rPr>
          <w:rtl w:val="0"/>
        </w:rPr>
        <w:t xml:space="preserve">To overwrite the existing template - click on yes to override the existing Template </w:t>
      </w:r>
    </w:p>
    <w:p w:rsidR="00000000" w:rsidDel="00000000" w:rsidP="00000000" w:rsidRDefault="00000000" w:rsidRPr="00000000" w14:paraId="000001BF">
      <w:pPr>
        <w:numPr>
          <w:ilvl w:val="0"/>
          <w:numId w:val="3"/>
        </w:numPr>
        <w:ind w:left="720" w:hanging="360"/>
        <w:rPr>
          <w:u w:val="none"/>
        </w:rPr>
      </w:pPr>
      <w:r w:rsidDel="00000000" w:rsidR="00000000" w:rsidRPr="00000000">
        <w:rPr>
          <w:rtl w:val="0"/>
        </w:rPr>
        <w:t xml:space="preserve">To create a new template with a different name - Click on cancel and provide other name to deploy </w:t>
      </w:r>
    </w:p>
    <w:p w:rsidR="00000000" w:rsidDel="00000000" w:rsidP="00000000" w:rsidRDefault="00000000" w:rsidRPr="00000000" w14:paraId="000001C0">
      <w:pPr>
        <w:ind w:left="720" w:firstLine="0"/>
        <w:rPr/>
      </w:pPr>
      <w:r w:rsidDel="00000000" w:rsidR="00000000" w:rsidRPr="00000000">
        <w:rPr>
          <w:rtl w:val="0"/>
        </w:rPr>
      </w:r>
    </w:p>
    <w:p w:rsidR="00000000" w:rsidDel="00000000" w:rsidP="00000000" w:rsidRDefault="00000000" w:rsidRPr="00000000" w14:paraId="000001C1">
      <w:pPr>
        <w:rPr/>
      </w:pPr>
      <w:r w:rsidDel="00000000" w:rsidR="00000000" w:rsidRPr="00000000">
        <w:rPr/>
        <w:drawing>
          <wp:inline distB="114300" distT="114300" distL="114300" distR="114300">
            <wp:extent cx="4887173" cy="2586038"/>
            <wp:effectExtent b="12700" l="12700" r="12700" t="12700"/>
            <wp:docPr id="8" name="image9.png"/>
            <a:graphic>
              <a:graphicData uri="http://schemas.openxmlformats.org/drawingml/2006/picture">
                <pic:pic>
                  <pic:nvPicPr>
                    <pic:cNvPr id="0" name="image9.png"/>
                    <pic:cNvPicPr preferRelativeResize="0"/>
                  </pic:nvPicPr>
                  <pic:blipFill>
                    <a:blip r:embed="rId37"/>
                    <a:srcRect b="6310" l="0" r="0" t="0"/>
                    <a:stretch>
                      <a:fillRect/>
                    </a:stretch>
                  </pic:blipFill>
                  <pic:spPr>
                    <a:xfrm>
                      <a:off x="0" y="0"/>
                      <a:ext cx="4887173" cy="2586038"/>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1833563" cy="1618931"/>
            <wp:effectExtent b="0" l="0" r="0" t="0"/>
            <wp:docPr id="4" name="image4.png"/>
            <a:graphic>
              <a:graphicData uri="http://schemas.openxmlformats.org/drawingml/2006/picture">
                <pic:pic>
                  <pic:nvPicPr>
                    <pic:cNvPr id="0" name="image4.png"/>
                    <pic:cNvPicPr preferRelativeResize="0"/>
                  </pic:nvPicPr>
                  <pic:blipFill>
                    <a:blip r:embed="rId38"/>
                    <a:srcRect b="8732" l="26282" r="25801" t="16901"/>
                    <a:stretch>
                      <a:fillRect/>
                    </a:stretch>
                  </pic:blipFill>
                  <pic:spPr>
                    <a:xfrm>
                      <a:off x="0" y="0"/>
                      <a:ext cx="1833563" cy="161893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1"/>
        <w:keepNext w:val="0"/>
        <w:keepLines w:val="0"/>
        <w:spacing w:after="40" w:before="0" w:line="288" w:lineRule="auto"/>
        <w:rPr/>
      </w:pPr>
      <w:bookmarkStart w:colFirst="0" w:colLast="0" w:name="_6vpd3qtlqm0y" w:id="26"/>
      <w:bookmarkEnd w:id="26"/>
      <w:r w:rsidDel="00000000" w:rsidR="00000000" w:rsidRPr="00000000">
        <w:rPr>
          <w:rtl w:val="0"/>
        </w:rPr>
        <w:t xml:space="preserve">Status</w:t>
      </w:r>
    </w:p>
    <w:p w:rsidR="00000000" w:rsidDel="00000000" w:rsidP="00000000" w:rsidRDefault="00000000" w:rsidRPr="00000000" w14:paraId="000001C3">
      <w:pPr>
        <w:rPr/>
      </w:pPr>
      <w:r w:rsidDel="00000000" w:rsidR="00000000" w:rsidRPr="00000000">
        <w:rPr>
          <w:rtl w:val="0"/>
        </w:rPr>
        <w:t xml:space="preserve">PointMatter application requires it’s dependent services status Running, which are installed as prerequisites during Installation and Configuration of PointMatter. </w:t>
      </w:r>
    </w:p>
    <w:p w:rsidR="00000000" w:rsidDel="00000000" w:rsidP="00000000" w:rsidRDefault="00000000" w:rsidRPr="00000000" w14:paraId="000001C4">
      <w:pPr>
        <w:rPr/>
      </w:pPr>
      <w:r w:rsidDel="00000000" w:rsidR="00000000" w:rsidRPr="00000000">
        <w:rPr/>
        <w:drawing>
          <wp:inline distB="114300" distT="114300" distL="114300" distR="114300">
            <wp:extent cx="4710725" cy="1576388"/>
            <wp:effectExtent b="12700" l="12700" r="12700" t="12700"/>
            <wp:docPr id="22"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4710725" cy="15763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Click on the link </w:t>
      </w:r>
      <w:r w:rsidDel="00000000" w:rsidR="00000000" w:rsidRPr="00000000">
        <w:rPr>
          <w:i w:val="1"/>
          <w:rtl w:val="0"/>
        </w:rPr>
        <w:t xml:space="preserve">Click here</w:t>
      </w:r>
      <w:r w:rsidDel="00000000" w:rsidR="00000000" w:rsidRPr="00000000">
        <w:rPr>
          <w:rtl w:val="0"/>
        </w:rPr>
        <w:t xml:space="preserve"> to provide Administrator credentials to know the services state</w:t>
      </w:r>
    </w:p>
    <w:p w:rsidR="00000000" w:rsidDel="00000000" w:rsidP="00000000" w:rsidRDefault="00000000" w:rsidRPr="00000000" w14:paraId="000001C7">
      <w:pPr>
        <w:rPr/>
      </w:pPr>
      <w:r w:rsidDel="00000000" w:rsidR="00000000" w:rsidRPr="00000000">
        <w:rPr/>
        <w:drawing>
          <wp:inline distB="114300" distT="114300" distL="114300" distR="114300">
            <wp:extent cx="4738688" cy="2292250"/>
            <wp:effectExtent b="12700" l="12700" r="12700" t="12700"/>
            <wp:docPr id="9"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4738688" cy="22922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The services status is shown as below</w:t>
      </w:r>
    </w:p>
    <w:p w:rsidR="00000000" w:rsidDel="00000000" w:rsidP="00000000" w:rsidRDefault="00000000" w:rsidRPr="00000000" w14:paraId="000001C9">
      <w:pPr>
        <w:rPr/>
      </w:pPr>
      <w:r w:rsidDel="00000000" w:rsidR="00000000" w:rsidRPr="00000000">
        <w:rPr/>
        <w:drawing>
          <wp:inline distB="114300" distT="114300" distL="114300" distR="114300">
            <wp:extent cx="4719638" cy="2003812"/>
            <wp:effectExtent b="12700" l="12700" r="12700" t="12700"/>
            <wp:docPr id="31"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4719638" cy="200381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If any service status is not Running or Stopped, click on Stopped link to view and follow troubleshooting steps to start the services, and then click on Recheck button to re verify the status. </w:t>
      </w:r>
    </w:p>
    <w:p w:rsidR="00000000" w:rsidDel="00000000" w:rsidP="00000000" w:rsidRDefault="00000000" w:rsidRPr="00000000" w14:paraId="000001CC">
      <w:pPr>
        <w:rPr/>
      </w:pPr>
      <w:r w:rsidDel="00000000" w:rsidR="00000000" w:rsidRPr="00000000">
        <w:rPr/>
        <w:drawing>
          <wp:inline distB="114300" distT="114300" distL="114300" distR="114300">
            <wp:extent cx="4916393" cy="2071688"/>
            <wp:effectExtent b="12700" l="12700" r="12700" t="12700"/>
            <wp:docPr id="28"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4916393" cy="20716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sz w:val="24"/>
          <w:szCs w:val="24"/>
          <w:rtl w:val="0"/>
        </w:rPr>
        <w:t xml:space="preserve">Still the issue persists, please contact LogicMatter Support</w:t>
      </w:r>
    </w:p>
    <w:p w:rsidR="00000000" w:rsidDel="00000000" w:rsidP="00000000" w:rsidRDefault="00000000" w:rsidRPr="00000000" w14:paraId="000001CE">
      <w:pPr>
        <w:rPr/>
      </w:pPr>
      <w:r w:rsidDel="00000000" w:rsidR="00000000" w:rsidRPr="00000000">
        <w:rPr>
          <w:sz w:val="24"/>
          <w:szCs w:val="24"/>
          <w:rtl w:val="0"/>
        </w:rPr>
        <w:t xml:space="preserve"> </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1"/>
        <w:rPr/>
      </w:pPr>
      <w:bookmarkStart w:colFirst="0" w:colLast="0" w:name="_ukr0s79hyinj" w:id="27"/>
      <w:bookmarkEnd w:id="27"/>
      <w:r w:rsidDel="00000000" w:rsidR="00000000" w:rsidRPr="00000000">
        <w:rPr>
          <w:rtl w:val="0"/>
        </w:rPr>
        <w:t xml:space="preserve">Appendix</w:t>
      </w:r>
    </w:p>
    <w:p w:rsidR="00000000" w:rsidDel="00000000" w:rsidP="00000000" w:rsidRDefault="00000000" w:rsidRPr="00000000" w14:paraId="000001D1">
      <w:pPr>
        <w:pStyle w:val="Heading2"/>
        <w:rPr>
          <w:sz w:val="36"/>
          <w:szCs w:val="36"/>
        </w:rPr>
      </w:pPr>
      <w:bookmarkStart w:colFirst="0" w:colLast="0" w:name="_uoilkiatng2w" w:id="28"/>
      <w:bookmarkEnd w:id="28"/>
      <w:r w:rsidDel="00000000" w:rsidR="00000000" w:rsidRPr="00000000">
        <w:rPr>
          <w:sz w:val="36"/>
          <w:szCs w:val="36"/>
          <w:rtl w:val="0"/>
        </w:rPr>
        <w:t xml:space="preserve">System requirement for PointMatter version 1.0</w:t>
      </w:r>
    </w:p>
    <w:p w:rsidR="00000000" w:rsidDel="00000000" w:rsidP="00000000" w:rsidRDefault="00000000" w:rsidRPr="00000000" w14:paraId="000001D2">
      <w:pPr>
        <w:shd w:fill="ffffff" w:val="clear"/>
        <w:spacing w:after="160" w:line="240" w:lineRule="auto"/>
        <w:rPr/>
      </w:pPr>
      <w:r w:rsidDel="00000000" w:rsidR="00000000" w:rsidRPr="00000000">
        <w:rPr>
          <w:rtl w:val="0"/>
        </w:rPr>
        <w:t xml:space="preserve">PointMatter is available in English all included in a single installation. For support information please email supoprt@logicmatter.com</w:t>
      </w:r>
    </w:p>
    <w:p w:rsidR="00000000" w:rsidDel="00000000" w:rsidP="00000000" w:rsidRDefault="00000000" w:rsidRPr="00000000" w14:paraId="000001D3">
      <w:pPr>
        <w:pStyle w:val="Heading3"/>
        <w:rPr/>
      </w:pPr>
      <w:bookmarkStart w:colFirst="0" w:colLast="0" w:name="_pz9dqlxa368f" w:id="29"/>
      <w:bookmarkEnd w:id="29"/>
      <w:r w:rsidDel="00000000" w:rsidR="00000000" w:rsidRPr="00000000">
        <w:rPr>
          <w:rtl w:val="0"/>
        </w:rPr>
        <w:t xml:space="preserve">PointMatter Installed Side by side to Compass Server</w:t>
      </w:r>
    </w:p>
    <w:tbl>
      <w:tblPr>
        <w:tblStyle w:val="Table2"/>
        <w:tblW w:w="9570.0" w:type="dxa"/>
        <w:jc w:val="left"/>
        <w:tblInd w:w="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4485"/>
        <w:gridCol w:w="1530"/>
        <w:gridCol w:w="1380"/>
        <w:tblGridChange w:id="0">
          <w:tblGrid>
            <w:gridCol w:w="2175"/>
            <w:gridCol w:w="4485"/>
            <w:gridCol w:w="1530"/>
            <w:gridCol w:w="1380"/>
          </w:tblGrid>
        </w:tblGridChange>
      </w:tblGrid>
      <w:tr>
        <w:trPr>
          <w:trHeight w:val="360" w:hRule="atLeast"/>
        </w:trPr>
        <w:tc>
          <w:tcPr>
            <w:gridSpan w:val="2"/>
            <w:tcBorders>
              <w:top w:color="000000" w:space="0" w:sz="8" w:val="single"/>
              <w:left w:color="000000" w:space="0" w:sz="8" w:val="single"/>
              <w:bottom w:color="cccccc" w:space="0" w:sz="8" w:val="single"/>
              <w:right w:color="000000" w:space="0" w:sz="8" w:val="single"/>
            </w:tcBorders>
            <w:shd w:fill="9fc5e8" w:val="clear"/>
            <w:tcMar>
              <w:top w:w="0.0" w:type="dxa"/>
              <w:left w:w="40.0" w:type="dxa"/>
              <w:bottom w:w="0.0" w:type="dxa"/>
              <w:right w:w="40.0" w:type="dxa"/>
            </w:tcMar>
            <w:vAlign w:val="center"/>
          </w:tcPr>
          <w:p w:rsidR="00000000" w:rsidDel="00000000" w:rsidP="00000000" w:rsidRDefault="00000000" w:rsidRPr="00000000" w14:paraId="000001D4">
            <w:pPr>
              <w:widowControl w:val="0"/>
              <w:rPr/>
            </w:pPr>
            <w:r w:rsidDel="00000000" w:rsidR="00000000" w:rsidRPr="00000000">
              <w:rPr>
                <w:b w:val="1"/>
                <w:rtl w:val="0"/>
              </w:rPr>
              <w:t xml:space="preserve">Server to Host PointMatter</w:t>
            </w:r>
            <w:r w:rsidDel="00000000" w:rsidR="00000000" w:rsidRPr="00000000">
              <w:rPr>
                <w:rtl w:val="0"/>
              </w:rPr>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D6">
            <w:pPr>
              <w:widowControl w:val="0"/>
              <w:rPr/>
            </w:pPr>
            <w:r w:rsidDel="00000000" w:rsidR="00000000" w:rsidRPr="00000000">
              <w:rPr>
                <w:rtl w:val="0"/>
              </w:rPr>
            </w:r>
          </w:p>
        </w:tc>
        <w:tc>
          <w:tcPr>
            <w:tcBorders>
              <w:top w:color="000000" w:space="0" w:sz="0" w:val="nil"/>
              <w:left w:color="000000" w:space="0" w:sz="0" w:val="nil"/>
              <w:bottom w:color="000000" w:space="0" w:sz="0" w:val="nil"/>
            </w:tcBorders>
            <w:tcMar>
              <w:top w:w="0.0" w:type="dxa"/>
              <w:left w:w="40.0" w:type="dxa"/>
              <w:bottom w:w="0.0" w:type="dxa"/>
              <w:right w:w="40.0" w:type="dxa"/>
            </w:tcMar>
            <w:vAlign w:val="bottom"/>
          </w:tcPr>
          <w:p w:rsidR="00000000" w:rsidDel="00000000" w:rsidP="00000000" w:rsidRDefault="00000000" w:rsidRPr="00000000" w14:paraId="000001D7">
            <w:pPr>
              <w:widowControl w:val="0"/>
              <w:rPr/>
            </w:pPr>
            <w:r w:rsidDel="00000000" w:rsidR="00000000" w:rsidRPr="00000000">
              <w:rPr>
                <w:rtl w:val="0"/>
              </w:rPr>
            </w:r>
          </w:p>
        </w:tc>
      </w:tr>
      <w:tr>
        <w:trPr>
          <w:trHeight w:val="300" w:hRule="atLeast"/>
        </w:trPr>
        <w:tc>
          <w:tcPr>
            <w:tcBorders>
              <w:top w:color="cccccc" w:space="0" w:sz="8" w:val="single"/>
              <w:left w:color="cccccc" w:space="0" w:sz="8" w:val="single"/>
              <w:bottom w:color="000000"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D8">
            <w:pPr>
              <w:widowControl w:val="0"/>
              <w:rPr/>
            </w:pPr>
            <w:r w:rsidDel="00000000" w:rsidR="00000000" w:rsidRPr="00000000">
              <w:rPr>
                <w:rtl w:val="0"/>
              </w:rPr>
            </w:r>
          </w:p>
        </w:tc>
        <w:tc>
          <w:tcPr>
            <w:tcBorders>
              <w:top w:color="cccccc" w:space="0" w:sz="8" w:val="single"/>
              <w:left w:color="cccccc" w:space="0" w:sz="8" w:val="single"/>
              <w:bottom w:color="000000"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1D9">
            <w:pPr>
              <w:widowControl w:val="0"/>
              <w:rPr/>
            </w:pPr>
            <w:r w:rsidDel="00000000" w:rsidR="00000000" w:rsidRPr="00000000">
              <w:rPr>
                <w:rtl w:val="0"/>
              </w:rPr>
            </w:r>
          </w:p>
        </w:tc>
        <w:tc>
          <w:tcPr>
            <w:tcBorders>
              <w:top w:color="000000" w:space="0" w:sz="0" w:val="nil"/>
              <w:left w:color="cccccc" w:space="0" w:sz="8"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DA">
            <w:pPr>
              <w:widowControl w:val="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DB">
            <w:pPr>
              <w:widowControl w:val="0"/>
              <w:rPr/>
            </w:pPr>
            <w:r w:rsidDel="00000000" w:rsidR="00000000" w:rsidRPr="00000000">
              <w:rPr>
                <w:rtl w:val="0"/>
              </w:rPr>
            </w:r>
          </w:p>
        </w:tc>
      </w:tr>
      <w:tr>
        <w:trPr>
          <w:trHeight w:val="360" w:hRule="atLeast"/>
        </w:trPr>
        <w:tc>
          <w:tcPr>
            <w:tcBorders>
              <w:top w:color="000000" w:space="0" w:sz="8" w:val="single"/>
              <w:left w:color="000000" w:space="0" w:sz="8" w:val="single"/>
              <w:bottom w:color="000000" w:space="0" w:sz="8" w:val="single"/>
              <w:right w:color="000000" w:space="0" w:sz="8" w:val="single"/>
            </w:tcBorders>
            <w:shd w:fill="9fc5e8" w:val="clear"/>
            <w:tcMar>
              <w:top w:w="0.0" w:type="dxa"/>
              <w:left w:w="40.0" w:type="dxa"/>
              <w:bottom w:w="0.0" w:type="dxa"/>
              <w:right w:w="40.0" w:type="dxa"/>
            </w:tcMar>
            <w:vAlign w:val="center"/>
          </w:tcPr>
          <w:p w:rsidR="00000000" w:rsidDel="00000000" w:rsidP="00000000" w:rsidRDefault="00000000" w:rsidRPr="00000000" w14:paraId="000001DC">
            <w:pPr>
              <w:widowControl w:val="0"/>
              <w:rPr/>
            </w:pPr>
            <w:r w:rsidDel="00000000" w:rsidR="00000000" w:rsidRPr="00000000">
              <w:rPr>
                <w:b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fc5e8" w:val="clear"/>
            <w:tcMar>
              <w:top w:w="0.0" w:type="dxa"/>
              <w:left w:w="40.0" w:type="dxa"/>
              <w:bottom w:w="0.0" w:type="dxa"/>
              <w:right w:w="40.0" w:type="dxa"/>
            </w:tcMar>
            <w:vAlign w:val="center"/>
          </w:tcPr>
          <w:p w:rsidR="00000000" w:rsidDel="00000000" w:rsidP="00000000" w:rsidRDefault="00000000" w:rsidRPr="00000000" w14:paraId="000001DD">
            <w:pPr>
              <w:widowControl w:val="0"/>
              <w:rPr/>
            </w:pPr>
            <w:r w:rsidDel="00000000" w:rsidR="00000000" w:rsidRPr="00000000">
              <w:rPr>
                <w:b w:val="1"/>
                <w:rtl w:val="0"/>
              </w:rPr>
              <w:t xml:space="preserve">Minimum requirement</w:t>
            </w:r>
            <w:r w:rsidDel="00000000" w:rsidR="00000000" w:rsidRPr="00000000">
              <w:rPr>
                <w:rtl w:val="0"/>
              </w:rPr>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DE">
            <w:pPr>
              <w:widowControl w:val="0"/>
              <w:rPr/>
            </w:pPr>
            <w:r w:rsidDel="00000000" w:rsidR="00000000" w:rsidRPr="00000000">
              <w:rPr>
                <w:rtl w:val="0"/>
              </w:rPr>
            </w:r>
          </w:p>
        </w:tc>
        <w:tc>
          <w:tcPr>
            <w:tcBorders>
              <w:top w:color="000000" w:space="0" w:sz="0" w:val="nil"/>
              <w:left w:color="000000" w:space="0" w:sz="0" w:val="nil"/>
              <w:bottom w:color="000000" w:space="0" w:sz="0" w:val="nil"/>
            </w:tcBorders>
            <w:tcMar>
              <w:top w:w="0.0" w:type="dxa"/>
              <w:left w:w="40.0" w:type="dxa"/>
              <w:bottom w:w="0.0" w:type="dxa"/>
              <w:right w:w="40.0" w:type="dxa"/>
            </w:tcMar>
            <w:vAlign w:val="bottom"/>
          </w:tcPr>
          <w:p w:rsidR="00000000" w:rsidDel="00000000" w:rsidP="00000000" w:rsidRDefault="00000000" w:rsidRPr="00000000" w14:paraId="000001DF">
            <w:pPr>
              <w:widowControl w:val="0"/>
              <w:rPr/>
            </w:pPr>
            <w:r w:rsidDel="00000000" w:rsidR="00000000" w:rsidRPr="00000000">
              <w:rPr>
                <w:rtl w:val="0"/>
              </w:rPr>
            </w:r>
          </w:p>
        </w:tc>
      </w:tr>
      <w:tr>
        <w:trPr>
          <w:trHeight w:val="360" w:hRule="atLeast"/>
        </w:trPr>
        <w:tc>
          <w:tcPr>
            <w:gridSpan w:val="2"/>
            <w:tcBorders>
              <w:top w:color="000000" w:space="0" w:sz="8" w:val="single"/>
              <w:left w:color="000000" w:space="0" w:sz="8" w:val="single"/>
              <w:bottom w:color="000000" w:space="0" w:sz="8" w:val="single"/>
              <w:right w:color="000000" w:space="0" w:sz="8" w:val="single"/>
            </w:tcBorders>
            <w:shd w:fill="9fc5e8" w:val="clear"/>
            <w:tcMar>
              <w:top w:w="0.0" w:type="dxa"/>
              <w:left w:w="40.0" w:type="dxa"/>
              <w:bottom w:w="0.0" w:type="dxa"/>
              <w:right w:w="40.0" w:type="dxa"/>
            </w:tcMar>
            <w:vAlign w:val="center"/>
          </w:tcPr>
          <w:p w:rsidR="00000000" w:rsidDel="00000000" w:rsidP="00000000" w:rsidRDefault="00000000" w:rsidRPr="00000000" w14:paraId="000001E0">
            <w:pPr>
              <w:widowControl w:val="0"/>
              <w:rPr/>
            </w:pPr>
            <w:r w:rsidDel="00000000" w:rsidR="00000000" w:rsidRPr="00000000">
              <w:rPr>
                <w:rtl w:val="0"/>
              </w:rPr>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E2">
            <w:pPr>
              <w:widowControl w:val="0"/>
              <w:rPr/>
            </w:pPr>
            <w:r w:rsidDel="00000000" w:rsidR="00000000" w:rsidRPr="00000000">
              <w:rPr>
                <w:rtl w:val="0"/>
              </w:rPr>
            </w:r>
          </w:p>
        </w:tc>
        <w:tc>
          <w:tcPr>
            <w:tcBorders>
              <w:top w:color="000000" w:space="0" w:sz="0" w:val="nil"/>
              <w:left w:color="000000" w:space="0" w:sz="0" w:val="nil"/>
              <w:bottom w:color="000000" w:space="0" w:sz="0" w:val="nil"/>
            </w:tcBorders>
            <w:tcMar>
              <w:top w:w="0.0" w:type="dxa"/>
              <w:left w:w="40.0" w:type="dxa"/>
              <w:bottom w:w="0.0" w:type="dxa"/>
              <w:right w:w="40.0" w:type="dxa"/>
            </w:tcMar>
            <w:vAlign w:val="bottom"/>
          </w:tcPr>
          <w:p w:rsidR="00000000" w:rsidDel="00000000" w:rsidP="00000000" w:rsidRDefault="00000000" w:rsidRPr="00000000" w14:paraId="000001E3">
            <w:pPr>
              <w:widowControl w:val="0"/>
              <w:rPr/>
            </w:pPr>
            <w:r w:rsidDel="00000000" w:rsidR="00000000" w:rsidRPr="00000000">
              <w:rPr>
                <w:rtl w:val="0"/>
              </w:rPr>
            </w:r>
          </w:p>
        </w:tc>
      </w:tr>
      <w:tr>
        <w:trPr>
          <w:trHeight w:val="15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4">
            <w:pPr>
              <w:widowControl w:val="0"/>
              <w:rPr/>
            </w:pPr>
            <w:r w:rsidDel="00000000" w:rsidR="00000000" w:rsidRPr="00000000">
              <w:rPr>
                <w:rtl w:val="0"/>
              </w:rPr>
              <w:t xml:space="preserve">Operating System</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1E5">
            <w:pPr>
              <w:widowControl w:val="0"/>
              <w:rPr/>
            </w:pPr>
            <w:r w:rsidDel="00000000" w:rsidR="00000000" w:rsidRPr="00000000">
              <w:rPr>
                <w:rtl w:val="0"/>
              </w:rPr>
              <w:t xml:space="preserve">Windows Server 2016 (Rec)</w:t>
            </w:r>
          </w:p>
          <w:p w:rsidR="00000000" w:rsidDel="00000000" w:rsidP="00000000" w:rsidRDefault="00000000" w:rsidRPr="00000000" w14:paraId="000001E6">
            <w:pPr>
              <w:widowControl w:val="0"/>
              <w:rPr/>
            </w:pPr>
            <w:r w:rsidDel="00000000" w:rsidR="00000000" w:rsidRPr="00000000">
              <w:rPr>
                <w:rtl w:val="0"/>
              </w:rPr>
              <w:t xml:space="preserve">Windows Server 2012 R2 (64 bit)</w:t>
            </w:r>
          </w:p>
          <w:p w:rsidR="00000000" w:rsidDel="00000000" w:rsidP="00000000" w:rsidRDefault="00000000" w:rsidRPr="00000000" w14:paraId="000001E7">
            <w:pPr>
              <w:widowControl w:val="0"/>
              <w:rPr/>
            </w:pPr>
            <w:r w:rsidDel="00000000" w:rsidR="00000000" w:rsidRPr="00000000">
              <w:rPr>
                <w:rtl w:val="0"/>
              </w:rPr>
              <w:t xml:space="preserve">Windows Server 2012 (64-bit)</w:t>
            </w:r>
          </w:p>
          <w:p w:rsidR="00000000" w:rsidDel="00000000" w:rsidP="00000000" w:rsidRDefault="00000000" w:rsidRPr="00000000" w14:paraId="000001E8">
            <w:pPr>
              <w:widowControl w:val="0"/>
              <w:rPr/>
            </w:pPr>
            <w:r w:rsidDel="00000000" w:rsidR="00000000" w:rsidRPr="00000000">
              <w:rPr>
                <w:rtl w:val="0"/>
              </w:rPr>
              <w:t xml:space="preserve">Windows 10 (Pro/Ent)</w:t>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E9">
            <w:pPr>
              <w:widowControl w:val="0"/>
              <w:rPr/>
            </w:pPr>
            <w:r w:rsidDel="00000000" w:rsidR="00000000" w:rsidRPr="00000000">
              <w:rPr>
                <w:rtl w:val="0"/>
              </w:rPr>
            </w:r>
          </w:p>
        </w:tc>
        <w:tc>
          <w:tcPr>
            <w:tcBorders>
              <w:top w:color="000000" w:space="0" w:sz="0" w:val="nil"/>
              <w:left w:color="000000" w:space="0" w:sz="0" w:val="nil"/>
              <w:bottom w:color="000000" w:space="0" w:sz="0" w:val="nil"/>
            </w:tcBorders>
            <w:tcMar>
              <w:top w:w="0.0" w:type="dxa"/>
              <w:left w:w="40.0" w:type="dxa"/>
              <w:bottom w:w="0.0" w:type="dxa"/>
              <w:right w:w="40.0" w:type="dxa"/>
            </w:tcMar>
            <w:vAlign w:val="bottom"/>
          </w:tcPr>
          <w:p w:rsidR="00000000" w:rsidDel="00000000" w:rsidP="00000000" w:rsidRDefault="00000000" w:rsidRPr="00000000" w14:paraId="000001EA">
            <w:pPr>
              <w:widowControl w:val="0"/>
              <w:rPr/>
            </w:pPr>
            <w:r w:rsidDel="00000000" w:rsidR="00000000" w:rsidRPr="00000000">
              <w:rPr>
                <w:rtl w:val="0"/>
              </w:rPr>
            </w:r>
          </w:p>
        </w:tc>
      </w:tr>
      <w:tr>
        <w:trPr>
          <w:trHeight w:val="300" w:hRule="atLeast"/>
        </w:trPr>
        <w:tc>
          <w:tcPr>
            <w:vMerge w:val="restart"/>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B">
            <w:pPr>
              <w:widowControl w:val="0"/>
              <w:rPr/>
            </w:pPr>
            <w:r w:rsidDel="00000000" w:rsidR="00000000" w:rsidRPr="00000000">
              <w:rPr>
                <w:rtl w:val="0"/>
              </w:rPr>
              <w:t xml:space="preserve">Browser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EC">
            <w:pPr>
              <w:widowControl w:val="0"/>
              <w:rPr/>
            </w:pPr>
            <w:r w:rsidDel="00000000" w:rsidR="00000000" w:rsidRPr="00000000">
              <w:rPr>
                <w:rtl w:val="0"/>
              </w:rPr>
              <w:t xml:space="preserve">Chrome: latest version</w:t>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ED">
            <w:pPr>
              <w:widowControl w:val="0"/>
              <w:rPr/>
            </w:pPr>
            <w:r w:rsidDel="00000000" w:rsidR="00000000" w:rsidRPr="00000000">
              <w:rPr>
                <w:rtl w:val="0"/>
              </w:rPr>
            </w:r>
          </w:p>
        </w:tc>
        <w:tc>
          <w:tcPr>
            <w:tcBorders>
              <w:top w:color="000000" w:space="0" w:sz="0" w:val="nil"/>
              <w:left w:color="000000" w:space="0" w:sz="0" w:val="nil"/>
              <w:bottom w:color="000000" w:space="0" w:sz="0" w:val="nil"/>
            </w:tcBorders>
            <w:tcMar>
              <w:top w:w="0.0" w:type="dxa"/>
              <w:left w:w="40.0" w:type="dxa"/>
              <w:bottom w:w="0.0" w:type="dxa"/>
              <w:right w:w="40.0" w:type="dxa"/>
            </w:tcMar>
            <w:vAlign w:val="bottom"/>
          </w:tcPr>
          <w:p w:rsidR="00000000" w:rsidDel="00000000" w:rsidP="00000000" w:rsidRDefault="00000000" w:rsidRPr="00000000" w14:paraId="000001EE">
            <w:pPr>
              <w:widowControl w:val="0"/>
              <w:rPr/>
            </w:pPr>
            <w:r w:rsidDel="00000000" w:rsidR="00000000" w:rsidRPr="00000000">
              <w:rPr>
                <w:rtl w:val="0"/>
              </w:rPr>
            </w:r>
          </w:p>
        </w:tc>
      </w:tr>
      <w:tr>
        <w:trPr>
          <w:trHeight w:val="300" w:hRule="atLeast"/>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widowControl w:val="0"/>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0">
            <w:pPr>
              <w:widowControl w:val="0"/>
              <w:rPr>
                <w:i w:val="1"/>
              </w:rPr>
            </w:pPr>
            <w:r w:rsidDel="00000000" w:rsidR="00000000" w:rsidRPr="00000000">
              <w:rPr>
                <w:i w:val="1"/>
                <w:rtl w:val="0"/>
              </w:rPr>
              <w:t xml:space="preserve">NOTE: PointMatter is designed, developed, and tested to function best using the Chrome browser. Other browsers may be compatible; however, LogicMatter strongly recommends Chrome.</w:t>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F1">
            <w:pPr>
              <w:widowControl w:val="0"/>
              <w:rPr/>
            </w:pPr>
            <w:r w:rsidDel="00000000" w:rsidR="00000000" w:rsidRPr="00000000">
              <w:rPr>
                <w:rtl w:val="0"/>
              </w:rPr>
            </w:r>
          </w:p>
        </w:tc>
        <w:tc>
          <w:tcPr>
            <w:tcBorders>
              <w:top w:color="000000" w:space="0" w:sz="0" w:val="nil"/>
              <w:left w:color="000000" w:space="0" w:sz="0" w:val="nil"/>
              <w:bottom w:color="000000" w:space="0" w:sz="0" w:val="nil"/>
            </w:tcBorders>
            <w:tcMar>
              <w:top w:w="0.0" w:type="dxa"/>
              <w:left w:w="40.0" w:type="dxa"/>
              <w:bottom w:w="0.0" w:type="dxa"/>
              <w:right w:w="40.0" w:type="dxa"/>
            </w:tcMar>
            <w:vAlign w:val="bottom"/>
          </w:tcPr>
          <w:p w:rsidR="00000000" w:rsidDel="00000000" w:rsidP="00000000" w:rsidRDefault="00000000" w:rsidRPr="00000000" w14:paraId="000001F2">
            <w:pPr>
              <w:widowControl w:val="0"/>
              <w:rPr/>
            </w:pPr>
            <w:r w:rsidDel="00000000" w:rsidR="00000000" w:rsidRPr="00000000">
              <w:rPr>
                <w:rtl w:val="0"/>
              </w:rPr>
            </w:r>
          </w:p>
        </w:tc>
      </w:tr>
      <w:tr>
        <w:trPr>
          <w:trHeight w:val="300" w:hRule="atLeast"/>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widowControl w:val="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widowControl w:val="0"/>
              <w:rPr/>
            </w:pPr>
            <w:r w:rsidDel="00000000" w:rsidR="00000000" w:rsidRPr="00000000">
              <w:rPr>
                <w:rtl w:val="0"/>
              </w:rPr>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F5">
            <w:pPr>
              <w:widowControl w:val="0"/>
              <w:rPr/>
            </w:pPr>
            <w:r w:rsidDel="00000000" w:rsidR="00000000" w:rsidRPr="00000000">
              <w:rPr>
                <w:rtl w:val="0"/>
              </w:rPr>
            </w:r>
          </w:p>
        </w:tc>
        <w:tc>
          <w:tcPr>
            <w:tcBorders>
              <w:top w:color="000000" w:space="0" w:sz="0" w:val="nil"/>
              <w:left w:color="000000" w:space="0" w:sz="0" w:val="nil"/>
              <w:bottom w:color="000000" w:space="0" w:sz="0" w:val="nil"/>
            </w:tcBorders>
            <w:tcMar>
              <w:top w:w="0.0" w:type="dxa"/>
              <w:left w:w="40.0" w:type="dxa"/>
              <w:bottom w:w="0.0" w:type="dxa"/>
              <w:right w:w="40.0" w:type="dxa"/>
            </w:tcMar>
            <w:vAlign w:val="bottom"/>
          </w:tcPr>
          <w:p w:rsidR="00000000" w:rsidDel="00000000" w:rsidP="00000000" w:rsidRDefault="00000000" w:rsidRPr="00000000" w14:paraId="000001F6">
            <w:pPr>
              <w:widowControl w:val="0"/>
              <w:rPr/>
            </w:pPr>
            <w:r w:rsidDel="00000000" w:rsidR="00000000" w:rsidRPr="00000000">
              <w:rPr>
                <w:rtl w:val="0"/>
              </w:rPr>
            </w:r>
          </w:p>
        </w:tc>
      </w:tr>
      <w:tr>
        <w:trPr>
          <w:trHeight w:val="480" w:hRule="atLeast"/>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widowControl w:val="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widowControl w:val="0"/>
              <w:rPr/>
            </w:pPr>
            <w:r w:rsidDel="00000000" w:rsidR="00000000" w:rsidRPr="00000000">
              <w:rPr>
                <w:rtl w:val="0"/>
              </w:rPr>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F9">
            <w:pPr>
              <w:widowControl w:val="0"/>
              <w:rPr/>
            </w:pPr>
            <w:r w:rsidDel="00000000" w:rsidR="00000000" w:rsidRPr="00000000">
              <w:rPr>
                <w:rtl w:val="0"/>
              </w:rPr>
            </w:r>
          </w:p>
        </w:tc>
        <w:tc>
          <w:tcPr>
            <w:tcBorders>
              <w:top w:color="000000" w:space="0" w:sz="0" w:val="nil"/>
              <w:left w:color="000000" w:space="0" w:sz="0" w:val="nil"/>
              <w:bottom w:color="000000" w:space="0" w:sz="0" w:val="nil"/>
            </w:tcBorders>
            <w:tcMar>
              <w:top w:w="0.0" w:type="dxa"/>
              <w:left w:w="40.0" w:type="dxa"/>
              <w:bottom w:w="0.0" w:type="dxa"/>
              <w:right w:w="40.0" w:type="dxa"/>
            </w:tcMar>
            <w:vAlign w:val="bottom"/>
          </w:tcPr>
          <w:p w:rsidR="00000000" w:rsidDel="00000000" w:rsidP="00000000" w:rsidRDefault="00000000" w:rsidRPr="00000000" w14:paraId="000001FA">
            <w:pPr>
              <w:widowControl w:val="0"/>
              <w:rPr/>
            </w:pPr>
            <w:r w:rsidDel="00000000" w:rsidR="00000000" w:rsidRPr="00000000">
              <w:rPr>
                <w:rtl w:val="0"/>
              </w:rPr>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B">
            <w:pPr>
              <w:widowControl w:val="0"/>
              <w:rPr/>
            </w:pPr>
            <w:r w:rsidDel="00000000" w:rsidR="00000000" w:rsidRPr="00000000">
              <w:rPr>
                <w:rtl w:val="0"/>
              </w:rPr>
              <w:t xml:space="preserve">Web Server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1FC">
            <w:pPr>
              <w:widowControl w:val="0"/>
              <w:rPr/>
            </w:pPr>
            <w:r w:rsidDel="00000000" w:rsidR="00000000" w:rsidRPr="00000000">
              <w:rPr>
                <w:rtl w:val="0"/>
              </w:rPr>
              <w:t xml:space="preserve">IIS 8.0 or later</w:t>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1FD">
            <w:pPr>
              <w:widowControl w:val="0"/>
              <w:rPr/>
            </w:pPr>
            <w:r w:rsidDel="00000000" w:rsidR="00000000" w:rsidRPr="00000000">
              <w:rPr>
                <w:rtl w:val="0"/>
              </w:rPr>
            </w:r>
          </w:p>
        </w:tc>
        <w:tc>
          <w:tcPr>
            <w:tcBorders>
              <w:top w:color="000000" w:space="0" w:sz="0" w:val="nil"/>
              <w:left w:color="000000" w:space="0" w:sz="0" w:val="nil"/>
              <w:bottom w:color="000000" w:space="0" w:sz="0" w:val="nil"/>
            </w:tcBorders>
            <w:tcMar>
              <w:top w:w="0.0" w:type="dxa"/>
              <w:left w:w="40.0" w:type="dxa"/>
              <w:bottom w:w="0.0" w:type="dxa"/>
              <w:right w:w="40.0" w:type="dxa"/>
            </w:tcMar>
            <w:vAlign w:val="bottom"/>
          </w:tcPr>
          <w:p w:rsidR="00000000" w:rsidDel="00000000" w:rsidP="00000000" w:rsidRDefault="00000000" w:rsidRPr="00000000" w14:paraId="000001FE">
            <w:pPr>
              <w:widowControl w:val="0"/>
              <w:rPr/>
            </w:pPr>
            <w:r w:rsidDel="00000000" w:rsidR="00000000" w:rsidRPr="00000000">
              <w:rPr>
                <w:rtl w:val="0"/>
              </w:rPr>
            </w:r>
          </w:p>
        </w:tc>
      </w:tr>
      <w:tr>
        <w:trPr>
          <w:trHeight w:val="360" w:hRule="atLeast"/>
        </w:trPr>
        <w:tc>
          <w:tcPr>
            <w:gridSpan w:val="2"/>
            <w:tcBorders>
              <w:top w:color="cccccc" w:space="0" w:sz="8" w:val="single"/>
              <w:left w:color="000000" w:space="0" w:sz="8" w:val="single"/>
              <w:bottom w:color="000000" w:space="0" w:sz="8" w:val="single"/>
              <w:right w:color="000000" w:space="0" w:sz="8" w:val="single"/>
            </w:tcBorders>
            <w:shd w:fill="9fc5e8" w:val="clear"/>
            <w:tcMar>
              <w:top w:w="0.0" w:type="dxa"/>
              <w:left w:w="40.0" w:type="dxa"/>
              <w:bottom w:w="0.0" w:type="dxa"/>
              <w:right w:w="40.0" w:type="dxa"/>
            </w:tcMar>
            <w:vAlign w:val="center"/>
          </w:tcPr>
          <w:p w:rsidR="00000000" w:rsidDel="00000000" w:rsidP="00000000" w:rsidRDefault="00000000" w:rsidRPr="00000000" w14:paraId="000001FF">
            <w:pPr>
              <w:widowControl w:val="0"/>
              <w:rPr/>
            </w:pPr>
            <w:r w:rsidDel="00000000" w:rsidR="00000000" w:rsidRPr="00000000">
              <w:rPr>
                <w:b w:val="1"/>
                <w:rtl w:val="0"/>
              </w:rPr>
              <w:t xml:space="preserve">Hardware</w:t>
            </w:r>
            <w:r w:rsidDel="00000000" w:rsidR="00000000" w:rsidRPr="00000000">
              <w:rPr>
                <w:rtl w:val="0"/>
              </w:rPr>
              <w:t xml:space="preserve">*</w:t>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01">
            <w:pPr>
              <w:widowControl w:val="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02">
            <w:pPr>
              <w:widowControl w:val="0"/>
              <w:rPr/>
            </w:pPr>
            <w:r w:rsidDel="00000000" w:rsidR="00000000" w:rsidRPr="00000000">
              <w:rPr>
                <w:rtl w:val="0"/>
              </w:rPr>
            </w:r>
          </w:p>
        </w:tc>
      </w:tr>
      <w:tr>
        <w:trPr>
          <w:trHeight w:val="6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3">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4">
            <w:pPr>
              <w:widowControl w:val="0"/>
              <w:rPr/>
            </w:pPr>
            <w:r w:rsidDel="00000000" w:rsidR="00000000" w:rsidRPr="00000000">
              <w:rPr>
                <w:rtl w:val="0"/>
              </w:rPr>
              <w:t xml:space="preserve">Based on the recommendation of the Compass Server Minimum system requirement</w:t>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05">
            <w:pPr>
              <w:widowControl w:val="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06">
            <w:pPr>
              <w:widowControl w:val="0"/>
              <w:rPr/>
            </w:pPr>
            <w:r w:rsidDel="00000000" w:rsidR="00000000" w:rsidRPr="00000000">
              <w:rPr>
                <w:rtl w:val="0"/>
              </w:rPr>
            </w:r>
          </w:p>
        </w:tc>
      </w:tr>
      <w:tr>
        <w:trPr>
          <w:trHeight w:val="360" w:hRule="atLeast"/>
        </w:trPr>
        <w:tc>
          <w:tcPr>
            <w:gridSpan w:val="2"/>
            <w:tcBorders>
              <w:top w:color="000000" w:space="0" w:sz="8" w:val="single"/>
              <w:left w:color="000000" w:space="0" w:sz="8" w:val="single"/>
              <w:bottom w:color="000000" w:space="0" w:sz="8" w:val="single"/>
              <w:right w:color="000000" w:space="0" w:sz="8" w:val="single"/>
            </w:tcBorders>
            <w:shd w:fill="9fc5e8" w:val="clear"/>
            <w:tcMar>
              <w:top w:w="0.0" w:type="dxa"/>
              <w:left w:w="40.0" w:type="dxa"/>
              <w:bottom w:w="0.0" w:type="dxa"/>
              <w:right w:w="40.0" w:type="dxa"/>
            </w:tcMar>
            <w:vAlign w:val="center"/>
          </w:tcPr>
          <w:p w:rsidR="00000000" w:rsidDel="00000000" w:rsidP="00000000" w:rsidRDefault="00000000" w:rsidRPr="00000000" w14:paraId="00000207">
            <w:pPr>
              <w:widowControl w:val="0"/>
              <w:rPr/>
            </w:pPr>
            <w:r w:rsidDel="00000000" w:rsidR="00000000" w:rsidRPr="00000000">
              <w:rPr>
                <w:b w:val="1"/>
                <w:rtl w:val="0"/>
              </w:rPr>
              <w:t xml:space="preserve">Software</w:t>
            </w:r>
            <w:r w:rsidDel="00000000" w:rsidR="00000000" w:rsidRPr="00000000">
              <w:rPr>
                <w:rtl w:val="0"/>
              </w:rPr>
              <w:t xml:space="preserve">**</w:t>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09">
            <w:pPr>
              <w:widowControl w:val="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0A">
            <w:pPr>
              <w:widowControl w:val="0"/>
              <w:rPr/>
            </w:pPr>
            <w:r w:rsidDel="00000000" w:rsidR="00000000" w:rsidRPr="00000000">
              <w:rPr>
                <w:rtl w:val="0"/>
              </w:rPr>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B">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0C">
            <w:pPr>
              <w:widowControl w:val="0"/>
              <w:rPr/>
            </w:pPr>
            <w:r w:rsidDel="00000000" w:rsidR="00000000" w:rsidRPr="00000000">
              <w:rPr>
                <w:rtl w:val="0"/>
              </w:rPr>
              <w:t xml:space="preserve">Microsoft .Net Core Runtime - 2.2.7(x64)</w:t>
            </w:r>
          </w:p>
          <w:p w:rsidR="00000000" w:rsidDel="00000000" w:rsidP="00000000" w:rsidRDefault="00000000" w:rsidRPr="00000000" w14:paraId="0000020D">
            <w:pPr>
              <w:widowControl w:val="0"/>
              <w:rPr/>
            </w:pPr>
            <w:r w:rsidDel="00000000" w:rsidR="00000000" w:rsidRPr="00000000">
              <w:rPr>
                <w:rtl w:val="0"/>
              </w:rPr>
              <w:t xml:space="preserve">Microsoft .Net Core Runtime - 2.2.7(x86)</w:t>
            </w:r>
          </w:p>
          <w:p w:rsidR="00000000" w:rsidDel="00000000" w:rsidP="00000000" w:rsidRDefault="00000000" w:rsidRPr="00000000" w14:paraId="0000020E">
            <w:pPr>
              <w:widowControl w:val="0"/>
              <w:rPr/>
            </w:pPr>
            <w:r w:rsidDel="00000000" w:rsidR="00000000" w:rsidRPr="00000000">
              <w:rPr>
                <w:rtl w:val="0"/>
              </w:rPr>
              <w:t xml:space="preserve">AccessDatabaseEngine_x64</w:t>
            </w:r>
          </w:p>
          <w:p w:rsidR="00000000" w:rsidDel="00000000" w:rsidP="00000000" w:rsidRDefault="00000000" w:rsidRPr="00000000" w14:paraId="0000020F">
            <w:pPr>
              <w:widowControl w:val="0"/>
              <w:rPr/>
            </w:pPr>
            <w:r w:rsidDel="00000000" w:rsidR="00000000" w:rsidRPr="00000000">
              <w:rPr>
                <w:rtl w:val="0"/>
              </w:rPr>
              <w:t xml:space="preserve">Microsoft SQL Server Reporting Services 2017</w:t>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10">
            <w:pPr>
              <w:widowControl w:val="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11">
            <w:pPr>
              <w:widowControl w:val="0"/>
              <w:rPr/>
            </w:pPr>
            <w:r w:rsidDel="00000000" w:rsidR="00000000" w:rsidRPr="00000000">
              <w:rPr>
                <w:rtl w:val="0"/>
              </w:rPr>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2">
            <w:pPr>
              <w:widowControl w:val="0"/>
              <w:rPr>
                <w:b w:val="1"/>
              </w:rPr>
            </w:pPr>
            <w:r w:rsidDel="00000000" w:rsidR="00000000" w:rsidRPr="00000000">
              <w:rPr>
                <w:b w:val="1"/>
                <w:rtl w:val="0"/>
              </w:rPr>
              <w:t xml:space="preserve">Database </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3">
            <w:pPr>
              <w:widowControl w:val="0"/>
              <w:rPr/>
            </w:pPr>
            <w:r w:rsidDel="00000000" w:rsidR="00000000" w:rsidRPr="00000000">
              <w:rPr>
                <w:rtl w:val="0"/>
              </w:rPr>
              <w:t xml:space="preserve"> Microsoft SQL Server Express 2017</w:t>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14">
            <w:pPr>
              <w:widowControl w:val="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15">
            <w:pPr>
              <w:widowControl w:val="0"/>
              <w:rPr/>
            </w:pPr>
            <w:r w:rsidDel="00000000" w:rsidR="00000000" w:rsidRPr="00000000">
              <w:rPr>
                <w:rtl w:val="0"/>
              </w:rPr>
            </w:r>
          </w:p>
        </w:tc>
      </w:tr>
      <w:tr>
        <w:trPr>
          <w:trHeight w:val="360" w:hRule="atLeast"/>
        </w:trPr>
        <w:tc>
          <w:tcPr>
            <w:gridSpan w:val="2"/>
            <w:tcBorders>
              <w:top w:color="000000" w:space="0" w:sz="8" w:val="single"/>
              <w:left w:color="000000" w:space="0" w:sz="8" w:val="single"/>
              <w:bottom w:color="000000" w:space="0" w:sz="8" w:val="single"/>
              <w:right w:color="000000" w:space="0" w:sz="8" w:val="single"/>
            </w:tcBorders>
            <w:shd w:fill="9fc5e8" w:val="clear"/>
            <w:tcMar>
              <w:top w:w="0.0" w:type="dxa"/>
              <w:left w:w="40.0" w:type="dxa"/>
              <w:bottom w:w="0.0" w:type="dxa"/>
              <w:right w:w="40.0" w:type="dxa"/>
            </w:tcMar>
            <w:vAlign w:val="center"/>
          </w:tcPr>
          <w:p w:rsidR="00000000" w:rsidDel="00000000" w:rsidP="00000000" w:rsidRDefault="00000000" w:rsidRPr="00000000" w14:paraId="00000216">
            <w:pPr>
              <w:widowControl w:val="0"/>
              <w:rPr/>
            </w:pPr>
            <w:r w:rsidDel="00000000" w:rsidR="00000000" w:rsidRPr="00000000">
              <w:rPr>
                <w:b w:val="1"/>
                <w:rtl w:val="0"/>
              </w:rPr>
              <w:t xml:space="preserve">COMPASS SOFTWARE</w:t>
            </w:r>
            <w:r w:rsidDel="00000000" w:rsidR="00000000" w:rsidRPr="00000000">
              <w:rPr>
                <w:rtl w:val="0"/>
              </w:rPr>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18">
            <w:pPr>
              <w:widowControl w:val="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19">
            <w:pPr>
              <w:widowControl w:val="0"/>
              <w:rPr/>
            </w:pPr>
            <w:r w:rsidDel="00000000" w:rsidR="00000000" w:rsidRPr="00000000">
              <w:rPr>
                <w:rtl w:val="0"/>
              </w:rPr>
            </w:r>
          </w:p>
        </w:tc>
      </w:tr>
      <w:tr>
        <w:trPr>
          <w:trHeight w:val="6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A">
            <w:pPr>
              <w:widowControl w:val="0"/>
              <w:rPr/>
            </w:pPr>
            <w:r w:rsidDel="00000000" w:rsidR="00000000" w:rsidRPr="00000000">
              <w:rPr>
                <w:rtl w:val="0"/>
              </w:rPr>
              <w:t xml:space="preserve">Version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B">
            <w:pPr>
              <w:widowControl w:val="0"/>
              <w:rPr/>
            </w:pPr>
            <w:r w:rsidDel="00000000" w:rsidR="00000000" w:rsidRPr="00000000">
              <w:rPr>
                <w:rtl w:val="0"/>
              </w:rPr>
              <w:t xml:space="preserve">1.5.x or 1.6.x</w:t>
            </w:r>
          </w:p>
        </w:tc>
        <w:tc>
          <w:tcPr>
            <w:tcBorders>
              <w:top w:color="000000" w:space="0" w:sz="0" w:val="nil"/>
              <w:left w:color="000000" w:space="0" w:sz="8" w:val="single"/>
              <w:bottom w:color="ffffff" w:space="0" w:sz="8" w:val="single"/>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1C">
            <w:pPr>
              <w:widowControl w:val="0"/>
              <w:rPr/>
            </w:pPr>
            <w:r w:rsidDel="00000000" w:rsidR="00000000" w:rsidRPr="00000000">
              <w:rPr>
                <w:rtl w:val="0"/>
              </w:rPr>
            </w:r>
          </w:p>
        </w:tc>
        <w:tc>
          <w:tcPr>
            <w:tcBorders>
              <w:top w:color="000000" w:space="0" w:sz="0" w:val="nil"/>
              <w:left w:color="000000" w:space="0" w:sz="0" w:val="nil"/>
              <w:bottom w:color="ffffff" w:space="0" w:sz="8" w:val="single"/>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1D">
            <w:pPr>
              <w:widowControl w:val="0"/>
              <w:rPr/>
            </w:pPr>
            <w:r w:rsidDel="00000000" w:rsidR="00000000" w:rsidRPr="00000000">
              <w:rPr>
                <w:rtl w:val="0"/>
              </w:rPr>
            </w:r>
          </w:p>
        </w:tc>
      </w:tr>
      <w:tr>
        <w:trPr>
          <w:trHeight w:val="6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E">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1F">
            <w:pPr>
              <w:widowControl w:val="0"/>
              <w:rPr/>
            </w:pPr>
            <w:r w:rsidDel="00000000" w:rsidR="00000000" w:rsidRPr="00000000">
              <w:rPr>
                <w:rtl w:val="0"/>
              </w:rPr>
            </w:r>
          </w:p>
        </w:tc>
        <w:tc>
          <w:tcPr>
            <w:tcBorders>
              <w:top w:color="000000" w:space="0" w:sz="0" w:val="nil"/>
              <w:left w:color="000000" w:space="0" w:sz="8" w:val="single"/>
              <w:bottom w:color="ffffff" w:space="0" w:sz="8" w:val="single"/>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20">
            <w:pPr>
              <w:widowControl w:val="0"/>
              <w:rPr/>
            </w:pPr>
            <w:r w:rsidDel="00000000" w:rsidR="00000000" w:rsidRPr="00000000">
              <w:rPr>
                <w:rtl w:val="0"/>
              </w:rPr>
            </w:r>
          </w:p>
        </w:tc>
        <w:tc>
          <w:tcPr>
            <w:tcBorders>
              <w:top w:color="000000" w:space="0" w:sz="0" w:val="nil"/>
              <w:left w:color="000000" w:space="0" w:sz="0" w:val="nil"/>
              <w:bottom w:color="ffffff" w:space="0" w:sz="8" w:val="single"/>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21">
            <w:pPr>
              <w:widowControl w:val="0"/>
              <w:rPr/>
            </w:pPr>
            <w:r w:rsidDel="00000000" w:rsidR="00000000" w:rsidRPr="00000000">
              <w:rPr>
                <w:rtl w:val="0"/>
              </w:rPr>
            </w:r>
          </w:p>
        </w:tc>
      </w:tr>
      <w:tr>
        <w:trPr>
          <w:trHeight w:val="300" w:hRule="atLeast"/>
        </w:trPr>
        <w:tc>
          <w:tcPr>
            <w:gridSpan w:val="4"/>
            <w:tcBorders>
              <w:top w:color="000000" w:space="0" w:sz="8" w:val="single"/>
              <w:left w:color="000000" w:space="0" w:sz="8" w:val="single"/>
              <w:bottom w:color="000000" w:space="0" w:sz="8" w:val="single"/>
              <w:right w:color="000000" w:space="0" w:sz="8" w:val="single"/>
            </w:tcBorders>
            <w:shd w:fill="cfe2f3" w:val="clear"/>
            <w:tcMar>
              <w:top w:w="0.0" w:type="dxa"/>
              <w:left w:w="40.0" w:type="dxa"/>
              <w:bottom w:w="0.0" w:type="dxa"/>
              <w:right w:w="40.0" w:type="dxa"/>
            </w:tcMar>
            <w:vAlign w:val="center"/>
          </w:tcPr>
          <w:p w:rsidR="00000000" w:rsidDel="00000000" w:rsidP="00000000" w:rsidRDefault="00000000" w:rsidRPr="00000000" w14:paraId="00000222">
            <w:pPr>
              <w:widowControl w:val="0"/>
              <w:rPr/>
            </w:pPr>
            <w:r w:rsidDel="00000000" w:rsidR="00000000" w:rsidRPr="00000000">
              <w:rPr>
                <w:b w:val="1"/>
                <w:rtl w:val="0"/>
              </w:rPr>
              <w:t xml:space="preserve">*COMPASS Server (version 1.6.x)</w:t>
            </w:r>
            <w:r w:rsidDel="00000000" w:rsidR="00000000" w:rsidRPr="00000000">
              <w:rPr>
                <w:rtl w:val="0"/>
              </w:rPr>
            </w:r>
          </w:p>
        </w:tc>
      </w:tr>
      <w:tr>
        <w:trPr>
          <w:trHeight w:val="58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26">
            <w:pPr>
              <w:widowControl w:val="0"/>
              <w:rPr/>
            </w:pPr>
            <w:r w:rsidDel="00000000" w:rsidR="00000000" w:rsidRPr="00000000">
              <w:rPr>
                <w:b w:val="1"/>
                <w:rtl w:val="0"/>
              </w:rPr>
              <w:t xml:space="preserve">Compass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27">
            <w:pPr>
              <w:widowControl w:val="0"/>
              <w:rPr/>
            </w:pPr>
            <w:r w:rsidDel="00000000" w:rsidR="00000000" w:rsidRPr="00000000">
              <w:rPr>
                <w:b w:val="1"/>
                <w:rtl w:val="0"/>
              </w:rPr>
              <w:t xml:space="preserve">Operating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28">
            <w:pPr>
              <w:widowControl w:val="0"/>
              <w:rPr/>
            </w:pPr>
            <w:r w:rsidDel="00000000" w:rsidR="00000000" w:rsidRPr="00000000">
              <w:rPr>
                <w:b w:val="1"/>
                <w:rtl w:val="0"/>
              </w:rPr>
              <w:t xml:space="preserve">CPU Cores***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29">
            <w:pPr>
              <w:widowControl w:val="0"/>
              <w:rPr/>
            </w:pPr>
            <w:r w:rsidDel="00000000" w:rsidR="00000000" w:rsidRPr="00000000">
              <w:rPr>
                <w:b w:val="1"/>
                <w:rtl w:val="0"/>
              </w:rPr>
              <w:t xml:space="preserve">Memory***</w:t>
            </w:r>
            <w:r w:rsidDel="00000000" w:rsidR="00000000" w:rsidRPr="00000000">
              <w:rPr>
                <w:rtl w:val="0"/>
              </w:rPr>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2A">
            <w:pPr>
              <w:widowControl w:val="0"/>
              <w:rPr/>
            </w:pPr>
            <w:r w:rsidDel="00000000" w:rsidR="00000000" w:rsidRPr="00000000">
              <w:rPr>
                <w:rtl w:val="0"/>
              </w:rPr>
              <w:t xml:space="preserve">COMPASS-1-ENT</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2B">
            <w:pPr>
              <w:widowControl w:val="0"/>
              <w:rPr/>
            </w:pPr>
            <w:r w:rsidDel="00000000" w:rsidR="00000000" w:rsidRPr="00000000">
              <w:rPr>
                <w:rtl w:val="0"/>
              </w:rPr>
              <w:t xml:space="preserve">64 Bit System</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2C">
            <w:pPr>
              <w:widowControl w:val="0"/>
              <w:rPr/>
            </w:pPr>
            <w:r w:rsidDel="00000000" w:rsidR="00000000" w:rsidRPr="00000000">
              <w:rPr>
                <w:rtl w:val="0"/>
              </w:rPr>
              <w:t xml:space="preserve">Eight-core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2D">
            <w:pPr>
              <w:widowControl w:val="0"/>
              <w:rPr/>
            </w:pPr>
            <w:r w:rsidDel="00000000" w:rsidR="00000000" w:rsidRPr="00000000">
              <w:rPr>
                <w:rtl w:val="0"/>
              </w:rPr>
              <w:t xml:space="preserve">32GB</w:t>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2E">
            <w:pPr>
              <w:widowControl w:val="0"/>
              <w:rPr/>
            </w:pPr>
            <w:r w:rsidDel="00000000" w:rsidR="00000000" w:rsidRPr="00000000">
              <w:rPr>
                <w:rtl w:val="0"/>
              </w:rPr>
              <w:t xml:space="preserve">COMPASS-1-XL</w:t>
            </w:r>
          </w:p>
        </w:tc>
        <w:tc>
          <w:tcPr>
            <w:vMerge w:val="restart"/>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2F">
            <w:pPr>
              <w:widowControl w:val="0"/>
              <w:rPr/>
            </w:pPr>
            <w:r w:rsidDel="00000000" w:rsidR="00000000" w:rsidRPr="00000000">
              <w:rPr>
                <w:rtl w:val="0"/>
              </w:rPr>
              <w:t xml:space="preserve">Windows 10 (Pro/Ent)</w:t>
            </w:r>
          </w:p>
          <w:p w:rsidR="00000000" w:rsidDel="00000000" w:rsidP="00000000" w:rsidRDefault="00000000" w:rsidRPr="00000000" w14:paraId="00000230">
            <w:pPr>
              <w:widowControl w:val="0"/>
              <w:rPr/>
            </w:pPr>
            <w:r w:rsidDel="00000000" w:rsidR="00000000" w:rsidRPr="00000000">
              <w:rPr>
                <w:rtl w:val="0"/>
              </w:rPr>
              <w:t xml:space="preserve">Windows 7 (Pro/Ent)</w:t>
            </w:r>
          </w:p>
          <w:p w:rsidR="00000000" w:rsidDel="00000000" w:rsidP="00000000" w:rsidRDefault="00000000" w:rsidRPr="00000000" w14:paraId="00000231">
            <w:pPr>
              <w:widowControl w:val="0"/>
              <w:rPr/>
            </w:pPr>
            <w:r w:rsidDel="00000000" w:rsidR="00000000" w:rsidRPr="00000000">
              <w:rPr>
                <w:rtl w:val="0"/>
              </w:rPr>
              <w:t xml:space="preserve">Windows Server 2019</w:t>
            </w:r>
          </w:p>
          <w:p w:rsidR="00000000" w:rsidDel="00000000" w:rsidP="00000000" w:rsidRDefault="00000000" w:rsidRPr="00000000" w14:paraId="00000232">
            <w:pPr>
              <w:widowControl w:val="0"/>
              <w:rPr/>
            </w:pPr>
            <w:r w:rsidDel="00000000" w:rsidR="00000000" w:rsidRPr="00000000">
              <w:rPr>
                <w:rtl w:val="0"/>
              </w:rPr>
              <w:t xml:space="preserve">Windows Server 2016</w:t>
            </w:r>
          </w:p>
          <w:p w:rsidR="00000000" w:rsidDel="00000000" w:rsidP="00000000" w:rsidRDefault="00000000" w:rsidRPr="00000000" w14:paraId="00000233">
            <w:pPr>
              <w:widowControl w:val="0"/>
              <w:rPr/>
            </w:pPr>
            <w:r w:rsidDel="00000000" w:rsidR="00000000" w:rsidRPr="00000000">
              <w:rPr>
                <w:rtl w:val="0"/>
              </w:rPr>
              <w:t xml:space="preserve">Windows Server 2012 R2</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34">
            <w:pPr>
              <w:widowControl w:val="0"/>
              <w:rPr/>
            </w:pPr>
            <w:r w:rsidDel="00000000" w:rsidR="00000000" w:rsidRPr="00000000">
              <w:rPr>
                <w:rtl w:val="0"/>
              </w:rPr>
              <w:t xml:space="preserve">Eight-core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35">
            <w:pPr>
              <w:widowControl w:val="0"/>
              <w:rPr/>
            </w:pPr>
            <w:r w:rsidDel="00000000" w:rsidR="00000000" w:rsidRPr="00000000">
              <w:rPr>
                <w:rtl w:val="0"/>
              </w:rPr>
              <w:t xml:space="preserve">16 GB</w:t>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36">
            <w:pPr>
              <w:widowControl w:val="0"/>
              <w:rPr/>
            </w:pPr>
            <w:r w:rsidDel="00000000" w:rsidR="00000000" w:rsidRPr="00000000">
              <w:rPr>
                <w:rtl w:val="0"/>
              </w:rPr>
              <w:t xml:space="preserve">COMPASS-1-LG</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38">
            <w:pPr>
              <w:widowControl w:val="0"/>
              <w:rPr/>
            </w:pPr>
            <w:r w:rsidDel="00000000" w:rsidR="00000000" w:rsidRPr="00000000">
              <w:rPr>
                <w:rtl w:val="0"/>
              </w:rPr>
              <w:t xml:space="preserve">Quad-core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39">
            <w:pPr>
              <w:widowControl w:val="0"/>
              <w:rPr/>
            </w:pPr>
            <w:r w:rsidDel="00000000" w:rsidR="00000000" w:rsidRPr="00000000">
              <w:rPr>
                <w:rtl w:val="0"/>
              </w:rPr>
              <w:t xml:space="preserve">16 GB</w:t>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3A">
            <w:pPr>
              <w:widowControl w:val="0"/>
              <w:rPr/>
            </w:pPr>
            <w:r w:rsidDel="00000000" w:rsidR="00000000" w:rsidRPr="00000000">
              <w:rPr>
                <w:rtl w:val="0"/>
              </w:rPr>
              <w:t xml:space="preserve">COMPASS-1-MD</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3C">
            <w:pPr>
              <w:widowControl w:val="0"/>
              <w:rPr/>
            </w:pPr>
            <w:r w:rsidDel="00000000" w:rsidR="00000000" w:rsidRPr="00000000">
              <w:rPr>
                <w:rtl w:val="0"/>
              </w:rPr>
              <w:t xml:space="preserve">Quad-core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3D">
            <w:pPr>
              <w:widowControl w:val="0"/>
              <w:rPr/>
            </w:pPr>
            <w:r w:rsidDel="00000000" w:rsidR="00000000" w:rsidRPr="00000000">
              <w:rPr>
                <w:rtl w:val="0"/>
              </w:rPr>
              <w:t xml:space="preserve">8GB</w:t>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3E">
            <w:pPr>
              <w:widowControl w:val="0"/>
              <w:rPr/>
            </w:pPr>
            <w:r w:rsidDel="00000000" w:rsidR="00000000" w:rsidRPr="00000000">
              <w:rPr>
                <w:rtl w:val="0"/>
              </w:rPr>
              <w:t xml:space="preserve">COMPASS-1-SM</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40">
            <w:pPr>
              <w:widowControl w:val="0"/>
              <w:rPr/>
            </w:pPr>
            <w:r w:rsidDel="00000000" w:rsidR="00000000" w:rsidRPr="00000000">
              <w:rPr>
                <w:rtl w:val="0"/>
              </w:rPr>
              <w:t xml:space="preserve">Quad-core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41">
            <w:pPr>
              <w:widowControl w:val="0"/>
              <w:rPr/>
            </w:pPr>
            <w:r w:rsidDel="00000000" w:rsidR="00000000" w:rsidRPr="00000000">
              <w:rPr>
                <w:rtl w:val="0"/>
              </w:rPr>
              <w:t xml:space="preserve">8GB</w:t>
            </w:r>
          </w:p>
        </w:tc>
      </w:tr>
      <w:tr>
        <w:trPr>
          <w:trHeight w:val="300" w:hRule="atLeast"/>
        </w:trPr>
        <w:tc>
          <w:tcPr>
            <w:tcBorders>
              <w:top w:color="000000" w:space="0" w:sz="8" w:val="single"/>
              <w:left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42">
            <w:pPr>
              <w:widowControl w:val="0"/>
              <w:rPr/>
            </w:pPr>
            <w:r w:rsidDel="00000000" w:rsidR="00000000" w:rsidRPr="00000000">
              <w:rPr>
                <w:rtl w:val="0"/>
              </w:rPr>
            </w:r>
          </w:p>
        </w:tc>
        <w:tc>
          <w:tcPr>
            <w:tcBorders>
              <w:top w:color="000000" w:space="0" w:sz="8" w:val="single"/>
              <w:left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43">
            <w:pPr>
              <w:widowControl w:val="0"/>
              <w:rPr/>
            </w:pPr>
            <w:r w:rsidDel="00000000" w:rsidR="00000000" w:rsidRPr="00000000">
              <w:rPr>
                <w:rtl w:val="0"/>
              </w:rPr>
            </w:r>
          </w:p>
        </w:tc>
        <w:tc>
          <w:tcPr>
            <w:tcBorders>
              <w:top w:color="000000" w:space="0" w:sz="8" w:val="single"/>
              <w:left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44">
            <w:pPr>
              <w:widowControl w:val="0"/>
              <w:rPr/>
            </w:pPr>
            <w:r w:rsidDel="00000000" w:rsidR="00000000" w:rsidRPr="00000000">
              <w:rPr>
                <w:rtl w:val="0"/>
              </w:rPr>
            </w:r>
          </w:p>
        </w:tc>
        <w:tc>
          <w:tcPr>
            <w:tcBorders>
              <w:top w:color="000000" w:space="0" w:sz="8" w:val="single"/>
              <w:left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45">
            <w:pPr>
              <w:widowControl w:val="0"/>
              <w:rPr/>
            </w:pPr>
            <w:r w:rsidDel="00000000" w:rsidR="00000000" w:rsidRPr="00000000">
              <w:rPr>
                <w:rtl w:val="0"/>
              </w:rPr>
            </w:r>
          </w:p>
        </w:tc>
      </w:tr>
      <w:tr>
        <w:trPr>
          <w:trHeight w:val="300" w:hRule="atLeast"/>
        </w:trPr>
        <w:tc>
          <w:tcPr>
            <w:tcBorders>
              <w:bottom w:color="000000" w:space="0" w:sz="8" w:val="single"/>
            </w:tcBorders>
            <w:tcMar>
              <w:top w:w="0.0" w:type="dxa"/>
              <w:left w:w="40.0" w:type="dxa"/>
              <w:bottom w:w="0.0" w:type="dxa"/>
              <w:right w:w="40.0" w:type="dxa"/>
            </w:tcMar>
            <w:vAlign w:val="bottom"/>
          </w:tcPr>
          <w:p w:rsidR="00000000" w:rsidDel="00000000" w:rsidP="00000000" w:rsidRDefault="00000000" w:rsidRPr="00000000" w14:paraId="00000246">
            <w:pPr>
              <w:widowControl w:val="0"/>
              <w:rPr/>
            </w:pPr>
            <w:r w:rsidDel="00000000" w:rsidR="00000000" w:rsidRPr="00000000">
              <w:rPr>
                <w:rtl w:val="0"/>
              </w:rPr>
            </w:r>
          </w:p>
        </w:tc>
        <w:tc>
          <w:tcPr>
            <w:tcBorders>
              <w:bottom w:color="000000" w:space="0" w:sz="8" w:val="single"/>
            </w:tcBorders>
            <w:tcMar>
              <w:top w:w="0.0" w:type="dxa"/>
              <w:left w:w="40.0" w:type="dxa"/>
              <w:bottom w:w="0.0" w:type="dxa"/>
              <w:right w:w="40.0" w:type="dxa"/>
            </w:tcMar>
            <w:vAlign w:val="bottom"/>
          </w:tcPr>
          <w:p w:rsidR="00000000" w:rsidDel="00000000" w:rsidP="00000000" w:rsidRDefault="00000000" w:rsidRPr="00000000" w14:paraId="00000247">
            <w:pPr>
              <w:widowControl w:val="0"/>
              <w:rPr/>
            </w:pPr>
            <w:r w:rsidDel="00000000" w:rsidR="00000000" w:rsidRPr="00000000">
              <w:rPr>
                <w:rtl w:val="0"/>
              </w:rPr>
            </w:r>
          </w:p>
        </w:tc>
        <w:tc>
          <w:tcPr>
            <w:tcBorders>
              <w:bottom w:color="000000" w:space="0" w:sz="8" w:val="single"/>
            </w:tcBorders>
            <w:tcMar>
              <w:top w:w="0.0" w:type="dxa"/>
              <w:left w:w="40.0" w:type="dxa"/>
              <w:bottom w:w="0.0" w:type="dxa"/>
              <w:right w:w="40.0" w:type="dxa"/>
            </w:tcMar>
            <w:vAlign w:val="bottom"/>
          </w:tcPr>
          <w:p w:rsidR="00000000" w:rsidDel="00000000" w:rsidP="00000000" w:rsidRDefault="00000000" w:rsidRPr="00000000" w14:paraId="00000248">
            <w:pPr>
              <w:widowControl w:val="0"/>
              <w:rPr/>
            </w:pPr>
            <w:r w:rsidDel="00000000" w:rsidR="00000000" w:rsidRPr="00000000">
              <w:rPr>
                <w:rtl w:val="0"/>
              </w:rPr>
            </w:r>
          </w:p>
        </w:tc>
        <w:tc>
          <w:tcPr>
            <w:tcBorders>
              <w:bottom w:color="000000" w:space="0" w:sz="8" w:val="single"/>
            </w:tcBorders>
            <w:tcMar>
              <w:top w:w="0.0" w:type="dxa"/>
              <w:left w:w="40.0" w:type="dxa"/>
              <w:bottom w:w="0.0" w:type="dxa"/>
              <w:right w:w="40.0" w:type="dxa"/>
            </w:tcMar>
            <w:vAlign w:val="bottom"/>
          </w:tcPr>
          <w:p w:rsidR="00000000" w:rsidDel="00000000" w:rsidP="00000000" w:rsidRDefault="00000000" w:rsidRPr="00000000" w14:paraId="00000249">
            <w:pPr>
              <w:widowControl w:val="0"/>
              <w:rPr/>
            </w:pPr>
            <w:r w:rsidDel="00000000" w:rsidR="00000000" w:rsidRPr="00000000">
              <w:rPr>
                <w:rtl w:val="0"/>
              </w:rPr>
            </w:r>
          </w:p>
        </w:tc>
      </w:tr>
      <w:tr>
        <w:trPr>
          <w:trHeight w:val="300" w:hRule="atLeast"/>
        </w:trPr>
        <w:tc>
          <w:tcPr>
            <w:gridSpan w:val="4"/>
            <w:tcBorders>
              <w:top w:color="000000" w:space="0" w:sz="8" w:val="single"/>
              <w:left w:color="000000" w:space="0" w:sz="8" w:val="single"/>
              <w:bottom w:color="000000" w:space="0" w:sz="8" w:val="single"/>
              <w:right w:color="000000" w:space="0" w:sz="8" w:val="single"/>
            </w:tcBorders>
            <w:shd w:fill="cfe2f3" w:val="clear"/>
            <w:tcMar>
              <w:top w:w="0.0" w:type="dxa"/>
              <w:left w:w="40.0" w:type="dxa"/>
              <w:bottom w:w="0.0" w:type="dxa"/>
              <w:right w:w="40.0" w:type="dxa"/>
            </w:tcMar>
            <w:vAlign w:val="center"/>
          </w:tcPr>
          <w:p w:rsidR="00000000" w:rsidDel="00000000" w:rsidP="00000000" w:rsidRDefault="00000000" w:rsidRPr="00000000" w14:paraId="0000024A">
            <w:pPr>
              <w:widowControl w:val="0"/>
              <w:rPr/>
            </w:pPr>
            <w:r w:rsidDel="00000000" w:rsidR="00000000" w:rsidRPr="00000000">
              <w:rPr>
                <w:b w:val="1"/>
                <w:rtl w:val="0"/>
              </w:rPr>
              <w:t xml:space="preserve">*COMPASS Server (version 1.5.x)</w:t>
            </w:r>
            <w:r w:rsidDel="00000000" w:rsidR="00000000" w:rsidRPr="00000000">
              <w:rPr>
                <w:rtl w:val="0"/>
              </w:rPr>
            </w:r>
          </w:p>
        </w:tc>
      </w:tr>
      <w:tr>
        <w:trPr>
          <w:trHeight w:val="58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4E">
            <w:pPr>
              <w:widowControl w:val="0"/>
              <w:rPr/>
            </w:pPr>
            <w:r w:rsidDel="00000000" w:rsidR="00000000" w:rsidRPr="00000000">
              <w:rPr>
                <w:b w:val="1"/>
                <w:rtl w:val="0"/>
              </w:rPr>
              <w:t xml:space="preserve">Compass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4F">
            <w:pPr>
              <w:widowControl w:val="0"/>
              <w:rPr/>
            </w:pPr>
            <w:r w:rsidDel="00000000" w:rsidR="00000000" w:rsidRPr="00000000">
              <w:rPr>
                <w:b w:val="1"/>
                <w:rtl w:val="0"/>
              </w:rPr>
              <w:t xml:space="preserve">Operating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50">
            <w:pPr>
              <w:widowControl w:val="0"/>
              <w:rPr/>
            </w:pPr>
            <w:r w:rsidDel="00000000" w:rsidR="00000000" w:rsidRPr="00000000">
              <w:rPr>
                <w:b w:val="1"/>
                <w:rtl w:val="0"/>
              </w:rPr>
              <w:t xml:space="preserve">CPU Cores**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51">
            <w:pPr>
              <w:widowControl w:val="0"/>
              <w:rPr/>
            </w:pPr>
            <w:r w:rsidDel="00000000" w:rsidR="00000000" w:rsidRPr="00000000">
              <w:rPr>
                <w:b w:val="1"/>
                <w:rtl w:val="0"/>
              </w:rPr>
              <w:t xml:space="preserve">Memory***</w:t>
            </w:r>
            <w:r w:rsidDel="00000000" w:rsidR="00000000" w:rsidRPr="00000000">
              <w:rPr>
                <w:rtl w:val="0"/>
              </w:rPr>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52">
            <w:pPr>
              <w:widowControl w:val="0"/>
              <w:rPr/>
            </w:pPr>
            <w:r w:rsidDel="00000000" w:rsidR="00000000" w:rsidRPr="00000000">
              <w:rPr>
                <w:rtl w:val="0"/>
              </w:rPr>
              <w:t xml:space="preserve">COMPASS-1-ENT</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53">
            <w:pPr>
              <w:widowControl w:val="0"/>
              <w:rPr/>
            </w:pPr>
            <w:r w:rsidDel="00000000" w:rsidR="00000000" w:rsidRPr="00000000">
              <w:rPr>
                <w:rtl w:val="0"/>
              </w:rPr>
              <w:t xml:space="preserve">64 Bit System</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54">
            <w:pPr>
              <w:widowControl w:val="0"/>
              <w:rPr/>
            </w:pPr>
            <w:r w:rsidDel="00000000" w:rsidR="00000000" w:rsidRPr="00000000">
              <w:rPr>
                <w:rtl w:val="0"/>
              </w:rPr>
              <w:t xml:space="preserve">Eight-core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55">
            <w:pPr>
              <w:widowControl w:val="0"/>
              <w:rPr/>
            </w:pPr>
            <w:r w:rsidDel="00000000" w:rsidR="00000000" w:rsidRPr="00000000">
              <w:rPr>
                <w:rtl w:val="0"/>
              </w:rPr>
              <w:t xml:space="preserve">32GB</w:t>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56">
            <w:pPr>
              <w:widowControl w:val="0"/>
              <w:rPr/>
            </w:pPr>
            <w:r w:rsidDel="00000000" w:rsidR="00000000" w:rsidRPr="00000000">
              <w:rPr>
                <w:rtl w:val="0"/>
              </w:rPr>
              <w:t xml:space="preserve">COMPASS-1-XL</w:t>
            </w:r>
          </w:p>
        </w:tc>
        <w:tc>
          <w:tcPr>
            <w:vMerge w:val="restart"/>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57">
            <w:pPr>
              <w:widowControl w:val="0"/>
              <w:rPr/>
            </w:pPr>
            <w:r w:rsidDel="00000000" w:rsidR="00000000" w:rsidRPr="00000000">
              <w:rPr>
                <w:rtl w:val="0"/>
              </w:rPr>
              <w:t xml:space="preserve">Windows 10 (Pro/Ent)</w:t>
            </w:r>
          </w:p>
          <w:p w:rsidR="00000000" w:rsidDel="00000000" w:rsidP="00000000" w:rsidRDefault="00000000" w:rsidRPr="00000000" w14:paraId="00000258">
            <w:pPr>
              <w:widowControl w:val="0"/>
              <w:rPr/>
            </w:pPr>
            <w:r w:rsidDel="00000000" w:rsidR="00000000" w:rsidRPr="00000000">
              <w:rPr>
                <w:rtl w:val="0"/>
              </w:rPr>
              <w:t xml:space="preserve">Windows 7 (Pro/Ent)</w:t>
            </w:r>
          </w:p>
          <w:p w:rsidR="00000000" w:rsidDel="00000000" w:rsidP="00000000" w:rsidRDefault="00000000" w:rsidRPr="00000000" w14:paraId="00000259">
            <w:pPr>
              <w:widowControl w:val="0"/>
              <w:rPr/>
            </w:pPr>
            <w:r w:rsidDel="00000000" w:rsidR="00000000" w:rsidRPr="00000000">
              <w:rPr>
                <w:rtl w:val="0"/>
              </w:rPr>
              <w:t xml:space="preserve">Windows Server 2012 R2</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5A">
            <w:pPr>
              <w:widowControl w:val="0"/>
              <w:rPr/>
            </w:pPr>
            <w:r w:rsidDel="00000000" w:rsidR="00000000" w:rsidRPr="00000000">
              <w:rPr>
                <w:rtl w:val="0"/>
              </w:rPr>
              <w:t xml:space="preserve">Eight-core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5B">
            <w:pPr>
              <w:widowControl w:val="0"/>
              <w:rPr/>
            </w:pPr>
            <w:r w:rsidDel="00000000" w:rsidR="00000000" w:rsidRPr="00000000">
              <w:rPr>
                <w:rtl w:val="0"/>
              </w:rPr>
              <w:t xml:space="preserve">16 GB</w:t>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5C">
            <w:pPr>
              <w:widowControl w:val="0"/>
              <w:rPr/>
            </w:pPr>
            <w:r w:rsidDel="00000000" w:rsidR="00000000" w:rsidRPr="00000000">
              <w:rPr>
                <w:rtl w:val="0"/>
              </w:rPr>
              <w:t xml:space="preserve">COMPASS-1-LG</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5E">
            <w:pPr>
              <w:widowControl w:val="0"/>
              <w:rPr/>
            </w:pPr>
            <w:r w:rsidDel="00000000" w:rsidR="00000000" w:rsidRPr="00000000">
              <w:rPr>
                <w:rtl w:val="0"/>
              </w:rPr>
              <w:t xml:space="preserve">Quad-core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5F">
            <w:pPr>
              <w:widowControl w:val="0"/>
              <w:rPr/>
            </w:pPr>
            <w:r w:rsidDel="00000000" w:rsidR="00000000" w:rsidRPr="00000000">
              <w:rPr>
                <w:rtl w:val="0"/>
              </w:rPr>
              <w:t xml:space="preserve">16 GB</w:t>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60">
            <w:pPr>
              <w:widowControl w:val="0"/>
              <w:rPr/>
            </w:pPr>
            <w:r w:rsidDel="00000000" w:rsidR="00000000" w:rsidRPr="00000000">
              <w:rPr>
                <w:rtl w:val="0"/>
              </w:rPr>
              <w:t xml:space="preserve">COMPASS-1-MD</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62">
            <w:pPr>
              <w:widowControl w:val="0"/>
              <w:rPr/>
            </w:pPr>
            <w:r w:rsidDel="00000000" w:rsidR="00000000" w:rsidRPr="00000000">
              <w:rPr>
                <w:rtl w:val="0"/>
              </w:rPr>
              <w:t xml:space="preserve">Quad-core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63">
            <w:pPr>
              <w:widowControl w:val="0"/>
              <w:rPr/>
            </w:pPr>
            <w:r w:rsidDel="00000000" w:rsidR="00000000" w:rsidRPr="00000000">
              <w:rPr>
                <w:rtl w:val="0"/>
              </w:rPr>
              <w:t xml:space="preserve">8GB</w:t>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64">
            <w:pPr>
              <w:widowControl w:val="0"/>
              <w:rPr/>
            </w:pPr>
            <w:r w:rsidDel="00000000" w:rsidR="00000000" w:rsidRPr="00000000">
              <w:rPr>
                <w:rtl w:val="0"/>
              </w:rPr>
              <w:t xml:space="preserve">COMPASS-1-SM</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66">
            <w:pPr>
              <w:widowControl w:val="0"/>
              <w:rPr/>
            </w:pPr>
            <w:r w:rsidDel="00000000" w:rsidR="00000000" w:rsidRPr="00000000">
              <w:rPr>
                <w:rtl w:val="0"/>
              </w:rPr>
              <w:t xml:space="preserve">Quad-core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67">
            <w:pPr>
              <w:widowControl w:val="0"/>
              <w:rPr/>
            </w:pPr>
            <w:r w:rsidDel="00000000" w:rsidR="00000000" w:rsidRPr="00000000">
              <w:rPr>
                <w:rtl w:val="0"/>
              </w:rPr>
              <w:t xml:space="preserve">8GB</w:t>
            </w:r>
          </w:p>
        </w:tc>
      </w:tr>
    </w:tbl>
    <w:p w:rsidR="00000000" w:rsidDel="00000000" w:rsidP="00000000" w:rsidRDefault="00000000" w:rsidRPr="00000000" w14:paraId="00000268">
      <w:pPr>
        <w:rPr/>
      </w:pPr>
      <w:r w:rsidDel="00000000" w:rsidR="00000000" w:rsidRPr="00000000">
        <w:rPr>
          <w:rtl w:val="0"/>
        </w:rPr>
      </w:r>
    </w:p>
    <w:tbl>
      <w:tblPr>
        <w:tblStyle w:val="Table3"/>
        <w:tblW w:w="9405.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810"/>
        <w:tblGridChange w:id="0">
          <w:tblGrid>
            <w:gridCol w:w="2595"/>
            <w:gridCol w:w="6810"/>
          </w:tblGrid>
        </w:tblGridChange>
      </w:tblGrid>
      <w:tr>
        <w:trPr>
          <w:trHeight w:val="720" w:hRule="atLeast"/>
        </w:trPr>
        <w:tc>
          <w:tcPr>
            <w:gridSpan w:val="2"/>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top"/>
          </w:tcPr>
          <w:p w:rsidR="00000000" w:rsidDel="00000000" w:rsidP="00000000" w:rsidRDefault="00000000" w:rsidRPr="00000000" w14:paraId="00000269">
            <w:pPr>
              <w:widowControl w:val="0"/>
              <w:rPr/>
            </w:pPr>
            <w:r w:rsidDel="00000000" w:rsidR="00000000" w:rsidRPr="00000000">
              <w:rPr>
                <w:i w:val="1"/>
                <w:sz w:val="20"/>
                <w:szCs w:val="20"/>
                <w:rtl w:val="0"/>
              </w:rPr>
              <w:t xml:space="preserve">*** CPU Cores and Memory recommendations are minimums – increasing the number of cores and the amount of memory improves performance and provides for better user experience.</w:t>
            </w:r>
            <w:r w:rsidDel="00000000" w:rsidR="00000000" w:rsidRPr="00000000">
              <w:rPr>
                <w:rtl w:val="0"/>
              </w:rPr>
            </w:r>
          </w:p>
        </w:tc>
      </w:tr>
      <w:tr>
        <w:trPr>
          <w:trHeight w:val="720" w:hRule="atLeast"/>
        </w:trPr>
        <w:tc>
          <w:tcPr>
            <w:gridSpan w:val="2"/>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top"/>
          </w:tcPr>
          <w:p w:rsidR="00000000" w:rsidDel="00000000" w:rsidP="00000000" w:rsidRDefault="00000000" w:rsidRPr="00000000" w14:paraId="0000026B">
            <w:pPr>
              <w:widowControl w:val="0"/>
              <w:rPr>
                <w:i w:val="1"/>
                <w:sz w:val="20"/>
                <w:szCs w:val="20"/>
              </w:rPr>
            </w:pPr>
            <w:r w:rsidDel="00000000" w:rsidR="00000000" w:rsidRPr="00000000">
              <w:rPr>
                <w:i w:val="1"/>
                <w:sz w:val="20"/>
                <w:szCs w:val="20"/>
                <w:rtl w:val="0"/>
              </w:rPr>
              <w:t xml:space="preserve">** PointMatter installer will install these on target systems if already not available. Microsoft SQL Server Express 2017 and Microsoft SQL Server Reporting Services 2017 will be always installed by PointMatter installer</w:t>
            </w:r>
          </w:p>
        </w:tc>
      </w:tr>
    </w:tbl>
    <w:p w:rsidR="00000000" w:rsidDel="00000000" w:rsidP="00000000" w:rsidRDefault="00000000" w:rsidRPr="00000000" w14:paraId="0000026D">
      <w:pPr>
        <w:pStyle w:val="Heading2"/>
        <w:rPr>
          <w:b w:val="1"/>
        </w:rPr>
      </w:pPr>
      <w:bookmarkStart w:colFirst="0" w:colLast="0" w:name="_aesjvpp3c0ev" w:id="30"/>
      <w:bookmarkEnd w:id="30"/>
      <w:r w:rsidDel="00000000" w:rsidR="00000000" w:rsidRPr="00000000">
        <w:br w:type="page"/>
      </w:r>
      <w:r w:rsidDel="00000000" w:rsidR="00000000" w:rsidRPr="00000000">
        <w:rPr>
          <w:rtl w:val="0"/>
        </w:rPr>
      </w:r>
    </w:p>
    <w:p w:rsidR="00000000" w:rsidDel="00000000" w:rsidP="00000000" w:rsidRDefault="00000000" w:rsidRPr="00000000" w14:paraId="0000026E">
      <w:pPr>
        <w:pStyle w:val="Heading3"/>
        <w:rPr/>
      </w:pPr>
      <w:bookmarkStart w:colFirst="0" w:colLast="0" w:name="_g0e7qbov2w24" w:id="31"/>
      <w:bookmarkEnd w:id="31"/>
      <w:r w:rsidDel="00000000" w:rsidR="00000000" w:rsidRPr="00000000">
        <w:rPr>
          <w:rtl w:val="0"/>
        </w:rPr>
        <w:t xml:space="preserve">PointMatter Installed on a Standalone machine</w:t>
      </w:r>
    </w:p>
    <w:tbl>
      <w:tblPr>
        <w:tblStyle w:val="Table4"/>
        <w:tblW w:w="867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075"/>
        <w:tblGridChange w:id="0">
          <w:tblGrid>
            <w:gridCol w:w="2595"/>
            <w:gridCol w:w="6075"/>
          </w:tblGrid>
        </w:tblGridChange>
      </w:tblGrid>
      <w:tr>
        <w:trPr>
          <w:trHeight w:val="360" w:hRule="atLeast"/>
        </w:trPr>
        <w:tc>
          <w:tcPr>
            <w:gridSpan w:val="2"/>
            <w:tcBorders>
              <w:top w:color="000000" w:space="0" w:sz="8" w:val="single"/>
              <w:left w:color="000000" w:space="0" w:sz="8" w:val="single"/>
              <w:bottom w:color="000000" w:space="0" w:sz="8" w:val="single"/>
              <w:right w:color="000000" w:space="0" w:sz="8" w:val="single"/>
            </w:tcBorders>
            <w:shd w:fill="9fc5e8" w:val="clear"/>
            <w:tcMar>
              <w:top w:w="0.0" w:type="dxa"/>
              <w:left w:w="40.0" w:type="dxa"/>
              <w:bottom w:w="0.0" w:type="dxa"/>
              <w:right w:w="40.0" w:type="dxa"/>
            </w:tcMar>
            <w:vAlign w:val="center"/>
          </w:tcPr>
          <w:p w:rsidR="00000000" w:rsidDel="00000000" w:rsidP="00000000" w:rsidRDefault="00000000" w:rsidRPr="00000000" w14:paraId="0000026F">
            <w:pPr>
              <w:widowControl w:val="0"/>
              <w:rPr/>
            </w:pPr>
            <w:r w:rsidDel="00000000" w:rsidR="00000000" w:rsidRPr="00000000">
              <w:rPr>
                <w:b w:val="1"/>
                <w:rtl w:val="0"/>
              </w:rPr>
              <w:t xml:space="preserve">Server to Host PointMatter</w:t>
            </w:r>
            <w:r w:rsidDel="00000000" w:rsidR="00000000" w:rsidRPr="00000000">
              <w:rPr>
                <w:rtl w:val="0"/>
              </w:rPr>
            </w:r>
          </w:p>
        </w:tc>
      </w:tr>
      <w:tr>
        <w:trPr>
          <w:trHeight w:val="360" w:hRule="atLeast"/>
        </w:trPr>
        <w:tc>
          <w:tcPr>
            <w:tcBorders>
              <w:top w:color="000000" w:space="0" w:sz="8" w:val="single"/>
              <w:left w:color="000000" w:space="0" w:sz="8" w:val="single"/>
              <w:bottom w:color="000000" w:space="0" w:sz="8" w:val="single"/>
              <w:right w:color="000000" w:space="0" w:sz="8" w:val="single"/>
            </w:tcBorders>
            <w:shd w:fill="9fc5e8" w:val="clear"/>
            <w:tcMar>
              <w:top w:w="0.0" w:type="dxa"/>
              <w:left w:w="40.0" w:type="dxa"/>
              <w:bottom w:w="0.0" w:type="dxa"/>
              <w:right w:w="40.0" w:type="dxa"/>
            </w:tcMar>
            <w:vAlign w:val="center"/>
          </w:tcPr>
          <w:p w:rsidR="00000000" w:rsidDel="00000000" w:rsidP="00000000" w:rsidRDefault="00000000" w:rsidRPr="00000000" w14:paraId="00000271">
            <w:pPr>
              <w:widowControl w:val="0"/>
              <w:rPr/>
            </w:pPr>
            <w:r w:rsidDel="00000000" w:rsidR="00000000" w:rsidRPr="00000000">
              <w:rPr>
                <w:b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fc5e8" w:val="clear"/>
            <w:tcMar>
              <w:top w:w="0.0" w:type="dxa"/>
              <w:left w:w="40.0" w:type="dxa"/>
              <w:bottom w:w="0.0" w:type="dxa"/>
              <w:right w:w="40.0" w:type="dxa"/>
            </w:tcMar>
            <w:vAlign w:val="center"/>
          </w:tcPr>
          <w:p w:rsidR="00000000" w:rsidDel="00000000" w:rsidP="00000000" w:rsidRDefault="00000000" w:rsidRPr="00000000" w14:paraId="00000272">
            <w:pPr>
              <w:widowControl w:val="0"/>
              <w:rPr/>
            </w:pPr>
            <w:r w:rsidDel="00000000" w:rsidR="00000000" w:rsidRPr="00000000">
              <w:rPr>
                <w:b w:val="1"/>
                <w:rtl w:val="0"/>
              </w:rPr>
              <w:t xml:space="preserve">Minimum requirement</w:t>
            </w:r>
            <w:r w:rsidDel="00000000" w:rsidR="00000000" w:rsidRPr="00000000">
              <w:rPr>
                <w:rtl w:val="0"/>
              </w:rPr>
            </w:r>
          </w:p>
        </w:tc>
      </w:tr>
      <w:tr>
        <w:trPr>
          <w:trHeight w:val="300" w:hRule="atLeast"/>
        </w:trPr>
        <w:tc>
          <w:tcPr>
            <w:gridSpan w:val="2"/>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73">
            <w:pPr>
              <w:widowControl w:val="0"/>
              <w:rPr/>
            </w:pPr>
            <w:r w:rsidDel="00000000" w:rsidR="00000000" w:rsidRPr="00000000">
              <w:rPr>
                <w:rtl w:val="0"/>
              </w:rPr>
            </w:r>
          </w:p>
        </w:tc>
      </w:tr>
      <w:tr>
        <w:trPr>
          <w:trHeight w:val="15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75">
            <w:pPr>
              <w:widowControl w:val="0"/>
              <w:rPr/>
            </w:pPr>
            <w:r w:rsidDel="00000000" w:rsidR="00000000" w:rsidRPr="00000000">
              <w:rPr>
                <w:b w:val="1"/>
                <w:rtl w:val="0"/>
              </w:rPr>
              <w:t xml:space="preserve">Operating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76">
            <w:pPr>
              <w:widowControl w:val="0"/>
              <w:rPr/>
            </w:pPr>
            <w:r w:rsidDel="00000000" w:rsidR="00000000" w:rsidRPr="00000000">
              <w:rPr>
                <w:rtl w:val="0"/>
              </w:rPr>
              <w:t xml:space="preserve">Windows Server 2016 (Rec)</w:t>
            </w:r>
          </w:p>
          <w:p w:rsidR="00000000" w:rsidDel="00000000" w:rsidP="00000000" w:rsidRDefault="00000000" w:rsidRPr="00000000" w14:paraId="00000277">
            <w:pPr>
              <w:widowControl w:val="0"/>
              <w:rPr/>
            </w:pPr>
            <w:r w:rsidDel="00000000" w:rsidR="00000000" w:rsidRPr="00000000">
              <w:rPr>
                <w:rtl w:val="0"/>
              </w:rPr>
              <w:t xml:space="preserve">Windows Server 2012 R2 (64 bit)</w:t>
            </w:r>
          </w:p>
          <w:p w:rsidR="00000000" w:rsidDel="00000000" w:rsidP="00000000" w:rsidRDefault="00000000" w:rsidRPr="00000000" w14:paraId="00000278">
            <w:pPr>
              <w:widowControl w:val="0"/>
              <w:rPr/>
            </w:pPr>
            <w:r w:rsidDel="00000000" w:rsidR="00000000" w:rsidRPr="00000000">
              <w:rPr>
                <w:rtl w:val="0"/>
              </w:rPr>
              <w:t xml:space="preserve">Windows Server 2012 (64-bit)</w:t>
            </w:r>
          </w:p>
          <w:p w:rsidR="00000000" w:rsidDel="00000000" w:rsidP="00000000" w:rsidRDefault="00000000" w:rsidRPr="00000000" w14:paraId="00000279">
            <w:pPr>
              <w:widowControl w:val="0"/>
              <w:rPr/>
            </w:pPr>
            <w:r w:rsidDel="00000000" w:rsidR="00000000" w:rsidRPr="00000000">
              <w:rPr>
                <w:rtl w:val="0"/>
              </w:rPr>
              <w:t xml:space="preserve">Windows 10 (Pro/Ent)</w:t>
            </w:r>
          </w:p>
        </w:tc>
      </w:tr>
      <w:tr>
        <w:trPr>
          <w:trHeight w:val="360" w:hRule="atLeast"/>
        </w:trPr>
        <w:tc>
          <w:tcPr>
            <w:gridSpan w:val="2"/>
            <w:tcBorders>
              <w:top w:color="000000" w:space="0" w:sz="8" w:val="single"/>
              <w:left w:color="000000" w:space="0" w:sz="8" w:val="single"/>
              <w:bottom w:color="000000" w:space="0" w:sz="8" w:val="single"/>
              <w:right w:color="000000" w:space="0" w:sz="8" w:val="single"/>
            </w:tcBorders>
            <w:shd w:fill="9fc5e8" w:val="clear"/>
            <w:tcMar>
              <w:top w:w="0.0" w:type="dxa"/>
              <w:left w:w="40.0" w:type="dxa"/>
              <w:bottom w:w="0.0" w:type="dxa"/>
              <w:right w:w="40.0" w:type="dxa"/>
            </w:tcMar>
            <w:vAlign w:val="top"/>
          </w:tcPr>
          <w:p w:rsidR="00000000" w:rsidDel="00000000" w:rsidP="00000000" w:rsidRDefault="00000000" w:rsidRPr="00000000" w14:paraId="0000027A">
            <w:pPr>
              <w:widowControl w:val="0"/>
              <w:rPr/>
            </w:pPr>
            <w:r w:rsidDel="00000000" w:rsidR="00000000" w:rsidRPr="00000000">
              <w:rPr>
                <w:b w:val="1"/>
                <w:rtl w:val="0"/>
              </w:rPr>
              <w:t xml:space="preserve">Hardware</w:t>
            </w:r>
            <w:r w:rsidDel="00000000" w:rsidR="00000000" w:rsidRPr="00000000">
              <w:rPr>
                <w:rtl w:val="0"/>
              </w:rPr>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7C">
            <w:pPr>
              <w:widowControl w:val="0"/>
              <w:rPr/>
            </w:pPr>
            <w:r w:rsidDel="00000000" w:rsidR="00000000" w:rsidRPr="00000000">
              <w:rPr>
                <w:rtl w:val="0"/>
              </w:rPr>
              <w:t xml:space="preserve">Processor***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7D">
            <w:pPr>
              <w:widowControl w:val="0"/>
              <w:rPr/>
            </w:pPr>
            <w:r w:rsidDel="00000000" w:rsidR="00000000" w:rsidRPr="00000000">
              <w:rPr>
                <w:rtl w:val="0"/>
              </w:rPr>
              <w:t xml:space="preserve">64-bit, 4-core Processor</w:t>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7E">
            <w:pPr>
              <w:widowControl w:val="0"/>
              <w:rPr/>
            </w:pPr>
            <w:r w:rsidDel="00000000" w:rsidR="00000000" w:rsidRPr="00000000">
              <w:rPr>
                <w:rtl w:val="0"/>
              </w:rPr>
              <w:t xml:space="preserve">Memory***</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7F">
            <w:pPr>
              <w:widowControl w:val="0"/>
              <w:rPr/>
            </w:pPr>
            <w:r w:rsidDel="00000000" w:rsidR="00000000" w:rsidRPr="00000000">
              <w:rPr>
                <w:rtl w:val="0"/>
              </w:rPr>
              <w:t xml:space="preserve">16 GB</w:t>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80">
            <w:pPr>
              <w:widowControl w:val="0"/>
              <w:rPr/>
            </w:pPr>
            <w:r w:rsidDel="00000000" w:rsidR="00000000" w:rsidRPr="00000000">
              <w:rPr>
                <w:rtl w:val="0"/>
              </w:rPr>
              <w:t xml:space="preserve">Storage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81">
            <w:pPr>
              <w:widowControl w:val="0"/>
              <w:rPr/>
            </w:pPr>
            <w:r w:rsidDel="00000000" w:rsidR="00000000" w:rsidRPr="00000000">
              <w:rPr>
                <w:rtl w:val="0"/>
              </w:rPr>
              <w:t xml:space="preserve">120 GB for system drive</w:t>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82">
            <w:pPr>
              <w:widowControl w:val="0"/>
              <w:rPr/>
            </w:pPr>
            <w:r w:rsidDel="00000000" w:rsidR="00000000" w:rsidRPr="00000000">
              <w:rPr>
                <w:rtl w:val="0"/>
              </w:rPr>
              <w:t xml:space="preserve">Network</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83">
            <w:pPr>
              <w:widowControl w:val="0"/>
              <w:rPr/>
            </w:pPr>
            <w:r w:rsidDel="00000000" w:rsidR="00000000" w:rsidRPr="00000000">
              <w:rPr>
                <w:rtl w:val="0"/>
              </w:rPr>
              <w:t xml:space="preserve">IPV4</w:t>
            </w:r>
          </w:p>
        </w:tc>
      </w:tr>
      <w:tr>
        <w:trPr>
          <w:trHeight w:val="300" w:hRule="atLeast"/>
        </w:trPr>
        <w:tc>
          <w:tcPr>
            <w:vMerge w:val="restart"/>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84">
            <w:pPr>
              <w:widowControl w:val="0"/>
              <w:rPr>
                <w:b w:val="1"/>
              </w:rPr>
            </w:pPr>
            <w:r w:rsidDel="00000000" w:rsidR="00000000" w:rsidRPr="00000000">
              <w:rPr>
                <w:b w:val="1"/>
                <w:rtl w:val="0"/>
              </w:rPr>
              <w:t xml:space="preserve">Browser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85">
            <w:pPr>
              <w:widowControl w:val="0"/>
              <w:rPr/>
            </w:pPr>
            <w:r w:rsidDel="00000000" w:rsidR="00000000" w:rsidRPr="00000000">
              <w:rPr>
                <w:rtl w:val="0"/>
              </w:rPr>
              <w:t xml:space="preserve">Chrome: latest version</w:t>
            </w:r>
          </w:p>
        </w:tc>
      </w:tr>
      <w:tr>
        <w:trPr>
          <w:trHeight w:val="1080" w:hRule="atLeast"/>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widowControl w:val="0"/>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87">
            <w:pPr>
              <w:widowControl w:val="0"/>
              <w:rPr>
                <w:i w:val="1"/>
              </w:rPr>
            </w:pPr>
            <w:r w:rsidDel="00000000" w:rsidR="00000000" w:rsidRPr="00000000">
              <w:rPr>
                <w:i w:val="1"/>
                <w:rtl w:val="0"/>
              </w:rPr>
              <w:t xml:space="preserve">NOTE: PointMatter is designed, developed, and tested to function best using the Chrome browser. Other browsers may be compatible; however, LogicMatter strongly recommends Chrome.</w:t>
            </w:r>
          </w:p>
        </w:tc>
      </w:tr>
      <w:t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widowControl w:val="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widowControl w:val="0"/>
              <w:rPr/>
            </w:pPr>
            <w:r w:rsidDel="00000000" w:rsidR="00000000" w:rsidRPr="00000000">
              <w:rPr>
                <w:rtl w:val="0"/>
              </w:rPr>
            </w:r>
          </w:p>
        </w:tc>
      </w:tr>
      <w:t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widowControl w:val="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widowControl w:val="0"/>
              <w:rPr/>
            </w:pPr>
            <w:r w:rsidDel="00000000" w:rsidR="00000000" w:rsidRPr="00000000">
              <w:rPr>
                <w:rtl w:val="0"/>
              </w:rPr>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8C">
            <w:pPr>
              <w:widowControl w:val="0"/>
              <w:rPr/>
            </w:pPr>
            <w:r w:rsidDel="00000000" w:rsidR="00000000" w:rsidRPr="00000000">
              <w:rPr>
                <w:b w:val="1"/>
                <w:rtl w:val="0"/>
              </w:rPr>
              <w:t xml:space="preserve">Web Server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8D">
            <w:pPr>
              <w:widowControl w:val="0"/>
              <w:rPr/>
            </w:pPr>
            <w:r w:rsidDel="00000000" w:rsidR="00000000" w:rsidRPr="00000000">
              <w:rPr>
                <w:rtl w:val="0"/>
              </w:rPr>
              <w:t xml:space="preserve">IIS 8.0 or Later</w:t>
            </w:r>
          </w:p>
        </w:tc>
      </w:tr>
      <w:tr>
        <w:trPr>
          <w:trHeight w:val="42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8E">
            <w:pPr>
              <w:widowControl w:val="0"/>
              <w:rPr/>
            </w:pPr>
            <w:r w:rsidDel="00000000" w:rsidR="00000000" w:rsidRPr="00000000">
              <w:rPr>
                <w:b w:val="1"/>
                <w:rtl w:val="0"/>
              </w:rPr>
              <w:t xml:space="preserve">Networking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8F">
            <w:pPr>
              <w:widowControl w:val="0"/>
              <w:rPr/>
            </w:pPr>
            <w:r w:rsidDel="00000000" w:rsidR="00000000" w:rsidRPr="00000000">
              <w:rPr>
                <w:rtl w:val="0"/>
              </w:rPr>
              <w:t xml:space="preserve">TLS 1.2</w:t>
            </w:r>
          </w:p>
        </w:tc>
      </w:tr>
      <w:tr>
        <w:trPr>
          <w:trHeight w:val="360" w:hRule="atLeast"/>
        </w:trPr>
        <w:tc>
          <w:tcPr>
            <w:gridSpan w:val="2"/>
            <w:tcBorders>
              <w:top w:color="000000" w:space="0" w:sz="8" w:val="single"/>
              <w:left w:color="000000" w:space="0" w:sz="8" w:val="single"/>
              <w:bottom w:color="000000" w:space="0" w:sz="8" w:val="single"/>
              <w:right w:color="000000" w:space="0" w:sz="8" w:val="single"/>
            </w:tcBorders>
            <w:shd w:fill="9fc5e8" w:val="clear"/>
            <w:tcMar>
              <w:top w:w="0.0" w:type="dxa"/>
              <w:left w:w="40.0" w:type="dxa"/>
              <w:bottom w:w="0.0" w:type="dxa"/>
              <w:right w:w="40.0" w:type="dxa"/>
            </w:tcMar>
            <w:vAlign w:val="center"/>
          </w:tcPr>
          <w:p w:rsidR="00000000" w:rsidDel="00000000" w:rsidP="00000000" w:rsidRDefault="00000000" w:rsidRPr="00000000" w14:paraId="00000290">
            <w:pPr>
              <w:widowControl w:val="0"/>
              <w:rPr/>
            </w:pPr>
            <w:r w:rsidDel="00000000" w:rsidR="00000000" w:rsidRPr="00000000">
              <w:rPr>
                <w:b w:val="1"/>
                <w:rtl w:val="0"/>
              </w:rPr>
              <w:t xml:space="preserve">Software</w:t>
            </w:r>
            <w:r w:rsidDel="00000000" w:rsidR="00000000" w:rsidRPr="00000000">
              <w:rPr>
                <w:rtl w:val="0"/>
              </w:rPr>
              <w:t xml:space="preserve">**</w:t>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2">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3">
            <w:pPr>
              <w:widowControl w:val="0"/>
              <w:rPr/>
            </w:pPr>
            <w:r w:rsidDel="00000000" w:rsidR="00000000" w:rsidRPr="00000000">
              <w:rPr>
                <w:rtl w:val="0"/>
              </w:rPr>
              <w:t xml:space="preserve">Microsoft .Net Core Runtime - 2.2.7(x64)</w:t>
            </w:r>
          </w:p>
          <w:p w:rsidR="00000000" w:rsidDel="00000000" w:rsidP="00000000" w:rsidRDefault="00000000" w:rsidRPr="00000000" w14:paraId="00000294">
            <w:pPr>
              <w:widowControl w:val="0"/>
              <w:rPr/>
            </w:pPr>
            <w:r w:rsidDel="00000000" w:rsidR="00000000" w:rsidRPr="00000000">
              <w:rPr>
                <w:rtl w:val="0"/>
              </w:rPr>
              <w:t xml:space="preserve">Microsoft .Net Core Runtime - 2.2.7(x86)</w:t>
            </w:r>
          </w:p>
          <w:p w:rsidR="00000000" w:rsidDel="00000000" w:rsidP="00000000" w:rsidRDefault="00000000" w:rsidRPr="00000000" w14:paraId="00000295">
            <w:pPr>
              <w:widowControl w:val="0"/>
              <w:rPr/>
            </w:pPr>
            <w:r w:rsidDel="00000000" w:rsidR="00000000" w:rsidRPr="00000000">
              <w:rPr>
                <w:rtl w:val="0"/>
              </w:rPr>
              <w:t xml:space="preserve">AccessDatabaseEngine_x64</w:t>
            </w:r>
          </w:p>
          <w:p w:rsidR="00000000" w:rsidDel="00000000" w:rsidP="00000000" w:rsidRDefault="00000000" w:rsidRPr="00000000" w14:paraId="00000296">
            <w:pPr>
              <w:widowControl w:val="0"/>
              <w:rPr/>
            </w:pPr>
            <w:r w:rsidDel="00000000" w:rsidR="00000000" w:rsidRPr="00000000">
              <w:rPr>
                <w:rtl w:val="0"/>
              </w:rPr>
              <w:t xml:space="preserve">Microsoft SQL Server Reporting Services 2017</w:t>
            </w:r>
          </w:p>
        </w:tc>
      </w:tr>
      <w:tr>
        <w:trPr>
          <w:trHeight w:val="30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7">
            <w:pPr>
              <w:widowControl w:val="0"/>
              <w:rPr>
                <w:b w:val="1"/>
              </w:rPr>
            </w:pPr>
            <w:r w:rsidDel="00000000" w:rsidR="00000000" w:rsidRPr="00000000">
              <w:rPr>
                <w:b w:val="1"/>
                <w:rtl w:val="0"/>
              </w:rPr>
              <w:t xml:space="preserve">Database </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8">
            <w:pPr>
              <w:widowControl w:val="0"/>
              <w:rPr/>
            </w:pPr>
            <w:r w:rsidDel="00000000" w:rsidR="00000000" w:rsidRPr="00000000">
              <w:rPr>
                <w:rtl w:val="0"/>
              </w:rPr>
              <w:t xml:space="preserve">Microsoft SQL Server Express 2017</w:t>
            </w:r>
          </w:p>
        </w:tc>
      </w:tr>
      <w:tr>
        <w:trPr>
          <w:trHeight w:val="360" w:hRule="atLeast"/>
        </w:trPr>
        <w:tc>
          <w:tcPr>
            <w:gridSpan w:val="2"/>
            <w:tcBorders>
              <w:top w:color="000000" w:space="0" w:sz="8" w:val="single"/>
              <w:left w:color="000000" w:space="0" w:sz="8" w:val="single"/>
              <w:bottom w:color="000000" w:space="0" w:sz="8" w:val="single"/>
              <w:right w:color="000000" w:space="0" w:sz="8" w:val="single"/>
            </w:tcBorders>
            <w:shd w:fill="9fc5e8" w:val="clear"/>
            <w:tcMar>
              <w:top w:w="0.0" w:type="dxa"/>
              <w:left w:w="40.0" w:type="dxa"/>
              <w:bottom w:w="0.0" w:type="dxa"/>
              <w:right w:w="40.0" w:type="dxa"/>
            </w:tcMar>
            <w:vAlign w:val="top"/>
          </w:tcPr>
          <w:p w:rsidR="00000000" w:rsidDel="00000000" w:rsidP="00000000" w:rsidRDefault="00000000" w:rsidRPr="00000000" w14:paraId="00000299">
            <w:pPr>
              <w:widowControl w:val="0"/>
              <w:rPr/>
            </w:pPr>
            <w:r w:rsidDel="00000000" w:rsidR="00000000" w:rsidRPr="00000000">
              <w:rPr>
                <w:b w:val="1"/>
                <w:rtl w:val="0"/>
              </w:rPr>
              <w:t xml:space="preserve">COMPASS SOFTWARE</w:t>
            </w:r>
            <w:r w:rsidDel="00000000" w:rsidR="00000000" w:rsidRPr="00000000">
              <w:rPr>
                <w:rtl w:val="0"/>
              </w:rPr>
            </w:r>
          </w:p>
        </w:tc>
      </w:tr>
      <w:tr>
        <w:trPr>
          <w:trHeight w:val="580" w:hRule="atLeast"/>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9B">
            <w:pPr>
              <w:widowControl w:val="0"/>
              <w:rPr/>
            </w:pPr>
            <w:r w:rsidDel="00000000" w:rsidR="00000000" w:rsidRPr="00000000">
              <w:rPr>
                <w:rtl w:val="0"/>
              </w:rPr>
              <w:t xml:space="preserve">Version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29C">
            <w:pPr>
              <w:widowControl w:val="0"/>
              <w:rPr/>
            </w:pPr>
            <w:r w:rsidDel="00000000" w:rsidR="00000000" w:rsidRPr="00000000">
              <w:rPr>
                <w:rtl w:val="0"/>
              </w:rPr>
              <w:t xml:space="preserve">1.6.x or 1.5.x</w:t>
            </w:r>
          </w:p>
          <w:p w:rsidR="00000000" w:rsidDel="00000000" w:rsidP="00000000" w:rsidRDefault="00000000" w:rsidRPr="00000000" w14:paraId="0000029D">
            <w:pPr>
              <w:widowControl w:val="0"/>
              <w:rPr/>
            </w:pPr>
            <w:r w:rsidDel="00000000" w:rsidR="00000000" w:rsidRPr="00000000">
              <w:rPr>
                <w:rtl w:val="0"/>
              </w:rPr>
              <w:t xml:space="preserve">1.5.x</w:t>
            </w:r>
          </w:p>
        </w:tc>
      </w:tr>
      <w:tr>
        <w:trPr>
          <w:trHeight w:val="720" w:hRule="atLeast"/>
        </w:trPr>
        <w:tc>
          <w:tcPr>
            <w:gridSpan w:val="2"/>
            <w:tcBorders>
              <w:top w:color="000000" w:space="0" w:sz="8"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29E">
            <w:pPr>
              <w:widowControl w:val="0"/>
              <w:rPr>
                <w:i w:val="1"/>
              </w:rPr>
            </w:pPr>
            <w:r w:rsidDel="00000000" w:rsidR="00000000" w:rsidRPr="00000000">
              <w:rPr>
                <w:i w:val="1"/>
                <w:rtl w:val="0"/>
              </w:rPr>
              <w:t xml:space="preserve">*** CPU Cores and Memory recommendations are minimums – increasing the number of cores and</w:t>
            </w:r>
          </w:p>
          <w:p w:rsidR="00000000" w:rsidDel="00000000" w:rsidP="00000000" w:rsidRDefault="00000000" w:rsidRPr="00000000" w14:paraId="0000029F">
            <w:pPr>
              <w:widowControl w:val="0"/>
              <w:rPr/>
            </w:pPr>
            <w:r w:rsidDel="00000000" w:rsidR="00000000" w:rsidRPr="00000000">
              <w:rPr>
                <w:i w:val="1"/>
                <w:rtl w:val="0"/>
              </w:rPr>
              <w:t xml:space="preserve">amount of memory improves performance and provides for better user experience.</w:t>
            </w:r>
            <w:r w:rsidDel="00000000" w:rsidR="00000000" w:rsidRPr="00000000">
              <w:rPr>
                <w:rtl w:val="0"/>
              </w:rPr>
            </w:r>
          </w:p>
        </w:tc>
      </w:tr>
      <w:tr>
        <w:trPr>
          <w:trHeight w:val="720" w:hRule="atLeast"/>
        </w:trPr>
        <w:tc>
          <w:tcPr>
            <w:gridSpan w:val="2"/>
            <w:tcBorders>
              <w:top w:color="000000" w:space="0" w:sz="8"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2A1">
            <w:pPr>
              <w:widowControl w:val="0"/>
              <w:rPr>
                <w:i w:val="1"/>
              </w:rPr>
            </w:pPr>
            <w:r w:rsidDel="00000000" w:rsidR="00000000" w:rsidRPr="00000000">
              <w:rPr>
                <w:i w:val="1"/>
                <w:rtl w:val="0"/>
              </w:rPr>
              <w:t xml:space="preserve">** PointMatter installer will install these on target systems if already not available. Microsoft SQL Server Express 2017 and Microsoft SQL Server Reporting Services 2017 will be always installed by PointMatter installer</w:t>
            </w:r>
          </w:p>
        </w:tc>
      </w:tr>
    </w:tbl>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tbl>
      <w:tblPr>
        <w:tblStyle w:val="Table5"/>
        <w:tblW w:w="990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495"/>
        <w:gridCol w:w="3960"/>
        <w:tblGridChange w:id="0">
          <w:tblGrid>
            <w:gridCol w:w="2445"/>
            <w:gridCol w:w="3495"/>
            <w:gridCol w:w="3960"/>
          </w:tblGrid>
        </w:tblGridChange>
      </w:tblGrid>
      <w:tr>
        <w:trPr>
          <w:trHeight w:val="560" w:hRule="atLeast"/>
        </w:trPr>
        <w:tc>
          <w:tcPr>
            <w:gridSpan w:val="3"/>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A5">
            <w:pPr>
              <w:pStyle w:val="Heading3"/>
              <w:widowControl w:val="0"/>
              <w:rPr>
                <w:b w:val="1"/>
              </w:rPr>
            </w:pPr>
            <w:bookmarkStart w:colFirst="0" w:colLast="0" w:name="_j2p1aqvjjpyd" w:id="32"/>
            <w:bookmarkEnd w:id="32"/>
            <w:r w:rsidDel="00000000" w:rsidR="00000000" w:rsidRPr="00000000">
              <w:rPr>
                <w:rtl w:val="0"/>
              </w:rPr>
            </w:r>
          </w:p>
          <w:p w:rsidR="00000000" w:rsidDel="00000000" w:rsidP="00000000" w:rsidRDefault="00000000" w:rsidRPr="00000000" w14:paraId="000002A6">
            <w:pPr>
              <w:pStyle w:val="Heading3"/>
              <w:rPr/>
            </w:pPr>
            <w:bookmarkStart w:colFirst="0" w:colLast="0" w:name="_ziiqvn1axmr0" w:id="33"/>
            <w:bookmarkEnd w:id="33"/>
            <w:r w:rsidDel="00000000" w:rsidR="00000000" w:rsidRPr="00000000">
              <w:rPr>
                <w:rtl w:val="0"/>
              </w:rPr>
              <w:t xml:space="preserve">Web Server(IIS) Role Services</w:t>
            </w:r>
          </w:p>
        </w:tc>
      </w:tr>
      <w:tr>
        <w:trPr>
          <w:trHeight w:val="560" w:hRule="atLeast"/>
        </w:trPr>
        <w:tc>
          <w:tcPr>
            <w:gridSpan w:val="2"/>
            <w:tcBorders>
              <w:top w:color="000000" w:space="0" w:sz="8" w:val="single"/>
              <w:left w:color="000000" w:space="0" w:sz="8" w:val="single"/>
              <w:bottom w:color="000000" w:space="0" w:sz="8" w:val="single"/>
              <w:right w:color="000000" w:space="0" w:sz="8" w:val="single"/>
            </w:tcBorders>
            <w:shd w:fill="efefef" w:val="clear"/>
            <w:tcMar>
              <w:top w:w="0.0" w:type="dxa"/>
              <w:left w:w="40.0" w:type="dxa"/>
              <w:bottom w:w="0.0" w:type="dxa"/>
              <w:right w:w="40.0" w:type="dxa"/>
            </w:tcMar>
            <w:vAlign w:val="bottom"/>
          </w:tcPr>
          <w:p w:rsidR="00000000" w:rsidDel="00000000" w:rsidP="00000000" w:rsidRDefault="00000000" w:rsidRPr="00000000" w14:paraId="000002A9">
            <w:pPr>
              <w:pStyle w:val="Heading4"/>
              <w:widowControl w:val="0"/>
              <w:rPr>
                <w:b w:val="1"/>
                <w:sz w:val="22"/>
                <w:szCs w:val="22"/>
              </w:rPr>
            </w:pPr>
            <w:bookmarkStart w:colFirst="0" w:colLast="0" w:name="_ap3pqj8cph68" w:id="34"/>
            <w:bookmarkEnd w:id="34"/>
            <w:r w:rsidDel="00000000" w:rsidR="00000000" w:rsidRPr="00000000">
              <w:rPr>
                <w:b w:val="1"/>
                <w:sz w:val="22"/>
                <w:szCs w:val="22"/>
                <w:rtl w:val="0"/>
              </w:rPr>
              <w:t xml:space="preserve">General Requirements</w:t>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AB">
            <w:pPr>
              <w:widowControl w:val="0"/>
              <w:rPr/>
            </w:pPr>
            <w:r w:rsidDel="00000000" w:rsidR="00000000" w:rsidRPr="00000000">
              <w:rPr>
                <w:rtl w:val="0"/>
              </w:rPr>
            </w:r>
          </w:p>
        </w:tc>
      </w:tr>
      <w:tr>
        <w:trPr>
          <w:trHeight w:val="360" w:hRule="atLeast"/>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AC">
            <w:pPr>
              <w:widowControl w:val="0"/>
              <w:rPr/>
            </w:pPr>
            <w:r w:rsidDel="00000000" w:rsidR="00000000" w:rsidRPr="00000000">
              <w:rPr>
                <w:b w:val="1"/>
                <w:rtl w:val="0"/>
              </w:rPr>
              <w:t xml:space="preserve">Common HTTP 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AD">
            <w:pPr>
              <w:widowControl w:val="0"/>
              <w:rPr/>
            </w:pPr>
            <w:r w:rsidDel="00000000" w:rsidR="00000000" w:rsidRPr="00000000">
              <w:rPr>
                <w:rtl w:val="0"/>
              </w:rPr>
              <w:t xml:space="preserve">Default Document</w:t>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AE">
            <w:pPr>
              <w:widowControl w:val="0"/>
              <w:rPr/>
            </w:pPr>
            <w:r w:rsidDel="00000000" w:rsidR="00000000" w:rsidRPr="00000000">
              <w:rPr>
                <w:rtl w:val="0"/>
              </w:rPr>
            </w:r>
          </w:p>
        </w:tc>
      </w:tr>
      <w:tr>
        <w:trPr>
          <w:trHeight w:val="300" w:hRule="atLeast"/>
        </w:trPr>
        <w:tc>
          <w:tcPr>
            <w:vMerge w:val="continue"/>
            <w:tcBorders>
              <w:top w:color="000000"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AF">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B0">
            <w:pPr>
              <w:widowControl w:val="0"/>
              <w:rPr/>
            </w:pPr>
            <w:r w:rsidDel="00000000" w:rsidR="00000000" w:rsidRPr="00000000">
              <w:rPr>
                <w:rtl w:val="0"/>
              </w:rPr>
              <w:t xml:space="preserve">Directory Browsing</w:t>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B1">
            <w:pPr>
              <w:widowControl w:val="0"/>
              <w:rPr/>
            </w:pPr>
            <w:r w:rsidDel="00000000" w:rsidR="00000000" w:rsidRPr="00000000">
              <w:rPr>
                <w:rtl w:val="0"/>
              </w:rPr>
            </w:r>
          </w:p>
        </w:tc>
      </w:tr>
      <w:tr>
        <w:trPr>
          <w:trHeight w:val="300" w:hRule="atLeast"/>
        </w:trPr>
        <w:tc>
          <w:tcPr>
            <w:vMerge w:val="continue"/>
            <w:tcBorders>
              <w:top w:color="000000"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B3">
            <w:pPr>
              <w:widowControl w:val="0"/>
              <w:rPr/>
            </w:pPr>
            <w:r w:rsidDel="00000000" w:rsidR="00000000" w:rsidRPr="00000000">
              <w:rPr>
                <w:rtl w:val="0"/>
              </w:rPr>
              <w:t xml:space="preserve">HTTP Errors</w:t>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B4">
            <w:pPr>
              <w:widowControl w:val="0"/>
              <w:rPr/>
            </w:pPr>
            <w:r w:rsidDel="00000000" w:rsidR="00000000" w:rsidRPr="00000000">
              <w:rPr>
                <w:rtl w:val="0"/>
              </w:rPr>
            </w:r>
          </w:p>
        </w:tc>
      </w:tr>
      <w:tr>
        <w:trPr>
          <w:trHeight w:val="300" w:hRule="atLeast"/>
        </w:trPr>
        <w:tc>
          <w:tcPr>
            <w:vMerge w:val="continue"/>
            <w:tcBorders>
              <w:top w:color="000000"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B6">
            <w:pPr>
              <w:widowControl w:val="0"/>
              <w:rPr/>
            </w:pPr>
            <w:r w:rsidDel="00000000" w:rsidR="00000000" w:rsidRPr="00000000">
              <w:rPr>
                <w:rtl w:val="0"/>
              </w:rPr>
              <w:t xml:space="preserve">Static Content</w:t>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B7">
            <w:pPr>
              <w:widowControl w:val="0"/>
              <w:rPr/>
            </w:pPr>
            <w:r w:rsidDel="00000000" w:rsidR="00000000" w:rsidRPr="00000000">
              <w:rPr>
                <w:rtl w:val="0"/>
              </w:rPr>
            </w:r>
          </w:p>
        </w:tc>
      </w:tr>
      <w:tr>
        <w:trPr>
          <w:trHeight w:val="300" w:hRule="atLeast"/>
        </w:trPr>
        <w:tc>
          <w:tcPr>
            <w:vMerge w:val="continue"/>
            <w:tcBorders>
              <w:top w:color="000000"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B9">
            <w:pPr>
              <w:widowControl w:val="0"/>
              <w:rPr/>
            </w:pPr>
            <w:r w:rsidDel="00000000" w:rsidR="00000000" w:rsidRPr="00000000">
              <w:rPr>
                <w:rtl w:val="0"/>
              </w:rPr>
              <w:t xml:space="preserve">Default Document</w:t>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BA">
            <w:pPr>
              <w:widowControl w:val="0"/>
              <w:rPr/>
            </w:pPr>
            <w:r w:rsidDel="00000000" w:rsidR="00000000" w:rsidRPr="00000000">
              <w:rPr>
                <w:rtl w:val="0"/>
              </w:rPr>
            </w:r>
          </w:p>
        </w:tc>
      </w:tr>
      <w:tr>
        <w:trPr>
          <w:trHeight w:val="300" w:hRule="atLeast"/>
        </w:trPr>
        <w:tc>
          <w:tcPr>
            <w:tcBorders>
              <w:top w:color="000000"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BB">
            <w:pPr>
              <w:widowControl w:val="0"/>
              <w:rPr/>
            </w:pPr>
            <w:r w:rsidDel="00000000" w:rsidR="00000000" w:rsidRPr="00000000">
              <w:rPr>
                <w:b w:val="1"/>
                <w:rtl w:val="0"/>
              </w:rPr>
              <w:t xml:space="preserve">Health and Diagnostics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BC">
            <w:pPr>
              <w:widowControl w:val="0"/>
              <w:rPr/>
            </w:pPr>
            <w:r w:rsidDel="00000000" w:rsidR="00000000" w:rsidRPr="00000000">
              <w:rPr>
                <w:rtl w:val="0"/>
              </w:rPr>
              <w:t xml:space="preserve">HTTP Logging</w:t>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BD">
            <w:pPr>
              <w:widowControl w:val="0"/>
              <w:rPr/>
            </w:pPr>
            <w:r w:rsidDel="00000000" w:rsidR="00000000" w:rsidRPr="00000000">
              <w:rPr>
                <w:rtl w:val="0"/>
              </w:rPr>
            </w:r>
          </w:p>
        </w:tc>
      </w:tr>
      <w:tr>
        <w:trPr>
          <w:trHeight w:val="300" w:hRule="atLeast"/>
        </w:trPr>
        <w:tc>
          <w:tcPr>
            <w:tcBorders>
              <w:top w:color="000000"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BE">
            <w:pPr>
              <w:widowControl w:val="0"/>
              <w:rPr/>
            </w:pPr>
            <w:r w:rsidDel="00000000" w:rsidR="00000000" w:rsidRPr="00000000">
              <w:rPr>
                <w:b w:val="1"/>
                <w:rtl w:val="0"/>
              </w:rPr>
              <w:t xml:space="preserve">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BF">
            <w:pPr>
              <w:widowControl w:val="0"/>
              <w:rPr/>
            </w:pPr>
            <w:r w:rsidDel="00000000" w:rsidR="00000000" w:rsidRPr="00000000">
              <w:rPr>
                <w:rtl w:val="0"/>
              </w:rPr>
              <w:t xml:space="preserve">Static Content Compressions</w:t>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top"/>
          </w:tcPr>
          <w:p w:rsidR="00000000" w:rsidDel="00000000" w:rsidP="00000000" w:rsidRDefault="00000000" w:rsidRPr="00000000" w14:paraId="000002C0">
            <w:pPr>
              <w:widowControl w:val="0"/>
              <w:rPr/>
            </w:pPr>
            <w:r w:rsidDel="00000000" w:rsidR="00000000" w:rsidRPr="00000000">
              <w:rPr>
                <w:rtl w:val="0"/>
              </w:rPr>
            </w:r>
          </w:p>
        </w:tc>
      </w:tr>
      <w:tr>
        <w:trPr>
          <w:trHeight w:val="300" w:hRule="atLeast"/>
        </w:trPr>
        <w:tc>
          <w:tcPr>
            <w:tcBorders>
              <w:top w:color="000000"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C1">
            <w:pPr>
              <w:widowControl w:val="0"/>
              <w:rPr/>
            </w:pPr>
            <w:r w:rsidDel="00000000" w:rsidR="00000000" w:rsidRPr="00000000">
              <w:rPr>
                <w:b w:val="1"/>
                <w:rtl w:val="0"/>
              </w:rPr>
              <w:t xml:space="preserve">Security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C2">
            <w:pPr>
              <w:widowControl w:val="0"/>
              <w:rPr/>
            </w:pPr>
            <w:r w:rsidDel="00000000" w:rsidR="00000000" w:rsidRPr="00000000">
              <w:rPr>
                <w:rtl w:val="0"/>
              </w:rPr>
              <w:t xml:space="preserve">Request Filtering</w:t>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top"/>
          </w:tcPr>
          <w:p w:rsidR="00000000" w:rsidDel="00000000" w:rsidP="00000000" w:rsidRDefault="00000000" w:rsidRPr="00000000" w14:paraId="000002C3">
            <w:pPr>
              <w:widowControl w:val="0"/>
              <w:rPr/>
            </w:pPr>
            <w:r w:rsidDel="00000000" w:rsidR="00000000" w:rsidRPr="00000000">
              <w:rPr>
                <w:rtl w:val="0"/>
              </w:rPr>
            </w:r>
          </w:p>
        </w:tc>
      </w:tr>
      <w:tr>
        <w:trPr>
          <w:trHeight w:val="300" w:hRule="atLeast"/>
        </w:trPr>
        <w:tc>
          <w:tcPr>
            <w:tcBorders>
              <w:top w:color="000000"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C4">
            <w:pPr>
              <w:widowControl w:val="0"/>
              <w:rPr/>
            </w:pPr>
            <w:r w:rsidDel="00000000" w:rsidR="00000000" w:rsidRPr="00000000">
              <w:rPr>
                <w:b w:val="1"/>
                <w:rtl w:val="0"/>
              </w:rPr>
              <w:t xml:space="preserve">Management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C5">
            <w:pPr>
              <w:widowControl w:val="0"/>
              <w:rPr/>
            </w:pPr>
            <w:r w:rsidDel="00000000" w:rsidR="00000000" w:rsidRPr="00000000">
              <w:rPr>
                <w:rtl w:val="0"/>
              </w:rPr>
              <w:t xml:space="preserve">IIS Management Console v8.0 or later</w:t>
            </w:r>
          </w:p>
        </w:tc>
        <w:tc>
          <w:tcPr>
            <w:tcBorders>
              <w:top w:color="000000" w:space="0" w:sz="0" w:val="nil"/>
              <w:left w:color="000000" w:space="0" w:sz="8" w:val="single"/>
              <w:bottom w:color="000000" w:space="0" w:sz="0" w:val="nil"/>
              <w:right w:color="000000" w:space="0" w:sz="0" w:val="nil"/>
            </w:tcBorders>
            <w:tcMar>
              <w:top w:w="0.0" w:type="dxa"/>
              <w:left w:w="40.0" w:type="dxa"/>
              <w:bottom w:w="0.0" w:type="dxa"/>
              <w:right w:w="40.0" w:type="dxa"/>
            </w:tcMar>
            <w:vAlign w:val="top"/>
          </w:tcPr>
          <w:p w:rsidR="00000000" w:rsidDel="00000000" w:rsidP="00000000" w:rsidRDefault="00000000" w:rsidRPr="00000000" w14:paraId="000002C6">
            <w:pPr>
              <w:widowControl w:val="0"/>
              <w:rPr/>
            </w:pPr>
            <w:r w:rsidDel="00000000" w:rsidR="00000000" w:rsidRPr="00000000">
              <w:rPr>
                <w:rtl w:val="0"/>
              </w:rPr>
            </w:r>
          </w:p>
          <w:p w:rsidR="00000000" w:rsidDel="00000000" w:rsidP="00000000" w:rsidRDefault="00000000" w:rsidRPr="00000000" w14:paraId="000002C7">
            <w:pPr>
              <w:widowControl w:val="0"/>
              <w:rPr/>
            </w:pPr>
            <w:r w:rsidDel="00000000" w:rsidR="00000000" w:rsidRPr="00000000">
              <w:rPr>
                <w:rtl w:val="0"/>
              </w:rPr>
            </w:r>
          </w:p>
          <w:p w:rsidR="00000000" w:rsidDel="00000000" w:rsidP="00000000" w:rsidRDefault="00000000" w:rsidRPr="00000000" w14:paraId="000002C8">
            <w:pPr>
              <w:widowControl w:val="0"/>
              <w:rPr/>
            </w:pPr>
            <w:r w:rsidDel="00000000" w:rsidR="00000000" w:rsidRPr="00000000">
              <w:rPr>
                <w:rtl w:val="0"/>
              </w:rPr>
            </w:r>
          </w:p>
        </w:tc>
      </w:tr>
      <w:tr>
        <w:trPr>
          <w:trHeight w:val="300" w:hRule="atLeast"/>
        </w:trPr>
        <w:tc>
          <w:tcPr>
            <w:tcBorders>
              <w:top w:color="000000" w:space="0" w:sz="8" w:val="single"/>
              <w:left w:color="ffffff" w:space="0" w:sz="8" w:val="single"/>
              <w:bottom w:color="000000" w:space="0" w:sz="8" w:val="single"/>
              <w:right w:color="ffffff"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C9">
            <w:pPr>
              <w:widowControl w:val="0"/>
              <w:rPr>
                <w:b w:val="1"/>
              </w:rPr>
            </w:pPr>
            <w:r w:rsidDel="00000000" w:rsidR="00000000" w:rsidRPr="00000000">
              <w:rPr>
                <w:rtl w:val="0"/>
              </w:rPr>
            </w:r>
          </w:p>
        </w:tc>
        <w:tc>
          <w:tcPr>
            <w:tcBorders>
              <w:top w:color="000000" w:space="0" w:sz="8" w:val="single"/>
              <w:left w:color="ffffff" w:space="0" w:sz="8" w:val="single"/>
              <w:bottom w:color="000000" w:space="0" w:sz="8" w:val="single"/>
              <w:right w:color="ffffff"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CA">
            <w:pPr>
              <w:widowControl w:val="0"/>
              <w:rPr/>
            </w:pPr>
            <w:r w:rsidDel="00000000" w:rsidR="00000000" w:rsidRPr="00000000">
              <w:rPr>
                <w:rtl w:val="0"/>
              </w:rPr>
            </w:r>
          </w:p>
        </w:tc>
        <w:tc>
          <w:tcPr>
            <w:tcBorders>
              <w:top w:color="000000" w:space="0" w:sz="0" w:val="nil"/>
              <w:left w:color="ffffff" w:space="0" w:sz="8" w:val="single"/>
              <w:bottom w:color="000000" w:space="0" w:sz="8" w:val="single"/>
              <w:right w:color="000000" w:space="0" w:sz="0" w:val="nil"/>
            </w:tcBorders>
            <w:tcMar>
              <w:top w:w="0.0" w:type="dxa"/>
              <w:left w:w="40.0" w:type="dxa"/>
              <w:bottom w:w="0.0" w:type="dxa"/>
              <w:right w:w="40.0" w:type="dxa"/>
            </w:tcMar>
            <w:vAlign w:val="top"/>
          </w:tcPr>
          <w:p w:rsidR="00000000" w:rsidDel="00000000" w:rsidP="00000000" w:rsidRDefault="00000000" w:rsidRPr="00000000" w14:paraId="000002CB">
            <w:pPr>
              <w:widowControl w:val="0"/>
              <w:rPr/>
            </w:pPr>
            <w:r w:rsidDel="00000000" w:rsidR="00000000" w:rsidRPr="00000000">
              <w:rPr>
                <w:rtl w:val="0"/>
              </w:rPr>
            </w:r>
          </w:p>
        </w:tc>
      </w:tr>
      <w:tr>
        <w:trPr>
          <w:trHeight w:val="680" w:hRule="atLeast"/>
        </w:trPr>
        <w:tc>
          <w:tcPr>
            <w:gridSpan w:val="3"/>
            <w:tcBorders>
              <w:top w:color="000000" w:space="0" w:sz="8" w:val="single"/>
              <w:left w:color="000000" w:space="0" w:sz="8" w:val="single"/>
              <w:bottom w:color="000000" w:space="0" w:sz="8" w:val="single"/>
              <w:right w:color="000000" w:space="0" w:sz="8" w:val="single"/>
            </w:tcBorders>
            <w:shd w:fill="edf0f1" w:val="clear"/>
            <w:tcMar>
              <w:top w:w="0.0" w:type="dxa"/>
              <w:left w:w="40.0" w:type="dxa"/>
              <w:bottom w:w="0.0" w:type="dxa"/>
              <w:right w:w="40.0" w:type="dxa"/>
            </w:tcMar>
            <w:vAlign w:val="bottom"/>
          </w:tcPr>
          <w:p w:rsidR="00000000" w:rsidDel="00000000" w:rsidP="00000000" w:rsidRDefault="00000000" w:rsidRPr="00000000" w14:paraId="000002CC">
            <w:pPr>
              <w:pStyle w:val="Heading3"/>
              <w:rPr/>
            </w:pPr>
            <w:bookmarkStart w:colFirst="0" w:colLast="0" w:name="_5pxbtid65svu" w:id="35"/>
            <w:bookmarkEnd w:id="35"/>
            <w:r w:rsidDel="00000000" w:rsidR="00000000" w:rsidRPr="00000000">
              <w:rPr>
                <w:rtl w:val="0"/>
              </w:rPr>
              <w:t xml:space="preserve">Account Requirements</w:t>
            </w:r>
          </w:p>
        </w:tc>
      </w:tr>
      <w:tr>
        <w:trPr>
          <w:trHeight w:val="680" w:hRule="atLeast"/>
        </w:trPr>
        <w:tc>
          <w:tcPr>
            <w:tcBorders>
              <w:top w:color="000000" w:space="0" w:sz="8" w:val="single"/>
              <w:left w:color="000000" w:space="0" w:sz="8" w:val="single"/>
              <w:bottom w:color="000000" w:space="0" w:sz="8" w:val="single"/>
              <w:right w:color="000000" w:space="0" w:sz="8" w:val="single"/>
            </w:tcBorders>
            <w:shd w:fill="edf0f1" w:val="clear"/>
            <w:tcMar>
              <w:top w:w="0.0" w:type="dxa"/>
              <w:left w:w="40.0" w:type="dxa"/>
              <w:bottom w:w="0.0" w:type="dxa"/>
              <w:right w:w="40.0" w:type="dxa"/>
            </w:tcMar>
            <w:vAlign w:val="top"/>
          </w:tcPr>
          <w:p w:rsidR="00000000" w:rsidDel="00000000" w:rsidP="00000000" w:rsidRDefault="00000000" w:rsidRPr="00000000" w14:paraId="000002CF">
            <w:pPr>
              <w:widowControl w:val="0"/>
              <w:jc w:val="center"/>
              <w:rPr/>
            </w:pPr>
            <w:r w:rsidDel="00000000" w:rsidR="00000000" w:rsidRPr="00000000">
              <w:rPr>
                <w:b w:val="1"/>
                <w:rtl w:val="0"/>
              </w:rPr>
              <w:t xml:space="preserve">Account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f0f1" w:val="clear"/>
            <w:tcMar>
              <w:top w:w="0.0" w:type="dxa"/>
              <w:left w:w="40.0" w:type="dxa"/>
              <w:bottom w:w="0.0" w:type="dxa"/>
              <w:right w:w="40.0" w:type="dxa"/>
            </w:tcMar>
            <w:vAlign w:val="top"/>
          </w:tcPr>
          <w:p w:rsidR="00000000" w:rsidDel="00000000" w:rsidP="00000000" w:rsidRDefault="00000000" w:rsidRPr="00000000" w14:paraId="000002D0">
            <w:pPr>
              <w:widowControl w:val="0"/>
              <w:jc w:val="center"/>
              <w:rPr/>
            </w:pPr>
            <w:r w:rsidDel="00000000" w:rsidR="00000000" w:rsidRPr="00000000">
              <w:rPr>
                <w:b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f0f1" w:val="clear"/>
            <w:tcMar>
              <w:top w:w="0.0" w:type="dxa"/>
              <w:left w:w="40.0" w:type="dxa"/>
              <w:bottom w:w="0.0" w:type="dxa"/>
              <w:right w:w="40.0" w:type="dxa"/>
            </w:tcMar>
            <w:vAlign w:val="top"/>
          </w:tcPr>
          <w:p w:rsidR="00000000" w:rsidDel="00000000" w:rsidP="00000000" w:rsidRDefault="00000000" w:rsidRPr="00000000" w14:paraId="000002D1">
            <w:pPr>
              <w:widowControl w:val="0"/>
              <w:jc w:val="center"/>
              <w:rPr/>
            </w:pPr>
            <w:r w:rsidDel="00000000" w:rsidR="00000000" w:rsidRPr="00000000">
              <w:rPr>
                <w:b w:val="1"/>
                <w:rtl w:val="0"/>
              </w:rPr>
              <w:t xml:space="preserve">Requirements</w:t>
            </w:r>
            <w:r w:rsidDel="00000000" w:rsidR="00000000" w:rsidRPr="00000000">
              <w:rPr>
                <w:rtl w:val="0"/>
              </w:rPr>
            </w:r>
          </w:p>
        </w:tc>
      </w:tr>
      <w:tr>
        <w:trPr>
          <w:trHeight w:val="1200" w:hRule="atLeast"/>
        </w:trPr>
        <w:tc>
          <w:tcPr>
            <w:tcBorders>
              <w:top w:color="000000"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D2">
            <w:pPr>
              <w:widowControl w:val="0"/>
              <w:rPr/>
            </w:pPr>
            <w:r w:rsidDel="00000000" w:rsidR="00000000" w:rsidRPr="00000000">
              <w:rPr>
                <w:b w:val="1"/>
                <w:rtl w:val="0"/>
              </w:rPr>
              <w:t xml:space="preserve">Setup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D3">
            <w:pPr>
              <w:widowControl w:val="0"/>
              <w:rPr/>
            </w:pPr>
            <w:r w:rsidDel="00000000" w:rsidR="00000000" w:rsidRPr="00000000">
              <w:rPr>
                <w:rtl w:val="0"/>
              </w:rPr>
              <w:t xml:space="preserve">Use to install and configure the PointMatter software</w:t>
            </w:r>
          </w:p>
        </w:tc>
        <w:tc>
          <w:tcPr>
            <w:tcBorders>
              <w:top w:color="000000"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D4">
            <w:pPr>
              <w:widowControl w:val="0"/>
              <w:numPr>
                <w:ilvl w:val="0"/>
                <w:numId w:val="10"/>
              </w:numPr>
              <w:ind w:left="360" w:hanging="270"/>
              <w:rPr/>
            </w:pPr>
            <w:r w:rsidDel="00000000" w:rsidR="00000000" w:rsidRPr="00000000">
              <w:rPr>
                <w:rtl w:val="0"/>
              </w:rPr>
              <w:t xml:space="preserve"> Local administrator on the server on which PointMatter will be installed.</w:t>
            </w:r>
          </w:p>
          <w:p w:rsidR="00000000" w:rsidDel="00000000" w:rsidP="00000000" w:rsidRDefault="00000000" w:rsidRPr="00000000" w14:paraId="000002D5">
            <w:pPr>
              <w:widowControl w:val="0"/>
              <w:numPr>
                <w:ilvl w:val="0"/>
                <w:numId w:val="10"/>
              </w:numPr>
              <w:ind w:left="360" w:hanging="270"/>
              <w:rPr/>
            </w:pPr>
            <w:r w:rsidDel="00000000" w:rsidR="00000000" w:rsidRPr="00000000">
              <w:rPr>
                <w:rtl w:val="0"/>
              </w:rPr>
              <w:t xml:space="preserve"> SysAdmin on the SQL instance containing the Compass database</w:t>
            </w:r>
          </w:p>
        </w:tc>
      </w:tr>
      <w:tr>
        <w:trPr>
          <w:trHeight w:val="600" w:hRule="atLeast"/>
        </w:trPr>
        <w:tc>
          <w:tcPr>
            <w:tcBorders>
              <w:top w:color="000000"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D6">
            <w:pPr>
              <w:widowControl w:val="0"/>
              <w:rPr/>
            </w:pPr>
            <w:r w:rsidDel="00000000" w:rsidR="00000000" w:rsidRPr="00000000">
              <w:rPr>
                <w:b w:val="1"/>
                <w:rtl w:val="0"/>
              </w:rPr>
              <w:t xml:space="preserve">Email 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D7">
            <w:pPr>
              <w:widowControl w:val="0"/>
              <w:rPr/>
            </w:pPr>
            <w:r w:rsidDel="00000000" w:rsidR="00000000" w:rsidRPr="00000000">
              <w:rPr>
                <w:rtl w:val="0"/>
              </w:rPr>
              <w:t xml:space="preserve">Used as the "From" address for email notifications from PointMatter</w:t>
            </w:r>
          </w:p>
        </w:tc>
        <w:tc>
          <w:tcPr>
            <w:tcBorders>
              <w:top w:color="000000" w:space="0" w:sz="8" w:val="single"/>
              <w:left w:color="000000" w:space="0" w:sz="8" w:val="single"/>
              <w:bottom w:color="000000" w:space="0" w:sz="8" w:val="single"/>
              <w:right w:color="000000" w:space="0" w:sz="8" w:val="single"/>
            </w:tcBorders>
            <w:shd w:fill="auto" w:val="clear"/>
            <w:tcMar>
              <w:top w:w="0.0" w:type="dxa"/>
              <w:left w:w="40.0" w:type="dxa"/>
              <w:bottom w:w="0.0" w:type="dxa"/>
              <w:right w:w="40.0" w:type="dxa"/>
            </w:tcMar>
            <w:vAlign w:val="top"/>
          </w:tcPr>
          <w:p w:rsidR="00000000" w:rsidDel="00000000" w:rsidP="00000000" w:rsidRDefault="00000000" w:rsidRPr="00000000" w14:paraId="000002D8">
            <w:pPr>
              <w:widowControl w:val="0"/>
              <w:rPr/>
            </w:pPr>
            <w:r w:rsidDel="00000000" w:rsidR="00000000" w:rsidRPr="00000000">
              <w:rPr>
                <w:rtl w:val="0"/>
              </w:rPr>
              <w:t xml:space="preserve">An outbound SMTP server</w:t>
            </w:r>
          </w:p>
        </w:tc>
      </w:tr>
    </w:tbl>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3"/>
        <w:rPr/>
      </w:pPr>
      <w:bookmarkStart w:colFirst="0" w:colLast="0" w:name="_580kc66o58q1" w:id="36"/>
      <w:bookmarkEnd w:id="36"/>
      <w:r w:rsidDel="00000000" w:rsidR="00000000" w:rsidRPr="00000000">
        <w:br w:type="page"/>
      </w:r>
      <w:r w:rsidDel="00000000" w:rsidR="00000000" w:rsidRPr="00000000">
        <w:rPr>
          <w:rtl w:val="0"/>
        </w:rPr>
      </w:r>
    </w:p>
    <w:p w:rsidR="00000000" w:rsidDel="00000000" w:rsidP="00000000" w:rsidRDefault="00000000" w:rsidRPr="00000000" w14:paraId="000002DB">
      <w:pPr>
        <w:pStyle w:val="Heading3"/>
        <w:rPr/>
      </w:pPr>
      <w:bookmarkStart w:colFirst="0" w:colLast="0" w:name="_gsy6gxnl2vkt" w:id="37"/>
      <w:bookmarkEnd w:id="37"/>
      <w:r w:rsidDel="00000000" w:rsidR="00000000" w:rsidRPr="00000000">
        <w:rPr>
          <w:rtl w:val="0"/>
        </w:rPr>
        <w:t xml:space="preserve">Desktop Client</w:t>
      </w:r>
    </w:p>
    <w:tbl>
      <w:tblPr>
        <w:tblStyle w:val="Table6"/>
        <w:tblW w:w="804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5655"/>
        <w:tblGridChange w:id="0">
          <w:tblGrid>
            <w:gridCol w:w="2385"/>
            <w:gridCol w:w="5655"/>
          </w:tblGrid>
        </w:tblGridChange>
      </w:tblGrid>
      <w:tr>
        <w:trPr>
          <w:trHeight w:val="360" w:hRule="atLeast"/>
        </w:trPr>
        <w:tc>
          <w:tcPr>
            <w:gridSpan w:val="2"/>
            <w:tcBorders>
              <w:top w:color="000000" w:space="0" w:sz="6" w:val="single"/>
              <w:left w:color="000000" w:space="0" w:sz="6" w:val="single"/>
              <w:bottom w:color="000000" w:space="0" w:sz="6" w:val="single"/>
              <w:right w:color="000000" w:space="0" w:sz="6" w:val="single"/>
            </w:tcBorders>
            <w:shd w:fill="a4c2f4" w:val="clear"/>
            <w:tcMar>
              <w:top w:w="0.0" w:type="dxa"/>
              <w:left w:w="40.0" w:type="dxa"/>
              <w:bottom w:w="0.0" w:type="dxa"/>
              <w:right w:w="40.0" w:type="dxa"/>
            </w:tcMar>
            <w:vAlign w:val="center"/>
          </w:tcPr>
          <w:p w:rsidR="00000000" w:rsidDel="00000000" w:rsidP="00000000" w:rsidRDefault="00000000" w:rsidRPr="00000000" w14:paraId="000002DC">
            <w:pPr>
              <w:widowControl w:val="0"/>
              <w:rPr/>
            </w:pPr>
            <w:r w:rsidDel="00000000" w:rsidR="00000000" w:rsidRPr="00000000">
              <w:rPr>
                <w:b w:val="1"/>
                <w:rtl w:val="0"/>
              </w:rPr>
              <w:t xml:space="preserve">Client Desktop</w:t>
            </w:r>
            <w:r w:rsidDel="00000000" w:rsidR="00000000" w:rsidRPr="00000000">
              <w:rPr>
                <w:rtl w:val="0"/>
              </w:rPr>
            </w:r>
          </w:p>
        </w:tc>
      </w:tr>
      <w:tr>
        <w:trPr>
          <w:trHeight w:val="300" w:hRule="atLeast"/>
        </w:trPr>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DE">
            <w:pPr>
              <w:widowControl w:val="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DF">
            <w:pPr>
              <w:widowControl w:val="0"/>
              <w:rPr/>
            </w:pPr>
            <w:r w:rsidDel="00000000" w:rsidR="00000000" w:rsidRPr="00000000">
              <w:rPr>
                <w:rtl w:val="0"/>
              </w:rPr>
            </w:r>
          </w:p>
        </w:tc>
      </w:tr>
      <w:tr>
        <w:trPr>
          <w:trHeight w:val="360" w:hRule="atLeast"/>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0">
            <w:pPr>
              <w:widowControl w:val="0"/>
              <w:rPr/>
            </w:pPr>
            <w:r w:rsidDel="00000000" w:rsidR="00000000" w:rsidRPr="00000000">
              <w:rPr>
                <w:b w:val="1"/>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1">
            <w:pPr>
              <w:widowControl w:val="0"/>
              <w:rPr/>
            </w:pPr>
            <w:r w:rsidDel="00000000" w:rsidR="00000000" w:rsidRPr="00000000">
              <w:rPr>
                <w:b w:val="1"/>
                <w:rtl w:val="0"/>
              </w:rPr>
              <w:t xml:space="preserve">Minimum requirement</w:t>
            </w:r>
            <w:r w:rsidDel="00000000" w:rsidR="00000000" w:rsidRPr="00000000">
              <w:rPr>
                <w:rtl w:val="0"/>
              </w:rPr>
            </w:r>
          </w:p>
        </w:tc>
      </w:tr>
      <w:tr>
        <w:trPr>
          <w:trHeight w:val="360" w:hRule="atLeast"/>
        </w:trPr>
        <w:tc>
          <w:tcPr>
            <w:gridSpan w:val="2"/>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2">
            <w:pPr>
              <w:widowControl w:val="0"/>
              <w:rPr/>
            </w:pPr>
            <w:r w:rsidDel="00000000" w:rsidR="00000000" w:rsidRPr="00000000">
              <w:rPr>
                <w:b w:val="1"/>
                <w:rtl w:val="0"/>
              </w:rPr>
              <w:t xml:space="preserve">Desktop software</w:t>
            </w:r>
            <w:r w:rsidDel="00000000" w:rsidR="00000000" w:rsidRPr="00000000">
              <w:rPr>
                <w:rtl w:val="0"/>
              </w:rPr>
            </w:r>
          </w:p>
        </w:tc>
      </w:tr>
      <w:tr>
        <w:trPr>
          <w:trHeight w:val="900" w:hRule="atLeast"/>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4">
            <w:pPr>
              <w:widowControl w:val="0"/>
              <w:rPr/>
            </w:pPr>
            <w:r w:rsidDel="00000000" w:rsidR="00000000" w:rsidRPr="00000000">
              <w:rPr>
                <w:rtl w:val="0"/>
              </w:rPr>
              <w:t xml:space="preserve">Operating System</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5">
            <w:pPr>
              <w:widowControl w:val="0"/>
              <w:rPr/>
            </w:pPr>
            <w:r w:rsidDel="00000000" w:rsidR="00000000" w:rsidRPr="00000000">
              <w:rPr>
                <w:rtl w:val="0"/>
              </w:rPr>
              <w:t xml:space="preserve">Windows 7/Windows 8.0 (32/64-bit)</w:t>
            </w:r>
          </w:p>
          <w:p w:rsidR="00000000" w:rsidDel="00000000" w:rsidP="00000000" w:rsidRDefault="00000000" w:rsidRPr="00000000" w14:paraId="000002E6">
            <w:pPr>
              <w:widowControl w:val="0"/>
              <w:rPr/>
            </w:pPr>
            <w:r w:rsidDel="00000000" w:rsidR="00000000" w:rsidRPr="00000000">
              <w:rPr>
                <w:rtl w:val="0"/>
              </w:rPr>
              <w:t xml:space="preserve">Windows 8.1 (32/64-bit)</w:t>
            </w:r>
          </w:p>
          <w:p w:rsidR="00000000" w:rsidDel="00000000" w:rsidP="00000000" w:rsidRDefault="00000000" w:rsidRPr="00000000" w14:paraId="000002E7">
            <w:pPr>
              <w:widowControl w:val="0"/>
              <w:rPr/>
            </w:pPr>
            <w:r w:rsidDel="00000000" w:rsidR="00000000" w:rsidRPr="00000000">
              <w:rPr>
                <w:rtl w:val="0"/>
              </w:rPr>
              <w:t xml:space="preserve">Windows 10 (32/64-bit)</w:t>
            </w:r>
          </w:p>
        </w:tc>
      </w:tr>
      <w:tr>
        <w:trPr>
          <w:trHeight w:val="300" w:hRule="atLeast"/>
        </w:trPr>
        <w:tc>
          <w:tcPr>
            <w:vMerge w:val="restart"/>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8">
            <w:pPr>
              <w:widowControl w:val="0"/>
              <w:rPr/>
            </w:pPr>
            <w:r w:rsidDel="00000000" w:rsidR="00000000" w:rsidRPr="00000000">
              <w:rPr>
                <w:rtl w:val="0"/>
              </w:rPr>
              <w:t xml:space="preserve">Browser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9">
            <w:pPr>
              <w:widowControl w:val="0"/>
              <w:rPr/>
            </w:pPr>
            <w:r w:rsidDel="00000000" w:rsidR="00000000" w:rsidRPr="00000000">
              <w:rPr>
                <w:rtl w:val="0"/>
              </w:rPr>
              <w:t xml:space="preserve">Chrome: latest version</w:t>
            </w:r>
          </w:p>
        </w:tc>
      </w:tr>
      <w:tr>
        <w:trPr>
          <w:trHeight w:val="1080" w:hRule="atLeast"/>
        </w:trPr>
        <w:tc>
          <w:tcPr>
            <w:vMerge w:val="continue"/>
            <w:tcBorders>
              <w:top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A">
            <w:pPr>
              <w:widowControl w:val="0"/>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B">
            <w:pPr>
              <w:widowControl w:val="0"/>
              <w:rPr/>
            </w:pPr>
            <w:r w:rsidDel="00000000" w:rsidR="00000000" w:rsidRPr="00000000">
              <w:rPr>
                <w:rtl w:val="0"/>
              </w:rPr>
              <w:t xml:space="preserve">NOTE: PointMatter is designed, developed, and tested to function best using the Chrome browser. Other browsers may be compatible; however, LogicMatter strongly recommends Chrome.</w:t>
            </w:r>
          </w:p>
        </w:tc>
      </w:tr>
      <w:tr>
        <w:tc>
          <w:tcPr>
            <w:vMerge w:val="continue"/>
            <w:tcBorders>
              <w:top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C">
            <w:pPr>
              <w:widowControl w:val="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D">
            <w:pPr>
              <w:widowControl w:val="0"/>
              <w:rPr/>
            </w:pPr>
            <w:r w:rsidDel="00000000" w:rsidR="00000000" w:rsidRPr="00000000">
              <w:rPr>
                <w:rtl w:val="0"/>
              </w:rPr>
            </w:r>
          </w:p>
        </w:tc>
      </w:tr>
      <w:tr>
        <w:tc>
          <w:tcPr>
            <w:vMerge w:val="continue"/>
            <w:tcBorders>
              <w:top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E">
            <w:pPr>
              <w:widowControl w:val="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F">
            <w:pPr>
              <w:widowControl w:val="0"/>
              <w:rPr/>
            </w:pPr>
            <w:r w:rsidDel="00000000" w:rsidR="00000000" w:rsidRPr="00000000">
              <w:rPr>
                <w:rtl w:val="0"/>
              </w:rPr>
            </w:r>
          </w:p>
        </w:tc>
      </w:tr>
      <w:tr>
        <w:trPr>
          <w:trHeight w:val="360" w:hRule="atLeast"/>
        </w:trPr>
        <w:tc>
          <w:tcPr>
            <w:gridSpan w:val="2"/>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0">
            <w:pPr>
              <w:widowControl w:val="0"/>
              <w:rPr/>
            </w:pPr>
            <w:r w:rsidDel="00000000" w:rsidR="00000000" w:rsidRPr="00000000">
              <w:rPr>
                <w:b w:val="1"/>
                <w:rtl w:val="0"/>
              </w:rPr>
              <w:t xml:space="preserve">Hardware</w:t>
            </w:r>
            <w:r w:rsidDel="00000000" w:rsidR="00000000" w:rsidRPr="00000000">
              <w:rPr>
                <w:rtl w:val="0"/>
              </w:rPr>
            </w:r>
          </w:p>
        </w:tc>
      </w:tr>
      <w:tr>
        <w:trPr>
          <w:trHeight w:val="300" w:hRule="atLeast"/>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2">
            <w:pPr>
              <w:widowControl w:val="0"/>
              <w:rPr/>
            </w:pPr>
            <w:r w:rsidDel="00000000" w:rsidR="00000000" w:rsidRPr="00000000">
              <w:rPr>
                <w:rtl w:val="0"/>
              </w:rPr>
              <w:t xml:space="preserve">Memory **</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3">
            <w:pPr>
              <w:widowControl w:val="0"/>
              <w:rPr/>
            </w:pPr>
            <w:r w:rsidDel="00000000" w:rsidR="00000000" w:rsidRPr="00000000">
              <w:rPr>
                <w:rtl w:val="0"/>
              </w:rPr>
              <w:t xml:space="preserve">4 GB</w:t>
            </w:r>
          </w:p>
        </w:tc>
      </w:tr>
      <w:tr>
        <w:trPr>
          <w:trHeight w:val="300" w:hRule="atLeast"/>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4">
            <w:pPr>
              <w:widowControl w:val="0"/>
              <w:rPr/>
            </w:pPr>
            <w:r w:rsidDel="00000000" w:rsidR="00000000" w:rsidRPr="00000000">
              <w:rPr>
                <w:rtl w:val="0"/>
              </w:rPr>
              <w:t xml:space="preserve">Storage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5">
            <w:pPr>
              <w:widowControl w:val="0"/>
              <w:rPr/>
            </w:pPr>
            <w:r w:rsidDel="00000000" w:rsidR="00000000" w:rsidRPr="00000000">
              <w:rPr>
                <w:rtl w:val="0"/>
              </w:rPr>
              <w:t xml:space="preserve">50 GB on System drive</w:t>
            </w:r>
          </w:p>
        </w:tc>
      </w:tr>
    </w:tbl>
    <w:p w:rsidR="00000000" w:rsidDel="00000000" w:rsidP="00000000" w:rsidRDefault="00000000" w:rsidRPr="00000000" w14:paraId="000002F6">
      <w:pPr>
        <w:rPr/>
      </w:pPr>
      <w:r w:rsidDel="00000000" w:rsidR="00000000" w:rsidRPr="00000000">
        <w:rPr>
          <w:rtl w:val="0"/>
        </w:rPr>
      </w:r>
    </w:p>
    <w:tbl>
      <w:tblPr>
        <w:tblStyle w:val="Table7"/>
        <w:tblW w:w="867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075"/>
        <w:tblGridChange w:id="0">
          <w:tblGrid>
            <w:gridCol w:w="2595"/>
            <w:gridCol w:w="6075"/>
          </w:tblGrid>
        </w:tblGridChange>
      </w:tblGrid>
      <w:tr>
        <w:trPr>
          <w:trHeight w:val="720" w:hRule="atLeast"/>
        </w:trPr>
        <w:tc>
          <w:tcPr>
            <w:gridSpan w:val="2"/>
            <w:tcBorders>
              <w:top w:color="000000" w:space="0" w:sz="8"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2F7">
            <w:pPr>
              <w:widowControl w:val="0"/>
              <w:rPr/>
            </w:pPr>
            <w:r w:rsidDel="00000000" w:rsidR="00000000" w:rsidRPr="00000000">
              <w:rPr>
                <w:i w:val="1"/>
                <w:rtl w:val="0"/>
              </w:rPr>
              <w:t xml:space="preserve">**Memory recommendations are minimums – increasing the number of cores and the amount of memory improves performance and provides for better user experience.</w:t>
            </w:r>
            <w:r w:rsidDel="00000000" w:rsidR="00000000" w:rsidRPr="00000000">
              <w:rPr>
                <w:rtl w:val="0"/>
              </w:rPr>
            </w:r>
          </w:p>
        </w:tc>
      </w:tr>
    </w:tbl>
    <w:p w:rsidR="00000000" w:rsidDel="00000000" w:rsidP="00000000" w:rsidRDefault="00000000" w:rsidRPr="00000000" w14:paraId="000002F9">
      <w:pPr>
        <w:pStyle w:val="Heading2"/>
        <w:rPr/>
      </w:pPr>
      <w:bookmarkStart w:colFirst="0" w:colLast="0" w:name="_6igtsaqkd6bj" w:id="38"/>
      <w:bookmarkEnd w:id="38"/>
      <w:r w:rsidDel="00000000" w:rsidR="00000000" w:rsidRPr="00000000">
        <w:rPr>
          <w:sz w:val="36"/>
          <w:szCs w:val="36"/>
          <w:rtl w:val="0"/>
        </w:rPr>
        <w:t xml:space="preserve">List of Prerequisites</w:t>
      </w:r>
      <w:r w:rsidDel="00000000" w:rsidR="00000000" w:rsidRPr="00000000">
        <w:rPr>
          <w:rtl w:val="0"/>
        </w:rPr>
      </w:r>
    </w:p>
    <w:tbl>
      <w:tblPr>
        <w:tblStyle w:val="Table8"/>
        <w:tblW w:w="1098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5235"/>
        <w:gridCol w:w="4845"/>
        <w:tblGridChange w:id="0">
          <w:tblGrid>
            <w:gridCol w:w="900"/>
            <w:gridCol w:w="5235"/>
            <w:gridCol w:w="4845"/>
          </w:tblGrid>
        </w:tblGridChange>
      </w:tblGrid>
      <w:tr>
        <w:tc>
          <w:tcPr>
            <w:shd w:fill="666666"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rPr>
            </w:pPr>
            <w:r w:rsidDel="00000000" w:rsidR="00000000" w:rsidRPr="00000000">
              <w:rPr>
                <w:color w:val="ffffff"/>
                <w:rtl w:val="0"/>
              </w:rPr>
              <w:t xml:space="preserve">Prerequisite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ffff"/>
              </w:rPr>
            </w:pPr>
            <w:r w:rsidDel="00000000" w:rsidR="00000000" w:rsidRPr="00000000">
              <w:rPr>
                <w:color w:val="ffffff"/>
                <w:rtl w:val="0"/>
              </w:rPr>
              <w:t xml:space="preserve">Comments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MS SQLExpress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Installed Always by PointMatter Installer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MS SQL Server reporting services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pPr>
            <w:r w:rsidDel="00000000" w:rsidR="00000000" w:rsidRPr="00000000">
              <w:rPr>
                <w:rtl w:val="0"/>
              </w:rPr>
              <w:t xml:space="preserve">Installed Always by PointMatter Installer</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MS Access Database engine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Installed by PointMatter Installer, if not present on the target system </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rPr/>
            </w:pPr>
            <w:r w:rsidDel="00000000" w:rsidR="00000000" w:rsidRPr="00000000">
              <w:rPr>
                <w:rtl w:val="0"/>
              </w:rPr>
              <w:t xml:space="preserve">Microsoft .Net Core Runtime - 2.2.7(x64)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0" w:before="0" w:line="240" w:lineRule="auto"/>
              <w:ind w:left="0" w:firstLine="0"/>
              <w:rPr/>
            </w:pP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rPr/>
            </w:pPr>
            <w:r w:rsidDel="00000000" w:rsidR="00000000" w:rsidRPr="00000000">
              <w:rPr>
                <w:rtl w:val="0"/>
              </w:rPr>
              <w:t xml:space="preserve">Microsoft .Net Core Runtime - 2.2.7(x86)</w:t>
            </w:r>
            <w:r w:rsidDel="00000000" w:rsidR="00000000" w:rsidRPr="00000000">
              <w:rPr>
                <w:rtl w:val="0"/>
              </w:rPr>
              <w:t xml:space="preserve"> </w:t>
            </w:r>
          </w:p>
          <w:p w:rsidR="00000000" w:rsidDel="00000000" w:rsidP="00000000" w:rsidRDefault="00000000" w:rsidRPr="00000000" w14:paraId="0000030B">
            <w:pPr>
              <w:widowControl w:val="0"/>
              <w:rPr/>
            </w:pPr>
            <w:r w:rsidDel="00000000" w:rsidR="00000000" w:rsidRPr="00000000">
              <w:rPr>
                <w:rtl w:val="0"/>
              </w:rPr>
              <w:t xml:space="preserve">(for 32 bit systems)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sz w:val="36"/>
          <w:szCs w:val="36"/>
        </w:rPr>
      </w:pPr>
      <w:r w:rsidDel="00000000" w:rsidR="00000000" w:rsidRPr="00000000">
        <w:rPr>
          <w:rtl w:val="0"/>
        </w:rPr>
      </w:r>
    </w:p>
    <w:p w:rsidR="00000000" w:rsidDel="00000000" w:rsidP="00000000" w:rsidRDefault="00000000" w:rsidRPr="00000000" w14:paraId="00000310">
      <w:pPr>
        <w:rPr>
          <w:sz w:val="36"/>
          <w:szCs w:val="36"/>
        </w:rPr>
      </w:pPr>
      <w:r w:rsidDel="00000000" w:rsidR="00000000" w:rsidRPr="00000000">
        <w:rPr>
          <w:rtl w:val="0"/>
        </w:rPr>
      </w:r>
    </w:p>
    <w:p w:rsidR="00000000" w:rsidDel="00000000" w:rsidP="00000000" w:rsidRDefault="00000000" w:rsidRPr="00000000" w14:paraId="00000311">
      <w:pPr>
        <w:pStyle w:val="Heading2"/>
        <w:rPr/>
      </w:pPr>
      <w:bookmarkStart w:colFirst="0" w:colLast="0" w:name="_x5ottyqk9yd1" w:id="39"/>
      <w:bookmarkEnd w:id="39"/>
      <w:r w:rsidDel="00000000" w:rsidR="00000000" w:rsidRPr="00000000">
        <w:rPr>
          <w:sz w:val="36"/>
          <w:szCs w:val="36"/>
          <w:rtl w:val="0"/>
        </w:rPr>
        <w:t xml:space="preserve">Enabling Internet Information Services (IIS)</w:t>
      </w:r>
      <w:r w:rsidDel="00000000" w:rsidR="00000000" w:rsidRPr="00000000">
        <w:rPr>
          <w:rtl w:val="0"/>
        </w:rPr>
      </w:r>
    </w:p>
    <w:p w:rsidR="00000000" w:rsidDel="00000000" w:rsidP="00000000" w:rsidRDefault="00000000" w:rsidRPr="00000000" w14:paraId="00000312">
      <w:pPr>
        <w:pStyle w:val="Heading3"/>
        <w:rPr/>
      </w:pPr>
      <w:bookmarkStart w:colFirst="0" w:colLast="0" w:name="_8g0fc51sx29" w:id="40"/>
      <w:bookmarkEnd w:id="40"/>
      <w:r w:rsidDel="00000000" w:rsidR="00000000" w:rsidRPr="00000000">
        <w:rPr>
          <w:rtl w:val="0"/>
        </w:rPr>
        <w:t xml:space="preserve">Enabling IIS on Windows 10</w:t>
      </w:r>
    </w:p>
    <w:p w:rsidR="00000000" w:rsidDel="00000000" w:rsidP="00000000" w:rsidRDefault="00000000" w:rsidRPr="00000000" w14:paraId="00000313">
      <w:pPr>
        <w:rPr/>
      </w:pPr>
      <w:r w:rsidDel="00000000" w:rsidR="00000000" w:rsidRPr="00000000">
        <w:rPr>
          <w:rtl w:val="0"/>
        </w:rPr>
        <w:t xml:space="preserve">The steps are explained with images for the easy understanding of the users. </w:t>
      </w:r>
    </w:p>
    <w:p w:rsidR="00000000" w:rsidDel="00000000" w:rsidP="00000000" w:rsidRDefault="00000000" w:rsidRPr="00000000" w14:paraId="00000314">
      <w:pPr>
        <w:rPr/>
      </w:pPr>
      <w:r w:rsidDel="00000000" w:rsidR="00000000" w:rsidRPr="00000000">
        <w:rPr>
          <w:rtl w:val="0"/>
        </w:rPr>
        <w:t xml:space="preserve">Kindly follow the below steps.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1. Go to Start Menu and search for Control Panel. Open Control Panel.</w:t>
      </w:r>
    </w:p>
    <w:p w:rsidR="00000000" w:rsidDel="00000000" w:rsidP="00000000" w:rsidRDefault="00000000" w:rsidRPr="00000000" w14:paraId="00000317">
      <w:pPr>
        <w:rPr/>
      </w:pPr>
      <w:r w:rsidDel="00000000" w:rsidR="00000000" w:rsidRPr="00000000">
        <w:rPr/>
        <w:drawing>
          <wp:inline distB="114300" distT="114300" distL="114300" distR="114300">
            <wp:extent cx="4090988" cy="3098770"/>
            <wp:effectExtent b="12700" l="12700" r="12700" t="12700"/>
            <wp:docPr id="37" name="image39.png"/>
            <a:graphic>
              <a:graphicData uri="http://schemas.openxmlformats.org/drawingml/2006/picture">
                <pic:pic>
                  <pic:nvPicPr>
                    <pic:cNvPr id="0" name="image39.png"/>
                    <pic:cNvPicPr preferRelativeResize="0"/>
                  </pic:nvPicPr>
                  <pic:blipFill>
                    <a:blip r:embed="rId43"/>
                    <a:srcRect b="0" l="0" r="0" t="0"/>
                    <a:stretch>
                      <a:fillRect/>
                    </a:stretch>
                  </pic:blipFill>
                  <pic:spPr>
                    <a:xfrm>
                      <a:off x="0" y="0"/>
                      <a:ext cx="4090988" cy="309877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2. Click on Programs.</w:t>
      </w:r>
    </w:p>
    <w:p w:rsidR="00000000" w:rsidDel="00000000" w:rsidP="00000000" w:rsidRDefault="00000000" w:rsidRPr="00000000" w14:paraId="0000031A">
      <w:pPr>
        <w:rPr/>
      </w:pPr>
      <w:r w:rsidDel="00000000" w:rsidR="00000000" w:rsidRPr="00000000">
        <w:rPr/>
        <w:drawing>
          <wp:inline distB="114300" distT="114300" distL="114300" distR="114300">
            <wp:extent cx="4129088" cy="2605567"/>
            <wp:effectExtent b="0" l="0" r="0" t="0"/>
            <wp:docPr id="6"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4129088" cy="2605567"/>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3. Now, proceed with “Turn Windows features on or off“.</w:t>
      </w:r>
    </w:p>
    <w:p w:rsidR="00000000" w:rsidDel="00000000" w:rsidP="00000000" w:rsidRDefault="00000000" w:rsidRPr="00000000" w14:paraId="0000031C">
      <w:pPr>
        <w:rPr/>
      </w:pPr>
      <w:r w:rsidDel="00000000" w:rsidR="00000000" w:rsidRPr="00000000">
        <w:rPr/>
        <w:drawing>
          <wp:inline distB="114300" distT="114300" distL="114300" distR="114300">
            <wp:extent cx="4264240" cy="2662238"/>
            <wp:effectExtent b="0" l="0" r="0" t="0"/>
            <wp:docPr id="35"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4264240" cy="2662238"/>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4. Windows Features dialog box will appear now.</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5. Locate Internet Information Services and enable it.</w:t>
      </w:r>
    </w:p>
    <w:p w:rsidR="00000000" w:rsidDel="00000000" w:rsidP="00000000" w:rsidRDefault="00000000" w:rsidRPr="00000000" w14:paraId="00000320">
      <w:pPr>
        <w:rPr/>
      </w:pPr>
      <w:r w:rsidDel="00000000" w:rsidR="00000000" w:rsidRPr="00000000">
        <w:rPr/>
        <w:drawing>
          <wp:inline distB="114300" distT="114300" distL="114300" distR="114300">
            <wp:extent cx="4302579" cy="2509838"/>
            <wp:effectExtent b="0" l="0" r="0" t="0"/>
            <wp:docPr id="10"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4302579" cy="2509838"/>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6. Finally, Click on OK.</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7. Windows will search for the required files.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8. Finally, it will apply the changes and complete the requested changes. Click on Close.</w:t>
      </w:r>
    </w:p>
    <w:p w:rsidR="00000000" w:rsidDel="00000000" w:rsidP="00000000" w:rsidRDefault="00000000" w:rsidRPr="00000000" w14:paraId="00000327">
      <w:pPr>
        <w:pStyle w:val="Heading3"/>
        <w:rPr/>
      </w:pPr>
      <w:bookmarkStart w:colFirst="0" w:colLast="0" w:name="_rznshgwt7dzv" w:id="41"/>
      <w:bookmarkEnd w:id="41"/>
      <w:r w:rsidDel="00000000" w:rsidR="00000000" w:rsidRPr="00000000">
        <w:rPr>
          <w:rtl w:val="0"/>
        </w:rPr>
        <w:t xml:space="preserve">Enabling IIS on Windows Server 2012 and 2016</w:t>
      </w:r>
    </w:p>
    <w:p w:rsidR="00000000" w:rsidDel="00000000" w:rsidP="00000000" w:rsidRDefault="00000000" w:rsidRPr="00000000" w14:paraId="00000328">
      <w:pPr>
        <w:rPr>
          <w:highlight w:val="white"/>
        </w:rPr>
      </w:pPr>
      <w:r w:rsidDel="00000000" w:rsidR="00000000" w:rsidRPr="00000000">
        <w:rPr>
          <w:highlight w:val="white"/>
          <w:rtl w:val="0"/>
        </w:rPr>
        <w:t xml:space="preserve">Please follow the below Microsoft URL for enabling IIS on Windows server 2012 and 2016</w:t>
      </w:r>
    </w:p>
    <w:p w:rsidR="00000000" w:rsidDel="00000000" w:rsidP="00000000" w:rsidRDefault="00000000" w:rsidRPr="00000000" w14:paraId="00000329">
      <w:pPr>
        <w:rPr>
          <w:highlight w:val="white"/>
        </w:rPr>
      </w:pPr>
      <w:hyperlink r:id="rId47">
        <w:r w:rsidDel="00000000" w:rsidR="00000000" w:rsidRPr="00000000">
          <w:rPr>
            <w:color w:val="1155cc"/>
            <w:highlight w:val="white"/>
            <w:u w:val="single"/>
            <w:rtl w:val="0"/>
          </w:rPr>
          <w:t xml:space="preserve">https://docs.microsoft.com/en-us/iis/get-started/whats-new-in-iis-8/installing-iis-8-on-windows-server-2012</w:t>
        </w:r>
      </w:hyperlink>
      <w:r w:rsidDel="00000000" w:rsidR="00000000" w:rsidRPr="00000000">
        <w:rPr>
          <w:rtl w:val="0"/>
        </w:rPr>
      </w:r>
    </w:p>
    <w:sectPr>
      <w:headerReference r:id="rId48" w:type="default"/>
      <w:headerReference r:id="rId49" w:type="first"/>
      <w:footerReference r:id="rId50" w:type="default"/>
      <w:footerReference r:id="rId51" w:type="first"/>
      <w:pgSz w:h="15840" w:w="12240"/>
      <w:pgMar w:bottom="270" w:top="1440" w:left="630" w:right="63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2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330">
    <w:pPr>
      <w:jc w:val="center"/>
      <w:rPr/>
    </w:pPr>
    <w:r w:rsidDel="00000000" w:rsidR="00000000" w:rsidRPr="00000000">
      <w:rPr>
        <w:rFonts w:ascii="Calibri" w:cs="Calibri" w:eastAsia="Calibri" w:hAnsi="Calibri"/>
        <w:rtl w:val="0"/>
      </w:rPr>
      <w:t xml:space="preserve">Designed, Bulit &amp; Managed by LogicMatter Inc</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b w:val="1"/>
        <w:sz w:val="20"/>
        <w:szCs w:val="20"/>
      </w:rPr>
    </w:pPr>
    <w:r w:rsidDel="00000000" w:rsidR="00000000" w:rsidRPr="00000000">
      <w:rPr>
        <w:sz w:val="16"/>
        <w:szCs w:val="16"/>
        <w:rtl w:val="0"/>
      </w:rPr>
      <w:t xml:space="preserve">LogicMatter Inc </w:t>
      <w:tab/>
      <w:tab/>
      <w:tab/>
      <w:tab/>
      <w:tab/>
      <w:tab/>
      <w:tab/>
      <w:tab/>
      <w:tab/>
      <w:tab/>
      <w:tab/>
      <w:tab/>
      <w:tab/>
      <w:t xml:space="preserve"> </w:t>
    </w:r>
    <w:r w:rsidDel="00000000" w:rsidR="00000000" w:rsidRPr="00000000">
      <w:rPr>
        <w:b w:val="1"/>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2A">
    <w:pPr>
      <w:ind w:left="2880" w:firstLine="0"/>
      <w:jc w:val="right"/>
      <w:rPr/>
    </w:pPr>
    <w:r w:rsidDel="00000000" w:rsidR="00000000" w:rsidRPr="00000000">
      <w:rPr>
        <w:rtl w:val="0"/>
      </w:rPr>
    </w:r>
  </w:p>
  <w:tbl>
    <w:tblPr>
      <w:tblStyle w:val="Table9"/>
      <w:tblW w:w="12990.0" w:type="dxa"/>
      <w:jc w:val="left"/>
      <w:tblInd w:w="-1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0"/>
      <w:tblGridChange w:id="0">
        <w:tblGrid>
          <w:gridCol w:w="12990"/>
        </w:tblGrid>
      </w:tblGridChange>
    </w:tblGrid>
    <w:tr>
      <w:tc>
        <w:tcPr>
          <w:tcBorders>
            <w:top w:color="ffffff" w:space="0" w:sz="8" w:val="single"/>
            <w:left w:color="ffffff" w:space="0" w:sz="8" w:val="single"/>
            <w:bottom w:color="ffffff" w:space="0" w:sz="8" w:val="single"/>
            <w:right w:color="ffffff" w:space="0" w:sz="8" w:val="single"/>
          </w:tcBorders>
          <w:shd w:fill="1a3a7f"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jc w:val="right"/>
            <w:rPr>
              <w:b w:val="1"/>
              <w:color w:val="ffffff"/>
              <w:sz w:val="18"/>
              <w:szCs w:val="18"/>
            </w:rPr>
          </w:pPr>
          <w:r w:rsidDel="00000000" w:rsidR="00000000" w:rsidRPr="00000000">
            <w:rPr>
              <w:b w:val="1"/>
              <w:color w:val="ffffff"/>
              <w:sz w:val="18"/>
              <w:szCs w:val="18"/>
              <w:rtl w:val="0"/>
            </w:rPr>
            <w:t xml:space="preserve">POINTMATTER VERSION 1.0 - INSTALLATION GUIDE</w:t>
          </w:r>
        </w:p>
      </w:tc>
    </w:tr>
  </w:tbl>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2E">
    <w:pPr>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4095750</wp:posOffset>
          </wp:positionH>
          <wp:positionV relativeFrom="paragraph">
            <wp:posOffset>238125</wp:posOffset>
          </wp:positionV>
          <wp:extent cx="2286000" cy="400050"/>
          <wp:effectExtent b="0" l="0" r="0" t="0"/>
          <wp:wrapTopAndBottom distB="114300" distT="114300"/>
          <wp:docPr id="7"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2286000" cy="4000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20.png"/><Relationship Id="rId41" Type="http://schemas.openxmlformats.org/officeDocument/2006/relationships/image" Target="media/image34.png"/><Relationship Id="rId44" Type="http://schemas.openxmlformats.org/officeDocument/2006/relationships/image" Target="media/image15.png"/><Relationship Id="rId43" Type="http://schemas.openxmlformats.org/officeDocument/2006/relationships/image" Target="media/image39.png"/><Relationship Id="rId46" Type="http://schemas.openxmlformats.org/officeDocument/2006/relationships/image" Target="media/image16.png"/><Relationship Id="rId45"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header" Target="header1.xml"/><Relationship Id="rId47" Type="http://schemas.openxmlformats.org/officeDocument/2006/relationships/hyperlink" Target="https://docs.microsoft.com/en-us/iis/get-started/whats-new-in-iis-8/installing-iis-8-on-windows-server-2012" TargetMode="External"/><Relationship Id="rId4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3.png"/><Relationship Id="rId7" Type="http://schemas.openxmlformats.org/officeDocument/2006/relationships/image" Target="media/image31.png"/><Relationship Id="rId8" Type="http://schemas.openxmlformats.org/officeDocument/2006/relationships/image" Target="media/image10.png"/><Relationship Id="rId31" Type="http://schemas.openxmlformats.org/officeDocument/2006/relationships/image" Target="media/image17.png"/><Relationship Id="rId30" Type="http://schemas.openxmlformats.org/officeDocument/2006/relationships/image" Target="media/image26.png"/><Relationship Id="rId33" Type="http://schemas.openxmlformats.org/officeDocument/2006/relationships/image" Target="media/image35.png"/><Relationship Id="rId32" Type="http://schemas.openxmlformats.org/officeDocument/2006/relationships/image" Target="media/image41.png"/><Relationship Id="rId35" Type="http://schemas.openxmlformats.org/officeDocument/2006/relationships/image" Target="media/image21.png"/><Relationship Id="rId34" Type="http://schemas.openxmlformats.org/officeDocument/2006/relationships/image" Target="media/image7.png"/><Relationship Id="rId37" Type="http://schemas.openxmlformats.org/officeDocument/2006/relationships/image" Target="media/image9.png"/><Relationship Id="rId36" Type="http://schemas.openxmlformats.org/officeDocument/2006/relationships/image" Target="media/image2.png"/><Relationship Id="rId39" Type="http://schemas.openxmlformats.org/officeDocument/2006/relationships/image" Target="media/image28.png"/><Relationship Id="rId38" Type="http://schemas.openxmlformats.org/officeDocument/2006/relationships/image" Target="media/image4.png"/><Relationship Id="rId20" Type="http://schemas.openxmlformats.org/officeDocument/2006/relationships/image" Target="media/image12.png"/><Relationship Id="rId22" Type="http://schemas.openxmlformats.org/officeDocument/2006/relationships/image" Target="media/image5.png"/><Relationship Id="rId21" Type="http://schemas.openxmlformats.org/officeDocument/2006/relationships/image" Target="media/image24.png"/><Relationship Id="rId24" Type="http://schemas.openxmlformats.org/officeDocument/2006/relationships/image" Target="media/image36.png"/><Relationship Id="rId23" Type="http://schemas.openxmlformats.org/officeDocument/2006/relationships/image" Target="media/image6.png"/><Relationship Id="rId26" Type="http://schemas.openxmlformats.org/officeDocument/2006/relationships/image" Target="media/image40.png"/><Relationship Id="rId25" Type="http://schemas.openxmlformats.org/officeDocument/2006/relationships/image" Target="media/image29.png"/><Relationship Id="rId28" Type="http://schemas.openxmlformats.org/officeDocument/2006/relationships/image" Target="media/image23.png"/><Relationship Id="rId27" Type="http://schemas.openxmlformats.org/officeDocument/2006/relationships/image" Target="media/image37.png"/><Relationship Id="rId29" Type="http://schemas.openxmlformats.org/officeDocument/2006/relationships/image" Target="media/image19.png"/><Relationship Id="rId51" Type="http://schemas.openxmlformats.org/officeDocument/2006/relationships/footer" Target="footer1.xml"/><Relationship Id="rId50" Type="http://schemas.openxmlformats.org/officeDocument/2006/relationships/footer" Target="footer2.xml"/><Relationship Id="rId11" Type="http://schemas.openxmlformats.org/officeDocument/2006/relationships/image" Target="media/image32.png"/><Relationship Id="rId10" Type="http://schemas.openxmlformats.org/officeDocument/2006/relationships/image" Target="media/image18.png"/><Relationship Id="rId13" Type="http://schemas.openxmlformats.org/officeDocument/2006/relationships/image" Target="media/image8.png"/><Relationship Id="rId12"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38.png"/><Relationship Id="rId17" Type="http://schemas.openxmlformats.org/officeDocument/2006/relationships/image" Target="media/image42.png"/><Relationship Id="rId16" Type="http://schemas.openxmlformats.org/officeDocument/2006/relationships/image" Target="media/image22.png"/><Relationship Id="rId19" Type="http://schemas.openxmlformats.org/officeDocument/2006/relationships/image" Target="media/image25.png"/><Relationship Id="rId18" Type="http://schemas.openxmlformats.org/officeDocument/2006/relationships/image" Target="media/image30.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