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</w:rPr>
      </w:pPr>
      <w:r>
        <w:rPr>
          <w:rFonts w:eastAsia="Calibri" w:eastAsiaTheme="minorHAnsi"/>
          <w:b/>
        </w:rPr>
        <w:t xml:space="preserve">DP200 - Implementing a Data Platform Solution </w:t>
      </w:r>
    </w:p>
    <w:p>
      <w:pPr>
        <w:pStyle w:val="Heading2"/>
        <w:rPr/>
      </w:pPr>
      <w:r>
        <w:rPr>
          <w:rFonts w:eastAsia="Calibri" w:eastAsiaTheme="minorHAnsi"/>
        </w:rPr>
        <w:t xml:space="preserve">Lab 1 - Azure for the Data Engineer </w:t>
      </w:r>
    </w:p>
    <w:p>
      <w:pPr>
        <w:pStyle w:val="Heading3"/>
        <w:rPr/>
      </w:pPr>
      <w:r>
        <w:rPr>
          <w:rFonts w:eastAsia="Calibri" w:eastAsiaTheme="minorHAnsi"/>
        </w:rPr>
        <w:t>Exercise 3</w:t>
      </w:r>
      <w:bookmarkStart w:id="0" w:name="_GoBack"/>
      <w:bookmarkEnd w:id="0"/>
      <w:r>
        <w:rPr>
          <w:rFonts w:eastAsia="Calibri" w:eastAsiaTheme="minorHAnsi"/>
        </w:rPr>
        <w:t>: Identify the tasks to be performed by the Data Engineer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>Pick one of AdventureWorks requirements that you have identified in the last exercise and document it in the box below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Adventure Works Website</w:t>
            </w:r>
          </w:p>
        </w:tc>
      </w:tr>
    </w:tbl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List out the high-level tasks that you </w:t>
      </w:r>
      <w:r>
        <w:rPr>
          <w:rFonts w:cs="Segoe UI" w:ascii="Segoe UI" w:hAnsi="Segoe UI"/>
          <w:i/>
        </w:rPr>
        <w:t>think</w:t>
      </w:r>
      <w:r>
        <w:rPr>
          <w:rFonts w:cs="Segoe UI" w:ascii="Segoe UI" w:hAnsi="Segoe UI"/>
        </w:rPr>
        <w:t xml:space="preserve"> you will conduct as a data engineer to complete the requirement you have selected in the table below.</w:t>
      </w:r>
    </w:p>
    <w:tbl>
      <w:tblPr>
        <w:tblStyle w:val="TableGrid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5"/>
        <w:gridCol w:w="8421"/>
      </w:tblGrid>
      <w:tr>
        <w:trPr/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Task </w:t>
            </w:r>
          </w:p>
        </w:tc>
        <w:tc>
          <w:tcPr>
            <w:tcW w:w="84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High level task description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</w:t>
            </w:r>
          </w:p>
        </w:tc>
        <w:tc>
          <w:tcPr>
            <w:tcW w:w="84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Provision a storage account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2</w:t>
            </w:r>
          </w:p>
        </w:tc>
        <w:tc>
          <w:tcPr>
            <w:tcW w:w="84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Create a container named images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3</w:t>
            </w:r>
          </w:p>
        </w:tc>
        <w:tc>
          <w:tcPr>
            <w:tcW w:w="84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Load images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4</w:t>
            </w:r>
          </w:p>
        </w:tc>
        <w:tc>
          <w:tcPr>
            <w:tcW w:w="84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Create shared access signature (SAS) to share objects with web app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5</w:t>
            </w:r>
          </w:p>
        </w:tc>
        <w:tc>
          <w:tcPr>
            <w:tcW w:w="84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160"/>
        <w:rPr>
          <w:rFonts w:ascii="Segoe UI" w:hAnsi="Segoe UI" w:cs="Segoe U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950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950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950e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LibreOffice/6.4.4.2$Windows_X86_64 LibreOffice_project/3d775be2011f3886db32dfd395a6a6d1ca2630ff</Application>
  <Pages>1</Pages>
  <Words>108</Words>
  <Characters>514</Characters>
  <CharactersWithSpaces>608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2019-04-01T14:56:00Z</dcterms:created>
  <dc:creator>Chris Testa-O Neill</dc:creator>
  <dc:description/>
  <dc:language>en-GB</dc:language>
  <cp:lastModifiedBy/>
  <dcterms:modified xsi:type="dcterms:W3CDTF">2020-06-15T12:17:16Z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f42aa342-8706-4288-bd11-ebb85995028c_ActionId">
    <vt:lpwstr>af8ad5b4-e511-4c81-8aeb-fe27f95cff2f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Owner">
    <vt:lpwstr>chtestao@microsoft.com</vt:lpwstr>
  </property>
  <property fmtid="{D5CDD505-2E9C-101B-9397-08002B2CF9AE}" pid="12" name="MSIP_Label_f42aa342-8706-4288-bd11-ebb85995028c_SetDate">
    <vt:lpwstr>2019-12-20T17:34:21.3661590Z</vt:lpwstr>
  </property>
  <property fmtid="{D5CDD505-2E9C-101B-9397-08002B2CF9AE}" pid="13" name="MSIP_Label_f42aa342-8706-4288-bd11-ebb85995028c_SiteId">
    <vt:lpwstr>72f988bf-86f1-41af-91ab-2d7cd011db47</vt:lpwstr>
  </property>
  <property fmtid="{D5CDD505-2E9C-101B-9397-08002B2CF9AE}" pid="14" name="ScaleCrop">
    <vt:bool>0</vt:bool>
  </property>
  <property fmtid="{D5CDD505-2E9C-101B-9397-08002B2CF9AE}" pid="15" name="Sensitivity">
    <vt:lpwstr>General</vt:lpwstr>
  </property>
  <property fmtid="{D5CDD505-2E9C-101B-9397-08002B2CF9AE}" pid="16" name="ShareDoc">
    <vt:bool>0</vt:bool>
  </property>
</Properties>
</file>