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A70ADF" w:rsidP="00B24CA0">
      <w:pPr>
        <w:pStyle w:val="Subtitle"/>
      </w:pPr>
      <w:sdt>
        <w:sdtPr>
          <w:alias w:val="Category"/>
          <w:tag w:val=""/>
          <w:id w:val="-965575465"/>
          <w:placeholder>
            <w:docPart w:val="1C0E2A9CF0544BDEBCFDFDD1A5348B4F"/>
          </w:placeholder>
          <w:dataBinding w:prefixMappings="xmlns:ns0='http://purl.org/dc/elements/1.1/' xmlns:ns1='http://schemas.openxmlformats.org/package/2006/metadata/core-properties' " w:xpath="/ns1:coreProperties[1]/ns1:category[1]" w:storeItemID="{6C3C8BC8-F283-45AE-878A-BAB7291924A1}"/>
          <w:text/>
        </w:sdtPr>
        <w:sdtEndPr/>
        <w:sdtContent>
          <w:r w:rsidR="005811D0">
            <w:t>Use Case Specification Document</w:t>
          </w:r>
        </w:sdtContent>
      </w:sdt>
    </w:p>
    <w:p w:rsidR="0049312D" w:rsidRDefault="00A70ADF" w:rsidP="00B24CA0">
      <w:pPr>
        <w:pStyle w:val="UCID"/>
      </w:pPr>
      <w:sdt>
        <w:sdtPr>
          <w:alias w:val="Subject"/>
          <w:tag w:val=""/>
          <w:id w:val="199062143"/>
          <w:placeholder>
            <w:docPart w:val="4249F38D8D0941A4B9E1A5E316C9D7AF"/>
          </w:placeholder>
          <w:dataBinding w:prefixMappings="xmlns:ns0='http://purl.org/dc/elements/1.1/' xmlns:ns1='http://schemas.openxmlformats.org/package/2006/metadata/core-properties' " w:xpath="/ns1:coreProperties[1]/ns0:subject[1]" w:storeItemID="{6C3C8BC8-F283-45AE-878A-BAB7291924A1}"/>
          <w:text/>
        </w:sdtPr>
        <w:sdtEndPr/>
        <w:sdtContent>
          <w:r w:rsidR="005811D0">
            <w:t>U</w:t>
          </w:r>
          <w:r w:rsidR="00262E60">
            <w:t>C05</w:t>
          </w:r>
        </w:sdtContent>
      </w:sdt>
    </w:p>
    <w:sdt>
      <w:sdtPr>
        <w:alias w:val="Title"/>
        <w:tag w:val=""/>
        <w:id w:val="726961320"/>
        <w:placeholder>
          <w:docPart w:val="88C1CBB88F8F4606A333EC2CD3D0A13C"/>
        </w:placeholder>
        <w:dataBinding w:prefixMappings="xmlns:ns0='http://purl.org/dc/elements/1.1/' xmlns:ns1='http://schemas.openxmlformats.org/package/2006/metadata/core-properties' " w:xpath="/ns1:coreProperties[1]/ns0:title[1]" w:storeItemID="{6C3C8BC8-F283-45AE-878A-BAB7291924A1}"/>
        <w:text/>
      </w:sdtPr>
      <w:sdtEndPr/>
      <w:sdtContent>
        <w:p w:rsidR="00ED28A1" w:rsidRDefault="00262E60" w:rsidP="00B24CA0">
          <w:pPr>
            <w:pStyle w:val="UCName"/>
          </w:pPr>
          <w:r>
            <w:t>Process Batch File</w:t>
          </w:r>
        </w:p>
      </w:sdtContent>
    </w:sdt>
    <w:p w:rsidR="00733FDD" w:rsidRDefault="0049312D" w:rsidP="00D05773">
      <w:pPr>
        <w:pStyle w:val="Version"/>
      </w:pPr>
      <w:r>
        <w:t xml:space="preserve">Version No. </w:t>
      </w:r>
      <w:r w:rsidR="00B817A0">
        <w:t>v</w:t>
      </w:r>
      <w:sdt>
        <w:sdtPr>
          <w:alias w:val="Status"/>
          <w:tag w:val=""/>
          <w:id w:val="-1461725306"/>
          <w:placeholder>
            <w:docPart w:val="44870F69A369444897A252C12BEA7F55"/>
          </w:placeholder>
          <w:dataBinding w:prefixMappings="xmlns:ns0='http://purl.org/dc/elements/1.1/' xmlns:ns1='http://schemas.openxmlformats.org/package/2006/metadata/core-properties' " w:xpath="/ns1:coreProperties[1]/ns1:contentStatus[1]" w:storeItemID="{6C3C8BC8-F283-45AE-878A-BAB7291924A1}"/>
          <w:text/>
        </w:sdtPr>
        <w:sdtEndPr/>
        <w:sdtContent>
          <w:r w:rsidR="005811D0">
            <w:t>1</w:t>
          </w:r>
          <w:r w:rsidR="00AC5BA8">
            <w:t>.0</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01"/>
        <w:gridCol w:w="1171"/>
        <w:gridCol w:w="1712"/>
        <w:gridCol w:w="6296"/>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1D3B51">
            <w:pPr>
              <w:jc w:val="center"/>
            </w:pPr>
            <w:r>
              <w:t>2016-2-2</w:t>
            </w:r>
            <w:r w:rsidR="001D3B51">
              <w:t>2</w:t>
            </w:r>
          </w:p>
        </w:tc>
        <w:tc>
          <w:tcPr>
            <w:tcW w:w="1710" w:type="dxa"/>
          </w:tcPr>
          <w:sdt>
            <w:sdtPr>
              <w:alias w:val="Author"/>
              <w:tag w:val=""/>
              <w:id w:val="637378934"/>
              <w:placeholder>
                <w:docPart w:val="1827E49C394C4AE1BE618D6FF94B34D5"/>
              </w:placeholder>
              <w:dataBinding w:prefixMappings="xmlns:ns0='http://purl.org/dc/elements/1.1/' xmlns:ns1='http://schemas.openxmlformats.org/package/2006/metadata/core-properties' " w:xpath="/ns1:coreProperties[1]/ns0:creator[1]" w:storeItemID="{6C3C8BC8-F283-45AE-878A-BAB7291924A1}"/>
              <w:text/>
            </w:sdtPr>
            <w:sdtEndPr/>
            <w:sdtContent>
              <w:p w:rsidR="00D05773" w:rsidRDefault="00921B71" w:rsidP="00AC78DC">
                <w:pPr>
                  <w:jc w:val="left"/>
                </w:pPr>
                <w:r>
                  <w:t>Marc King</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Pr>
          <w:p w:rsidR="00D05773" w:rsidRDefault="001D3B51" w:rsidP="00AC78DC">
            <w:pPr>
              <w:jc w:val="center"/>
            </w:pPr>
            <w:r>
              <w:t>0.2</w:t>
            </w:r>
          </w:p>
        </w:tc>
        <w:tc>
          <w:tcPr>
            <w:tcW w:w="1170" w:type="dxa"/>
          </w:tcPr>
          <w:p w:rsidR="00D05773" w:rsidRDefault="001D3B51" w:rsidP="00AC78DC">
            <w:pPr>
              <w:jc w:val="center"/>
            </w:pPr>
            <w:r>
              <w:t>2016-2-25</w:t>
            </w:r>
          </w:p>
        </w:tc>
        <w:tc>
          <w:tcPr>
            <w:tcW w:w="1710" w:type="dxa"/>
          </w:tcPr>
          <w:p w:rsidR="00D05773" w:rsidRDefault="001D3B51" w:rsidP="00AC78DC">
            <w:pPr>
              <w:jc w:val="left"/>
            </w:pPr>
            <w:r>
              <w:t>Marc King</w:t>
            </w:r>
          </w:p>
        </w:tc>
        <w:tc>
          <w:tcPr>
            <w:tcW w:w="6290" w:type="dxa"/>
          </w:tcPr>
          <w:p w:rsidR="00D05773" w:rsidRDefault="00043859" w:rsidP="00AC78DC">
            <w:pPr>
              <w:jc w:val="left"/>
            </w:pPr>
            <w:r>
              <w:t>Added introduction, actors, interactions, triggers, pre-conditions, and post-conditions.</w:t>
            </w:r>
          </w:p>
        </w:tc>
      </w:tr>
      <w:tr w:rsidR="00D05773" w:rsidTr="00AC5BA8">
        <w:tc>
          <w:tcPr>
            <w:tcW w:w="900" w:type="dxa"/>
            <w:tcBorders>
              <w:bottom w:val="nil"/>
            </w:tcBorders>
          </w:tcPr>
          <w:p w:rsidR="00D05773" w:rsidRDefault="00043859" w:rsidP="00043859">
            <w:pPr>
              <w:jc w:val="center"/>
            </w:pPr>
            <w:r>
              <w:t>0.3</w:t>
            </w:r>
          </w:p>
        </w:tc>
        <w:tc>
          <w:tcPr>
            <w:tcW w:w="1170" w:type="dxa"/>
            <w:tcBorders>
              <w:bottom w:val="nil"/>
            </w:tcBorders>
          </w:tcPr>
          <w:p w:rsidR="00D05773" w:rsidRDefault="00043859" w:rsidP="00043859">
            <w:pPr>
              <w:jc w:val="center"/>
            </w:pPr>
            <w:r>
              <w:t>2016-2-26</w:t>
            </w:r>
          </w:p>
        </w:tc>
        <w:tc>
          <w:tcPr>
            <w:tcW w:w="1710" w:type="dxa"/>
            <w:tcBorders>
              <w:bottom w:val="nil"/>
            </w:tcBorders>
          </w:tcPr>
          <w:p w:rsidR="00D05773" w:rsidRDefault="00043859">
            <w:r>
              <w:t>Marc King</w:t>
            </w:r>
          </w:p>
        </w:tc>
        <w:tc>
          <w:tcPr>
            <w:tcW w:w="6290" w:type="dxa"/>
            <w:tcBorders>
              <w:bottom w:val="nil"/>
            </w:tcBorders>
          </w:tcPr>
          <w:p w:rsidR="00D05773" w:rsidRDefault="00AC5BA8" w:rsidP="00AC5BA8">
            <w:r>
              <w:t>Added main/basic flow of events, alternate/exception flow of events.</w:t>
            </w:r>
          </w:p>
        </w:tc>
      </w:tr>
      <w:tr w:rsidR="00AC5BA8" w:rsidTr="00AC5BA8">
        <w:trPr>
          <w:cnfStyle w:val="000000010000" w:firstRow="0" w:lastRow="0" w:firstColumn="0" w:lastColumn="0" w:oddVBand="0" w:evenVBand="0" w:oddHBand="0" w:evenHBand="1" w:firstRowFirstColumn="0" w:firstRowLastColumn="0" w:lastRowFirstColumn="0" w:lastRowLastColumn="0"/>
        </w:trPr>
        <w:tc>
          <w:tcPr>
            <w:tcW w:w="900" w:type="dxa"/>
            <w:tcBorders>
              <w:bottom w:val="single" w:sz="4" w:space="0" w:color="auto"/>
            </w:tcBorders>
          </w:tcPr>
          <w:p w:rsidR="00AC5BA8" w:rsidRDefault="00AC5BA8" w:rsidP="00043859">
            <w:pPr>
              <w:jc w:val="center"/>
            </w:pPr>
            <w:r>
              <w:t>1.0</w:t>
            </w:r>
          </w:p>
        </w:tc>
        <w:tc>
          <w:tcPr>
            <w:tcW w:w="1170" w:type="dxa"/>
            <w:tcBorders>
              <w:bottom w:val="single" w:sz="4" w:space="0" w:color="auto"/>
            </w:tcBorders>
          </w:tcPr>
          <w:p w:rsidR="00AC5BA8" w:rsidRDefault="00AC5BA8" w:rsidP="00043859">
            <w:pPr>
              <w:jc w:val="center"/>
            </w:pPr>
            <w:r>
              <w:t>2016-3-2</w:t>
            </w:r>
          </w:p>
        </w:tc>
        <w:tc>
          <w:tcPr>
            <w:tcW w:w="1710" w:type="dxa"/>
            <w:tcBorders>
              <w:bottom w:val="single" w:sz="4" w:space="0" w:color="auto"/>
            </w:tcBorders>
          </w:tcPr>
          <w:p w:rsidR="00AC5BA8" w:rsidRDefault="00AC5BA8">
            <w:r>
              <w:t>Marc King</w:t>
            </w:r>
          </w:p>
        </w:tc>
        <w:tc>
          <w:tcPr>
            <w:tcW w:w="6290" w:type="dxa"/>
            <w:tcBorders>
              <w:bottom w:val="single" w:sz="4" w:space="0" w:color="auto"/>
            </w:tcBorders>
          </w:tcPr>
          <w:p w:rsidR="00AC5BA8" w:rsidRDefault="00AC5BA8" w:rsidP="00AC5BA8">
            <w:r>
              <w:t>Baselined for pre-submission.</w:t>
            </w:r>
          </w:p>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D40ECC" w:rsidRDefault="00705B87">
          <w:pPr>
            <w:pStyle w:val="TOC1"/>
            <w:rPr>
              <w:rFonts w:asciiTheme="minorHAnsi" w:eastAsiaTheme="minorEastAsia" w:hAnsiTheme="minorHAnsi"/>
              <w:b w:val="0"/>
              <w:noProof/>
              <w:sz w:val="22"/>
            </w:rPr>
          </w:pPr>
          <w:r>
            <w:rPr>
              <w:b w:val="0"/>
            </w:rPr>
            <w:fldChar w:fldCharType="begin"/>
          </w:r>
          <w:r>
            <w:instrText xml:space="preserve"> TOC \o "1-3" \h \z \u </w:instrText>
          </w:r>
          <w:r>
            <w:rPr>
              <w:b w:val="0"/>
            </w:rPr>
            <w:fldChar w:fldCharType="separate"/>
          </w:r>
          <w:hyperlink w:anchor="_Toc444718266" w:history="1">
            <w:r w:rsidR="00D40ECC" w:rsidRPr="004C5B28">
              <w:rPr>
                <w:rStyle w:val="Hyperlink"/>
                <w:noProof/>
              </w:rPr>
              <w:t>1.0 Introduction</w:t>
            </w:r>
            <w:r w:rsidR="00D40ECC">
              <w:rPr>
                <w:noProof/>
                <w:webHidden/>
              </w:rPr>
              <w:tab/>
            </w:r>
            <w:r w:rsidR="00D40ECC">
              <w:rPr>
                <w:noProof/>
                <w:webHidden/>
              </w:rPr>
              <w:fldChar w:fldCharType="begin"/>
            </w:r>
            <w:r w:rsidR="00D40ECC">
              <w:rPr>
                <w:noProof/>
                <w:webHidden/>
              </w:rPr>
              <w:instrText xml:space="preserve"> PAGEREF _Toc444718266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67" w:history="1">
            <w:r w:rsidR="00D40ECC" w:rsidRPr="004C5B28">
              <w:rPr>
                <w:rStyle w:val="Hyperlink"/>
                <w:noProof/>
              </w:rPr>
              <w:t>2.0 Use Case Information</w:t>
            </w:r>
            <w:r w:rsidR="00D40ECC">
              <w:rPr>
                <w:noProof/>
                <w:webHidden/>
              </w:rPr>
              <w:tab/>
            </w:r>
            <w:r w:rsidR="00D40ECC">
              <w:rPr>
                <w:noProof/>
                <w:webHidden/>
              </w:rPr>
              <w:fldChar w:fldCharType="begin"/>
            </w:r>
            <w:r w:rsidR="00D40ECC">
              <w:rPr>
                <w:noProof/>
                <w:webHidden/>
              </w:rPr>
              <w:instrText xml:space="preserve"> PAGEREF _Toc444718267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68" w:history="1">
            <w:r w:rsidR="00D40ECC" w:rsidRPr="004C5B28">
              <w:rPr>
                <w:rStyle w:val="Hyperlink"/>
                <w:noProof/>
              </w:rPr>
              <w:t>2.1 Actors</w:t>
            </w:r>
            <w:r w:rsidR="00D40ECC">
              <w:rPr>
                <w:noProof/>
                <w:webHidden/>
              </w:rPr>
              <w:tab/>
            </w:r>
            <w:r w:rsidR="00D40ECC">
              <w:rPr>
                <w:noProof/>
                <w:webHidden/>
              </w:rPr>
              <w:fldChar w:fldCharType="begin"/>
            </w:r>
            <w:r w:rsidR="00D40ECC">
              <w:rPr>
                <w:noProof/>
                <w:webHidden/>
              </w:rPr>
              <w:instrText xml:space="preserve"> PAGEREF _Toc444718268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69" w:history="1">
            <w:r w:rsidR="00D40ECC" w:rsidRPr="004C5B28">
              <w:rPr>
                <w:rStyle w:val="Hyperlink"/>
                <w:noProof/>
              </w:rPr>
              <w:t>2.2 Use Case Interaction</w:t>
            </w:r>
            <w:r w:rsidR="00D40ECC">
              <w:rPr>
                <w:noProof/>
                <w:webHidden/>
              </w:rPr>
              <w:tab/>
            </w:r>
            <w:r w:rsidR="00D40ECC">
              <w:rPr>
                <w:noProof/>
                <w:webHidden/>
              </w:rPr>
              <w:fldChar w:fldCharType="begin"/>
            </w:r>
            <w:r w:rsidR="00D40ECC">
              <w:rPr>
                <w:noProof/>
                <w:webHidden/>
              </w:rPr>
              <w:instrText xml:space="preserve"> PAGEREF _Toc444718269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70" w:history="1">
            <w:r w:rsidR="00D40ECC" w:rsidRPr="004C5B28">
              <w:rPr>
                <w:rStyle w:val="Hyperlink"/>
                <w:noProof/>
              </w:rPr>
              <w:t>3.0 Trigger</w:t>
            </w:r>
            <w:r w:rsidR="00D40ECC">
              <w:rPr>
                <w:noProof/>
                <w:webHidden/>
              </w:rPr>
              <w:tab/>
            </w:r>
            <w:r w:rsidR="00D40ECC">
              <w:rPr>
                <w:noProof/>
                <w:webHidden/>
              </w:rPr>
              <w:fldChar w:fldCharType="begin"/>
            </w:r>
            <w:r w:rsidR="00D40ECC">
              <w:rPr>
                <w:noProof/>
                <w:webHidden/>
              </w:rPr>
              <w:instrText xml:space="preserve"> PAGEREF _Toc444718270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71" w:history="1">
            <w:r w:rsidR="00D40ECC" w:rsidRPr="004C5B28">
              <w:rPr>
                <w:rStyle w:val="Hyperlink"/>
                <w:noProof/>
              </w:rPr>
              <w:t>4.0 Pre-condition</w:t>
            </w:r>
            <w:r w:rsidR="00D40ECC">
              <w:rPr>
                <w:noProof/>
                <w:webHidden/>
              </w:rPr>
              <w:tab/>
            </w:r>
            <w:r w:rsidR="00D40ECC">
              <w:rPr>
                <w:noProof/>
                <w:webHidden/>
              </w:rPr>
              <w:fldChar w:fldCharType="begin"/>
            </w:r>
            <w:r w:rsidR="00D40ECC">
              <w:rPr>
                <w:noProof/>
                <w:webHidden/>
              </w:rPr>
              <w:instrText xml:space="preserve"> PAGEREF _Toc444718271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72" w:history="1">
            <w:r w:rsidR="00D40ECC" w:rsidRPr="004C5B28">
              <w:rPr>
                <w:rStyle w:val="Hyperlink"/>
                <w:noProof/>
              </w:rPr>
              <w:t>4.1 File Existence</w:t>
            </w:r>
            <w:r w:rsidR="00D40ECC">
              <w:rPr>
                <w:noProof/>
                <w:webHidden/>
              </w:rPr>
              <w:tab/>
            </w:r>
            <w:r w:rsidR="00D40ECC">
              <w:rPr>
                <w:noProof/>
                <w:webHidden/>
              </w:rPr>
              <w:fldChar w:fldCharType="begin"/>
            </w:r>
            <w:r w:rsidR="00D40ECC">
              <w:rPr>
                <w:noProof/>
                <w:webHidden/>
              </w:rPr>
              <w:instrText xml:space="preserve"> PAGEREF _Toc444718272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73" w:history="1">
            <w:r w:rsidR="00D40ECC" w:rsidRPr="004C5B28">
              <w:rPr>
                <w:rStyle w:val="Hyperlink"/>
                <w:noProof/>
              </w:rPr>
              <w:t>5.0 Post-conditions</w:t>
            </w:r>
            <w:r w:rsidR="00D40ECC">
              <w:rPr>
                <w:noProof/>
                <w:webHidden/>
              </w:rPr>
              <w:tab/>
            </w:r>
            <w:r w:rsidR="00D40ECC">
              <w:rPr>
                <w:noProof/>
                <w:webHidden/>
              </w:rPr>
              <w:fldChar w:fldCharType="begin"/>
            </w:r>
            <w:r w:rsidR="00D40ECC">
              <w:rPr>
                <w:noProof/>
                <w:webHidden/>
              </w:rPr>
              <w:instrText xml:space="preserve"> PAGEREF _Toc444718273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74" w:history="1">
            <w:r w:rsidR="00D40ECC" w:rsidRPr="004C5B28">
              <w:rPr>
                <w:rStyle w:val="Hyperlink"/>
                <w:noProof/>
              </w:rPr>
              <w:t>5.1 Batch File Merged</w:t>
            </w:r>
            <w:r w:rsidR="00D40ECC">
              <w:rPr>
                <w:noProof/>
                <w:webHidden/>
              </w:rPr>
              <w:tab/>
            </w:r>
            <w:r w:rsidR="00D40ECC">
              <w:rPr>
                <w:noProof/>
                <w:webHidden/>
              </w:rPr>
              <w:fldChar w:fldCharType="begin"/>
            </w:r>
            <w:r w:rsidR="00D40ECC">
              <w:rPr>
                <w:noProof/>
                <w:webHidden/>
              </w:rPr>
              <w:instrText xml:space="preserve"> PAGEREF _Toc444718274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75" w:history="1">
            <w:r w:rsidR="00D40ECC" w:rsidRPr="004C5B28">
              <w:rPr>
                <w:rStyle w:val="Hyperlink"/>
                <w:noProof/>
              </w:rPr>
              <w:t>5.2 Batch File Rejected</w:t>
            </w:r>
            <w:r w:rsidR="00D40ECC">
              <w:rPr>
                <w:noProof/>
                <w:webHidden/>
              </w:rPr>
              <w:tab/>
            </w:r>
            <w:r w:rsidR="00D40ECC">
              <w:rPr>
                <w:noProof/>
                <w:webHidden/>
              </w:rPr>
              <w:fldChar w:fldCharType="begin"/>
            </w:r>
            <w:r w:rsidR="00D40ECC">
              <w:rPr>
                <w:noProof/>
                <w:webHidden/>
              </w:rPr>
              <w:instrText xml:space="preserve"> PAGEREF _Toc444718275 \h </w:instrText>
            </w:r>
            <w:r w:rsidR="00D40ECC">
              <w:rPr>
                <w:noProof/>
                <w:webHidden/>
              </w:rPr>
            </w:r>
            <w:r w:rsidR="00D40ECC">
              <w:rPr>
                <w:noProof/>
                <w:webHidden/>
              </w:rPr>
              <w:fldChar w:fldCharType="separate"/>
            </w:r>
            <w:r w:rsidR="00D40ECC">
              <w:rPr>
                <w:noProof/>
                <w:webHidden/>
              </w:rPr>
              <w:t>4</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76" w:history="1">
            <w:r w:rsidR="00D40ECC" w:rsidRPr="004C5B28">
              <w:rPr>
                <w:rStyle w:val="Hyperlink"/>
                <w:noProof/>
              </w:rPr>
              <w:t>6.0 Use Case Activity Diagram</w:t>
            </w:r>
            <w:r w:rsidR="00D40ECC">
              <w:rPr>
                <w:noProof/>
                <w:webHidden/>
              </w:rPr>
              <w:tab/>
            </w:r>
            <w:r w:rsidR="00D40ECC">
              <w:rPr>
                <w:noProof/>
                <w:webHidden/>
              </w:rPr>
              <w:fldChar w:fldCharType="begin"/>
            </w:r>
            <w:r w:rsidR="00D40ECC">
              <w:rPr>
                <w:noProof/>
                <w:webHidden/>
              </w:rPr>
              <w:instrText xml:space="preserve"> PAGEREF _Toc444718276 \h </w:instrText>
            </w:r>
            <w:r w:rsidR="00D40ECC">
              <w:rPr>
                <w:noProof/>
                <w:webHidden/>
              </w:rPr>
            </w:r>
            <w:r w:rsidR="00D40ECC">
              <w:rPr>
                <w:noProof/>
                <w:webHidden/>
              </w:rPr>
              <w:fldChar w:fldCharType="separate"/>
            </w:r>
            <w:r w:rsidR="00D40ECC">
              <w:rPr>
                <w:noProof/>
                <w:webHidden/>
              </w:rPr>
              <w:t>5</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77" w:history="1">
            <w:r w:rsidR="00D40ECC" w:rsidRPr="004C5B28">
              <w:rPr>
                <w:rStyle w:val="Hyperlink"/>
                <w:noProof/>
              </w:rPr>
              <w:t>7.0 Main/Basic Flow of Events</w:t>
            </w:r>
            <w:r w:rsidR="00D40ECC">
              <w:rPr>
                <w:noProof/>
                <w:webHidden/>
              </w:rPr>
              <w:tab/>
            </w:r>
            <w:r w:rsidR="00D40ECC">
              <w:rPr>
                <w:noProof/>
                <w:webHidden/>
              </w:rPr>
              <w:fldChar w:fldCharType="begin"/>
            </w:r>
            <w:r w:rsidR="00D40ECC">
              <w:rPr>
                <w:noProof/>
                <w:webHidden/>
              </w:rPr>
              <w:instrText xml:space="preserve"> PAGEREF _Toc444718277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78" w:history="1">
            <w:r w:rsidR="00D40ECC" w:rsidRPr="004C5B28">
              <w:rPr>
                <w:rStyle w:val="Hyperlink"/>
                <w:noProof/>
              </w:rPr>
              <w:t>7.1 Process Valid Batch File</w:t>
            </w:r>
            <w:r w:rsidR="00D40ECC">
              <w:rPr>
                <w:noProof/>
                <w:webHidden/>
              </w:rPr>
              <w:tab/>
            </w:r>
            <w:r w:rsidR="00D40ECC">
              <w:rPr>
                <w:noProof/>
                <w:webHidden/>
              </w:rPr>
              <w:fldChar w:fldCharType="begin"/>
            </w:r>
            <w:r w:rsidR="00D40ECC">
              <w:rPr>
                <w:noProof/>
                <w:webHidden/>
              </w:rPr>
              <w:instrText xml:space="preserve"> PAGEREF _Toc444718278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79" w:history="1">
            <w:r w:rsidR="00D40ECC" w:rsidRPr="004C5B28">
              <w:rPr>
                <w:rStyle w:val="Hyperlink"/>
                <w:noProof/>
              </w:rPr>
              <w:t>8.0 Alternate/Exception Flow of Events</w:t>
            </w:r>
            <w:r w:rsidR="00D40ECC">
              <w:rPr>
                <w:noProof/>
                <w:webHidden/>
              </w:rPr>
              <w:tab/>
            </w:r>
            <w:r w:rsidR="00D40ECC">
              <w:rPr>
                <w:noProof/>
                <w:webHidden/>
              </w:rPr>
              <w:fldChar w:fldCharType="begin"/>
            </w:r>
            <w:r w:rsidR="00D40ECC">
              <w:rPr>
                <w:noProof/>
                <w:webHidden/>
              </w:rPr>
              <w:instrText xml:space="preserve"> PAGEREF _Toc444718279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rsidR="00D40ECC" w:rsidRDefault="00A70ADF">
          <w:pPr>
            <w:pStyle w:val="TOC2"/>
            <w:tabs>
              <w:tab w:val="right" w:leader="dot" w:pos="10070"/>
            </w:tabs>
            <w:rPr>
              <w:rFonts w:asciiTheme="minorHAnsi" w:eastAsiaTheme="minorEastAsia" w:hAnsiTheme="minorHAnsi"/>
              <w:noProof/>
              <w:sz w:val="22"/>
            </w:rPr>
          </w:pPr>
          <w:hyperlink w:anchor="_Toc444718280" w:history="1">
            <w:r w:rsidR="00D40ECC" w:rsidRPr="004C5B28">
              <w:rPr>
                <w:rStyle w:val="Hyperlink"/>
                <w:noProof/>
              </w:rPr>
              <w:t>8.1 Notify User of Invalid Batch File</w:t>
            </w:r>
            <w:r w:rsidR="00D40ECC">
              <w:rPr>
                <w:noProof/>
                <w:webHidden/>
              </w:rPr>
              <w:tab/>
            </w:r>
            <w:r w:rsidR="00D40ECC">
              <w:rPr>
                <w:noProof/>
                <w:webHidden/>
              </w:rPr>
              <w:fldChar w:fldCharType="begin"/>
            </w:r>
            <w:r w:rsidR="00D40ECC">
              <w:rPr>
                <w:noProof/>
                <w:webHidden/>
              </w:rPr>
              <w:instrText xml:space="preserve"> PAGEREF _Toc444718280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81" w:history="1">
            <w:r w:rsidR="00D40ECC" w:rsidRPr="004C5B28">
              <w:rPr>
                <w:rStyle w:val="Hyperlink"/>
                <w:noProof/>
              </w:rPr>
              <w:t>9.0 Assumptions/Business Rules including Non-Functional Requirements</w:t>
            </w:r>
            <w:r w:rsidR="00D40ECC">
              <w:rPr>
                <w:noProof/>
                <w:webHidden/>
              </w:rPr>
              <w:tab/>
            </w:r>
            <w:r w:rsidR="00D40ECC">
              <w:rPr>
                <w:noProof/>
                <w:webHidden/>
              </w:rPr>
              <w:fldChar w:fldCharType="begin"/>
            </w:r>
            <w:r w:rsidR="00D40ECC">
              <w:rPr>
                <w:noProof/>
                <w:webHidden/>
              </w:rPr>
              <w:instrText xml:space="preserve"> PAGEREF _Toc444718281 \h </w:instrText>
            </w:r>
            <w:r w:rsidR="00D40ECC">
              <w:rPr>
                <w:noProof/>
                <w:webHidden/>
              </w:rPr>
            </w:r>
            <w:r w:rsidR="00D40ECC">
              <w:rPr>
                <w:noProof/>
                <w:webHidden/>
              </w:rPr>
              <w:fldChar w:fldCharType="separate"/>
            </w:r>
            <w:r w:rsidR="00D40ECC">
              <w:rPr>
                <w:noProof/>
                <w:webHidden/>
              </w:rPr>
              <w:t>6</w:t>
            </w:r>
            <w:r w:rsidR="00D40ECC">
              <w:rPr>
                <w:noProof/>
                <w:webHidden/>
              </w:rPr>
              <w:fldChar w:fldCharType="end"/>
            </w:r>
          </w:hyperlink>
        </w:p>
        <w:p w:rsidR="00D40ECC" w:rsidRDefault="00A70ADF">
          <w:pPr>
            <w:pStyle w:val="TOC1"/>
            <w:rPr>
              <w:rFonts w:asciiTheme="minorHAnsi" w:eastAsiaTheme="minorEastAsia" w:hAnsiTheme="minorHAnsi"/>
              <w:b w:val="0"/>
              <w:noProof/>
              <w:sz w:val="22"/>
            </w:rPr>
          </w:pPr>
          <w:hyperlink w:anchor="_Toc444718282" w:history="1">
            <w:r w:rsidR="00D40ECC" w:rsidRPr="004C5B28">
              <w:rPr>
                <w:rStyle w:val="Hyperlink"/>
                <w:noProof/>
              </w:rPr>
              <w:t>10.0 Use Case Specification Review and Signoff</w:t>
            </w:r>
            <w:r w:rsidR="00D40ECC">
              <w:rPr>
                <w:noProof/>
                <w:webHidden/>
              </w:rPr>
              <w:tab/>
            </w:r>
            <w:r w:rsidR="00D40ECC">
              <w:rPr>
                <w:noProof/>
                <w:webHidden/>
              </w:rPr>
              <w:fldChar w:fldCharType="begin"/>
            </w:r>
            <w:r w:rsidR="00D40ECC">
              <w:rPr>
                <w:noProof/>
                <w:webHidden/>
              </w:rPr>
              <w:instrText xml:space="preserve"> PAGEREF _Toc444718282 \h </w:instrText>
            </w:r>
            <w:r w:rsidR="00D40ECC">
              <w:rPr>
                <w:noProof/>
                <w:webHidden/>
              </w:rPr>
            </w:r>
            <w:r w:rsidR="00D40ECC">
              <w:rPr>
                <w:noProof/>
                <w:webHidden/>
              </w:rPr>
              <w:fldChar w:fldCharType="separate"/>
            </w:r>
            <w:r w:rsidR="00D40ECC">
              <w:rPr>
                <w:noProof/>
                <w:webHidden/>
              </w:rPr>
              <w:t>7</w:t>
            </w:r>
            <w:r w:rsidR="00D40ECC">
              <w:rPr>
                <w:noProof/>
                <w:webHidden/>
              </w:rPr>
              <w:fldChar w:fldCharType="end"/>
            </w:r>
          </w:hyperlink>
        </w:p>
        <w:p w:rsidR="00705B87" w:rsidRDefault="00705B87">
          <w:r>
            <w:rPr>
              <w:b/>
              <w:bCs/>
              <w:noProof/>
            </w:rPr>
            <w:fldChar w:fldCharType="end"/>
          </w:r>
        </w:p>
      </w:sdtContent>
    </w:sdt>
    <w:p w:rsidR="0049777D" w:rsidRDefault="0049777D" w:rsidP="0049777D">
      <w:pPr>
        <w:pStyle w:val="TOCHeading"/>
        <w:pageBreakBefore w:val="0"/>
      </w:pPr>
      <w:bookmarkStart w:id="0" w:name="_GoBack"/>
      <w:r>
        <w:t>Table of Figures</w:t>
      </w:r>
    </w:p>
    <w:p w:rsidR="00D40ECC" w:rsidRDefault="0049777D">
      <w:pPr>
        <w:pStyle w:val="TableofFigures"/>
        <w:tabs>
          <w:tab w:val="right" w:leader="dot" w:pos="10070"/>
        </w:tabs>
        <w:rPr>
          <w:rFonts w:asciiTheme="minorHAnsi" w:eastAsiaTheme="minorEastAsia" w:hAnsiTheme="minorHAnsi"/>
          <w:b w:val="0"/>
          <w:noProof/>
          <w:sz w:val="22"/>
        </w:rPr>
      </w:pPr>
      <w:r>
        <w:fldChar w:fldCharType="begin"/>
      </w:r>
      <w:r>
        <w:instrText xml:space="preserve"> TOC \h \z \c "Diagram" </w:instrText>
      </w:r>
      <w:r>
        <w:fldChar w:fldCharType="separate"/>
      </w:r>
      <w:hyperlink w:anchor="_Toc444718283" w:history="1">
        <w:r w:rsidR="00D40ECC" w:rsidRPr="00800FE8">
          <w:rPr>
            <w:rStyle w:val="Hyperlink"/>
            <w:noProof/>
          </w:rPr>
          <w:t>Diagram 1: Use Case Activity Diagram</w:t>
        </w:r>
        <w:r w:rsidR="00D40ECC">
          <w:rPr>
            <w:noProof/>
            <w:webHidden/>
          </w:rPr>
          <w:tab/>
        </w:r>
        <w:r w:rsidR="00D40ECC">
          <w:rPr>
            <w:noProof/>
            <w:webHidden/>
          </w:rPr>
          <w:fldChar w:fldCharType="begin"/>
        </w:r>
        <w:r w:rsidR="00D40ECC">
          <w:rPr>
            <w:noProof/>
            <w:webHidden/>
          </w:rPr>
          <w:instrText xml:space="preserve"> PAGEREF _Toc444718283 \h </w:instrText>
        </w:r>
        <w:r w:rsidR="00D40ECC">
          <w:rPr>
            <w:noProof/>
            <w:webHidden/>
          </w:rPr>
        </w:r>
        <w:r w:rsidR="00D40ECC">
          <w:rPr>
            <w:noProof/>
            <w:webHidden/>
          </w:rPr>
          <w:fldChar w:fldCharType="separate"/>
        </w:r>
        <w:r w:rsidR="00D40ECC">
          <w:rPr>
            <w:noProof/>
            <w:webHidden/>
          </w:rPr>
          <w:t>5</w:t>
        </w:r>
        <w:r w:rsidR="00D40ECC">
          <w:rPr>
            <w:noProof/>
            <w:webHidden/>
          </w:rPr>
          <w:fldChar w:fldCharType="end"/>
        </w:r>
      </w:hyperlink>
    </w:p>
    <w:p w:rsidR="00705B87" w:rsidRDefault="0049777D">
      <w:pPr>
        <w:spacing w:line="259" w:lineRule="auto"/>
      </w:pPr>
      <w:r>
        <w:fldChar w:fldCharType="end"/>
      </w:r>
      <w:bookmarkEnd w:id="0"/>
      <w:r w:rsidR="00705B87">
        <w:br w:type="page"/>
      </w:r>
    </w:p>
    <w:p w:rsidR="00705B87" w:rsidRDefault="00705B87" w:rsidP="00705B87">
      <w:pPr>
        <w:pStyle w:val="Heading1"/>
      </w:pPr>
      <w:bookmarkStart w:id="1" w:name="_Toc444718266"/>
      <w:r>
        <w:lastRenderedPageBreak/>
        <w:t>1.</w:t>
      </w:r>
      <w:r w:rsidR="001D7E53">
        <w:t>0</w:t>
      </w:r>
      <w:r>
        <w:t xml:space="preserve"> Introduction</w:t>
      </w:r>
      <w:bookmarkEnd w:id="1"/>
    </w:p>
    <w:p w:rsidR="001D3B51" w:rsidRDefault="001D3B51" w:rsidP="00705B87">
      <w:r>
        <w:t xml:space="preserve">The purpose of this use case is to allow a user to modify the data stored within the system using one or more batch files. Everything that can be modified manually using the user interface can be modified using these batch files. </w:t>
      </w:r>
    </w:p>
    <w:p w:rsidR="00705B87" w:rsidRDefault="00705B87" w:rsidP="00705B87">
      <w:pPr>
        <w:pStyle w:val="Heading1"/>
      </w:pPr>
      <w:bookmarkStart w:id="2" w:name="_Toc444718267"/>
      <w:r>
        <w:t>2.</w:t>
      </w:r>
      <w:r w:rsidR="001D7E53">
        <w:t>0</w:t>
      </w:r>
      <w:r>
        <w:t xml:space="preserve"> Use Case Information</w:t>
      </w:r>
      <w:bookmarkEnd w:id="2"/>
      <w:r>
        <w:t xml:space="preserve"> </w:t>
      </w:r>
    </w:p>
    <w:p w:rsidR="00705B87" w:rsidRDefault="00705B87" w:rsidP="00705B87">
      <w:pPr>
        <w:pStyle w:val="Heading2"/>
      </w:pPr>
      <w:bookmarkStart w:id="3" w:name="_Toc444718268"/>
      <w:r>
        <w:t>2.1 Actors</w:t>
      </w:r>
      <w:bookmarkEnd w:id="3"/>
      <w:r>
        <w:t xml:space="preserve"> </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1D3B51">
        <w:trPr>
          <w:cnfStyle w:val="100000000000" w:firstRow="1" w:lastRow="0" w:firstColumn="0" w:lastColumn="0" w:oddVBand="0" w:evenVBand="0" w:oddHBand="0" w:evenHBand="0" w:firstRowFirstColumn="0" w:firstRowLastColumn="0" w:lastRowFirstColumn="0" w:lastRowLastColumn="0"/>
        </w:trPr>
        <w:tc>
          <w:tcPr>
            <w:tcW w:w="2072" w:type="dxa"/>
          </w:tcPr>
          <w:p w:rsidR="00F37A3C" w:rsidRDefault="00F37A3C" w:rsidP="00705B87">
            <w:r>
              <w:t>Actor Name</w:t>
            </w:r>
          </w:p>
        </w:tc>
        <w:tc>
          <w:tcPr>
            <w:tcW w:w="1712" w:type="dxa"/>
          </w:tcPr>
          <w:p w:rsidR="00F37A3C" w:rsidRDefault="00F37A3C" w:rsidP="00705B87">
            <w:r>
              <w:t>Role</w:t>
            </w:r>
          </w:p>
        </w:tc>
        <w:tc>
          <w:tcPr>
            <w:tcW w:w="6296" w:type="dxa"/>
          </w:tcPr>
          <w:p w:rsidR="00F37A3C" w:rsidRDefault="00F37A3C" w:rsidP="00705B87">
            <w:r>
              <w:t>Description</w:t>
            </w:r>
          </w:p>
        </w:tc>
      </w:tr>
      <w:tr w:rsidR="00F37A3C" w:rsidTr="0049777D">
        <w:tc>
          <w:tcPr>
            <w:tcW w:w="2072" w:type="dxa"/>
            <w:tcBorders>
              <w:bottom w:val="nil"/>
            </w:tcBorders>
          </w:tcPr>
          <w:p w:rsidR="00F37A3C" w:rsidRDefault="001D3B51" w:rsidP="00705B87">
            <w:r>
              <w:t>Manager</w:t>
            </w:r>
          </w:p>
        </w:tc>
        <w:tc>
          <w:tcPr>
            <w:tcW w:w="1712" w:type="dxa"/>
            <w:tcBorders>
              <w:bottom w:val="nil"/>
            </w:tcBorders>
          </w:tcPr>
          <w:p w:rsidR="00F37A3C" w:rsidRDefault="00D61CC8" w:rsidP="00705B87">
            <w:r>
              <w:t>Main</w:t>
            </w:r>
          </w:p>
        </w:tc>
        <w:tc>
          <w:tcPr>
            <w:tcW w:w="6296" w:type="dxa"/>
            <w:tcBorders>
              <w:bottom w:val="nil"/>
            </w:tcBorders>
          </w:tcPr>
          <w:p w:rsidR="00F37A3C" w:rsidRDefault="00887A44" w:rsidP="00705B87">
            <w:r>
              <w:t>The manager of the ice cream truck business.</w:t>
            </w:r>
          </w:p>
        </w:tc>
      </w:tr>
      <w:tr w:rsidR="0049777D" w:rsidTr="0049777D">
        <w:trPr>
          <w:cnfStyle w:val="000000010000" w:firstRow="0" w:lastRow="0" w:firstColumn="0" w:lastColumn="0" w:oddVBand="0" w:evenVBand="0" w:oddHBand="0" w:evenHBand="1" w:firstRowFirstColumn="0" w:firstRowLastColumn="0" w:lastRowFirstColumn="0" w:lastRowLastColumn="0"/>
        </w:trPr>
        <w:tc>
          <w:tcPr>
            <w:tcW w:w="2072" w:type="dxa"/>
            <w:tcBorders>
              <w:bottom w:val="single" w:sz="4" w:space="0" w:color="auto"/>
            </w:tcBorders>
          </w:tcPr>
          <w:p w:rsidR="0049777D" w:rsidRDefault="0049777D" w:rsidP="00705B87">
            <w:r>
              <w:t>Processor</w:t>
            </w:r>
          </w:p>
        </w:tc>
        <w:tc>
          <w:tcPr>
            <w:tcW w:w="1712" w:type="dxa"/>
            <w:tcBorders>
              <w:bottom w:val="single" w:sz="4" w:space="0" w:color="auto"/>
            </w:tcBorders>
          </w:tcPr>
          <w:p w:rsidR="0049777D" w:rsidRDefault="0049777D" w:rsidP="00705B87">
            <w:r>
              <w:t>Secondary</w:t>
            </w:r>
          </w:p>
        </w:tc>
        <w:tc>
          <w:tcPr>
            <w:tcW w:w="6296" w:type="dxa"/>
            <w:tcBorders>
              <w:bottom w:val="single" w:sz="4" w:space="0" w:color="auto"/>
            </w:tcBorders>
          </w:tcPr>
          <w:p w:rsidR="0049777D" w:rsidRDefault="0049777D" w:rsidP="00705B87">
            <w:r>
              <w:t>The system that merges the batch file with the database.</w:t>
            </w:r>
          </w:p>
        </w:tc>
      </w:tr>
    </w:tbl>
    <w:p w:rsidR="00050324" w:rsidRDefault="00050324" w:rsidP="00050324"/>
    <w:p w:rsidR="00705B87" w:rsidRDefault="00705B87" w:rsidP="00705B87">
      <w:pPr>
        <w:pStyle w:val="Heading2"/>
      </w:pPr>
      <w:bookmarkStart w:id="4" w:name="_Toc444718269"/>
      <w:r>
        <w:t>2.2 Use Case Interaction</w:t>
      </w:r>
      <w:bookmarkEnd w:id="4"/>
    </w:p>
    <w:p w:rsidR="001D3B51" w:rsidRDefault="00887A44" w:rsidP="00705B87">
      <w:r>
        <w:t>A batch file is capable of making all modifications that the manager is capable of making. Because of this, all other use cases can be triggered by this use case. When another use case is triggered by this use case, they function normally except the manager actor is replaced by the batch process actor.</w:t>
      </w:r>
    </w:p>
    <w:p w:rsidR="00705B87" w:rsidRDefault="00705B87" w:rsidP="00705B87">
      <w:pPr>
        <w:pStyle w:val="Heading1"/>
      </w:pPr>
      <w:bookmarkStart w:id="5" w:name="_Toc444718270"/>
      <w:r>
        <w:t>3.</w:t>
      </w:r>
      <w:r w:rsidR="001D7E53">
        <w:t>0</w:t>
      </w:r>
      <w:r>
        <w:t xml:space="preserve"> Trigger</w:t>
      </w:r>
      <w:bookmarkEnd w:id="5"/>
    </w:p>
    <w:p w:rsidR="00705B87" w:rsidRDefault="00887A44" w:rsidP="00705B87">
      <w:r>
        <w:t>This use case is triggered when the manager loads one or more batch files into the software product.</w:t>
      </w:r>
    </w:p>
    <w:p w:rsidR="00705B87" w:rsidRDefault="00705B87" w:rsidP="00705B87">
      <w:pPr>
        <w:pStyle w:val="Heading1"/>
      </w:pPr>
      <w:bookmarkStart w:id="6" w:name="_Toc444718271"/>
      <w:r>
        <w:t>4.</w:t>
      </w:r>
      <w:r w:rsidR="001D7E53">
        <w:t>0</w:t>
      </w:r>
      <w:r>
        <w:t xml:space="preserve"> Pre-condition</w:t>
      </w:r>
      <w:bookmarkEnd w:id="6"/>
    </w:p>
    <w:p w:rsidR="00705B87" w:rsidRDefault="00705B87" w:rsidP="00705B87">
      <w:pPr>
        <w:pStyle w:val="Heading2"/>
      </w:pPr>
      <w:bookmarkStart w:id="7" w:name="_Toc444718272"/>
      <w:r>
        <w:t xml:space="preserve">4.1 </w:t>
      </w:r>
      <w:r w:rsidR="007D61EA">
        <w:t>File Existence</w:t>
      </w:r>
      <w:bookmarkEnd w:id="7"/>
    </w:p>
    <w:p w:rsidR="007D61EA" w:rsidRPr="007D61EA" w:rsidRDefault="007D61EA" w:rsidP="007D61EA">
      <w:r>
        <w:t>The batch file must exist before this use case can be initiated.</w:t>
      </w:r>
    </w:p>
    <w:p w:rsidR="00705B87" w:rsidRDefault="00705B87" w:rsidP="00705B87">
      <w:pPr>
        <w:pStyle w:val="Heading1"/>
      </w:pPr>
      <w:bookmarkStart w:id="8" w:name="_Toc444718273"/>
      <w:r>
        <w:t>5.</w:t>
      </w:r>
      <w:r w:rsidR="001D7E53">
        <w:t>0</w:t>
      </w:r>
      <w:r w:rsidR="00AC5BA8">
        <w:t xml:space="preserve"> Post-condition</w:t>
      </w:r>
      <w:r>
        <w:t>s</w:t>
      </w:r>
      <w:bookmarkEnd w:id="8"/>
    </w:p>
    <w:p w:rsidR="00705B87" w:rsidRDefault="00705B87" w:rsidP="00705B87">
      <w:pPr>
        <w:pStyle w:val="Heading2"/>
      </w:pPr>
      <w:bookmarkStart w:id="9" w:name="_Toc444718274"/>
      <w:r>
        <w:t xml:space="preserve">5.1 </w:t>
      </w:r>
      <w:r w:rsidR="00AC5BA8">
        <w:t>Batch File Merged</w:t>
      </w:r>
      <w:bookmarkEnd w:id="9"/>
    </w:p>
    <w:p w:rsidR="00AC5BA8" w:rsidRPr="00AC5BA8" w:rsidRDefault="006F4B9E" w:rsidP="00AC5BA8">
      <w:r>
        <w:t>If the batch file conforms to the expected format, it will be merged with the database used by the software.</w:t>
      </w:r>
    </w:p>
    <w:p w:rsidR="00705B87" w:rsidRDefault="00705B87" w:rsidP="00F37A3C">
      <w:pPr>
        <w:pStyle w:val="Heading2"/>
      </w:pPr>
      <w:bookmarkStart w:id="10" w:name="_Toc444718275"/>
      <w:r>
        <w:t xml:space="preserve">5.2 </w:t>
      </w:r>
      <w:r w:rsidR="00AC5BA8">
        <w:t>Batch File Rejected</w:t>
      </w:r>
      <w:bookmarkEnd w:id="10"/>
    </w:p>
    <w:p w:rsidR="00853A81" w:rsidRPr="00853A81" w:rsidRDefault="006F4B9E" w:rsidP="00853A81">
      <w:r>
        <w:t>If the batch file does not conform to the expect format in some way, it will not be merged with the database used by the software and the manager will be notified.</w:t>
      </w:r>
    </w:p>
    <w:p w:rsidR="00705B87" w:rsidRDefault="00046687" w:rsidP="00705B87">
      <w:pPr>
        <w:pStyle w:val="Heading1"/>
      </w:pPr>
      <w:bookmarkStart w:id="11" w:name="_Toc444718276"/>
      <w:r>
        <w:lastRenderedPageBreak/>
        <w:t>6.</w:t>
      </w:r>
      <w:r w:rsidR="001D7E53">
        <w:t>0</w:t>
      </w:r>
      <w:r>
        <w:t xml:space="preserve"> Use Case </w:t>
      </w:r>
      <w:r w:rsidR="00705B87">
        <w:t>Activity Diagram</w:t>
      </w:r>
      <w:bookmarkEnd w:id="11"/>
    </w:p>
    <w:p w:rsidR="0054035E" w:rsidRDefault="0054035E" w:rsidP="0054035E">
      <w:pPr>
        <w:pStyle w:val="NoSpacing"/>
        <w:jc w:val="center"/>
      </w:pPr>
      <w:r>
        <w:object w:dxaOrig="7756" w:dyaOrig="9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75pt;height:491.25pt" o:ole="">
            <v:imagedata r:id="rId8" o:title=""/>
          </v:shape>
          <o:OLEObject Type="Embed" ProgID="Visio.Drawing.15" ShapeID="_x0000_i1025" DrawAspect="Content" ObjectID="_1518693487" r:id="rId9"/>
        </w:object>
      </w:r>
    </w:p>
    <w:p w:rsidR="0054035E" w:rsidRDefault="0054035E" w:rsidP="0054035E">
      <w:pPr>
        <w:pStyle w:val="Caption"/>
        <w:jc w:val="center"/>
      </w:pPr>
      <w:bookmarkStart w:id="12" w:name="_Toc444718283"/>
      <w:r>
        <w:t xml:space="preserve">Diagram </w:t>
      </w:r>
      <w:r w:rsidR="00A70ADF">
        <w:fldChar w:fldCharType="begin"/>
      </w:r>
      <w:r w:rsidR="00A70ADF">
        <w:instrText xml:space="preserve"> SEQ Diagram \* ARABIC </w:instrText>
      </w:r>
      <w:r w:rsidR="00A70ADF">
        <w:fldChar w:fldCharType="separate"/>
      </w:r>
      <w:r>
        <w:rPr>
          <w:noProof/>
        </w:rPr>
        <w:t>1</w:t>
      </w:r>
      <w:r w:rsidR="00A70ADF">
        <w:rPr>
          <w:noProof/>
        </w:rPr>
        <w:fldChar w:fldCharType="end"/>
      </w:r>
      <w:r>
        <w:t>: Use Case Activity Diagram</w:t>
      </w:r>
      <w:bookmarkEnd w:id="12"/>
    </w:p>
    <w:p w:rsidR="00616A0A" w:rsidRDefault="00616A0A">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3" w:name="_Toc444718277"/>
      <w:r>
        <w:lastRenderedPageBreak/>
        <w:t>7.</w:t>
      </w:r>
      <w:r w:rsidR="001D7E53">
        <w:t>0</w:t>
      </w:r>
      <w:r w:rsidR="006F4B9E">
        <w:t xml:space="preserve"> Main/Basic Flow</w:t>
      </w:r>
      <w:r>
        <w:t xml:space="preserve"> of Events</w:t>
      </w:r>
      <w:bookmarkEnd w:id="13"/>
    </w:p>
    <w:p w:rsidR="00705B87" w:rsidRDefault="00705B87" w:rsidP="00705B87">
      <w:pPr>
        <w:pStyle w:val="Heading2"/>
      </w:pPr>
      <w:bookmarkStart w:id="14" w:name="_Toc444718278"/>
      <w:r>
        <w:t xml:space="preserve">7.1 </w:t>
      </w:r>
      <w:r w:rsidR="00501725">
        <w:t>Merge</w:t>
      </w:r>
      <w:r w:rsidR="0054035E">
        <w:t xml:space="preserve"> Valid Batch File</w:t>
      </w:r>
      <w:bookmarkEnd w:id="14"/>
    </w:p>
    <w:p w:rsidR="0054035E" w:rsidRPr="0054035E" w:rsidRDefault="00616A0A" w:rsidP="0054035E">
      <w:r>
        <w:t>The manager loads a batch file from the computer’s local file system. The processor analyzes the batch file for format conformance. After the batch file has been confirmed to conform to the required format, the data within the batch file is merged with the database used by the software product.</w:t>
      </w:r>
    </w:p>
    <w:p w:rsidR="00705B87" w:rsidRDefault="00705B87" w:rsidP="00705B87">
      <w:pPr>
        <w:pStyle w:val="Heading1"/>
      </w:pPr>
      <w:bookmarkStart w:id="15" w:name="_Toc444718279"/>
      <w:r>
        <w:t>8.</w:t>
      </w:r>
      <w:r w:rsidR="001D7E53">
        <w:t>0</w:t>
      </w:r>
      <w:r>
        <w:t xml:space="preserve"> Alternate/Exception Flow of Events</w:t>
      </w:r>
      <w:bookmarkEnd w:id="15"/>
      <w:r>
        <w:t xml:space="preserve"> </w:t>
      </w:r>
    </w:p>
    <w:p w:rsidR="00705B87" w:rsidRDefault="00705B87" w:rsidP="00705B87">
      <w:pPr>
        <w:pStyle w:val="Heading2"/>
      </w:pPr>
      <w:bookmarkStart w:id="16" w:name="_Toc444718280"/>
      <w:r>
        <w:t xml:space="preserve">8.1 </w:t>
      </w:r>
      <w:r w:rsidR="0054035E">
        <w:t>Notify User of Invalid Batch File</w:t>
      </w:r>
      <w:bookmarkEnd w:id="16"/>
    </w:p>
    <w:p w:rsidR="0054035E" w:rsidRPr="0054035E" w:rsidRDefault="00616A0A" w:rsidP="0054035E">
      <w:r>
        <w:t>If the batch file is found to not conform to the required format, the manager will be notified that the batch file is invalid. Attempts will be made to notify the manager of what is wrong with the batch file—if such information is possible—otherwise the manager will only be notified that the batch file is invalid.</w:t>
      </w:r>
    </w:p>
    <w:p w:rsidR="00705B87" w:rsidRDefault="00705B87" w:rsidP="00705B87">
      <w:pPr>
        <w:pStyle w:val="Heading1"/>
      </w:pPr>
      <w:bookmarkStart w:id="17" w:name="_Toc444718281"/>
      <w:r>
        <w:t>9.</w:t>
      </w:r>
      <w:r w:rsidR="001D7E53">
        <w:t>0</w:t>
      </w:r>
      <w:r>
        <w:t xml:space="preserve"> Assumptions/Business Rules including Non-Functional Requirements</w:t>
      </w:r>
      <w:bookmarkEnd w:id="17"/>
    </w:p>
    <w:p w:rsidR="00705B87" w:rsidRDefault="00D40ECC" w:rsidP="00D40ECC">
      <w:pPr>
        <w:pStyle w:val="ListParagraph"/>
        <w:numPr>
          <w:ilvl w:val="0"/>
          <w:numId w:val="11"/>
        </w:numPr>
      </w:pPr>
      <w:r>
        <w:t>The manager is responsible for the creation or receiving of the batch files.</w:t>
      </w:r>
    </w:p>
    <w:p w:rsidR="00D40ECC" w:rsidRDefault="00D40ECC" w:rsidP="00D40ECC">
      <w:pPr>
        <w:pStyle w:val="ListParagraph"/>
        <w:numPr>
          <w:ilvl w:val="0"/>
          <w:numId w:val="11"/>
        </w:numPr>
      </w:pPr>
      <w:r>
        <w:t>Each batch files should be processed within 1 second, or provide a progress bar otherwise.</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8" w:name="_Toc444718282"/>
      <w:r>
        <w:lastRenderedPageBreak/>
        <w:t>10.</w:t>
      </w:r>
      <w:r w:rsidR="001D7E53">
        <w:t>0</w:t>
      </w:r>
      <w:r>
        <w:t xml:space="preserve"> Use Case Specification Review and Signoff</w:t>
      </w:r>
      <w:bookmarkEnd w:id="18"/>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10"/>
      <w:footerReference w:type="default" r:id="rId11"/>
      <w:headerReference w:type="first" r:id="rId12"/>
      <w:footerReference w:type="first" r:id="rId13"/>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ADF" w:rsidRDefault="00A70ADF" w:rsidP="0049312D">
      <w:pPr>
        <w:spacing w:after="0"/>
      </w:pPr>
      <w:r>
        <w:separator/>
      </w:r>
    </w:p>
  </w:endnote>
  <w:endnote w:type="continuationSeparator" w:id="0">
    <w:p w:rsidR="00A70ADF" w:rsidRDefault="00A70ADF"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dataBinding w:prefixMappings="xmlns:ns0='http://purl.org/dc/elements/1.1/' xmlns:ns1='http://schemas.openxmlformats.org/package/2006/metadata/core-properties' " w:xpath="/ns1:coreProperties[1]/ns0:creator[1]" w:storeItemID="{6C3C8BC8-F283-45AE-878A-BAB7291924A1}"/>
              <w:text/>
            </w:sdtPr>
            <w:sdtEndPr/>
            <w:sdtContent>
              <w:r w:rsidR="00921B71">
                <w:rPr>
                  <w:b/>
                </w:rPr>
                <w:t>Marc King</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507821">
            <w:rPr>
              <w:b/>
              <w:noProof/>
              <w:sz w:val="20"/>
            </w:rPr>
            <w:t>7</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507821">
            <w:rPr>
              <w:noProof/>
              <w:sz w:val="20"/>
            </w:rPr>
            <w:t>7</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887A44">
            <w:rPr>
              <w:b/>
              <w:noProof/>
            </w:rPr>
            <w:t>2016-02-22</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03412D">
            <w:rPr>
              <w:b/>
              <w:noProof/>
            </w:rPr>
            <w:t>2016-03-02</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dataBinding w:prefixMappings="xmlns:ns0='http://purl.org/dc/elements/1.1/' xmlns:ns1='http://schemas.openxmlformats.org/package/2006/metadata/core-properties' " w:xpath="/ns1:coreProperties[1]/ns1:contentStatus[1]" w:storeItemID="{6C3C8BC8-F283-45AE-878A-BAB7291924A1}"/>
              <w:text/>
            </w:sdtPr>
            <w:sdtEndPr/>
            <w:sdtContent>
              <w:r w:rsidR="00AC5BA8">
                <w:rPr>
                  <w:b/>
                </w:rPr>
                <w:t>1.0</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1214"/>
      <w:gridCol w:w="4433"/>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dataBinding w:prefixMappings="xmlns:ns0='http://purl.org/dc/elements/1.1/' xmlns:ns1='http://schemas.openxmlformats.org/package/2006/metadata/core-properties' " w:xpath="/ns1:coreProperties[1]/ns0:creator[1]" w:storeItemID="{6C3C8BC8-F283-45AE-878A-BAB7291924A1}"/>
              <w:text/>
            </w:sdtPr>
            <w:sdtEndPr/>
            <w:sdtContent>
              <w:r w:rsidR="00921B71">
                <w:rPr>
                  <w:b/>
                </w:rPr>
                <w:t>Marc King</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03412D">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03412D">
            <w:rPr>
              <w:noProof/>
              <w:sz w:val="20"/>
            </w:rPr>
            <w:t>7</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887A44">
            <w:rPr>
              <w:b/>
              <w:noProof/>
            </w:rPr>
            <w:t>2016-02-22</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03412D">
            <w:rPr>
              <w:b/>
              <w:noProof/>
            </w:rPr>
            <w:t>2016-03-02</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dataBinding w:prefixMappings="xmlns:ns0='http://purl.org/dc/elements/1.1/' xmlns:ns1='http://schemas.openxmlformats.org/package/2006/metadata/core-properties' " w:xpath="/ns1:coreProperties[1]/ns1:contentStatus[1]" w:storeItemID="{6C3C8BC8-F283-45AE-878A-BAB7291924A1}"/>
              <w:text/>
            </w:sdtPr>
            <w:sdtEndPr/>
            <w:sdtContent>
              <w:r w:rsidR="00AC5BA8">
                <w:rPr>
                  <w:b/>
                </w:rPr>
                <w:t>1.0</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ADF" w:rsidRDefault="00A70ADF" w:rsidP="0049312D">
      <w:pPr>
        <w:spacing w:after="0"/>
      </w:pPr>
      <w:r>
        <w:separator/>
      </w:r>
    </w:p>
  </w:footnote>
  <w:footnote w:type="continuationSeparator" w:id="0">
    <w:p w:rsidR="00A70ADF" w:rsidRDefault="00A70ADF"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7DDD8DF9" wp14:editId="379C8C95">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A70ADF">
          <w:pPr>
            <w:pStyle w:val="Header"/>
            <w:rPr>
              <w:i/>
            </w:rPr>
          </w:pPr>
          <w:sdt>
            <w:sdtPr>
              <w:rPr>
                <w:i/>
                <w:sz w:val="18"/>
              </w:rPr>
              <w:alias w:val="Category"/>
              <w:tag w:val=""/>
              <w:id w:val="18440986"/>
              <w:placeholder>
                <w:docPart w:val="1827E49C394C4AE1BE618D6FF94B34D5"/>
              </w:placeholder>
              <w:dataBinding w:prefixMappings="xmlns:ns0='http://purl.org/dc/elements/1.1/' xmlns:ns1='http://schemas.openxmlformats.org/package/2006/metadata/core-properties' " w:xpath="/ns1:coreProperties[1]/ns1:category[1]" w:storeItemID="{6C3C8BC8-F283-45AE-878A-BAB7291924A1}"/>
              <w:text/>
            </w:sdtPr>
            <w:sdtEnd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dataBinding w:prefixMappings="xmlns:ns0='http://purl.org/dc/elements/1.1/' xmlns:ns1='http://schemas.openxmlformats.org/package/2006/metadata/core-properties' " w:xpath="/ns1:coreProperties[1]/ns0:subject[1]" w:storeItemID="{6C3C8BC8-F283-45AE-878A-BAB7291924A1}"/>
              <w:text/>
            </w:sdtPr>
            <w:sdtEndPr/>
            <w:sdtContent>
              <w:r w:rsidR="00262E60">
                <w:rPr>
                  <w:b/>
                  <w:i/>
                  <w:sz w:val="18"/>
                </w:rPr>
                <w:t>UC05</w:t>
              </w:r>
            </w:sdtContent>
          </w:sdt>
          <w:r w:rsidR="000C3120" w:rsidRPr="00BD07F6">
            <w:rPr>
              <w:b/>
              <w:i/>
              <w:sz w:val="18"/>
            </w:rPr>
            <w:t xml:space="preserve"> </w:t>
          </w:r>
          <w:sdt>
            <w:sdtPr>
              <w:rPr>
                <w:b/>
                <w:i/>
                <w:sz w:val="18"/>
              </w:rPr>
              <w:alias w:val="Title"/>
              <w:tag w:val=""/>
              <w:id w:val="2113700408"/>
              <w:dataBinding w:prefixMappings="xmlns:ns0='http://purl.org/dc/elements/1.1/' xmlns:ns1='http://schemas.openxmlformats.org/package/2006/metadata/core-properties' " w:xpath="/ns1:coreProperties[1]/ns0:title[1]" w:storeItemID="{6C3C8BC8-F283-45AE-878A-BAB7291924A1}"/>
              <w:text/>
            </w:sdtPr>
            <w:sdtEndPr/>
            <w:sdtContent>
              <w:r w:rsidR="00262E60">
                <w:rPr>
                  <w:b/>
                  <w:i/>
                  <w:sz w:val="18"/>
                </w:rPr>
                <w:t>Process Batch File</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362C0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EC8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4E4D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1A0F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9C85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DCCF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08AA4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E27B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84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A97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6F68FF"/>
    <w:multiLevelType w:val="hybridMultilevel"/>
    <w:tmpl w:val="9714456E"/>
    <w:lvl w:ilvl="0" w:tplc="B7884AB6">
      <w:start w:val="1"/>
      <w:numFmt w:val="decimal"/>
      <w:lvlText w:val="UC0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71"/>
    <w:rsid w:val="00022DAA"/>
    <w:rsid w:val="0003412D"/>
    <w:rsid w:val="0003784F"/>
    <w:rsid w:val="00043859"/>
    <w:rsid w:val="00046687"/>
    <w:rsid w:val="00050324"/>
    <w:rsid w:val="000C3120"/>
    <w:rsid w:val="0013468F"/>
    <w:rsid w:val="00183C48"/>
    <w:rsid w:val="0019340E"/>
    <w:rsid w:val="001C1990"/>
    <w:rsid w:val="001D3B51"/>
    <w:rsid w:val="001D7E53"/>
    <w:rsid w:val="00262E60"/>
    <w:rsid w:val="00265E79"/>
    <w:rsid w:val="00310D8D"/>
    <w:rsid w:val="00391007"/>
    <w:rsid w:val="003A73BC"/>
    <w:rsid w:val="004202FD"/>
    <w:rsid w:val="0049312D"/>
    <w:rsid w:val="0049777D"/>
    <w:rsid w:val="00501725"/>
    <w:rsid w:val="00507821"/>
    <w:rsid w:val="0054035E"/>
    <w:rsid w:val="005755A2"/>
    <w:rsid w:val="005811D0"/>
    <w:rsid w:val="00615FB6"/>
    <w:rsid w:val="00616A0A"/>
    <w:rsid w:val="006970E4"/>
    <w:rsid w:val="006F4B9E"/>
    <w:rsid w:val="00705B87"/>
    <w:rsid w:val="00733FDD"/>
    <w:rsid w:val="007500B0"/>
    <w:rsid w:val="007D4AEC"/>
    <w:rsid w:val="007D61EA"/>
    <w:rsid w:val="007D6FA8"/>
    <w:rsid w:val="00853A81"/>
    <w:rsid w:val="00887A44"/>
    <w:rsid w:val="008A0E26"/>
    <w:rsid w:val="00921B71"/>
    <w:rsid w:val="00A70ADF"/>
    <w:rsid w:val="00AC5BA8"/>
    <w:rsid w:val="00AC78DC"/>
    <w:rsid w:val="00B24CA0"/>
    <w:rsid w:val="00B26992"/>
    <w:rsid w:val="00B67968"/>
    <w:rsid w:val="00B817A0"/>
    <w:rsid w:val="00B91792"/>
    <w:rsid w:val="00BD07F6"/>
    <w:rsid w:val="00C25316"/>
    <w:rsid w:val="00C577F2"/>
    <w:rsid w:val="00C67E20"/>
    <w:rsid w:val="00CE1506"/>
    <w:rsid w:val="00D05773"/>
    <w:rsid w:val="00D40ECC"/>
    <w:rsid w:val="00D61CC8"/>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4F97F2-8224-4A52-ACE6-1D28FB5A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 w:type="paragraph" w:styleId="Caption">
    <w:name w:val="caption"/>
    <w:basedOn w:val="Normal"/>
    <w:next w:val="Normal"/>
    <w:uiPriority w:val="35"/>
    <w:unhideWhenUsed/>
    <w:qFormat/>
    <w:rsid w:val="0003412D"/>
    <w:pPr>
      <w:spacing w:after="200"/>
    </w:pPr>
    <w:rPr>
      <w:i/>
      <w:iCs/>
      <w:sz w:val="18"/>
      <w:szCs w:val="18"/>
    </w:rPr>
  </w:style>
  <w:style w:type="paragraph" w:styleId="TableofFigures">
    <w:name w:val="table of figures"/>
    <w:basedOn w:val="Normal"/>
    <w:next w:val="Normal"/>
    <w:uiPriority w:val="99"/>
    <w:unhideWhenUsed/>
    <w:rsid w:val="0049777D"/>
    <w:pPr>
      <w:spacing w:after="0"/>
    </w:pPr>
    <w:rPr>
      <w:b/>
      <w:sz w:val="20"/>
    </w:rPr>
  </w:style>
  <w:style w:type="paragraph" w:styleId="ListParagraph">
    <w:name w:val="List Paragraph"/>
    <w:basedOn w:val="Normal"/>
    <w:uiPriority w:val="34"/>
    <w:qFormat/>
    <w:rsid w:val="00D4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GitHubVisualStudio\cosmosys\Ice%20Cream%20Manager\Documentation\Document%20Templates\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0E2A9CF0544BDEBCFDFDD1A5348B4F"/>
        <w:category>
          <w:name w:val="General"/>
          <w:gallery w:val="placeholder"/>
        </w:category>
        <w:types>
          <w:type w:val="bbPlcHdr"/>
        </w:types>
        <w:behaviors>
          <w:behavior w:val="content"/>
        </w:behaviors>
        <w:guid w:val="{8A73BDE1-B6F5-41BB-9496-D312AA6DC727}"/>
      </w:docPartPr>
      <w:docPartBody>
        <w:p w:rsidR="009C026C" w:rsidRDefault="00394493">
          <w:pPr>
            <w:pStyle w:val="1C0E2A9CF0544BDEBCFDFDD1A5348B4F"/>
          </w:pPr>
          <w:r w:rsidRPr="003409F1">
            <w:rPr>
              <w:rStyle w:val="PlaceholderText"/>
            </w:rPr>
            <w:t>[Category]</w:t>
          </w:r>
        </w:p>
      </w:docPartBody>
    </w:docPart>
    <w:docPart>
      <w:docPartPr>
        <w:name w:val="4249F38D8D0941A4B9E1A5E316C9D7AF"/>
        <w:category>
          <w:name w:val="General"/>
          <w:gallery w:val="placeholder"/>
        </w:category>
        <w:types>
          <w:type w:val="bbPlcHdr"/>
        </w:types>
        <w:behaviors>
          <w:behavior w:val="content"/>
        </w:behaviors>
        <w:guid w:val="{EF5EBDAC-1A34-4C30-89B1-DA4E40297382}"/>
      </w:docPartPr>
      <w:docPartBody>
        <w:p w:rsidR="009C026C" w:rsidRDefault="00394493">
          <w:pPr>
            <w:pStyle w:val="4249F38D8D0941A4B9E1A5E316C9D7AF"/>
          </w:pPr>
          <w:r w:rsidRPr="003409F1">
            <w:rPr>
              <w:rStyle w:val="PlaceholderText"/>
            </w:rPr>
            <w:t>[Subject]</w:t>
          </w:r>
        </w:p>
      </w:docPartBody>
    </w:docPart>
    <w:docPart>
      <w:docPartPr>
        <w:name w:val="88C1CBB88F8F4606A333EC2CD3D0A13C"/>
        <w:category>
          <w:name w:val="General"/>
          <w:gallery w:val="placeholder"/>
        </w:category>
        <w:types>
          <w:type w:val="bbPlcHdr"/>
        </w:types>
        <w:behaviors>
          <w:behavior w:val="content"/>
        </w:behaviors>
        <w:guid w:val="{AC3A40C7-5E20-4AC8-BC39-9F3702C82877}"/>
      </w:docPartPr>
      <w:docPartBody>
        <w:p w:rsidR="009C026C" w:rsidRDefault="00394493">
          <w:pPr>
            <w:pStyle w:val="88C1CBB88F8F4606A333EC2CD3D0A13C"/>
          </w:pPr>
          <w:r w:rsidRPr="003409F1">
            <w:rPr>
              <w:rStyle w:val="PlaceholderText"/>
            </w:rPr>
            <w:t>[Title]</w:t>
          </w:r>
        </w:p>
      </w:docPartBody>
    </w:docPart>
    <w:docPart>
      <w:docPartPr>
        <w:name w:val="44870F69A369444897A252C12BEA7F55"/>
        <w:category>
          <w:name w:val="General"/>
          <w:gallery w:val="placeholder"/>
        </w:category>
        <w:types>
          <w:type w:val="bbPlcHdr"/>
        </w:types>
        <w:behaviors>
          <w:behavior w:val="content"/>
        </w:behaviors>
        <w:guid w:val="{67507899-0D69-4DFB-B4CC-62B45241DAFF}"/>
      </w:docPartPr>
      <w:docPartBody>
        <w:p w:rsidR="009C026C" w:rsidRDefault="00394493">
          <w:pPr>
            <w:pStyle w:val="44870F69A369444897A252C12BEA7F55"/>
          </w:pPr>
          <w:r w:rsidRPr="003409F1">
            <w:rPr>
              <w:rStyle w:val="PlaceholderText"/>
            </w:rPr>
            <w:t>[Status]</w:t>
          </w:r>
        </w:p>
      </w:docPartBody>
    </w:docPart>
    <w:docPart>
      <w:docPartPr>
        <w:name w:val="1827E49C394C4AE1BE618D6FF94B34D5"/>
        <w:category>
          <w:name w:val="General"/>
          <w:gallery w:val="placeholder"/>
        </w:category>
        <w:types>
          <w:type w:val="bbPlcHdr"/>
        </w:types>
        <w:behaviors>
          <w:behavior w:val="content"/>
        </w:behaviors>
        <w:guid w:val="{8FC76A82-A8DD-4E4C-8C46-70B1D8F4B43E}"/>
      </w:docPartPr>
      <w:docPartBody>
        <w:p w:rsidR="009C026C" w:rsidRDefault="00394493">
          <w:pPr>
            <w:pStyle w:val="1827E49C394C4AE1BE618D6FF94B34D5"/>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93"/>
    <w:rsid w:val="00394493"/>
    <w:rsid w:val="00395B85"/>
    <w:rsid w:val="00750A1F"/>
    <w:rsid w:val="009C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0E2A9CF0544BDEBCFDFDD1A5348B4F">
    <w:name w:val="1C0E2A9CF0544BDEBCFDFDD1A5348B4F"/>
  </w:style>
  <w:style w:type="paragraph" w:customStyle="1" w:styleId="4249F38D8D0941A4B9E1A5E316C9D7AF">
    <w:name w:val="4249F38D8D0941A4B9E1A5E316C9D7AF"/>
  </w:style>
  <w:style w:type="paragraph" w:customStyle="1" w:styleId="88C1CBB88F8F4606A333EC2CD3D0A13C">
    <w:name w:val="88C1CBB88F8F4606A333EC2CD3D0A13C"/>
  </w:style>
  <w:style w:type="paragraph" w:customStyle="1" w:styleId="44870F69A369444897A252C12BEA7F55">
    <w:name w:val="44870F69A369444897A252C12BEA7F55"/>
  </w:style>
  <w:style w:type="paragraph" w:customStyle="1" w:styleId="1827E49C394C4AE1BE618D6FF94B34D5">
    <w:name w:val="1827E49C394C4AE1BE618D6FF94B3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FF5745-332C-48A9-AE62-6EF55DC8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Template.dotx</Template>
  <TotalTime>160</TotalTime>
  <Pages>7</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Process Batch File</vt:lpstr>
    </vt:vector>
  </TitlesOfParts>
  <Company>Cosmosys Universal Omnitech</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Batch File</dc:title>
  <dc:subject>UC05</dc:subject>
  <dc:creator>Marc King</dc:creator>
  <cp:keywords/>
  <dc:description/>
  <cp:lastModifiedBy>Marc King</cp:lastModifiedBy>
  <cp:revision>11</cp:revision>
  <dcterms:created xsi:type="dcterms:W3CDTF">2016-02-22T14:44:00Z</dcterms:created>
  <dcterms:modified xsi:type="dcterms:W3CDTF">2016-03-05T19:32:00Z</dcterms:modified>
  <cp:category>Use Case Specification Document</cp:category>
  <cp:contentStatus>1.0</cp:contentStatus>
</cp:coreProperties>
</file>