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1396C6" w14:textId="77777777" w:rsidR="0075585A" w:rsidRDefault="0075585A" w:rsidP="00CC4136">
      <w:pPr>
        <w:pStyle w:val="Titre1"/>
      </w:pPr>
      <w:r>
        <w:t>Charte Graphique</w:t>
      </w:r>
    </w:p>
    <w:p w14:paraId="34DE7718" w14:textId="77777777" w:rsidR="00CC4136" w:rsidRPr="00CC4136" w:rsidRDefault="00CC4136" w:rsidP="00CC4136"/>
    <w:p w14:paraId="6F8BF827" w14:textId="77777777" w:rsidR="0075585A" w:rsidRDefault="0075585A" w:rsidP="00CC4136">
      <w:pPr>
        <w:pStyle w:val="Titre2"/>
      </w:pPr>
      <w:r>
        <w:t>Introduction</w:t>
      </w:r>
    </w:p>
    <w:p w14:paraId="2DE4D693" w14:textId="7E47B4E8" w:rsidR="0075585A" w:rsidRPr="003E5A81" w:rsidRDefault="003E5A81" w:rsidP="003E5A81">
      <w:r w:rsidRPr="003E5A81">
        <w:t>Cette charte graphique incarne les valeurs de luxe, de qualité et de transparence qui définissent notre marque. Elle guide la conception visuelle pour offrir une expérience utilisateur élégante et sophistiquée, reflétant l'exclusivité des produits proposés.</w:t>
      </w:r>
    </w:p>
    <w:p w14:paraId="3F0886E4" w14:textId="77777777" w:rsidR="0075585A" w:rsidRDefault="0075585A" w:rsidP="00CC4136">
      <w:pPr>
        <w:pStyle w:val="Titre2"/>
      </w:pPr>
      <w:r>
        <w:t>Couleurs</w:t>
      </w:r>
    </w:p>
    <w:p w14:paraId="3AD07D2A" w14:textId="77777777" w:rsidR="00FA0DE4" w:rsidRDefault="00FA0DE4" w:rsidP="00F372AF"/>
    <w:p w14:paraId="2480A506" w14:textId="77777777" w:rsidR="003E5A81" w:rsidRPr="003E5A81" w:rsidRDefault="003E5A81" w:rsidP="003E5A81">
      <w:pPr>
        <w:rPr>
          <w:lang w:eastAsia="fr-FR"/>
        </w:rPr>
      </w:pPr>
      <w:r w:rsidRPr="003E5A81">
        <w:rPr>
          <w:lang w:eastAsia="fr-FR"/>
        </w:rPr>
        <w:t>Couleur principale : #7B2D26 (Bourgogne) - Utilisée pour les éléments importants tels que les boutons et les titres.</w:t>
      </w:r>
    </w:p>
    <w:p w14:paraId="764790B9" w14:textId="77777777" w:rsidR="003E5A81" w:rsidRPr="003E5A81" w:rsidRDefault="003E5A81" w:rsidP="003E5A81">
      <w:pPr>
        <w:rPr>
          <w:lang w:eastAsia="fr-FR"/>
        </w:rPr>
      </w:pPr>
      <w:r w:rsidRPr="003E5A81">
        <w:rPr>
          <w:lang w:eastAsia="fr-FR"/>
        </w:rPr>
        <w:t>Couleur secondaire : #0056b3 (Bleu Royal) - Utilisée pour les liens et certains accents pour contraster avec la couleur principale.</w:t>
      </w:r>
    </w:p>
    <w:p w14:paraId="3287F63B" w14:textId="77777777" w:rsidR="003E5A81" w:rsidRPr="003E5A81" w:rsidRDefault="003E5A81" w:rsidP="003E5A81">
      <w:pPr>
        <w:rPr>
          <w:lang w:eastAsia="fr-FR"/>
        </w:rPr>
      </w:pPr>
      <w:r w:rsidRPr="003E5A81">
        <w:rPr>
          <w:lang w:eastAsia="fr-FR"/>
        </w:rPr>
        <w:t>Arrière-plan général : #eaeaeafa (Gris très clair) - Couleur de fond pour créer une atmosphère douce et propre.</w:t>
      </w:r>
    </w:p>
    <w:p w14:paraId="24FDF400" w14:textId="77777777" w:rsidR="003E5A81" w:rsidRPr="003E5A81" w:rsidRDefault="003E5A81" w:rsidP="003E5A81">
      <w:pPr>
        <w:rPr>
          <w:lang w:eastAsia="fr-FR"/>
        </w:rPr>
      </w:pPr>
      <w:r w:rsidRPr="003E5A81">
        <w:rPr>
          <w:lang w:eastAsia="fr-FR"/>
        </w:rPr>
        <w:t>Texte : #FFFFFF (Blanc) pour les textes sur fond foncé, #333333 (Gris foncé) pour les textes sur fond clair.</w:t>
      </w:r>
    </w:p>
    <w:p w14:paraId="3D86712D" w14:textId="77777777" w:rsidR="003E5A81" w:rsidRPr="003E5A81" w:rsidRDefault="003E5A81" w:rsidP="003E5A81">
      <w:pPr>
        <w:rPr>
          <w:lang w:eastAsia="fr-FR"/>
        </w:rPr>
      </w:pPr>
      <w:proofErr w:type="spellStart"/>
      <w:r w:rsidRPr="003E5A81">
        <w:rPr>
          <w:lang w:eastAsia="fr-FR"/>
        </w:rPr>
        <w:t>Footer</w:t>
      </w:r>
      <w:proofErr w:type="spellEnd"/>
      <w:r w:rsidRPr="003E5A81">
        <w:rPr>
          <w:lang w:eastAsia="fr-FR"/>
        </w:rPr>
        <w:t xml:space="preserve"> : #3c1a1a (Bordeaux) avec texte en blanc.</w:t>
      </w:r>
    </w:p>
    <w:p w14:paraId="3D96198A" w14:textId="77777777" w:rsidR="00F372AF" w:rsidRPr="003E5A81" w:rsidRDefault="00F372AF" w:rsidP="00F372AF"/>
    <w:p w14:paraId="36EB032D" w14:textId="77777777" w:rsidR="0075585A" w:rsidRDefault="0075585A" w:rsidP="00CC4136">
      <w:pPr>
        <w:pStyle w:val="Titre2"/>
      </w:pPr>
      <w:r>
        <w:t>Typographie</w:t>
      </w:r>
    </w:p>
    <w:p w14:paraId="2A4A426C" w14:textId="77777777" w:rsidR="006860D5" w:rsidRPr="006860D5" w:rsidRDefault="006860D5" w:rsidP="006860D5"/>
    <w:p w14:paraId="4F6C3C57" w14:textId="77777777" w:rsidR="006860D5" w:rsidRPr="006860D5" w:rsidRDefault="006860D5" w:rsidP="006860D5">
      <w:pPr>
        <w:rPr>
          <w:lang w:eastAsia="fr-FR"/>
        </w:rPr>
      </w:pPr>
      <w:r w:rsidRPr="006860D5">
        <w:rPr>
          <w:lang w:eastAsia="fr-FR"/>
        </w:rPr>
        <w:t>Principal : '</w:t>
      </w:r>
      <w:proofErr w:type="spellStart"/>
      <w:r w:rsidRPr="006860D5">
        <w:rPr>
          <w:lang w:eastAsia="fr-FR"/>
        </w:rPr>
        <w:t>Caladea</w:t>
      </w:r>
      <w:proofErr w:type="spellEnd"/>
      <w:r w:rsidRPr="006860D5">
        <w:rPr>
          <w:lang w:eastAsia="fr-FR"/>
        </w:rPr>
        <w:t xml:space="preserve">', </w:t>
      </w:r>
      <w:proofErr w:type="spellStart"/>
      <w:r w:rsidRPr="006860D5">
        <w:rPr>
          <w:lang w:eastAsia="fr-FR"/>
        </w:rPr>
        <w:t>serif</w:t>
      </w:r>
      <w:proofErr w:type="spellEnd"/>
      <w:r w:rsidRPr="006860D5">
        <w:rPr>
          <w:lang w:eastAsia="fr-FR"/>
        </w:rPr>
        <w:t xml:space="preserve"> - Élégante et facile à lire, utilisée pour le corps du texte et les titres.</w:t>
      </w:r>
    </w:p>
    <w:p w14:paraId="0653AD47" w14:textId="77777777" w:rsidR="006860D5" w:rsidRPr="006860D5" w:rsidRDefault="006860D5" w:rsidP="006860D5">
      <w:pPr>
        <w:rPr>
          <w:lang w:eastAsia="fr-FR"/>
        </w:rPr>
      </w:pPr>
      <w:r w:rsidRPr="006860D5">
        <w:rPr>
          <w:lang w:eastAsia="fr-FR"/>
        </w:rPr>
        <w:t>Secondaire : '</w:t>
      </w:r>
      <w:proofErr w:type="spellStart"/>
      <w:r w:rsidRPr="006860D5">
        <w:rPr>
          <w:lang w:eastAsia="fr-FR"/>
        </w:rPr>
        <w:t>Yellowtail</w:t>
      </w:r>
      <w:proofErr w:type="spellEnd"/>
      <w:r w:rsidRPr="006860D5">
        <w:rPr>
          <w:lang w:eastAsia="fr-FR"/>
        </w:rPr>
        <w:t>', cursive - Utilisée pour les titres majeurs et slogans, apportant une touche distinctive.</w:t>
      </w:r>
    </w:p>
    <w:p w14:paraId="358B0C8F" w14:textId="77777777" w:rsidR="00F372AF" w:rsidRDefault="00F372AF" w:rsidP="0075585A"/>
    <w:p w14:paraId="254C9FB8" w14:textId="492F4586" w:rsidR="0075585A" w:rsidRDefault="0075585A" w:rsidP="00CC4136">
      <w:pPr>
        <w:pStyle w:val="Titre2"/>
      </w:pPr>
      <w:r>
        <w:t>Logo</w:t>
      </w:r>
    </w:p>
    <w:p w14:paraId="22DE308C" w14:textId="70645744" w:rsidR="00B96944" w:rsidRPr="00B96944" w:rsidRDefault="00B96944" w:rsidP="00B96944">
      <w:pPr>
        <w:rPr>
          <w:lang w:eastAsia="fr-FR"/>
        </w:rPr>
      </w:pPr>
      <w:r w:rsidRPr="00B96944">
        <w:rPr>
          <w:lang w:eastAsia="fr-FR"/>
        </w:rPr>
        <w:t>Le logo doit évoquer luxe et tradition, utilisant un dessin épuré avec les couleurs principales de la charte</w:t>
      </w:r>
      <w:r w:rsidR="005B7932">
        <w:rPr>
          <w:lang w:eastAsia="fr-FR"/>
        </w:rPr>
        <w:t>, généré par IA.</w:t>
      </w:r>
    </w:p>
    <w:p w14:paraId="1C1F66FC" w14:textId="70F4740B" w:rsidR="001B04E9" w:rsidRDefault="001B04E9" w:rsidP="001B04E9">
      <w:pPr>
        <w:pStyle w:val="NormalWeb"/>
        <w:jc w:val="center"/>
      </w:pPr>
      <w:r>
        <w:rPr>
          <w:noProof/>
        </w:rPr>
        <w:drawing>
          <wp:inline distT="0" distB="0" distL="0" distR="0" wp14:anchorId="0DE8194D" wp14:editId="446820EC">
            <wp:extent cx="771525" cy="846047"/>
            <wp:effectExtent l="0" t="0" r="0" b="0"/>
            <wp:docPr id="290908258"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76194" cy="851167"/>
                    </a:xfrm>
                    <a:prstGeom prst="rect">
                      <a:avLst/>
                    </a:prstGeom>
                    <a:noFill/>
                    <a:ln>
                      <a:noFill/>
                    </a:ln>
                  </pic:spPr>
                </pic:pic>
              </a:graphicData>
            </a:graphic>
          </wp:inline>
        </w:drawing>
      </w:r>
    </w:p>
    <w:p w14:paraId="49444A70" w14:textId="77777777" w:rsidR="00F16A03" w:rsidRDefault="00F16A03" w:rsidP="00CC4136">
      <w:pPr>
        <w:pStyle w:val="Titre2"/>
      </w:pPr>
    </w:p>
    <w:p w14:paraId="281D3173" w14:textId="054BD558" w:rsidR="0075585A" w:rsidRDefault="0075585A" w:rsidP="00CC4136">
      <w:pPr>
        <w:pStyle w:val="Titre2"/>
      </w:pPr>
      <w:r>
        <w:t>Imagerie</w:t>
      </w:r>
    </w:p>
    <w:p w14:paraId="7EBCFDB8" w14:textId="77777777" w:rsidR="00240DC3" w:rsidRPr="00240DC3" w:rsidRDefault="00240DC3" w:rsidP="00240DC3"/>
    <w:p w14:paraId="6143FD52" w14:textId="6BB120FF" w:rsidR="00F16A03" w:rsidRPr="00F16A03" w:rsidRDefault="00F16A03" w:rsidP="00F16A03">
      <w:pPr>
        <w:rPr>
          <w:lang w:eastAsia="fr-FR"/>
        </w:rPr>
      </w:pPr>
      <w:r>
        <w:rPr>
          <w:lang w:eastAsia="fr-FR"/>
        </w:rPr>
        <w:t>I</w:t>
      </w:r>
      <w:r w:rsidRPr="00F16A03">
        <w:rPr>
          <w:lang w:eastAsia="fr-FR"/>
        </w:rPr>
        <w:t>mages de haute qualité de bouteilles de vin, verres, et vignobles, traitées avec un filtre de style vintage ou avec une saturation réduite pour renforcer le thème du luxe.</w:t>
      </w:r>
    </w:p>
    <w:p w14:paraId="085A2821" w14:textId="77777777" w:rsidR="00F16A03" w:rsidRPr="00F16A03" w:rsidRDefault="00F16A03" w:rsidP="00F16A03">
      <w:pPr>
        <w:rPr>
          <w:lang w:eastAsia="fr-FR"/>
        </w:rPr>
      </w:pPr>
      <w:r w:rsidRPr="00F16A03">
        <w:rPr>
          <w:lang w:eastAsia="fr-FR"/>
        </w:rPr>
        <w:t>Privilégier des images qui mettent en valeur le produit dans un environnement naturel ou élégamment stylisé.</w:t>
      </w:r>
    </w:p>
    <w:p w14:paraId="2EC697CD" w14:textId="77777777" w:rsidR="001B04E9" w:rsidRDefault="001B04E9" w:rsidP="0075585A"/>
    <w:p w14:paraId="4CA109BB" w14:textId="7CA92B0F" w:rsidR="0075585A" w:rsidRDefault="0075585A" w:rsidP="00CC4136">
      <w:pPr>
        <w:pStyle w:val="Titre2"/>
      </w:pPr>
      <w:r>
        <w:t>Mise en page</w:t>
      </w:r>
    </w:p>
    <w:p w14:paraId="5F771340" w14:textId="77777777" w:rsidR="0024567E" w:rsidRPr="0024567E" w:rsidRDefault="0024567E" w:rsidP="0024567E">
      <w:pPr>
        <w:rPr>
          <w:lang w:eastAsia="fr-FR"/>
        </w:rPr>
      </w:pPr>
      <w:r w:rsidRPr="0024567E">
        <w:rPr>
          <w:lang w:eastAsia="fr-FR"/>
        </w:rPr>
        <w:t>Design responsive et moderne avec beaucoup d'espaces blancs pour mettre en valeur les produits et faciliter la navigation.</w:t>
      </w:r>
    </w:p>
    <w:p w14:paraId="762A5670" w14:textId="77777777" w:rsidR="0024567E" w:rsidRPr="0024567E" w:rsidRDefault="0024567E" w:rsidP="0024567E">
      <w:pPr>
        <w:rPr>
          <w:lang w:eastAsia="fr-FR"/>
        </w:rPr>
      </w:pPr>
      <w:r w:rsidRPr="0024567E">
        <w:rPr>
          <w:lang w:eastAsia="fr-FR"/>
        </w:rPr>
        <w:t>Galerie d'enchères (#auction_gallery) présentée sous forme de grille avec images interactives au survol.</w:t>
      </w:r>
    </w:p>
    <w:p w14:paraId="67F92D28" w14:textId="77777777" w:rsidR="004621C3" w:rsidRDefault="004621C3" w:rsidP="00CC4136">
      <w:pPr>
        <w:pStyle w:val="Titre2"/>
      </w:pPr>
    </w:p>
    <w:p w14:paraId="5D440AE3" w14:textId="77777777" w:rsidR="004621C3" w:rsidRPr="004621C3" w:rsidRDefault="004621C3" w:rsidP="004621C3">
      <w:pPr>
        <w:pStyle w:val="Titre2"/>
      </w:pPr>
      <w:r w:rsidRPr="004621C3">
        <w:t>Éléments Interactifs</w:t>
      </w:r>
    </w:p>
    <w:p w14:paraId="16628268" w14:textId="77777777" w:rsidR="004621C3" w:rsidRPr="004621C3" w:rsidRDefault="004621C3" w:rsidP="004621C3">
      <w:r w:rsidRPr="004621C3">
        <w:t>Boutons (</w:t>
      </w:r>
      <w:proofErr w:type="gramStart"/>
      <w:r w:rsidRPr="004621C3">
        <w:t>ex. .</w:t>
      </w:r>
      <w:proofErr w:type="spellStart"/>
      <w:r w:rsidRPr="004621C3">
        <w:t>view</w:t>
      </w:r>
      <w:proofErr w:type="gramEnd"/>
      <w:r w:rsidRPr="004621C3">
        <w:t>_auction</w:t>
      </w:r>
      <w:proofErr w:type="spellEnd"/>
      <w:r w:rsidRPr="004621C3">
        <w:t>) en #7B2D26 avec un effet de survol qui les rend plus lumineux.</w:t>
      </w:r>
    </w:p>
    <w:p w14:paraId="5C317E63" w14:textId="77777777" w:rsidR="004621C3" w:rsidRPr="004621C3" w:rsidRDefault="004621C3" w:rsidP="004621C3">
      <w:r w:rsidRPr="004621C3">
        <w:t>Navigation : Style transparent pour l'en-tête avec des liens clairement visibles et facilement accessibles.</w:t>
      </w:r>
    </w:p>
    <w:p w14:paraId="3D0BD259" w14:textId="77777777" w:rsidR="004621C3" w:rsidRPr="004621C3" w:rsidRDefault="004621C3" w:rsidP="004621C3"/>
    <w:p w14:paraId="6EA098F7" w14:textId="77777777" w:rsidR="004621C3" w:rsidRDefault="004621C3" w:rsidP="00CC4136">
      <w:pPr>
        <w:pStyle w:val="Titre2"/>
      </w:pPr>
    </w:p>
    <w:p w14:paraId="083A6EB9" w14:textId="5D4657BB" w:rsidR="0075585A" w:rsidRDefault="0075585A" w:rsidP="00CC4136">
      <w:pPr>
        <w:pStyle w:val="Titre2"/>
      </w:pPr>
      <w:r>
        <w:t>Conclusion</w:t>
      </w:r>
    </w:p>
    <w:p w14:paraId="768F52F9" w14:textId="79AB20B8" w:rsidR="00FA0DE4" w:rsidRPr="001F2ED4" w:rsidRDefault="001F2ED4" w:rsidP="001F2ED4">
      <w:r w:rsidRPr="001F2ED4">
        <w:t>Notre charte graphique est conçue pour impressionner et engager nos utilisateurs, garantissant une expérience d'achat en ligne aussi raffinée que les produits que nous proposons. Elle est le fondement de notre identité visuelle et de notre interaction avec notre clientèle.</w:t>
      </w:r>
    </w:p>
    <w:sectPr w:rsidR="00FA0DE4" w:rsidRPr="001F2ED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1035489"/>
    <w:multiLevelType w:val="multilevel"/>
    <w:tmpl w:val="88AA8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7EC6896"/>
    <w:multiLevelType w:val="multilevel"/>
    <w:tmpl w:val="246CA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6F13668"/>
    <w:multiLevelType w:val="multilevel"/>
    <w:tmpl w:val="FC1EC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0AE356F"/>
    <w:multiLevelType w:val="multilevel"/>
    <w:tmpl w:val="2402C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F9A3BAE"/>
    <w:multiLevelType w:val="multilevel"/>
    <w:tmpl w:val="95182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5016EF1"/>
    <w:multiLevelType w:val="multilevel"/>
    <w:tmpl w:val="B906D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95484719">
    <w:abstractNumId w:val="0"/>
  </w:num>
  <w:num w:numId="2" w16cid:durableId="1828667184">
    <w:abstractNumId w:val="3"/>
  </w:num>
  <w:num w:numId="3" w16cid:durableId="1947082037">
    <w:abstractNumId w:val="5"/>
  </w:num>
  <w:num w:numId="4" w16cid:durableId="1122646685">
    <w:abstractNumId w:val="4"/>
  </w:num>
  <w:num w:numId="5" w16cid:durableId="1739473968">
    <w:abstractNumId w:val="1"/>
  </w:num>
  <w:num w:numId="6" w16cid:durableId="7122654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1E8"/>
    <w:rsid w:val="000D3E3C"/>
    <w:rsid w:val="001831E8"/>
    <w:rsid w:val="001B04E9"/>
    <w:rsid w:val="001F2ED4"/>
    <w:rsid w:val="0020692D"/>
    <w:rsid w:val="00240DC3"/>
    <w:rsid w:val="0024567E"/>
    <w:rsid w:val="003B3C73"/>
    <w:rsid w:val="003E5A81"/>
    <w:rsid w:val="004042CD"/>
    <w:rsid w:val="00453306"/>
    <w:rsid w:val="004621C3"/>
    <w:rsid w:val="0048370C"/>
    <w:rsid w:val="00547B4B"/>
    <w:rsid w:val="005B7932"/>
    <w:rsid w:val="006860D5"/>
    <w:rsid w:val="0075585A"/>
    <w:rsid w:val="009320D5"/>
    <w:rsid w:val="009B1D14"/>
    <w:rsid w:val="00B96944"/>
    <w:rsid w:val="00C81DB3"/>
    <w:rsid w:val="00CC4136"/>
    <w:rsid w:val="00DE5D78"/>
    <w:rsid w:val="00EF52BD"/>
    <w:rsid w:val="00F16A03"/>
    <w:rsid w:val="00F372AF"/>
    <w:rsid w:val="00FA0DE4"/>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29401"/>
  <w15:chartTrackingRefBased/>
  <w15:docId w15:val="{CCCFE02F-A8CF-4B82-86D4-4DA346D18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fr-FR"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C4136"/>
    <w:pPr>
      <w:keepNext/>
      <w:keepLines/>
      <w:spacing w:before="240" w:after="0"/>
      <w:outlineLvl w:val="0"/>
    </w:pPr>
    <w:rPr>
      <w:rFonts w:asciiTheme="majorHAnsi" w:eastAsiaTheme="majorEastAsia" w:hAnsiTheme="majorHAnsi" w:cstheme="majorBidi"/>
      <w:b/>
      <w:color w:val="000000" w:themeColor="text1"/>
      <w:sz w:val="44"/>
      <w:szCs w:val="32"/>
      <w:u w:val="single"/>
    </w:rPr>
  </w:style>
  <w:style w:type="paragraph" w:styleId="Titre2">
    <w:name w:val="heading 2"/>
    <w:basedOn w:val="Normal"/>
    <w:next w:val="Normal"/>
    <w:link w:val="Titre2Car"/>
    <w:uiPriority w:val="9"/>
    <w:unhideWhenUsed/>
    <w:qFormat/>
    <w:rsid w:val="00CC4136"/>
    <w:pPr>
      <w:keepNext/>
      <w:keepLines/>
      <w:spacing w:before="40" w:after="0"/>
      <w:outlineLvl w:val="1"/>
    </w:pPr>
    <w:rPr>
      <w:rFonts w:asciiTheme="majorHAnsi" w:eastAsiaTheme="majorEastAsia" w:hAnsiTheme="majorHAnsi" w:cstheme="majorBidi"/>
      <w:b/>
      <w:color w:val="000000" w:themeColor="text1"/>
      <w:sz w:val="32"/>
      <w:szCs w:val="26"/>
      <w:u w:val="single"/>
    </w:rPr>
  </w:style>
  <w:style w:type="paragraph" w:styleId="Titre3">
    <w:name w:val="heading 3"/>
    <w:basedOn w:val="Normal"/>
    <w:next w:val="Normal"/>
    <w:link w:val="Titre3Car"/>
    <w:uiPriority w:val="9"/>
    <w:semiHidden/>
    <w:unhideWhenUsed/>
    <w:qFormat/>
    <w:rsid w:val="004621C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1B04E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Titre1Car">
    <w:name w:val="Titre 1 Car"/>
    <w:basedOn w:val="Policepardfaut"/>
    <w:link w:val="Titre1"/>
    <w:uiPriority w:val="9"/>
    <w:rsid w:val="00CC4136"/>
    <w:rPr>
      <w:rFonts w:asciiTheme="majorHAnsi" w:eastAsiaTheme="majorEastAsia" w:hAnsiTheme="majorHAnsi" w:cstheme="majorBidi"/>
      <w:b/>
      <w:color w:val="000000" w:themeColor="text1"/>
      <w:sz w:val="44"/>
      <w:szCs w:val="32"/>
      <w:u w:val="single"/>
    </w:rPr>
  </w:style>
  <w:style w:type="character" w:customStyle="1" w:styleId="Titre2Car">
    <w:name w:val="Titre 2 Car"/>
    <w:basedOn w:val="Policepardfaut"/>
    <w:link w:val="Titre2"/>
    <w:uiPriority w:val="9"/>
    <w:rsid w:val="00CC4136"/>
    <w:rPr>
      <w:rFonts w:asciiTheme="majorHAnsi" w:eastAsiaTheme="majorEastAsia" w:hAnsiTheme="majorHAnsi" w:cstheme="majorBidi"/>
      <w:b/>
      <w:color w:val="000000" w:themeColor="text1"/>
      <w:sz w:val="32"/>
      <w:szCs w:val="26"/>
      <w:u w:val="single"/>
    </w:rPr>
  </w:style>
  <w:style w:type="character" w:styleId="lev">
    <w:name w:val="Strong"/>
    <w:basedOn w:val="Policepardfaut"/>
    <w:uiPriority w:val="22"/>
    <w:qFormat/>
    <w:rsid w:val="003E5A81"/>
    <w:rPr>
      <w:b/>
      <w:bCs/>
    </w:rPr>
  </w:style>
  <w:style w:type="character" w:customStyle="1" w:styleId="Titre3Car">
    <w:name w:val="Titre 3 Car"/>
    <w:basedOn w:val="Policepardfaut"/>
    <w:link w:val="Titre3"/>
    <w:uiPriority w:val="9"/>
    <w:semiHidden/>
    <w:rsid w:val="004621C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9076787">
      <w:bodyDiv w:val="1"/>
      <w:marLeft w:val="0"/>
      <w:marRight w:val="0"/>
      <w:marTop w:val="0"/>
      <w:marBottom w:val="0"/>
      <w:divBdr>
        <w:top w:val="none" w:sz="0" w:space="0" w:color="auto"/>
        <w:left w:val="none" w:sz="0" w:space="0" w:color="auto"/>
        <w:bottom w:val="none" w:sz="0" w:space="0" w:color="auto"/>
        <w:right w:val="none" w:sz="0" w:space="0" w:color="auto"/>
      </w:divBdr>
    </w:div>
    <w:div w:id="463042734">
      <w:bodyDiv w:val="1"/>
      <w:marLeft w:val="0"/>
      <w:marRight w:val="0"/>
      <w:marTop w:val="0"/>
      <w:marBottom w:val="0"/>
      <w:divBdr>
        <w:top w:val="none" w:sz="0" w:space="0" w:color="auto"/>
        <w:left w:val="none" w:sz="0" w:space="0" w:color="auto"/>
        <w:bottom w:val="none" w:sz="0" w:space="0" w:color="auto"/>
        <w:right w:val="none" w:sz="0" w:space="0" w:color="auto"/>
      </w:divBdr>
      <w:divsChild>
        <w:div w:id="1129662780">
          <w:marLeft w:val="0"/>
          <w:marRight w:val="0"/>
          <w:marTop w:val="0"/>
          <w:marBottom w:val="0"/>
          <w:divBdr>
            <w:top w:val="none" w:sz="0" w:space="0" w:color="auto"/>
            <w:left w:val="none" w:sz="0" w:space="0" w:color="auto"/>
            <w:bottom w:val="none" w:sz="0" w:space="0" w:color="auto"/>
            <w:right w:val="none" w:sz="0" w:space="0" w:color="auto"/>
          </w:divBdr>
          <w:divsChild>
            <w:div w:id="167368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702795">
      <w:bodyDiv w:val="1"/>
      <w:marLeft w:val="0"/>
      <w:marRight w:val="0"/>
      <w:marTop w:val="0"/>
      <w:marBottom w:val="0"/>
      <w:divBdr>
        <w:top w:val="none" w:sz="0" w:space="0" w:color="auto"/>
        <w:left w:val="none" w:sz="0" w:space="0" w:color="auto"/>
        <w:bottom w:val="none" w:sz="0" w:space="0" w:color="auto"/>
        <w:right w:val="none" w:sz="0" w:space="0" w:color="auto"/>
      </w:divBdr>
    </w:div>
    <w:div w:id="605697930">
      <w:bodyDiv w:val="1"/>
      <w:marLeft w:val="0"/>
      <w:marRight w:val="0"/>
      <w:marTop w:val="0"/>
      <w:marBottom w:val="0"/>
      <w:divBdr>
        <w:top w:val="none" w:sz="0" w:space="0" w:color="auto"/>
        <w:left w:val="none" w:sz="0" w:space="0" w:color="auto"/>
        <w:bottom w:val="none" w:sz="0" w:space="0" w:color="auto"/>
        <w:right w:val="none" w:sz="0" w:space="0" w:color="auto"/>
      </w:divBdr>
      <w:divsChild>
        <w:div w:id="1591810844">
          <w:marLeft w:val="0"/>
          <w:marRight w:val="0"/>
          <w:marTop w:val="0"/>
          <w:marBottom w:val="0"/>
          <w:divBdr>
            <w:top w:val="none" w:sz="0" w:space="0" w:color="auto"/>
            <w:left w:val="none" w:sz="0" w:space="0" w:color="auto"/>
            <w:bottom w:val="none" w:sz="0" w:space="0" w:color="auto"/>
            <w:right w:val="none" w:sz="0" w:space="0" w:color="auto"/>
          </w:divBdr>
          <w:divsChild>
            <w:div w:id="2008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752253">
      <w:bodyDiv w:val="1"/>
      <w:marLeft w:val="0"/>
      <w:marRight w:val="0"/>
      <w:marTop w:val="0"/>
      <w:marBottom w:val="0"/>
      <w:divBdr>
        <w:top w:val="none" w:sz="0" w:space="0" w:color="auto"/>
        <w:left w:val="none" w:sz="0" w:space="0" w:color="auto"/>
        <w:bottom w:val="none" w:sz="0" w:space="0" w:color="auto"/>
        <w:right w:val="none" w:sz="0" w:space="0" w:color="auto"/>
      </w:divBdr>
      <w:divsChild>
        <w:div w:id="147325166">
          <w:marLeft w:val="0"/>
          <w:marRight w:val="0"/>
          <w:marTop w:val="0"/>
          <w:marBottom w:val="0"/>
          <w:divBdr>
            <w:top w:val="none" w:sz="0" w:space="0" w:color="auto"/>
            <w:left w:val="none" w:sz="0" w:space="0" w:color="auto"/>
            <w:bottom w:val="none" w:sz="0" w:space="0" w:color="auto"/>
            <w:right w:val="none" w:sz="0" w:space="0" w:color="auto"/>
          </w:divBdr>
          <w:divsChild>
            <w:div w:id="1853303781">
              <w:marLeft w:val="0"/>
              <w:marRight w:val="0"/>
              <w:marTop w:val="0"/>
              <w:marBottom w:val="0"/>
              <w:divBdr>
                <w:top w:val="none" w:sz="0" w:space="0" w:color="auto"/>
                <w:left w:val="none" w:sz="0" w:space="0" w:color="auto"/>
                <w:bottom w:val="none" w:sz="0" w:space="0" w:color="auto"/>
                <w:right w:val="none" w:sz="0" w:space="0" w:color="auto"/>
              </w:divBdr>
              <w:divsChild>
                <w:div w:id="1547764914">
                  <w:marLeft w:val="0"/>
                  <w:marRight w:val="0"/>
                  <w:marTop w:val="0"/>
                  <w:marBottom w:val="0"/>
                  <w:divBdr>
                    <w:top w:val="none" w:sz="0" w:space="0" w:color="auto"/>
                    <w:left w:val="none" w:sz="0" w:space="0" w:color="auto"/>
                    <w:bottom w:val="none" w:sz="0" w:space="0" w:color="auto"/>
                    <w:right w:val="none" w:sz="0" w:space="0" w:color="auto"/>
                  </w:divBdr>
                  <w:divsChild>
                    <w:div w:id="1503819400">
                      <w:marLeft w:val="0"/>
                      <w:marRight w:val="0"/>
                      <w:marTop w:val="0"/>
                      <w:marBottom w:val="0"/>
                      <w:divBdr>
                        <w:top w:val="none" w:sz="0" w:space="0" w:color="auto"/>
                        <w:left w:val="none" w:sz="0" w:space="0" w:color="auto"/>
                        <w:bottom w:val="none" w:sz="0" w:space="0" w:color="auto"/>
                        <w:right w:val="none" w:sz="0" w:space="0" w:color="auto"/>
                      </w:divBdr>
                      <w:divsChild>
                        <w:div w:id="82393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940010">
                  <w:marLeft w:val="0"/>
                  <w:marRight w:val="0"/>
                  <w:marTop w:val="0"/>
                  <w:marBottom w:val="0"/>
                  <w:divBdr>
                    <w:top w:val="none" w:sz="0" w:space="0" w:color="auto"/>
                    <w:left w:val="none" w:sz="0" w:space="0" w:color="auto"/>
                    <w:bottom w:val="none" w:sz="0" w:space="0" w:color="auto"/>
                    <w:right w:val="none" w:sz="0" w:space="0" w:color="auto"/>
                  </w:divBdr>
                  <w:divsChild>
                    <w:div w:id="189228526">
                      <w:marLeft w:val="0"/>
                      <w:marRight w:val="0"/>
                      <w:marTop w:val="0"/>
                      <w:marBottom w:val="0"/>
                      <w:divBdr>
                        <w:top w:val="none" w:sz="0" w:space="0" w:color="auto"/>
                        <w:left w:val="none" w:sz="0" w:space="0" w:color="auto"/>
                        <w:bottom w:val="none" w:sz="0" w:space="0" w:color="auto"/>
                        <w:right w:val="none" w:sz="0" w:space="0" w:color="auto"/>
                      </w:divBdr>
                      <w:divsChild>
                        <w:div w:id="85669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44492">
                  <w:marLeft w:val="0"/>
                  <w:marRight w:val="0"/>
                  <w:marTop w:val="0"/>
                  <w:marBottom w:val="0"/>
                  <w:divBdr>
                    <w:top w:val="none" w:sz="0" w:space="0" w:color="auto"/>
                    <w:left w:val="none" w:sz="0" w:space="0" w:color="auto"/>
                    <w:bottom w:val="none" w:sz="0" w:space="0" w:color="auto"/>
                    <w:right w:val="none" w:sz="0" w:space="0" w:color="auto"/>
                  </w:divBdr>
                  <w:divsChild>
                    <w:div w:id="142411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213737">
      <w:bodyDiv w:val="1"/>
      <w:marLeft w:val="0"/>
      <w:marRight w:val="0"/>
      <w:marTop w:val="0"/>
      <w:marBottom w:val="0"/>
      <w:divBdr>
        <w:top w:val="none" w:sz="0" w:space="0" w:color="auto"/>
        <w:left w:val="none" w:sz="0" w:space="0" w:color="auto"/>
        <w:bottom w:val="none" w:sz="0" w:space="0" w:color="auto"/>
        <w:right w:val="none" w:sz="0" w:space="0" w:color="auto"/>
      </w:divBdr>
    </w:div>
    <w:div w:id="967593293">
      <w:bodyDiv w:val="1"/>
      <w:marLeft w:val="0"/>
      <w:marRight w:val="0"/>
      <w:marTop w:val="0"/>
      <w:marBottom w:val="0"/>
      <w:divBdr>
        <w:top w:val="none" w:sz="0" w:space="0" w:color="auto"/>
        <w:left w:val="none" w:sz="0" w:space="0" w:color="auto"/>
        <w:bottom w:val="none" w:sz="0" w:space="0" w:color="auto"/>
        <w:right w:val="none" w:sz="0" w:space="0" w:color="auto"/>
      </w:divBdr>
    </w:div>
    <w:div w:id="1003630051">
      <w:bodyDiv w:val="1"/>
      <w:marLeft w:val="0"/>
      <w:marRight w:val="0"/>
      <w:marTop w:val="0"/>
      <w:marBottom w:val="0"/>
      <w:divBdr>
        <w:top w:val="none" w:sz="0" w:space="0" w:color="auto"/>
        <w:left w:val="none" w:sz="0" w:space="0" w:color="auto"/>
        <w:bottom w:val="none" w:sz="0" w:space="0" w:color="auto"/>
        <w:right w:val="none" w:sz="0" w:space="0" w:color="auto"/>
      </w:divBdr>
      <w:divsChild>
        <w:div w:id="772165656">
          <w:marLeft w:val="0"/>
          <w:marRight w:val="0"/>
          <w:marTop w:val="0"/>
          <w:marBottom w:val="0"/>
          <w:divBdr>
            <w:top w:val="none" w:sz="0" w:space="0" w:color="auto"/>
            <w:left w:val="none" w:sz="0" w:space="0" w:color="auto"/>
            <w:bottom w:val="none" w:sz="0" w:space="0" w:color="auto"/>
            <w:right w:val="none" w:sz="0" w:space="0" w:color="auto"/>
          </w:divBdr>
          <w:divsChild>
            <w:div w:id="7644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874961">
      <w:bodyDiv w:val="1"/>
      <w:marLeft w:val="0"/>
      <w:marRight w:val="0"/>
      <w:marTop w:val="0"/>
      <w:marBottom w:val="0"/>
      <w:divBdr>
        <w:top w:val="none" w:sz="0" w:space="0" w:color="auto"/>
        <w:left w:val="none" w:sz="0" w:space="0" w:color="auto"/>
        <w:bottom w:val="none" w:sz="0" w:space="0" w:color="auto"/>
        <w:right w:val="none" w:sz="0" w:space="0" w:color="auto"/>
      </w:divBdr>
    </w:div>
    <w:div w:id="1557356031">
      <w:bodyDiv w:val="1"/>
      <w:marLeft w:val="0"/>
      <w:marRight w:val="0"/>
      <w:marTop w:val="0"/>
      <w:marBottom w:val="0"/>
      <w:divBdr>
        <w:top w:val="none" w:sz="0" w:space="0" w:color="auto"/>
        <w:left w:val="none" w:sz="0" w:space="0" w:color="auto"/>
        <w:bottom w:val="none" w:sz="0" w:space="0" w:color="auto"/>
        <w:right w:val="none" w:sz="0" w:space="0" w:color="auto"/>
      </w:divBdr>
    </w:div>
    <w:div w:id="1656101969">
      <w:bodyDiv w:val="1"/>
      <w:marLeft w:val="0"/>
      <w:marRight w:val="0"/>
      <w:marTop w:val="0"/>
      <w:marBottom w:val="0"/>
      <w:divBdr>
        <w:top w:val="none" w:sz="0" w:space="0" w:color="auto"/>
        <w:left w:val="none" w:sz="0" w:space="0" w:color="auto"/>
        <w:bottom w:val="none" w:sz="0" w:space="0" w:color="auto"/>
        <w:right w:val="none" w:sz="0" w:space="0" w:color="auto"/>
      </w:divBdr>
    </w:div>
    <w:div w:id="1707870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2</Pages>
  <Words>342</Words>
  <Characters>1887</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issam moussi</dc:creator>
  <cp:keywords/>
  <dc:description/>
  <cp:lastModifiedBy>Loïc Gidemann</cp:lastModifiedBy>
  <cp:revision>19</cp:revision>
  <dcterms:created xsi:type="dcterms:W3CDTF">2024-05-06T13:11:00Z</dcterms:created>
  <dcterms:modified xsi:type="dcterms:W3CDTF">2024-05-07T07:09:00Z</dcterms:modified>
</cp:coreProperties>
</file>