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3D59" w:rsidRDefault="00B83D59" w:rsidP="00B83D59">
      <w:pPr>
        <w:pStyle w:val="s3-t"/>
        <w:spacing w:before="0" w:beforeAutospacing="0" w:after="165" w:afterAutospacing="0"/>
        <w:rPr>
          <w:rFonts w:ascii="Helvetica" w:hAnsi="Helvetica" w:cs="Helvetica"/>
          <w:color w:val="56565C"/>
          <w:sz w:val="23"/>
          <w:szCs w:val="23"/>
        </w:rPr>
      </w:pPr>
      <w:r>
        <w:rPr>
          <w:rFonts w:ascii="Helvetica" w:hAnsi="Helvetica" w:cs="Helvetica"/>
          <w:b/>
          <w:bCs/>
          <w:color w:val="56565C"/>
          <w:sz w:val="27"/>
          <w:szCs w:val="27"/>
        </w:rPr>
        <w:br/>
      </w:r>
      <w:r>
        <w:rPr>
          <w:rStyle w:val="Fett"/>
          <w:rFonts w:ascii="Helvetica" w:hAnsi="Helvetica" w:cs="Helvetica"/>
          <w:color w:val="56565C"/>
          <w:sz w:val="27"/>
          <w:szCs w:val="27"/>
        </w:rPr>
        <w:t>Datenschutzerklärung</w:t>
      </w:r>
      <w:r w:rsidR="00385CF0">
        <w:rPr>
          <w:rStyle w:val="Fett"/>
          <w:rFonts w:ascii="Helvetica" w:hAnsi="Helvetica" w:cs="Helvetica"/>
          <w:color w:val="56565C"/>
          <w:sz w:val="27"/>
          <w:szCs w:val="27"/>
        </w:rPr>
        <w:t xml:space="preserve"> Stand 1.1.201</w:t>
      </w:r>
      <w:r w:rsidR="001C579D">
        <w:rPr>
          <w:rStyle w:val="Fett"/>
          <w:rFonts w:ascii="Helvetica" w:hAnsi="Helvetica" w:cs="Helvetica"/>
          <w:color w:val="56565C"/>
          <w:sz w:val="27"/>
          <w:szCs w:val="27"/>
        </w:rPr>
        <w:t>8</w:t>
      </w:r>
    </w:p>
    <w:p w:rsidR="00B83D59" w:rsidRDefault="00B83D59" w:rsidP="00B83D59">
      <w:pPr>
        <w:pStyle w:val="s3-t"/>
        <w:spacing w:before="0" w:beforeAutospacing="0" w:after="165" w:afterAutospacing="0"/>
        <w:rPr>
          <w:rFonts w:ascii="Helvetica" w:hAnsi="Helvetica" w:cs="Helvetica"/>
          <w:color w:val="56565C"/>
          <w:sz w:val="23"/>
          <w:szCs w:val="23"/>
        </w:rPr>
      </w:pPr>
      <w:r>
        <w:rPr>
          <w:rStyle w:val="Fett"/>
          <w:rFonts w:ascii="Helvetica" w:hAnsi="Helvetica" w:cs="Helvetica"/>
          <w:color w:val="56565C"/>
          <w:sz w:val="23"/>
          <w:szCs w:val="23"/>
        </w:rPr>
        <w:t>Anbieter</w:t>
      </w:r>
      <w:r w:rsidR="00C83D13">
        <w:rPr>
          <w:rStyle w:val="Fett"/>
          <w:rFonts w:ascii="Helvetica" w:hAnsi="Helvetica" w:cs="Helvetica"/>
          <w:color w:val="56565C"/>
          <w:sz w:val="23"/>
          <w:szCs w:val="23"/>
        </w:rPr>
        <w:t>, Kontaktadresse</w:t>
      </w:r>
      <w:r>
        <w:rPr>
          <w:rStyle w:val="Fett"/>
          <w:rFonts w:ascii="Helvetica" w:hAnsi="Helvetica" w:cs="Helvetica"/>
          <w:color w:val="56565C"/>
          <w:sz w:val="23"/>
          <w:szCs w:val="23"/>
        </w:rPr>
        <w:t xml:space="preserve"> und verantwortliche Stelle im Sinne des Datenschutzgesetzes</w:t>
      </w:r>
    </w:p>
    <w:p w:rsidR="00B83D59" w:rsidRDefault="00502417" w:rsidP="00B83D59">
      <w:pPr>
        <w:pStyle w:val="s3-t"/>
        <w:spacing w:before="0" w:beforeAutospacing="0" w:after="165" w:afterAutospacing="0"/>
        <w:rPr>
          <w:rFonts w:ascii="Helvetica" w:hAnsi="Helvetica" w:cs="Helvetica"/>
          <w:color w:val="56565C"/>
          <w:sz w:val="23"/>
          <w:szCs w:val="23"/>
          <w:lang w:val="en-US"/>
        </w:rPr>
      </w:pPr>
      <w:proofErr w:type="spellStart"/>
      <w:r w:rsidRPr="00502417">
        <w:rPr>
          <w:rFonts w:ascii="Helvetica" w:hAnsi="Helvetica" w:cs="Helvetica"/>
          <w:color w:val="56565C"/>
          <w:sz w:val="23"/>
          <w:szCs w:val="23"/>
          <w:lang w:val="en-US"/>
        </w:rPr>
        <w:t>BrightMinds</w:t>
      </w:r>
      <w:proofErr w:type="spellEnd"/>
      <w:r w:rsidRPr="00502417">
        <w:rPr>
          <w:rFonts w:ascii="Helvetica" w:hAnsi="Helvetica" w:cs="Helvetica"/>
          <w:color w:val="56565C"/>
          <w:sz w:val="23"/>
          <w:szCs w:val="23"/>
          <w:lang w:val="en-US"/>
        </w:rPr>
        <w:t xml:space="preserve"> Services</w:t>
      </w:r>
      <w:r w:rsidR="00B83D59" w:rsidRPr="00502417">
        <w:rPr>
          <w:rFonts w:ascii="Helvetica" w:hAnsi="Helvetica" w:cs="Helvetica"/>
          <w:color w:val="56565C"/>
          <w:sz w:val="23"/>
          <w:szCs w:val="23"/>
          <w:lang w:val="en-US"/>
        </w:rPr>
        <w:t xml:space="preserve"> GmbH</w:t>
      </w:r>
      <w:r w:rsidR="00B83D59" w:rsidRPr="00502417">
        <w:rPr>
          <w:rFonts w:ascii="Helvetica" w:hAnsi="Helvetica" w:cs="Helvetica"/>
          <w:color w:val="56565C"/>
          <w:sz w:val="23"/>
          <w:szCs w:val="23"/>
          <w:lang w:val="en-US"/>
        </w:rPr>
        <w:br/>
      </w:r>
      <w:r w:rsidRPr="00502417">
        <w:rPr>
          <w:rFonts w:ascii="Helvetica" w:hAnsi="Helvetica" w:cs="Helvetica"/>
          <w:color w:val="56565C"/>
          <w:sz w:val="23"/>
          <w:szCs w:val="23"/>
          <w:lang w:val="en-US"/>
        </w:rPr>
        <w:t xml:space="preserve">Am </w:t>
      </w:r>
      <w:proofErr w:type="spellStart"/>
      <w:r w:rsidRPr="00502417">
        <w:rPr>
          <w:rFonts w:ascii="Helvetica" w:hAnsi="Helvetica" w:cs="Helvetica"/>
          <w:color w:val="56565C"/>
          <w:sz w:val="23"/>
          <w:szCs w:val="23"/>
          <w:lang w:val="en-US"/>
        </w:rPr>
        <w:t>L</w:t>
      </w:r>
      <w:r>
        <w:rPr>
          <w:rFonts w:ascii="Helvetica" w:hAnsi="Helvetica" w:cs="Helvetica"/>
          <w:color w:val="56565C"/>
          <w:sz w:val="23"/>
          <w:szCs w:val="23"/>
          <w:lang w:val="en-US"/>
        </w:rPr>
        <w:t>ochhauser</w:t>
      </w:r>
      <w:proofErr w:type="spellEnd"/>
      <w:r>
        <w:rPr>
          <w:rFonts w:ascii="Helvetica" w:hAnsi="Helvetica" w:cs="Helvetica"/>
          <w:color w:val="56565C"/>
          <w:sz w:val="23"/>
          <w:szCs w:val="23"/>
          <w:lang w:val="en-US"/>
        </w:rPr>
        <w:t xml:space="preserve"> </w:t>
      </w:r>
      <w:proofErr w:type="spellStart"/>
      <w:r>
        <w:rPr>
          <w:rFonts w:ascii="Helvetica" w:hAnsi="Helvetica" w:cs="Helvetica"/>
          <w:color w:val="56565C"/>
          <w:sz w:val="23"/>
          <w:szCs w:val="23"/>
          <w:lang w:val="en-US"/>
        </w:rPr>
        <w:t>Hügel</w:t>
      </w:r>
      <w:proofErr w:type="spellEnd"/>
      <w:r>
        <w:rPr>
          <w:rFonts w:ascii="Helvetica" w:hAnsi="Helvetica" w:cs="Helvetica"/>
          <w:color w:val="56565C"/>
          <w:sz w:val="23"/>
          <w:szCs w:val="23"/>
          <w:lang w:val="en-US"/>
        </w:rPr>
        <w:t xml:space="preserve"> 12B</w:t>
      </w:r>
    </w:p>
    <w:p w:rsidR="00502417" w:rsidRDefault="00502417" w:rsidP="00B83D59">
      <w:pPr>
        <w:pStyle w:val="s3-t"/>
        <w:spacing w:before="0" w:beforeAutospacing="0" w:after="165" w:afterAutospacing="0"/>
        <w:rPr>
          <w:rFonts w:ascii="Helvetica" w:hAnsi="Helvetica" w:cs="Helvetica"/>
          <w:color w:val="56565C"/>
          <w:sz w:val="23"/>
          <w:szCs w:val="23"/>
          <w:lang w:val="en-US"/>
        </w:rPr>
      </w:pPr>
      <w:r>
        <w:rPr>
          <w:rFonts w:ascii="Helvetica" w:hAnsi="Helvetica" w:cs="Helvetica"/>
          <w:color w:val="56565C"/>
          <w:sz w:val="23"/>
          <w:szCs w:val="23"/>
          <w:lang w:val="en-US"/>
        </w:rPr>
        <w:t>81249 München</w:t>
      </w:r>
    </w:p>
    <w:p w:rsidR="00502417" w:rsidRPr="00502417" w:rsidRDefault="00502417" w:rsidP="00B83D59">
      <w:pPr>
        <w:pStyle w:val="s3-t"/>
        <w:spacing w:before="0" w:beforeAutospacing="0" w:after="165" w:afterAutospacing="0"/>
        <w:rPr>
          <w:rFonts w:ascii="Helvetica" w:hAnsi="Helvetica" w:cs="Helvetica"/>
          <w:color w:val="56565C"/>
          <w:sz w:val="23"/>
          <w:szCs w:val="23"/>
          <w:lang w:val="en-US"/>
        </w:rPr>
      </w:pPr>
      <w:bookmarkStart w:id="0" w:name="_GoBack"/>
      <w:bookmarkEnd w:id="0"/>
    </w:p>
    <w:p w:rsidR="00B83D59" w:rsidRDefault="00B83D59" w:rsidP="00B83D59">
      <w:pPr>
        <w:pStyle w:val="s3-t"/>
        <w:spacing w:before="0" w:beforeAutospacing="0" w:after="165" w:afterAutospacing="0"/>
        <w:rPr>
          <w:rFonts w:ascii="Helvetica" w:hAnsi="Helvetica" w:cs="Helvetica"/>
          <w:color w:val="56565C"/>
          <w:sz w:val="23"/>
          <w:szCs w:val="23"/>
        </w:rPr>
      </w:pPr>
      <w:r>
        <w:rPr>
          <w:rStyle w:val="Fett"/>
          <w:rFonts w:ascii="Helvetica" w:hAnsi="Helvetica" w:cs="Helvetica"/>
          <w:color w:val="56565C"/>
          <w:sz w:val="23"/>
          <w:szCs w:val="23"/>
        </w:rPr>
        <w:t>Geltungsbereich</w:t>
      </w:r>
    </w:p>
    <w:p w:rsidR="00B83D59" w:rsidRDefault="00B83D59" w:rsidP="00B83D59">
      <w:pPr>
        <w:pStyle w:val="s3-t"/>
        <w:spacing w:before="0" w:beforeAutospacing="0" w:after="165" w:afterAutospacing="0"/>
        <w:rPr>
          <w:rFonts w:ascii="Helvetica" w:hAnsi="Helvetica" w:cs="Helvetica"/>
          <w:color w:val="56565C"/>
          <w:sz w:val="23"/>
          <w:szCs w:val="23"/>
        </w:rPr>
      </w:pPr>
      <w:r>
        <w:rPr>
          <w:rFonts w:ascii="Helvetica" w:hAnsi="Helvetica" w:cs="Helvetica"/>
          <w:color w:val="56565C"/>
          <w:sz w:val="23"/>
          <w:szCs w:val="23"/>
        </w:rPr>
        <w:t>Nutzer erhalten mit dieser Datenschutzerklärung Information über die Art, den Umfang und Zweck der Erhebung und Verwendung ihrer Daten durch den verantwortlichen Anbieter erhoben und verwendet werden.</w:t>
      </w:r>
    </w:p>
    <w:p w:rsidR="00B83D59" w:rsidRDefault="00B83D59" w:rsidP="00B83D59">
      <w:pPr>
        <w:pStyle w:val="s3-t"/>
        <w:spacing w:before="0" w:beforeAutospacing="0" w:after="165" w:afterAutospacing="0"/>
        <w:rPr>
          <w:rFonts w:ascii="Helvetica" w:hAnsi="Helvetica" w:cs="Helvetica"/>
          <w:color w:val="56565C"/>
          <w:sz w:val="23"/>
          <w:szCs w:val="23"/>
        </w:rPr>
      </w:pPr>
      <w:r>
        <w:rPr>
          <w:rFonts w:ascii="Helvetica" w:hAnsi="Helvetica" w:cs="Helvetica"/>
          <w:color w:val="56565C"/>
          <w:sz w:val="23"/>
          <w:szCs w:val="23"/>
        </w:rPr>
        <w:t>Den rechtlichen Rahmen für den Datenschutz bilden das Bundesdatenschutzgesetz (BDSG) und das Telemediengesetz (TMG)</w:t>
      </w:r>
      <w:r w:rsidR="00D45BD1">
        <w:rPr>
          <w:rFonts w:ascii="Helvetica" w:hAnsi="Helvetica" w:cs="Helvetica"/>
          <w:color w:val="56565C"/>
          <w:sz w:val="23"/>
          <w:szCs w:val="23"/>
        </w:rPr>
        <w:t xml:space="preserve"> sowie die europäische Datenschutzgrund</w:t>
      </w:r>
      <w:r w:rsidR="00C57DD5">
        <w:rPr>
          <w:rFonts w:ascii="Helvetica" w:hAnsi="Helvetica" w:cs="Helvetica"/>
          <w:color w:val="56565C"/>
          <w:sz w:val="23"/>
          <w:szCs w:val="23"/>
        </w:rPr>
        <w:softHyphen/>
      </w:r>
      <w:r w:rsidR="00D45BD1">
        <w:rPr>
          <w:rFonts w:ascii="Helvetica" w:hAnsi="Helvetica" w:cs="Helvetica"/>
          <w:color w:val="56565C"/>
          <w:sz w:val="23"/>
          <w:szCs w:val="23"/>
        </w:rPr>
        <w:t>verordnung (DSGVO)</w:t>
      </w:r>
      <w:r>
        <w:rPr>
          <w:rFonts w:ascii="Helvetica" w:hAnsi="Helvetica" w:cs="Helvetica"/>
          <w:color w:val="56565C"/>
          <w:sz w:val="23"/>
          <w:szCs w:val="23"/>
        </w:rPr>
        <w:t>.</w:t>
      </w:r>
    </w:p>
    <w:p w:rsidR="00B83D59" w:rsidRDefault="00B83D59" w:rsidP="00B83D59">
      <w:pPr>
        <w:pStyle w:val="s3-t"/>
        <w:spacing w:before="0" w:beforeAutospacing="0" w:after="165" w:afterAutospacing="0"/>
        <w:rPr>
          <w:rFonts w:ascii="Helvetica" w:hAnsi="Helvetica" w:cs="Helvetica"/>
          <w:color w:val="56565C"/>
          <w:sz w:val="23"/>
          <w:szCs w:val="23"/>
        </w:rPr>
      </w:pPr>
      <w:r>
        <w:rPr>
          <w:rStyle w:val="Fett"/>
          <w:rFonts w:ascii="Helvetica" w:hAnsi="Helvetica" w:cs="Helvetica"/>
          <w:color w:val="56565C"/>
          <w:sz w:val="23"/>
          <w:szCs w:val="23"/>
        </w:rPr>
        <w:t>Erfassung allgemeiner Informationen</w:t>
      </w:r>
    </w:p>
    <w:p w:rsidR="00B83D59" w:rsidRDefault="00B83D59" w:rsidP="00B83D59">
      <w:pPr>
        <w:pStyle w:val="s3-t"/>
        <w:spacing w:before="0" w:beforeAutospacing="0" w:after="165" w:afterAutospacing="0"/>
        <w:rPr>
          <w:rFonts w:ascii="Helvetica" w:hAnsi="Helvetica" w:cs="Helvetica"/>
          <w:color w:val="56565C"/>
          <w:sz w:val="23"/>
          <w:szCs w:val="23"/>
        </w:rPr>
      </w:pPr>
      <w:r>
        <w:rPr>
          <w:rFonts w:ascii="Helvetica" w:hAnsi="Helvetica" w:cs="Helvetica"/>
          <w:color w:val="56565C"/>
          <w:sz w:val="23"/>
          <w:szCs w:val="23"/>
        </w:rPr>
        <w:t xml:space="preserve">Mit jedem Zugriff auf dieses Angebot werden durch uns bzw. den Webspace-Provider automatisch Informationen erfasst. </w:t>
      </w:r>
    </w:p>
    <w:p w:rsidR="00B83D59" w:rsidRDefault="00B83D59" w:rsidP="00B83D59">
      <w:pPr>
        <w:pStyle w:val="s3-t"/>
        <w:spacing w:before="0" w:beforeAutospacing="0" w:after="165" w:afterAutospacing="0"/>
        <w:rPr>
          <w:rFonts w:ascii="Helvetica" w:hAnsi="Helvetica" w:cs="Helvetica"/>
          <w:color w:val="56565C"/>
          <w:sz w:val="23"/>
          <w:szCs w:val="23"/>
        </w:rPr>
      </w:pPr>
      <w:r>
        <w:rPr>
          <w:rFonts w:ascii="Helvetica" w:hAnsi="Helvetica" w:cs="Helvetica"/>
          <w:color w:val="56565C"/>
          <w:sz w:val="23"/>
          <w:szCs w:val="23"/>
        </w:rPr>
        <w:t>Erfasst werden unter anderem: Name der Webseite, Datei, Datum, Datenmenge, Webbrowser</w:t>
      </w:r>
      <w:r w:rsidR="00314013">
        <w:rPr>
          <w:rFonts w:ascii="Helvetica" w:hAnsi="Helvetica" w:cs="Helvetica"/>
          <w:color w:val="56565C"/>
          <w:sz w:val="23"/>
          <w:szCs w:val="23"/>
        </w:rPr>
        <w:t>, im Browser installierte Plug-Ins</w:t>
      </w:r>
      <w:r>
        <w:rPr>
          <w:rFonts w:ascii="Helvetica" w:hAnsi="Helvetica" w:cs="Helvetica"/>
          <w:color w:val="56565C"/>
          <w:sz w:val="23"/>
          <w:szCs w:val="23"/>
        </w:rPr>
        <w:t xml:space="preserve"> und Webbrowser-Version, Betriebssystem, der Domainname Ihres Internet-Providers, die sogenannte </w:t>
      </w:r>
      <w:proofErr w:type="spellStart"/>
      <w:r>
        <w:rPr>
          <w:rFonts w:ascii="Helvetica" w:hAnsi="Helvetica" w:cs="Helvetica"/>
          <w:color w:val="56565C"/>
          <w:sz w:val="23"/>
          <w:szCs w:val="23"/>
        </w:rPr>
        <w:t>Referrer</w:t>
      </w:r>
      <w:proofErr w:type="spellEnd"/>
      <w:r>
        <w:rPr>
          <w:rFonts w:ascii="Helvetica" w:hAnsi="Helvetica" w:cs="Helvetica"/>
          <w:color w:val="56565C"/>
          <w:sz w:val="23"/>
          <w:szCs w:val="23"/>
        </w:rPr>
        <w:t>-URL (jene Seite, von der aus Sie auf unser Angebot zugegriffen haben) und die IP-Adresse.</w:t>
      </w:r>
    </w:p>
    <w:p w:rsidR="00B83D59" w:rsidRDefault="00B83D59" w:rsidP="00B83D59">
      <w:pPr>
        <w:pStyle w:val="s3-t"/>
        <w:spacing w:before="0" w:beforeAutospacing="0" w:after="165" w:afterAutospacing="0"/>
        <w:rPr>
          <w:rFonts w:ascii="Helvetica" w:hAnsi="Helvetica" w:cs="Helvetica"/>
          <w:color w:val="56565C"/>
          <w:sz w:val="23"/>
          <w:szCs w:val="23"/>
        </w:rPr>
      </w:pPr>
      <w:r>
        <w:rPr>
          <w:rFonts w:ascii="Helvetica" w:hAnsi="Helvetica" w:cs="Helvetica"/>
          <w:color w:val="56565C"/>
          <w:sz w:val="23"/>
          <w:szCs w:val="23"/>
        </w:rPr>
        <w:t>Ohne diese Daten wäre es technisch teils nicht möglich, die Inhalte der Webseite auszuliefern und darzustellen. Insofern ist die Erfassung der Daten zwingend notwendig. Darüber hinaus verwenden wir die Informationen für statistische Zwecke. Sie helfen uns bei der Optimierung des Angebots und der Technik</w:t>
      </w:r>
      <w:r w:rsidR="00314013">
        <w:rPr>
          <w:rFonts w:ascii="Helvetica" w:hAnsi="Helvetica" w:cs="Helvetica"/>
          <w:color w:val="56565C"/>
          <w:sz w:val="23"/>
          <w:szCs w:val="23"/>
        </w:rPr>
        <w:t xml:space="preserve"> und zur Abwehr von Cyber-Angriffen</w:t>
      </w:r>
      <w:r>
        <w:rPr>
          <w:rFonts w:ascii="Helvetica" w:hAnsi="Helvetica" w:cs="Helvetica"/>
          <w:color w:val="56565C"/>
          <w:sz w:val="23"/>
          <w:szCs w:val="23"/>
        </w:rPr>
        <w:t>. Wir behalten uns zu</w:t>
      </w:r>
      <w:r w:rsidR="00314013">
        <w:rPr>
          <w:rFonts w:ascii="Helvetica" w:hAnsi="Helvetica" w:cs="Helvetica"/>
          <w:color w:val="56565C"/>
          <w:sz w:val="23"/>
          <w:szCs w:val="23"/>
        </w:rPr>
        <w:t>dem das Recht vor, die Log-Daten</w:t>
      </w:r>
      <w:r>
        <w:rPr>
          <w:rFonts w:ascii="Helvetica" w:hAnsi="Helvetica" w:cs="Helvetica"/>
          <w:color w:val="56565C"/>
          <w:sz w:val="23"/>
          <w:szCs w:val="23"/>
        </w:rPr>
        <w:t xml:space="preserve"> bei Verdacht auf eine rechts</w:t>
      </w:r>
      <w:r w:rsidR="00310EC0">
        <w:rPr>
          <w:rFonts w:ascii="Helvetica" w:hAnsi="Helvetica" w:cs="Helvetica"/>
          <w:color w:val="56565C"/>
          <w:sz w:val="23"/>
          <w:szCs w:val="23"/>
        </w:rPr>
        <w:softHyphen/>
      </w:r>
      <w:r>
        <w:rPr>
          <w:rFonts w:ascii="Helvetica" w:hAnsi="Helvetica" w:cs="Helvetica"/>
          <w:color w:val="56565C"/>
          <w:sz w:val="23"/>
          <w:szCs w:val="23"/>
        </w:rPr>
        <w:t>widrige Nutzung unseres Angebote</w:t>
      </w:r>
      <w:r w:rsidR="00314013">
        <w:rPr>
          <w:rFonts w:ascii="Helvetica" w:hAnsi="Helvetica" w:cs="Helvetica"/>
          <w:color w:val="56565C"/>
          <w:sz w:val="23"/>
          <w:szCs w:val="23"/>
        </w:rPr>
        <w:t>s nachträglich zu kontrollieren und im Detail zu analysieren.</w:t>
      </w:r>
    </w:p>
    <w:p w:rsidR="00B83D59" w:rsidRDefault="00B83D59" w:rsidP="00B83D59">
      <w:pPr>
        <w:pStyle w:val="s3-t"/>
        <w:spacing w:before="0" w:beforeAutospacing="0" w:after="165" w:afterAutospacing="0"/>
        <w:rPr>
          <w:rFonts w:ascii="Helvetica" w:hAnsi="Helvetica" w:cs="Helvetica"/>
          <w:color w:val="56565C"/>
          <w:sz w:val="23"/>
          <w:szCs w:val="23"/>
        </w:rPr>
      </w:pPr>
      <w:r>
        <w:rPr>
          <w:rStyle w:val="Fett"/>
          <w:rFonts w:ascii="Helvetica" w:hAnsi="Helvetica" w:cs="Helvetica"/>
          <w:color w:val="56565C"/>
          <w:sz w:val="23"/>
          <w:szCs w:val="23"/>
        </w:rPr>
        <w:t>Umgang mit personenbezogenen Daten</w:t>
      </w:r>
    </w:p>
    <w:p w:rsidR="00B83D59" w:rsidRDefault="00B83D59" w:rsidP="00B83D59">
      <w:pPr>
        <w:pStyle w:val="s3-t"/>
        <w:spacing w:before="0" w:beforeAutospacing="0" w:after="165" w:afterAutospacing="0"/>
        <w:rPr>
          <w:rFonts w:ascii="Helvetica" w:hAnsi="Helvetica" w:cs="Helvetica"/>
          <w:color w:val="56565C"/>
          <w:sz w:val="23"/>
          <w:szCs w:val="23"/>
        </w:rPr>
      </w:pPr>
      <w:r>
        <w:rPr>
          <w:rFonts w:ascii="Helvetica" w:hAnsi="Helvetica" w:cs="Helvetica"/>
          <w:color w:val="56565C"/>
          <w:sz w:val="23"/>
          <w:szCs w:val="23"/>
        </w:rPr>
        <w:t>Definition: Als personenbezogene Daten gelten alle Informationen, anhand derer eine Person eindeutig identifizierbar ist. Es handelt sich somit um Daten, die zu einer Person zurückverfolgt werden können.</w:t>
      </w:r>
    </w:p>
    <w:p w:rsidR="00B83D59" w:rsidRDefault="00B83D59" w:rsidP="00B83D59">
      <w:pPr>
        <w:pStyle w:val="s3-t"/>
        <w:spacing w:before="0" w:beforeAutospacing="0" w:after="165" w:afterAutospacing="0"/>
        <w:rPr>
          <w:rFonts w:ascii="Helvetica" w:hAnsi="Helvetica" w:cs="Helvetica"/>
          <w:color w:val="56565C"/>
          <w:sz w:val="23"/>
          <w:szCs w:val="23"/>
        </w:rPr>
      </w:pPr>
      <w:r>
        <w:rPr>
          <w:rFonts w:ascii="Helvetica" w:hAnsi="Helvetica" w:cs="Helvetica"/>
          <w:color w:val="56565C"/>
          <w:sz w:val="23"/>
          <w:szCs w:val="23"/>
        </w:rPr>
        <w:t>Zu diesen personenbezogenen Daten zählen der Vorname und der Name, die Telefon</w:t>
      </w:r>
      <w:r w:rsidR="00C57DD5">
        <w:rPr>
          <w:rFonts w:ascii="Helvetica" w:hAnsi="Helvetica" w:cs="Helvetica"/>
          <w:color w:val="56565C"/>
          <w:sz w:val="23"/>
          <w:szCs w:val="23"/>
        </w:rPr>
        <w:softHyphen/>
      </w:r>
      <w:r>
        <w:rPr>
          <w:rFonts w:ascii="Helvetica" w:hAnsi="Helvetica" w:cs="Helvetica"/>
          <w:color w:val="56565C"/>
          <w:sz w:val="23"/>
          <w:szCs w:val="23"/>
        </w:rPr>
        <w:t>nummer sowie die E-Mail-Adresse. Ebenso als personenbezogene Daten gelten Informationen zu Hobbies, Mitgliedschaften und Vorlieben sowie Internetseiten, die aufgerufen wurden.</w:t>
      </w:r>
    </w:p>
    <w:p w:rsidR="00B83D59" w:rsidRDefault="00B83D59" w:rsidP="00B83D59">
      <w:pPr>
        <w:pStyle w:val="s3-t"/>
        <w:spacing w:before="0" w:beforeAutospacing="0" w:after="165" w:afterAutospacing="0"/>
        <w:rPr>
          <w:rFonts w:ascii="Helvetica" w:hAnsi="Helvetica" w:cs="Helvetica"/>
          <w:color w:val="56565C"/>
          <w:sz w:val="23"/>
          <w:szCs w:val="23"/>
        </w:rPr>
      </w:pPr>
      <w:r>
        <w:rPr>
          <w:rFonts w:ascii="Helvetica" w:hAnsi="Helvetica" w:cs="Helvetica"/>
          <w:color w:val="56565C"/>
          <w:sz w:val="23"/>
          <w:szCs w:val="23"/>
        </w:rPr>
        <w:t>Diese Daten werden vom Anbieter nur erhoben, genutzt und gegebenenfalls weitergegeben, sofern der Gesetzgeber dies ausdrücklich erlaubt oder aber der Nutzer in die Erhebung, Bearbeitung, Nutzung und Weitergabe der Daten einwilligt.</w:t>
      </w:r>
      <w:r w:rsidR="00C57DD5">
        <w:rPr>
          <w:rFonts w:ascii="Helvetica" w:hAnsi="Helvetica" w:cs="Helvetica"/>
          <w:color w:val="56565C"/>
          <w:sz w:val="23"/>
          <w:szCs w:val="23"/>
        </w:rPr>
        <w:t xml:space="preserve"> Eine Einwilligung des Nutzers </w:t>
      </w:r>
      <w:r w:rsidR="001B0778">
        <w:rPr>
          <w:rFonts w:ascii="Helvetica" w:hAnsi="Helvetica" w:cs="Helvetica"/>
          <w:color w:val="56565C"/>
          <w:sz w:val="23"/>
          <w:szCs w:val="23"/>
        </w:rPr>
        <w:t>ist gegeben</w:t>
      </w:r>
      <w:r w:rsidR="00C57DD5">
        <w:rPr>
          <w:rFonts w:ascii="Helvetica" w:hAnsi="Helvetica" w:cs="Helvetica"/>
          <w:color w:val="56565C"/>
          <w:sz w:val="23"/>
          <w:szCs w:val="23"/>
        </w:rPr>
        <w:t>, wenn er die angebotenen Dienste nach Hinweis auf diese Datenschutzerklärung weiter nützt.</w:t>
      </w:r>
    </w:p>
    <w:p w:rsidR="00B83D59" w:rsidRDefault="00B83D59" w:rsidP="00B83D59">
      <w:pPr>
        <w:pStyle w:val="s3-t"/>
        <w:spacing w:before="0" w:beforeAutospacing="0" w:after="165" w:afterAutospacing="0"/>
        <w:rPr>
          <w:rFonts w:ascii="Helvetica" w:hAnsi="Helvetica" w:cs="Helvetica"/>
          <w:color w:val="56565C"/>
          <w:sz w:val="23"/>
          <w:szCs w:val="23"/>
        </w:rPr>
      </w:pPr>
      <w:r>
        <w:rPr>
          <w:rStyle w:val="Fett"/>
          <w:rFonts w:ascii="Helvetica" w:hAnsi="Helvetica" w:cs="Helvetica"/>
          <w:color w:val="56565C"/>
          <w:sz w:val="23"/>
          <w:szCs w:val="23"/>
        </w:rPr>
        <w:t xml:space="preserve">Registrierung </w:t>
      </w:r>
      <w:r w:rsidR="00314013">
        <w:rPr>
          <w:rStyle w:val="Fett"/>
          <w:rFonts w:ascii="Helvetica" w:hAnsi="Helvetica" w:cs="Helvetica"/>
          <w:color w:val="56565C"/>
          <w:sz w:val="23"/>
          <w:szCs w:val="23"/>
        </w:rPr>
        <w:t xml:space="preserve">und Anmeldung </w:t>
      </w:r>
      <w:r>
        <w:rPr>
          <w:rStyle w:val="Fett"/>
          <w:rFonts w:ascii="Helvetica" w:hAnsi="Helvetica" w:cs="Helvetica"/>
          <w:color w:val="56565C"/>
          <w:sz w:val="23"/>
          <w:szCs w:val="23"/>
        </w:rPr>
        <w:t>auf unserer Webseite</w:t>
      </w:r>
    </w:p>
    <w:p w:rsidR="00B83D59" w:rsidRDefault="00B83D59" w:rsidP="00B83D59">
      <w:pPr>
        <w:pStyle w:val="s3-t"/>
        <w:spacing w:before="0" w:beforeAutospacing="0" w:after="165" w:afterAutospacing="0"/>
        <w:rPr>
          <w:rFonts w:ascii="Helvetica" w:hAnsi="Helvetica" w:cs="Helvetica"/>
          <w:color w:val="56565C"/>
          <w:sz w:val="23"/>
          <w:szCs w:val="23"/>
        </w:rPr>
      </w:pPr>
      <w:r>
        <w:rPr>
          <w:rFonts w:ascii="Helvetica" w:hAnsi="Helvetica" w:cs="Helvetica"/>
          <w:color w:val="56565C"/>
          <w:sz w:val="23"/>
          <w:szCs w:val="23"/>
        </w:rPr>
        <w:lastRenderedPageBreak/>
        <w:t>Registrieren Sie sich auf unserer Webseite, um personalisierte Leistungen in Anspruch zu nehmen, werden personenbezogene Daten erhoben. Dazu zählen der Name, die Anschrift</w:t>
      </w:r>
      <w:r w:rsidR="00310EC0">
        <w:rPr>
          <w:rFonts w:ascii="Helvetica" w:hAnsi="Helvetica" w:cs="Helvetica"/>
          <w:color w:val="56565C"/>
          <w:sz w:val="23"/>
          <w:szCs w:val="23"/>
        </w:rPr>
        <w:t>, das Unternehmen</w:t>
      </w:r>
      <w:r>
        <w:rPr>
          <w:rFonts w:ascii="Helvetica" w:hAnsi="Helvetica" w:cs="Helvetica"/>
          <w:color w:val="56565C"/>
          <w:sz w:val="23"/>
          <w:szCs w:val="23"/>
        </w:rPr>
        <w:t xml:space="preserve"> sowie die Telefonnummer und die </w:t>
      </w:r>
      <w:r w:rsidR="00310EC0">
        <w:rPr>
          <w:rFonts w:ascii="Helvetica" w:hAnsi="Helvetica" w:cs="Helvetica"/>
          <w:color w:val="56565C"/>
          <w:sz w:val="23"/>
          <w:szCs w:val="23"/>
        </w:rPr>
        <w:t>(</w:t>
      </w:r>
      <w:r>
        <w:rPr>
          <w:rFonts w:ascii="Helvetica" w:hAnsi="Helvetica" w:cs="Helvetica"/>
          <w:color w:val="56565C"/>
          <w:sz w:val="23"/>
          <w:szCs w:val="23"/>
        </w:rPr>
        <w:t>E-Mail-</w:t>
      </w:r>
      <w:r w:rsidR="00310EC0">
        <w:rPr>
          <w:rFonts w:ascii="Helvetica" w:hAnsi="Helvetica" w:cs="Helvetica"/>
          <w:color w:val="56565C"/>
          <w:sz w:val="23"/>
          <w:szCs w:val="23"/>
        </w:rPr>
        <w:t>)</w:t>
      </w:r>
      <w:r>
        <w:rPr>
          <w:rFonts w:ascii="Helvetica" w:hAnsi="Helvetica" w:cs="Helvetica"/>
          <w:color w:val="56565C"/>
          <w:sz w:val="23"/>
          <w:szCs w:val="23"/>
        </w:rPr>
        <w:t>Adresse als Kontakt- und Kommunikationsdaten.</w:t>
      </w:r>
      <w:r w:rsidR="00310EC0">
        <w:rPr>
          <w:rFonts w:ascii="Helvetica" w:hAnsi="Helvetica" w:cs="Helvetica"/>
          <w:color w:val="56565C"/>
          <w:sz w:val="23"/>
          <w:szCs w:val="23"/>
        </w:rPr>
        <w:t xml:space="preserve"> Da der Nutzer nach Registrierung auf vertrauliche Daten zugreifen kann bzw. diese hinterlegen kann, wird für registrierte Nutzer das Benutzerverhalten genau verfolgt. Dies dient in erster Linie dazu Nutzer zu identifizieren, welche das Angebot entgegen den Vereinbarung und zum Schaden anderer Nutzer verwenden (möchten).</w:t>
      </w:r>
    </w:p>
    <w:p w:rsidR="00B83D59" w:rsidRDefault="00B83D59" w:rsidP="00B83D59">
      <w:pPr>
        <w:pStyle w:val="s3-t"/>
        <w:spacing w:before="0" w:beforeAutospacing="0" w:after="165" w:afterAutospacing="0"/>
        <w:rPr>
          <w:rFonts w:ascii="Helvetica" w:hAnsi="Helvetica" w:cs="Helvetica"/>
          <w:color w:val="56565C"/>
          <w:sz w:val="23"/>
          <w:szCs w:val="23"/>
        </w:rPr>
      </w:pPr>
      <w:r>
        <w:rPr>
          <w:rFonts w:ascii="Helvetica" w:hAnsi="Helvetica" w:cs="Helvetica"/>
          <w:color w:val="56565C"/>
          <w:sz w:val="23"/>
          <w:szCs w:val="23"/>
        </w:rPr>
        <w:t>Die Anmeldung ermöglicht den Zugriff auf Leistungen und Inhalte, die nur registrierten Nutzern zur Verfügung stehen. Bei Bedarf haben angemeldete Nutzer die Möglichkeit, die im Rahmen der Registrierung genannten Daten jederzeit zu ändern oder zu löschen. Auf Wunsch teilen wir Ihnen selbstverständlich mit, welche personenbezogenen Daten erhoben und gespeichert wurden. Darüber hinaus berichtigen oder löschen wir die Daten auf Anfrage, vorausgesetzt dem Anliegen stehen keine gesetzlichen Aufbewahrungs</w:t>
      </w:r>
      <w:r w:rsidR="00314013">
        <w:rPr>
          <w:rFonts w:ascii="Helvetica" w:hAnsi="Helvetica" w:cs="Helvetica"/>
          <w:color w:val="56565C"/>
          <w:sz w:val="23"/>
          <w:szCs w:val="23"/>
        </w:rPr>
        <w:t>-</w:t>
      </w:r>
      <w:r>
        <w:rPr>
          <w:rFonts w:ascii="Helvetica" w:hAnsi="Helvetica" w:cs="Helvetica"/>
          <w:color w:val="56565C"/>
          <w:sz w:val="23"/>
          <w:szCs w:val="23"/>
        </w:rPr>
        <w:t>pflichten entgegen. Für Rückfragen sowie ihre Bitte um Korrektur oder Löschung der Daten nutzen Sie bitte die in dieser Datenschutzerklärung genannten Kontaktdaten.</w:t>
      </w:r>
    </w:p>
    <w:p w:rsidR="00B83D59" w:rsidRDefault="00B83D59" w:rsidP="00B83D59">
      <w:pPr>
        <w:pStyle w:val="s3-t"/>
        <w:spacing w:before="0" w:beforeAutospacing="0" w:after="165" w:afterAutospacing="0"/>
        <w:rPr>
          <w:rFonts w:ascii="Helvetica" w:hAnsi="Helvetica" w:cs="Helvetica"/>
          <w:color w:val="56565C"/>
          <w:sz w:val="23"/>
          <w:szCs w:val="23"/>
        </w:rPr>
      </w:pPr>
      <w:r>
        <w:rPr>
          <w:rStyle w:val="Fett"/>
          <w:rFonts w:ascii="Helvetica" w:hAnsi="Helvetica" w:cs="Helvetica"/>
          <w:color w:val="56565C"/>
          <w:sz w:val="23"/>
          <w:szCs w:val="23"/>
        </w:rPr>
        <w:t>Erbringung kostenpflichtiger Leistungen</w:t>
      </w:r>
    </w:p>
    <w:p w:rsidR="00B83D59" w:rsidRDefault="00B83D59" w:rsidP="00B83D59">
      <w:pPr>
        <w:pStyle w:val="s3-t"/>
        <w:spacing w:before="0" w:beforeAutospacing="0" w:after="165" w:afterAutospacing="0"/>
        <w:rPr>
          <w:rFonts w:ascii="Helvetica" w:hAnsi="Helvetica" w:cs="Helvetica"/>
          <w:color w:val="56565C"/>
          <w:sz w:val="23"/>
          <w:szCs w:val="23"/>
        </w:rPr>
      </w:pPr>
      <w:r>
        <w:rPr>
          <w:rFonts w:ascii="Helvetica" w:hAnsi="Helvetica" w:cs="Helvetica"/>
          <w:color w:val="56565C"/>
          <w:sz w:val="23"/>
          <w:szCs w:val="23"/>
        </w:rPr>
        <w:t>Damit wir kostenpflichtige Leistungen erbringen können, fragen wir zusätzliche Daten ab. Das gilt zum Beispiel für die Angaben zur Zahlung.</w:t>
      </w:r>
    </w:p>
    <w:p w:rsidR="00B83D59" w:rsidRDefault="00B83D59" w:rsidP="00B83D59">
      <w:pPr>
        <w:pStyle w:val="s3-t"/>
        <w:spacing w:before="0" w:beforeAutospacing="0" w:after="165" w:afterAutospacing="0"/>
        <w:rPr>
          <w:rFonts w:ascii="Helvetica" w:hAnsi="Helvetica" w:cs="Helvetica"/>
          <w:color w:val="56565C"/>
          <w:sz w:val="23"/>
          <w:szCs w:val="23"/>
        </w:rPr>
      </w:pPr>
      <w:r>
        <w:rPr>
          <w:rFonts w:ascii="Helvetica" w:hAnsi="Helvetica" w:cs="Helvetica"/>
          <w:color w:val="56565C"/>
          <w:sz w:val="23"/>
          <w:szCs w:val="23"/>
        </w:rPr>
        <w:t>Damit die Sicherheit Ihrer Daten während der Übertragung gewährleistet ist, arbeiten wir mit Verschlüsselungsverfahren (etwa SSL) über HTTPS, die den aktuellen Stand der Technik widerspiegeln.</w:t>
      </w:r>
    </w:p>
    <w:p w:rsidR="00B83D59" w:rsidRDefault="00B83D59" w:rsidP="00B83D59">
      <w:pPr>
        <w:pStyle w:val="s3-t"/>
        <w:spacing w:before="0" w:beforeAutospacing="0" w:after="165" w:afterAutospacing="0"/>
        <w:rPr>
          <w:rFonts w:ascii="Helvetica" w:hAnsi="Helvetica" w:cs="Helvetica"/>
          <w:color w:val="56565C"/>
          <w:sz w:val="23"/>
          <w:szCs w:val="23"/>
        </w:rPr>
      </w:pPr>
      <w:r>
        <w:rPr>
          <w:rStyle w:val="Fett"/>
          <w:rFonts w:ascii="Helvetica" w:hAnsi="Helvetica" w:cs="Helvetica"/>
          <w:color w:val="56565C"/>
          <w:sz w:val="23"/>
          <w:szCs w:val="23"/>
        </w:rPr>
        <w:t>Newsletter</w:t>
      </w:r>
      <w:r w:rsidR="00310EC0">
        <w:rPr>
          <w:rStyle w:val="Fett"/>
          <w:rFonts w:ascii="Helvetica" w:hAnsi="Helvetica" w:cs="Helvetica"/>
          <w:color w:val="56565C"/>
          <w:sz w:val="23"/>
          <w:szCs w:val="23"/>
        </w:rPr>
        <w:t xml:space="preserve"> und E-Mail-Verteiler</w:t>
      </w:r>
    </w:p>
    <w:p w:rsidR="00B83D59" w:rsidRDefault="00B83D59" w:rsidP="00B83D59">
      <w:pPr>
        <w:pStyle w:val="s3-t"/>
        <w:spacing w:before="0" w:beforeAutospacing="0" w:after="165" w:afterAutospacing="0"/>
        <w:rPr>
          <w:rFonts w:ascii="Helvetica" w:hAnsi="Helvetica" w:cs="Helvetica"/>
          <w:color w:val="56565C"/>
          <w:sz w:val="23"/>
          <w:szCs w:val="23"/>
        </w:rPr>
      </w:pPr>
      <w:r>
        <w:rPr>
          <w:rFonts w:ascii="Helvetica" w:hAnsi="Helvetica" w:cs="Helvetica"/>
          <w:color w:val="56565C"/>
          <w:sz w:val="23"/>
          <w:szCs w:val="23"/>
        </w:rPr>
        <w:t>Melden Sie sich für unseren Newsletter</w:t>
      </w:r>
      <w:r w:rsidR="00310EC0">
        <w:rPr>
          <w:rFonts w:ascii="Helvetica" w:hAnsi="Helvetica" w:cs="Helvetica"/>
          <w:color w:val="56565C"/>
          <w:sz w:val="23"/>
          <w:szCs w:val="23"/>
        </w:rPr>
        <w:t xml:space="preserve"> bzw. E-Mail-Verteiler</w:t>
      </w:r>
      <w:r>
        <w:rPr>
          <w:rFonts w:ascii="Helvetica" w:hAnsi="Helvetica" w:cs="Helvetica"/>
          <w:color w:val="56565C"/>
          <w:sz w:val="23"/>
          <w:szCs w:val="23"/>
        </w:rPr>
        <w:t xml:space="preserve"> an, verwenden wir die von Ihnen eingegebenen Daten ausschließlich für diesen Zweck oder um sie über die für diesen Dienst oder die Registrierung relevanten Umstände zu informieren. </w:t>
      </w:r>
    </w:p>
    <w:p w:rsidR="00B83D59" w:rsidRDefault="00B83D59" w:rsidP="00B83D59">
      <w:pPr>
        <w:pStyle w:val="s3-t"/>
        <w:spacing w:before="0" w:beforeAutospacing="0" w:after="165" w:afterAutospacing="0"/>
        <w:rPr>
          <w:rFonts w:ascii="Helvetica" w:hAnsi="Helvetica" w:cs="Helvetica"/>
          <w:color w:val="56565C"/>
          <w:sz w:val="23"/>
          <w:szCs w:val="23"/>
        </w:rPr>
      </w:pPr>
      <w:r>
        <w:rPr>
          <w:rFonts w:ascii="Helvetica" w:hAnsi="Helvetica" w:cs="Helvetica"/>
          <w:color w:val="56565C"/>
          <w:sz w:val="23"/>
          <w:szCs w:val="23"/>
        </w:rPr>
        <w:t xml:space="preserve">Für den Empfang des Newsletters bedarf es einer validen (gültigen) E-Mail-Adresse. Gespeichert </w:t>
      </w:r>
      <w:proofErr w:type="gramStart"/>
      <w:r>
        <w:rPr>
          <w:rFonts w:ascii="Helvetica" w:hAnsi="Helvetica" w:cs="Helvetica"/>
          <w:color w:val="56565C"/>
          <w:sz w:val="23"/>
          <w:szCs w:val="23"/>
        </w:rPr>
        <w:t>werden</w:t>
      </w:r>
      <w:proofErr w:type="gramEnd"/>
      <w:r>
        <w:rPr>
          <w:rFonts w:ascii="Helvetica" w:hAnsi="Helvetica" w:cs="Helvetica"/>
          <w:color w:val="56565C"/>
          <w:sz w:val="23"/>
          <w:szCs w:val="23"/>
        </w:rPr>
        <w:t xml:space="preserve"> zudem die IP-Adresse, über die Sie sich für den Newsletter anmelden und das Datum, an dem Sie den Newsletter bestellen. Diese Daten dienen uns als Nachweis bei Missbrauch, falls eine fremde E-Mail-Adresse für den Newsletter angemeldet wird. </w:t>
      </w:r>
    </w:p>
    <w:p w:rsidR="00B83D59" w:rsidRDefault="00B83D59" w:rsidP="00B83D59">
      <w:pPr>
        <w:pStyle w:val="s3-t"/>
        <w:spacing w:before="0" w:beforeAutospacing="0" w:after="165" w:afterAutospacing="0"/>
        <w:rPr>
          <w:rFonts w:ascii="Helvetica" w:hAnsi="Helvetica" w:cs="Helvetica"/>
          <w:color w:val="56565C"/>
          <w:sz w:val="23"/>
          <w:szCs w:val="23"/>
        </w:rPr>
      </w:pPr>
      <w:r>
        <w:rPr>
          <w:rFonts w:ascii="Helvetica" w:hAnsi="Helvetica" w:cs="Helvetica"/>
          <w:color w:val="56565C"/>
          <w:sz w:val="23"/>
          <w:szCs w:val="23"/>
        </w:rPr>
        <w:t>Sie haben jederzeit die Möglichkeit, Ihre Einwilligung zur Speicherung der Daten, Ihrer E-Mail-Adresse und deren Nutzung für den Newsletter-Versand zu widerrufen. Sie haben außerdem die Möglichkeit, uns Ihren Widerrufswunsch über die in diesem Dokument genannten Kontaktmöglichkeiten mitzuteilen.</w:t>
      </w:r>
    </w:p>
    <w:p w:rsidR="00B83D59" w:rsidRDefault="00B83D59" w:rsidP="00B83D59">
      <w:pPr>
        <w:pStyle w:val="s3-t"/>
        <w:spacing w:before="0" w:beforeAutospacing="0" w:after="165" w:afterAutospacing="0"/>
        <w:rPr>
          <w:rFonts w:ascii="Helvetica" w:hAnsi="Helvetica" w:cs="Helvetica"/>
          <w:color w:val="56565C"/>
          <w:sz w:val="23"/>
          <w:szCs w:val="23"/>
        </w:rPr>
      </w:pPr>
      <w:r>
        <w:rPr>
          <w:rStyle w:val="Fett"/>
          <w:rFonts w:ascii="Helvetica" w:hAnsi="Helvetica" w:cs="Helvetica"/>
          <w:color w:val="56565C"/>
          <w:sz w:val="23"/>
          <w:szCs w:val="23"/>
        </w:rPr>
        <w:t>Kontaktformular</w:t>
      </w:r>
    </w:p>
    <w:p w:rsidR="00B83D59" w:rsidRDefault="00B83D59" w:rsidP="00B83D59">
      <w:pPr>
        <w:pStyle w:val="s3-t"/>
        <w:spacing w:before="0" w:beforeAutospacing="0" w:after="165" w:afterAutospacing="0"/>
        <w:rPr>
          <w:rFonts w:ascii="Helvetica" w:hAnsi="Helvetica" w:cs="Helvetica"/>
          <w:color w:val="56565C"/>
          <w:sz w:val="23"/>
          <w:szCs w:val="23"/>
        </w:rPr>
      </w:pPr>
      <w:r>
        <w:rPr>
          <w:rFonts w:ascii="Helvetica" w:hAnsi="Helvetica" w:cs="Helvetica"/>
          <w:color w:val="56565C"/>
          <w:sz w:val="23"/>
          <w:szCs w:val="23"/>
        </w:rPr>
        <w:t>Wenn Sie uns über das Onlineformular oder per E-Mail kontaktieren, speichern wir die von Ihnen gemachten Angaben, um Ihre Anfrage beantworten und mögliche Anschlussfragen stellen zu können.</w:t>
      </w:r>
    </w:p>
    <w:p w:rsidR="00D015B9" w:rsidRPr="00D015B9" w:rsidRDefault="00D015B9" w:rsidP="00D015B9">
      <w:pPr>
        <w:pStyle w:val="s3-t"/>
        <w:spacing w:before="0" w:beforeAutospacing="0" w:after="165" w:afterAutospacing="0"/>
        <w:rPr>
          <w:rStyle w:val="Fett"/>
          <w:rFonts w:ascii="Helvetica" w:hAnsi="Helvetica" w:cs="Helvetica"/>
          <w:color w:val="56565C"/>
          <w:sz w:val="23"/>
          <w:szCs w:val="23"/>
        </w:rPr>
      </w:pPr>
      <w:r w:rsidRPr="00D015B9">
        <w:rPr>
          <w:rStyle w:val="Fett"/>
          <w:rFonts w:ascii="Helvetica" w:hAnsi="Helvetica" w:cs="Helvetica"/>
          <w:color w:val="56565C"/>
          <w:sz w:val="23"/>
          <w:szCs w:val="23"/>
        </w:rPr>
        <w:t>Kommentare und Beiträge</w:t>
      </w:r>
    </w:p>
    <w:p w:rsidR="00D015B9" w:rsidRDefault="00D015B9" w:rsidP="00D015B9">
      <w:pPr>
        <w:pStyle w:val="s3-t"/>
        <w:spacing w:before="0" w:beforeAutospacing="0" w:after="165" w:afterAutospacing="0"/>
        <w:rPr>
          <w:rFonts w:ascii="Helvetica" w:hAnsi="Helvetica" w:cs="Helvetica"/>
          <w:color w:val="56565C"/>
          <w:sz w:val="23"/>
          <w:szCs w:val="23"/>
        </w:rPr>
      </w:pPr>
      <w:r w:rsidRPr="00D015B9">
        <w:rPr>
          <w:rFonts w:ascii="Helvetica" w:hAnsi="Helvetica" w:cs="Helvetica"/>
          <w:color w:val="56565C"/>
          <w:sz w:val="23"/>
          <w:szCs w:val="23"/>
        </w:rPr>
        <w:t>Wenn Nutzer Kommentare im Blog oder sonstige Beiträge hinterlassen, werden ihre IP-Adressen gespeichert. Das erfolgt zur Sicherheit des Anbieters, falls jemand in Kommentaren und Beiträgen widerrechtliche Inhalte schreibt (Beleidigungen, verbotene politische Propaganda, etc.). In diesem Fall kann der Anbieter selbst für den Kommentar oder Beitrag belangt werden und ist daher an der Identität des Verfassers interessiert.</w:t>
      </w:r>
    </w:p>
    <w:p w:rsidR="00B83D59" w:rsidRDefault="00B83D59" w:rsidP="00B83D59">
      <w:pPr>
        <w:pStyle w:val="s3-t"/>
        <w:spacing w:before="0" w:beforeAutospacing="0" w:after="165" w:afterAutospacing="0"/>
        <w:rPr>
          <w:rFonts w:ascii="Helvetica" w:hAnsi="Helvetica" w:cs="Helvetica"/>
          <w:color w:val="56565C"/>
          <w:sz w:val="23"/>
          <w:szCs w:val="23"/>
        </w:rPr>
      </w:pPr>
      <w:r>
        <w:rPr>
          <w:rStyle w:val="Fett"/>
          <w:rFonts w:ascii="Helvetica" w:hAnsi="Helvetica" w:cs="Helvetica"/>
          <w:color w:val="56565C"/>
          <w:sz w:val="23"/>
          <w:szCs w:val="23"/>
        </w:rPr>
        <w:lastRenderedPageBreak/>
        <w:t>Einbindung von Diensten und Inhalten Dritter</w:t>
      </w:r>
    </w:p>
    <w:p w:rsidR="00B83D59" w:rsidRDefault="00B83D59" w:rsidP="00B83D59">
      <w:pPr>
        <w:pStyle w:val="s3-t"/>
        <w:spacing w:before="0" w:beforeAutospacing="0" w:after="165" w:afterAutospacing="0"/>
        <w:rPr>
          <w:rFonts w:ascii="Helvetica" w:hAnsi="Helvetica" w:cs="Helvetica"/>
          <w:color w:val="56565C"/>
          <w:sz w:val="23"/>
          <w:szCs w:val="23"/>
        </w:rPr>
      </w:pPr>
      <w:r>
        <w:rPr>
          <w:rFonts w:ascii="Helvetica" w:hAnsi="Helvetica" w:cs="Helvetica"/>
          <w:color w:val="56565C"/>
          <w:sz w:val="23"/>
          <w:szCs w:val="23"/>
        </w:rPr>
        <w:t>Unser Angebot umfasst mitunter Inhalte, Dienste und Leistungen anderer Anbieter. Das sind zum Beispiel Karten, die von Google-Maps zur Verfügung gestellt werden, Videos von YouTube sowie Grafiken und Bilder anderer Webseiten. Damit diese Daten im Browser des Nutzers aufgerufen und dargestellt werden können, ist die Übermittlung der IP-Adresse zwingend notwendig. Die Anbieter (im Folgenden als „Dritt-Anbieter“ bezeichnet) nehmen also die IP-Adresse des jeweiligen Nutzers wahr.</w:t>
      </w:r>
    </w:p>
    <w:p w:rsidR="00B83D59" w:rsidRDefault="00B83D59" w:rsidP="00B83D59">
      <w:pPr>
        <w:pStyle w:val="s3-t"/>
        <w:spacing w:before="0" w:beforeAutospacing="0" w:after="165" w:afterAutospacing="0"/>
        <w:rPr>
          <w:rFonts w:ascii="Helvetica" w:hAnsi="Helvetica" w:cs="Helvetica"/>
          <w:color w:val="56565C"/>
          <w:sz w:val="23"/>
          <w:szCs w:val="23"/>
        </w:rPr>
      </w:pPr>
      <w:r>
        <w:rPr>
          <w:rFonts w:ascii="Helvetica" w:hAnsi="Helvetica" w:cs="Helvetica"/>
          <w:color w:val="56565C"/>
          <w:sz w:val="23"/>
          <w:szCs w:val="23"/>
        </w:rPr>
        <w:t>Auch wenn wir bemüht sind, ausschließlich Dritt-Anbieter zu nutzen, welche die IP-Adresse nur benötigen, um Inhalte ausliefern zu können, haben wir keinen Einfluss darauf, ob die IP-Adresse möglicherweise gespeichert wird. Dieser Vorgang dient in dem Fall unter anderem statistischen Zwecken. Sofern wir Kenntnis davon haben, dass die IP-Adresse gespeichert wird, weisen wir unsere Nutzer darauf hin.</w:t>
      </w:r>
    </w:p>
    <w:p w:rsidR="00B83D59" w:rsidRDefault="00B83D59" w:rsidP="00B83D59">
      <w:pPr>
        <w:pStyle w:val="s3-t"/>
        <w:spacing w:before="0" w:beforeAutospacing="0" w:after="165" w:afterAutospacing="0"/>
        <w:rPr>
          <w:rFonts w:ascii="Helvetica" w:hAnsi="Helvetica" w:cs="Helvetica"/>
          <w:color w:val="56565C"/>
          <w:sz w:val="23"/>
          <w:szCs w:val="23"/>
        </w:rPr>
      </w:pPr>
      <w:r>
        <w:rPr>
          <w:rStyle w:val="Fett"/>
          <w:rFonts w:ascii="Helvetica" w:hAnsi="Helvetica" w:cs="Helvetica"/>
          <w:color w:val="56565C"/>
          <w:sz w:val="23"/>
          <w:szCs w:val="23"/>
        </w:rPr>
        <w:t>Cookies</w:t>
      </w:r>
    </w:p>
    <w:p w:rsidR="00B83D59" w:rsidRDefault="00B83D59" w:rsidP="00B83D59">
      <w:pPr>
        <w:pStyle w:val="s3-t"/>
        <w:spacing w:before="0" w:beforeAutospacing="0" w:after="165" w:afterAutospacing="0"/>
        <w:rPr>
          <w:rFonts w:ascii="Helvetica" w:hAnsi="Helvetica" w:cs="Helvetica"/>
          <w:color w:val="56565C"/>
          <w:sz w:val="23"/>
          <w:szCs w:val="23"/>
        </w:rPr>
      </w:pPr>
      <w:r>
        <w:rPr>
          <w:rFonts w:ascii="Helvetica" w:hAnsi="Helvetica" w:cs="Helvetica"/>
          <w:color w:val="56565C"/>
          <w:sz w:val="23"/>
          <w:szCs w:val="23"/>
        </w:rPr>
        <w:t xml:space="preserve">Diese Webseite verwendet sogenannte Cookies. Das sind Textdateien, die vom Server aus auf Ihrem Rechner gespeichert werden. Sie enthalten Informationen zum Browser, zur IP-Adresse, dem Betriebssystem und zur Internetverbindung. </w:t>
      </w:r>
    </w:p>
    <w:p w:rsidR="00B83D59" w:rsidRDefault="00B83D59" w:rsidP="00B83D59">
      <w:pPr>
        <w:pStyle w:val="s3-t"/>
        <w:spacing w:before="0" w:beforeAutospacing="0" w:after="165" w:afterAutospacing="0"/>
        <w:rPr>
          <w:rFonts w:ascii="Helvetica" w:hAnsi="Helvetica" w:cs="Helvetica"/>
          <w:color w:val="56565C"/>
          <w:sz w:val="23"/>
          <w:szCs w:val="23"/>
        </w:rPr>
      </w:pPr>
      <w:r>
        <w:rPr>
          <w:rFonts w:ascii="Helvetica" w:hAnsi="Helvetica" w:cs="Helvetica"/>
          <w:color w:val="56565C"/>
          <w:sz w:val="23"/>
          <w:szCs w:val="23"/>
        </w:rPr>
        <w:t>Cookies erfüllen vor allem zwei Aufgaben. Sie helfen uns, Ihnen die Navigation durch unser Angebot zu erleichtern, und ermöglichen die korrekte Darstellung der Webseite. Sie werden nicht dazu genutzt, Viren einzuschleusen oder Programme zu starten.</w:t>
      </w:r>
    </w:p>
    <w:p w:rsidR="00B83D59" w:rsidRDefault="00B83D59" w:rsidP="00B83D59">
      <w:pPr>
        <w:pStyle w:val="s3-t"/>
        <w:spacing w:before="0" w:beforeAutospacing="0" w:after="165" w:afterAutospacing="0"/>
        <w:rPr>
          <w:rFonts w:ascii="Helvetica" w:hAnsi="Helvetica" w:cs="Helvetica"/>
          <w:color w:val="56565C"/>
          <w:sz w:val="23"/>
          <w:szCs w:val="23"/>
        </w:rPr>
      </w:pPr>
      <w:r>
        <w:rPr>
          <w:rFonts w:ascii="Helvetica" w:hAnsi="Helvetica" w:cs="Helvetica"/>
          <w:color w:val="56565C"/>
          <w:sz w:val="23"/>
          <w:szCs w:val="23"/>
        </w:rPr>
        <w:t xml:space="preserve">Nutzer haben die Möglichkeit, </w:t>
      </w:r>
      <w:r w:rsidR="001C579D">
        <w:rPr>
          <w:rFonts w:ascii="Helvetica" w:hAnsi="Helvetica" w:cs="Helvetica"/>
          <w:color w:val="56565C"/>
          <w:sz w:val="23"/>
          <w:szCs w:val="23"/>
        </w:rPr>
        <w:t xml:space="preserve">Teile </w:t>
      </w:r>
      <w:proofErr w:type="gramStart"/>
      <w:r>
        <w:rPr>
          <w:rFonts w:ascii="Helvetica" w:hAnsi="Helvetica" w:cs="Helvetica"/>
          <w:color w:val="56565C"/>
          <w:sz w:val="23"/>
          <w:szCs w:val="23"/>
        </w:rPr>
        <w:t>unser</w:t>
      </w:r>
      <w:r w:rsidR="001C579D">
        <w:rPr>
          <w:rFonts w:ascii="Helvetica" w:hAnsi="Helvetica" w:cs="Helvetica"/>
          <w:color w:val="56565C"/>
          <w:sz w:val="23"/>
          <w:szCs w:val="23"/>
        </w:rPr>
        <w:t>s</w:t>
      </w:r>
      <w:r>
        <w:rPr>
          <w:rFonts w:ascii="Helvetica" w:hAnsi="Helvetica" w:cs="Helvetica"/>
          <w:color w:val="56565C"/>
          <w:sz w:val="23"/>
          <w:szCs w:val="23"/>
        </w:rPr>
        <w:t xml:space="preserve"> Angebot</w:t>
      </w:r>
      <w:proofErr w:type="gramEnd"/>
      <w:r>
        <w:rPr>
          <w:rFonts w:ascii="Helvetica" w:hAnsi="Helvetica" w:cs="Helvetica"/>
          <w:color w:val="56565C"/>
          <w:sz w:val="23"/>
          <w:szCs w:val="23"/>
        </w:rPr>
        <w:t xml:space="preserve"> auch ohne Cookies aufzurufen. Dazu müssen im Browser die entsprechenden Einstellungen geändert werden. Informieren Sie sich bitte über die Hilfsfunktion Ihres Browsers, wie Cookies deaktiviert werden. Wir weisen allerdings darauf hin, dass dadurch einige Funktionen dieser Webseite möglicherweise beeinträchtigt werden und der Nutzungskomfort eingeschränkt wird. Die Seiten </w:t>
      </w:r>
      <w:hyperlink r:id="rId4" w:history="1">
        <w:r>
          <w:rPr>
            <w:rStyle w:val="Hyperlink"/>
            <w:rFonts w:ascii="Helvetica" w:hAnsi="Helvetica" w:cs="Helvetica"/>
            <w:color w:val="D44249"/>
            <w:sz w:val="23"/>
            <w:szCs w:val="23"/>
          </w:rPr>
          <w:t>http://www.aboutads.info/choices/</w:t>
        </w:r>
      </w:hyperlink>
      <w:r>
        <w:rPr>
          <w:rFonts w:ascii="Helvetica" w:hAnsi="Helvetica" w:cs="Helvetica"/>
          <w:color w:val="56565C"/>
          <w:sz w:val="23"/>
          <w:szCs w:val="23"/>
        </w:rPr>
        <w:t> (USA) und </w:t>
      </w:r>
      <w:hyperlink r:id="rId5" w:history="1">
        <w:r>
          <w:rPr>
            <w:rStyle w:val="Hyperlink"/>
            <w:rFonts w:ascii="Helvetica" w:hAnsi="Helvetica" w:cs="Helvetica"/>
            <w:color w:val="D44249"/>
            <w:sz w:val="23"/>
            <w:szCs w:val="23"/>
          </w:rPr>
          <w:t>http://www.youronlinechoices.com/uk/your-ad-choices/</w:t>
        </w:r>
      </w:hyperlink>
      <w:r>
        <w:rPr>
          <w:rFonts w:ascii="Helvetica" w:hAnsi="Helvetica" w:cs="Helvetica"/>
          <w:color w:val="56565C"/>
          <w:sz w:val="23"/>
          <w:szCs w:val="23"/>
        </w:rPr>
        <w:t> (Europa) erlauben es Ihnen, Online-Anzeigen-Cookies zu verwalten.</w:t>
      </w:r>
    </w:p>
    <w:p w:rsidR="006054B6" w:rsidRPr="006054B6" w:rsidRDefault="006054B6" w:rsidP="006054B6">
      <w:pPr>
        <w:pStyle w:val="s3-t"/>
        <w:spacing w:before="0" w:beforeAutospacing="0" w:after="165" w:afterAutospacing="0"/>
        <w:rPr>
          <w:rStyle w:val="Fett"/>
          <w:rFonts w:ascii="Helvetica" w:hAnsi="Helvetica" w:cs="Helvetica"/>
          <w:color w:val="56565C"/>
          <w:sz w:val="23"/>
          <w:szCs w:val="23"/>
        </w:rPr>
      </w:pPr>
      <w:r w:rsidRPr="006054B6">
        <w:rPr>
          <w:rStyle w:val="Fett"/>
          <w:rFonts w:ascii="Helvetica" w:hAnsi="Helvetica" w:cs="Helvetica"/>
          <w:color w:val="56565C"/>
          <w:sz w:val="23"/>
          <w:szCs w:val="23"/>
        </w:rPr>
        <w:t>Google Analytics</w:t>
      </w:r>
    </w:p>
    <w:p w:rsidR="006054B6" w:rsidRPr="006054B6" w:rsidRDefault="006054B6" w:rsidP="006054B6">
      <w:pPr>
        <w:pStyle w:val="s3-t"/>
        <w:spacing w:after="165"/>
        <w:rPr>
          <w:rFonts w:ascii="Helvetica" w:hAnsi="Helvetica" w:cs="Helvetica"/>
          <w:color w:val="56565C"/>
          <w:sz w:val="23"/>
          <w:szCs w:val="23"/>
        </w:rPr>
      </w:pPr>
      <w:r w:rsidRPr="006054B6">
        <w:rPr>
          <w:rFonts w:ascii="Helvetica" w:hAnsi="Helvetica" w:cs="Helvetica"/>
          <w:color w:val="56565C"/>
          <w:sz w:val="23"/>
          <w:szCs w:val="23"/>
        </w:rPr>
        <w:t xml:space="preserve">Dieses Angebot benutzt Google Analytics, einen Webanalysedienst der Google Inc. („Google“). Google Analytics verwendet sog. „Cookies“, Textdateien, die auf Computer der Nutzer gespeichert werden und die eine Analyse der Benutzung der Website durch sie ermöglichen. Die durch </w:t>
      </w:r>
      <w:proofErr w:type="gramStart"/>
      <w:r w:rsidRPr="006054B6">
        <w:rPr>
          <w:rFonts w:ascii="Helvetica" w:hAnsi="Helvetica" w:cs="Helvetica"/>
          <w:color w:val="56565C"/>
          <w:sz w:val="23"/>
          <w:szCs w:val="23"/>
        </w:rPr>
        <w:t>den Cookie</w:t>
      </w:r>
      <w:proofErr w:type="gramEnd"/>
      <w:r w:rsidRPr="006054B6">
        <w:rPr>
          <w:rFonts w:ascii="Helvetica" w:hAnsi="Helvetica" w:cs="Helvetica"/>
          <w:color w:val="56565C"/>
          <w:sz w:val="23"/>
          <w:szCs w:val="23"/>
        </w:rPr>
        <w:t xml:space="preserve"> erzeugten Informationen über Benutzung dieser Website durch die Nutzer werden in der Regel an einen Server von Google in den USA übertragen und dort gespeichert.</w:t>
      </w:r>
    </w:p>
    <w:p w:rsidR="006054B6" w:rsidRPr="006054B6" w:rsidRDefault="006054B6" w:rsidP="006054B6">
      <w:pPr>
        <w:pStyle w:val="s3-t"/>
        <w:spacing w:after="165"/>
        <w:rPr>
          <w:rFonts w:ascii="Helvetica" w:hAnsi="Helvetica" w:cs="Helvetica"/>
          <w:color w:val="56565C"/>
          <w:sz w:val="23"/>
          <w:szCs w:val="23"/>
        </w:rPr>
      </w:pPr>
      <w:r w:rsidRPr="006054B6">
        <w:rPr>
          <w:rFonts w:ascii="Helvetica" w:hAnsi="Helvetica" w:cs="Helvetica"/>
          <w:color w:val="56565C"/>
          <w:sz w:val="23"/>
          <w:szCs w:val="23"/>
        </w:rPr>
        <w:t>Weitere Informationen zur Datennutzung zu Werbezwecken durch Google, Einstellungs- und Widerspruchsmöglichkeiten erfahren Sie auf den Webseiten von Google: https://www.google.com/intl/de/policies/privacy/partners/ („Datennutzung durch Google bei Ihrer Nutzung von Websites oder Apps unserer Partner“), http://www.google.com/policies/technologies/ads („Datennutzung zu Werbezwecken“), http://www.google.de/settings/ads („Informationen verwalten, die Google verwendet, um Ihnen Werbung einzublenden“) und http://www.google.com/ads/preferences/ („Bestimmen Sie, welche Werbung Google Ihnen zeigt“).</w:t>
      </w:r>
    </w:p>
    <w:p w:rsidR="00B83D59" w:rsidRDefault="00B83D59" w:rsidP="00B83D59">
      <w:pPr>
        <w:pStyle w:val="s3-t"/>
        <w:spacing w:before="0" w:beforeAutospacing="0" w:after="165" w:afterAutospacing="0"/>
        <w:rPr>
          <w:rFonts w:ascii="Helvetica" w:hAnsi="Helvetica" w:cs="Helvetica"/>
          <w:color w:val="56565C"/>
          <w:sz w:val="23"/>
          <w:szCs w:val="23"/>
        </w:rPr>
      </w:pPr>
      <w:r>
        <w:rPr>
          <w:rStyle w:val="Fett"/>
          <w:rFonts w:ascii="Helvetica" w:hAnsi="Helvetica" w:cs="Helvetica"/>
          <w:color w:val="56565C"/>
          <w:sz w:val="23"/>
          <w:szCs w:val="23"/>
        </w:rPr>
        <w:t>Datensparsamkeit</w:t>
      </w:r>
    </w:p>
    <w:p w:rsidR="00B83D59" w:rsidRDefault="00B83D59" w:rsidP="00B83D59">
      <w:pPr>
        <w:pStyle w:val="s3-t"/>
        <w:spacing w:before="0" w:beforeAutospacing="0" w:after="165" w:afterAutospacing="0"/>
        <w:rPr>
          <w:rFonts w:ascii="Helvetica" w:hAnsi="Helvetica" w:cs="Helvetica"/>
          <w:color w:val="56565C"/>
          <w:sz w:val="23"/>
          <w:szCs w:val="23"/>
        </w:rPr>
      </w:pPr>
      <w:r>
        <w:rPr>
          <w:rFonts w:ascii="Helvetica" w:hAnsi="Helvetica" w:cs="Helvetica"/>
          <w:color w:val="56565C"/>
          <w:sz w:val="23"/>
          <w:szCs w:val="23"/>
        </w:rPr>
        <w:t xml:space="preserve">Personenbezogene Daten speichern wir gemäß den Grundsätzen der Datenvermeidung und Datensparsamkeit nur so lange, wie es erforderlich ist oder vom Gesetzgeber her </w:t>
      </w:r>
      <w:r>
        <w:rPr>
          <w:rFonts w:ascii="Helvetica" w:hAnsi="Helvetica" w:cs="Helvetica"/>
          <w:color w:val="56565C"/>
          <w:sz w:val="23"/>
          <w:szCs w:val="23"/>
        </w:rPr>
        <w:lastRenderedPageBreak/>
        <w:t>vorgeschrieben wird (gesetzliche Speicherfrist). Entfällt der Zweck der erhobenen Informationen oder endet die Speicherfrist, sperren oder löschen wir die Daten.</w:t>
      </w:r>
    </w:p>
    <w:p w:rsidR="00B83D59" w:rsidRDefault="00B83D59" w:rsidP="00B83D59">
      <w:pPr>
        <w:pStyle w:val="s3-t"/>
        <w:spacing w:before="0" w:beforeAutospacing="0" w:after="165" w:afterAutospacing="0"/>
        <w:rPr>
          <w:rFonts w:ascii="Helvetica" w:hAnsi="Helvetica" w:cs="Helvetica"/>
          <w:color w:val="56565C"/>
          <w:sz w:val="23"/>
          <w:szCs w:val="23"/>
        </w:rPr>
      </w:pPr>
      <w:r>
        <w:rPr>
          <w:rStyle w:val="Fett"/>
          <w:rFonts w:ascii="Helvetica" w:hAnsi="Helvetica" w:cs="Helvetica"/>
          <w:color w:val="56565C"/>
          <w:sz w:val="23"/>
          <w:szCs w:val="23"/>
        </w:rPr>
        <w:t>Ihre Rechte auf Auskunft, Berichtigung, Sperre, Löschung und Widerspruch</w:t>
      </w:r>
    </w:p>
    <w:p w:rsidR="00B83D59" w:rsidRDefault="00B83D59" w:rsidP="00B83D59">
      <w:pPr>
        <w:pStyle w:val="s3-t"/>
        <w:spacing w:before="0" w:beforeAutospacing="0" w:after="165" w:afterAutospacing="0"/>
        <w:rPr>
          <w:rFonts w:ascii="Helvetica" w:hAnsi="Helvetica" w:cs="Helvetica"/>
          <w:color w:val="56565C"/>
          <w:sz w:val="23"/>
          <w:szCs w:val="23"/>
        </w:rPr>
      </w:pPr>
      <w:r>
        <w:rPr>
          <w:rFonts w:ascii="Helvetica" w:hAnsi="Helvetica" w:cs="Helvetica"/>
          <w:color w:val="56565C"/>
          <w:sz w:val="23"/>
          <w:szCs w:val="23"/>
        </w:rPr>
        <w:t>Sie haben das Recht, auf Antrag unentgeltlich eine Auskunft, über die bei uns gespeicherten personenbezogenen Daten, anzufordern und/oder eine Berichtigung, Sperrung oder Löschung zu verlangen. Ausnahmen: Es handelt sich um die vorgeschriebene Datenspeicherung zur Geschäftsabwicklung oder die Daten unterliegen der gesetzlichen Aufbewahrungspflicht.</w:t>
      </w:r>
    </w:p>
    <w:p w:rsidR="00B83D59" w:rsidRDefault="00B83D59" w:rsidP="00B83D59">
      <w:pPr>
        <w:pStyle w:val="s3-t"/>
        <w:spacing w:before="0" w:beforeAutospacing="0" w:after="165" w:afterAutospacing="0"/>
        <w:rPr>
          <w:rFonts w:ascii="Helvetica" w:hAnsi="Helvetica" w:cs="Helvetica"/>
          <w:color w:val="56565C"/>
          <w:sz w:val="23"/>
          <w:szCs w:val="23"/>
        </w:rPr>
      </w:pPr>
      <w:r>
        <w:rPr>
          <w:rFonts w:ascii="Helvetica" w:hAnsi="Helvetica" w:cs="Helvetica"/>
          <w:color w:val="56565C"/>
          <w:sz w:val="23"/>
          <w:szCs w:val="23"/>
        </w:rPr>
        <w:t xml:space="preserve">Für diese Zwecke kontaktieren Sie </w:t>
      </w:r>
      <w:r w:rsidR="001655CF">
        <w:rPr>
          <w:rFonts w:ascii="Helvetica" w:hAnsi="Helvetica" w:cs="Helvetica"/>
          <w:color w:val="56565C"/>
          <w:sz w:val="23"/>
          <w:szCs w:val="23"/>
        </w:rPr>
        <w:t xml:space="preserve">uns </w:t>
      </w:r>
      <w:r>
        <w:rPr>
          <w:rFonts w:ascii="Helvetica" w:hAnsi="Helvetica" w:cs="Helvetica"/>
          <w:color w:val="56565C"/>
          <w:sz w:val="23"/>
          <w:szCs w:val="23"/>
        </w:rPr>
        <w:t xml:space="preserve">bitte </w:t>
      </w:r>
      <w:r w:rsidR="001655CF">
        <w:rPr>
          <w:rFonts w:ascii="Helvetica" w:hAnsi="Helvetica" w:cs="Helvetica"/>
          <w:color w:val="56565C"/>
          <w:sz w:val="23"/>
          <w:szCs w:val="23"/>
        </w:rPr>
        <w:t>unter der oben genannten Adresse.</w:t>
      </w:r>
    </w:p>
    <w:p w:rsidR="00B83D59" w:rsidRDefault="00B83D59" w:rsidP="00B83D59">
      <w:pPr>
        <w:pStyle w:val="s3-t"/>
        <w:spacing w:before="0" w:beforeAutospacing="0" w:after="165" w:afterAutospacing="0"/>
        <w:rPr>
          <w:rFonts w:ascii="Helvetica" w:hAnsi="Helvetica" w:cs="Helvetica"/>
          <w:color w:val="56565C"/>
          <w:sz w:val="23"/>
          <w:szCs w:val="23"/>
        </w:rPr>
      </w:pPr>
      <w:r>
        <w:rPr>
          <w:rFonts w:ascii="Helvetica" w:hAnsi="Helvetica" w:cs="Helvetica"/>
          <w:color w:val="56565C"/>
          <w:sz w:val="23"/>
          <w:szCs w:val="23"/>
        </w:rPr>
        <w:t>Um eine Datensperre jederzeit berücksichtigen zu können, ist es erforderlich, die Daten für Kontrollzwecke in einer Sperrdatei vorzuhalten. Besteht keine gesetzliche Archivierungspflicht, können Sie auch die Löschung der Daten verlangen. Anderenfalls sperren wir die Daten, sofern Sie dies wünschen.</w:t>
      </w:r>
    </w:p>
    <w:p w:rsidR="00B83D59" w:rsidRDefault="00B83D59" w:rsidP="00B83D59">
      <w:pPr>
        <w:pStyle w:val="s3-t"/>
        <w:spacing w:before="0" w:beforeAutospacing="0" w:after="165" w:afterAutospacing="0"/>
        <w:rPr>
          <w:rFonts w:ascii="Helvetica" w:hAnsi="Helvetica" w:cs="Helvetica"/>
          <w:color w:val="56565C"/>
          <w:sz w:val="23"/>
          <w:szCs w:val="23"/>
        </w:rPr>
      </w:pPr>
      <w:r>
        <w:rPr>
          <w:rStyle w:val="Fett"/>
          <w:rFonts w:ascii="Helvetica" w:hAnsi="Helvetica" w:cs="Helvetica"/>
          <w:color w:val="56565C"/>
          <w:sz w:val="23"/>
          <w:szCs w:val="23"/>
        </w:rPr>
        <w:t>Änderung unserer Datenschutzerklärung</w:t>
      </w:r>
    </w:p>
    <w:p w:rsidR="00B83D59" w:rsidRDefault="00B83D59" w:rsidP="00B83D59">
      <w:pPr>
        <w:pStyle w:val="s3-t"/>
        <w:spacing w:before="0" w:beforeAutospacing="0" w:after="165" w:afterAutospacing="0"/>
        <w:rPr>
          <w:rFonts w:ascii="Helvetica" w:hAnsi="Helvetica" w:cs="Helvetica"/>
          <w:color w:val="56565C"/>
          <w:sz w:val="23"/>
          <w:szCs w:val="23"/>
        </w:rPr>
      </w:pPr>
      <w:r>
        <w:rPr>
          <w:rFonts w:ascii="Helvetica" w:hAnsi="Helvetica" w:cs="Helvetica"/>
          <w:color w:val="56565C"/>
          <w:sz w:val="23"/>
          <w:szCs w:val="23"/>
        </w:rPr>
        <w:t>Um zu gewährleisten, dass unsere Datenschutzerklärung stets den aktuellen gesetzlichen Vorgaben entspricht, behalten wir uns jederzeit Änderungen vor. Das gilt auch für den Fall, dass die Datenschutzerklärung aufgrund neuer oder überarbeiteter Leistungen, zum Beispiel neuer Serviceleistungen, angepasst werden muss. Die neue Datenschutzerklärung greift dann bei Ihrem nächsten Besuch auf unserem Angebot.</w:t>
      </w:r>
    </w:p>
    <w:sectPr w:rsidR="00B83D5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D07"/>
    <w:rsid w:val="001655CF"/>
    <w:rsid w:val="001B0778"/>
    <w:rsid w:val="001C579D"/>
    <w:rsid w:val="00310EC0"/>
    <w:rsid w:val="00314013"/>
    <w:rsid w:val="00385CF0"/>
    <w:rsid w:val="00502417"/>
    <w:rsid w:val="005E1796"/>
    <w:rsid w:val="006054B6"/>
    <w:rsid w:val="00896FBE"/>
    <w:rsid w:val="00A45D07"/>
    <w:rsid w:val="00B83D59"/>
    <w:rsid w:val="00C57DD5"/>
    <w:rsid w:val="00C83D13"/>
    <w:rsid w:val="00CF118F"/>
    <w:rsid w:val="00D015B9"/>
    <w:rsid w:val="00D45B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C4BBB"/>
  <w15:chartTrackingRefBased/>
  <w15:docId w15:val="{44BE8027-A870-4028-BCCE-88C814BDA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3-t">
    <w:name w:val="s3-t"/>
    <w:basedOn w:val="Standard"/>
    <w:rsid w:val="00B83D5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B83D59"/>
    <w:rPr>
      <w:b/>
      <w:bCs/>
    </w:rPr>
  </w:style>
  <w:style w:type="character" w:styleId="Hyperlink">
    <w:name w:val="Hyperlink"/>
    <w:basedOn w:val="Absatz-Standardschriftart"/>
    <w:uiPriority w:val="99"/>
    <w:semiHidden/>
    <w:unhideWhenUsed/>
    <w:rsid w:val="00B83D59"/>
    <w:rPr>
      <w:color w:val="0000FF"/>
      <w:u w:val="single"/>
    </w:rPr>
  </w:style>
  <w:style w:type="paragraph" w:styleId="StandardWeb">
    <w:name w:val="Normal (Web)"/>
    <w:basedOn w:val="Standard"/>
    <w:uiPriority w:val="99"/>
    <w:semiHidden/>
    <w:unhideWhenUsed/>
    <w:rsid w:val="00D45BD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ts-muster-content">
    <w:name w:val="ts-muster-content"/>
    <w:basedOn w:val="Absatz-Standardschriftart"/>
    <w:rsid w:val="00D45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488608">
      <w:bodyDiv w:val="1"/>
      <w:marLeft w:val="0"/>
      <w:marRight w:val="0"/>
      <w:marTop w:val="0"/>
      <w:marBottom w:val="0"/>
      <w:divBdr>
        <w:top w:val="none" w:sz="0" w:space="0" w:color="auto"/>
        <w:left w:val="none" w:sz="0" w:space="0" w:color="auto"/>
        <w:bottom w:val="none" w:sz="0" w:space="0" w:color="auto"/>
        <w:right w:val="none" w:sz="0" w:space="0" w:color="auto"/>
      </w:divBdr>
    </w:div>
    <w:div w:id="195836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youronlinechoices.com/uk/your-ad-choices/" TargetMode="External"/><Relationship Id="rId4" Type="http://schemas.openxmlformats.org/officeDocument/2006/relationships/hyperlink" Target="http://www.aboutads.info/choice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1431</Words>
  <Characters>9019</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dc:creator>
  <cp:keywords/>
  <dc:description/>
  <cp:lastModifiedBy>autor</cp:lastModifiedBy>
  <cp:revision>13</cp:revision>
  <dcterms:created xsi:type="dcterms:W3CDTF">2017-09-21T18:16:00Z</dcterms:created>
  <dcterms:modified xsi:type="dcterms:W3CDTF">2018-01-03T17:38:00Z</dcterms:modified>
</cp:coreProperties>
</file>