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85" w:rsidRDefault="00106139" w:rsidP="00517A5E">
      <w:pPr>
        <w:spacing w:after="514" w:line="265" w:lineRule="auto"/>
        <w:jc w:val="left"/>
      </w:pPr>
      <w:r w:rsidRPr="00517A5E">
        <w:rPr>
          <w:b/>
          <w:noProof/>
          <w:sz w:val="50"/>
        </w:rPr>
        <w:t>Chapter</w:t>
      </w:r>
      <w:r>
        <w:rPr>
          <w:b/>
          <w:sz w:val="50"/>
        </w:rPr>
        <w:t xml:space="preserve"> 5</w:t>
      </w:r>
    </w:p>
    <w:p w:rsidR="00082785" w:rsidRDefault="00106139">
      <w:pPr>
        <w:pStyle w:val="Heading1"/>
        <w:ind w:left="-5"/>
      </w:pPr>
      <w:r>
        <w:t>State of the Art</w:t>
      </w:r>
    </w:p>
    <w:p w:rsidR="00082785" w:rsidRDefault="00106139">
      <w:pPr>
        <w:spacing w:after="683"/>
        <w:ind w:left="-15" w:firstLine="0"/>
      </w:pPr>
      <w:r>
        <w:t xml:space="preserve">This chapter is introducing notable works and concepts of </w:t>
      </w:r>
      <w:r>
        <w:rPr>
          <w:i/>
        </w:rPr>
        <w:t xml:space="preserve">researchers </w:t>
      </w:r>
      <w:r>
        <w:t xml:space="preserve">in the field of </w:t>
      </w:r>
      <w:r>
        <w:rPr>
          <w:i/>
        </w:rPr>
        <w:t>control theory</w:t>
      </w:r>
      <w:r>
        <w:t xml:space="preserve">, </w:t>
      </w:r>
      <w:r>
        <w:rPr>
          <w:i/>
        </w:rPr>
        <w:t xml:space="preserve">software engineering </w:t>
      </w:r>
      <w:r>
        <w:t xml:space="preserve">and other essential fields used </w:t>
      </w:r>
      <w:r w:rsidRPr="00517A5E">
        <w:rPr>
          <w:noProof/>
        </w:rPr>
        <w:t>in</w:t>
      </w:r>
      <w:r>
        <w:t xml:space="preserve"> </w:t>
      </w:r>
      <w:r>
        <w:rPr>
          <w:i/>
        </w:rPr>
        <w:t xml:space="preserve">Detect and Avoid </w:t>
      </w:r>
      <w:r>
        <w:t>systems.</w:t>
      </w:r>
    </w:p>
    <w:p w:rsidR="00082785" w:rsidRDefault="00106139">
      <w:pPr>
        <w:pStyle w:val="Heading2"/>
        <w:tabs>
          <w:tab w:val="center" w:pos="2737"/>
        </w:tabs>
        <w:spacing w:after="239"/>
        <w:ind w:left="-15" w:firstLine="0"/>
      </w:pPr>
      <w:r>
        <w:t>5.1</w:t>
      </w:r>
      <w:r>
        <w:tab/>
        <w:t>Movement Control</w:t>
      </w:r>
    </w:p>
    <w:p w:rsidR="00082785" w:rsidRDefault="00106139">
      <w:pPr>
        <w:spacing w:after="408"/>
        <w:ind w:left="-15" w:firstLine="0"/>
      </w:pPr>
      <w:r>
        <w:rPr>
          <w:b/>
        </w:rPr>
        <w:t xml:space="preserve">Idea: </w:t>
      </w:r>
      <w:r>
        <w:t xml:space="preserve">The key idea is to create </w:t>
      </w:r>
      <w:r>
        <w:rPr>
          <w:i/>
        </w:rPr>
        <w:t xml:space="preserve">interface </w:t>
      </w:r>
      <w:r>
        <w:t xml:space="preserve">between </w:t>
      </w:r>
      <w:r>
        <w:rPr>
          <w:i/>
        </w:rPr>
        <w:t xml:space="preserve">controlled plant </w:t>
      </w:r>
      <w:r>
        <w:t xml:space="preserve">(UAV) and </w:t>
      </w:r>
      <w:r>
        <w:rPr>
          <w:i/>
        </w:rPr>
        <w:t xml:space="preserve">Avoidance Algorithm </w:t>
      </w:r>
      <w:r>
        <w:t xml:space="preserve">to ensure </w:t>
      </w:r>
      <w:r>
        <w:rPr>
          <w:i/>
        </w:rPr>
        <w:t xml:space="preserve">Concept Reusability </w:t>
      </w:r>
      <w:r>
        <w:t xml:space="preserve">at maximum degree. The concept is </w:t>
      </w:r>
      <w:r w:rsidR="00517A5E">
        <w:t xml:space="preserve">the </w:t>
      </w:r>
      <w:r w:rsidRPr="00517A5E">
        <w:rPr>
          <w:noProof/>
        </w:rPr>
        <w:t>following</w:t>
      </w:r>
      <w:r>
        <w:t>:</w:t>
      </w:r>
    </w:p>
    <w:p w:rsidR="00082785" w:rsidRDefault="00106139">
      <w:pPr>
        <w:numPr>
          <w:ilvl w:val="0"/>
          <w:numId w:val="1"/>
        </w:numPr>
        <w:spacing w:after="305"/>
        <w:ind w:hanging="299"/>
      </w:pPr>
      <w:r>
        <w:rPr>
          <w:i/>
        </w:rPr>
        <w:t xml:space="preserve">Interface consumes </w:t>
      </w:r>
      <w:r>
        <w:t xml:space="preserve">discrete command chain and guides UAS along </w:t>
      </w:r>
      <w:r w:rsidR="00517A5E">
        <w:t xml:space="preserve">the </w:t>
      </w:r>
      <w:r w:rsidRPr="00517A5E">
        <w:rPr>
          <w:i/>
          <w:noProof/>
        </w:rPr>
        <w:t>desired</w:t>
      </w:r>
      <w:r>
        <w:rPr>
          <w:i/>
        </w:rPr>
        <w:t xml:space="preserve"> trajectory</w:t>
      </w:r>
      <w:r>
        <w:t>.</w:t>
      </w:r>
    </w:p>
    <w:p w:rsidR="00082785" w:rsidRDefault="00517A5E">
      <w:pPr>
        <w:numPr>
          <w:ilvl w:val="0"/>
          <w:numId w:val="1"/>
        </w:numPr>
        <w:spacing w:after="461"/>
        <w:ind w:hanging="299"/>
      </w:pPr>
      <w:r>
        <w:rPr>
          <w:i/>
          <w:noProof/>
        </w:rPr>
        <w:t>An i</w:t>
      </w:r>
      <w:r w:rsidR="00106139" w:rsidRPr="00517A5E">
        <w:rPr>
          <w:i/>
          <w:noProof/>
        </w:rPr>
        <w:t>nterfa</w:t>
      </w:r>
      <w:r w:rsidR="00106139" w:rsidRPr="00517A5E">
        <w:rPr>
          <w:i/>
          <w:noProof/>
        </w:rPr>
        <w:t>ce</w:t>
      </w:r>
      <w:r w:rsidR="00106139">
        <w:rPr>
          <w:i/>
        </w:rPr>
        <w:t xml:space="preserve"> </w:t>
      </w:r>
      <w:r w:rsidR="00106139">
        <w:t xml:space="preserve">can be used to </w:t>
      </w:r>
      <w:r w:rsidR="00106139">
        <w:rPr>
          <w:i/>
        </w:rPr>
        <w:t xml:space="preserve">predict trajectory </w:t>
      </w:r>
      <w:r w:rsidR="00106139">
        <w:t xml:space="preserve">based on </w:t>
      </w:r>
      <w:r w:rsidR="00106139">
        <w:rPr>
          <w:i/>
        </w:rPr>
        <w:t xml:space="preserve">initial state </w:t>
      </w:r>
      <w:r w:rsidR="00106139">
        <w:t>and future command chaining.</w:t>
      </w:r>
    </w:p>
    <w:p w:rsidR="00082785" w:rsidRDefault="00106139">
      <w:pPr>
        <w:spacing w:after="31"/>
        <w:ind w:left="-15" w:firstLine="0"/>
      </w:pPr>
      <w:r>
        <w:rPr>
          <w:b/>
        </w:rPr>
        <w:t xml:space="preserve">Frazzoli Movement Automaton: </w:t>
      </w:r>
      <w:r>
        <w:t xml:space="preserve">The following paragraph strongly follows Frazzoli work [1] (sec 3.1-3.5). </w:t>
      </w:r>
      <w:r w:rsidRPr="00517A5E">
        <w:rPr>
          <w:noProof/>
        </w:rPr>
        <w:t>Frazolli</w:t>
      </w:r>
      <w:r>
        <w:t xml:space="preserve"> provided the concept of </w:t>
      </w:r>
      <w:r>
        <w:rPr>
          <w:i/>
        </w:rPr>
        <w:t xml:space="preserve">Movement Automaton </w:t>
      </w:r>
      <w:r>
        <w:t xml:space="preserve">(def. </w:t>
      </w:r>
      <w:r w:rsidRPr="00517A5E">
        <w:rPr>
          <w:b/>
          <w:noProof/>
        </w:rPr>
        <w:t>??</w:t>
      </w:r>
      <w:r>
        <w:t xml:space="preserve">) a </w:t>
      </w:r>
      <w:r>
        <w:t xml:space="preserve">specialized type of </w:t>
      </w:r>
      <w:r>
        <w:rPr>
          <w:i/>
        </w:rPr>
        <w:t xml:space="preserve">Hybrid Automaton </w:t>
      </w:r>
      <w:r>
        <w:t xml:space="preserve">(eq. </w:t>
      </w:r>
      <w:r w:rsidRPr="00517A5E">
        <w:rPr>
          <w:b/>
          <w:noProof/>
        </w:rPr>
        <w:t>??</w:t>
      </w:r>
      <w:r>
        <w:t xml:space="preserve">), the concept </w:t>
      </w:r>
      <w:r w:rsidRPr="00517A5E">
        <w:rPr>
          <w:noProof/>
        </w:rPr>
        <w:t>is taken</w:t>
      </w:r>
      <w:r>
        <w:t xml:space="preserve"> from his works [1, 2]. Other aspects and similarities </w:t>
      </w:r>
      <w:r w:rsidRPr="00517A5E">
        <w:rPr>
          <w:noProof/>
        </w:rPr>
        <w:t>are discussed</w:t>
      </w:r>
      <w:r>
        <w:t xml:space="preserve"> </w:t>
      </w:r>
      <w:r w:rsidR="00517A5E">
        <w:rPr>
          <w:noProof/>
        </w:rPr>
        <w:t>in</w:t>
      </w:r>
      <w:r>
        <w:t xml:space="preserve"> this chapter.</w:t>
      </w:r>
    </w:p>
    <w:p w:rsidR="00082785" w:rsidRDefault="00106139">
      <w:pPr>
        <w:spacing w:after="33"/>
        <w:ind w:left="-15" w:firstLine="351"/>
      </w:pPr>
      <w:r>
        <w:t xml:space="preserve">The approach was proposed to reduce </w:t>
      </w:r>
      <w:r w:rsidR="00517A5E">
        <w:t xml:space="preserve">the </w:t>
      </w:r>
      <w:r w:rsidRPr="00517A5E">
        <w:rPr>
          <w:i/>
          <w:noProof/>
        </w:rPr>
        <w:t>computational</w:t>
      </w:r>
      <w:r>
        <w:rPr>
          <w:i/>
        </w:rPr>
        <w:t xml:space="preserve"> complexity problem </w:t>
      </w:r>
      <w:r>
        <w:t xml:space="preserve">of </w:t>
      </w:r>
      <w:r>
        <w:rPr>
          <w:i/>
        </w:rPr>
        <w:t>motion planning</w:t>
      </w:r>
      <w:r>
        <w:t>. The quantiza</w:t>
      </w:r>
      <w:r>
        <w:t xml:space="preserve">tion of the system dynamics </w:t>
      </w:r>
      <w:r w:rsidRPr="00517A5E">
        <w:rPr>
          <w:noProof/>
        </w:rPr>
        <w:t>is done</w:t>
      </w:r>
      <w:r>
        <w:t xml:space="preserve"> through restriction of feasible nominal system trajectories to the </w:t>
      </w:r>
      <w:r>
        <w:rPr>
          <w:i/>
        </w:rPr>
        <w:t>family of time parametrized curves</w:t>
      </w:r>
      <w:r>
        <w:t xml:space="preserve">. </w:t>
      </w:r>
      <w:r w:rsidRPr="00517A5E">
        <w:rPr>
          <w:noProof/>
        </w:rPr>
        <w:t xml:space="preserve">These can be obtained by </w:t>
      </w:r>
      <w:r w:rsidR="00517A5E" w:rsidRPr="00517A5E">
        <w:rPr>
          <w:noProof/>
        </w:rPr>
        <w:t xml:space="preserve">the </w:t>
      </w:r>
      <w:r w:rsidRPr="00517A5E">
        <w:rPr>
          <w:noProof/>
        </w:rPr>
        <w:t>interconnection</w:t>
      </w:r>
      <w:r w:rsidRPr="00517A5E">
        <w:rPr>
          <w:noProof/>
        </w:rPr>
        <w:t xml:space="preserve"> of trajectory primitives</w:t>
      </w:r>
      <w:r>
        <w:t>.</w:t>
      </w:r>
    </w:p>
    <w:p w:rsidR="00082785" w:rsidRDefault="00106139">
      <w:pPr>
        <w:spacing w:after="23"/>
        <w:ind w:left="-15" w:firstLine="351"/>
      </w:pPr>
      <w:r>
        <w:rPr>
          <w:i/>
        </w:rPr>
        <w:t xml:space="preserve">Trajectory primitives </w:t>
      </w:r>
      <w:r>
        <w:t>are repeatable portions of t</w:t>
      </w:r>
      <w:r>
        <w:t xml:space="preserve">rajectory (def. [1].3.1). The trajectory primitives are interconnected by </w:t>
      </w:r>
      <w:r>
        <w:rPr>
          <w:i/>
        </w:rPr>
        <w:t xml:space="preserve">transitions </w:t>
      </w:r>
      <w:r>
        <w:t>to create maneuvers (movements) (def.</w:t>
      </w:r>
    </w:p>
    <w:p w:rsidR="00082785" w:rsidRDefault="00106139">
      <w:pPr>
        <w:spacing w:after="72" w:line="259" w:lineRule="auto"/>
        <w:ind w:left="-15" w:firstLine="0"/>
      </w:pPr>
      <w:r>
        <w:t>[1].3.3).</w:t>
      </w:r>
    </w:p>
    <w:p w:rsidR="00082785" w:rsidRDefault="00106139">
      <w:pPr>
        <w:spacing w:after="179"/>
        <w:ind w:left="-15" w:firstLine="351"/>
      </w:pPr>
      <w:r>
        <w:t xml:space="preserve">By combining movements as a set of trim trajectories the trajectory can </w:t>
      </w:r>
      <w:r w:rsidRPr="00517A5E">
        <w:rPr>
          <w:noProof/>
        </w:rPr>
        <w:t>be represented</w:t>
      </w:r>
      <w:r>
        <w:t xml:space="preserve"> as </w:t>
      </w:r>
      <w:r w:rsidR="00517A5E">
        <w:t xml:space="preserve">a </w:t>
      </w:r>
      <w:r w:rsidRPr="00517A5E">
        <w:rPr>
          <w:noProof/>
        </w:rPr>
        <w:t>set</w:t>
      </w:r>
      <w:r>
        <w:t xml:space="preserve"> of discrete time bounded com</w:t>
      </w:r>
      <w:r>
        <w:t xml:space="preserve">mands. </w:t>
      </w:r>
      <w:r w:rsidRPr="00517A5E">
        <w:rPr>
          <w:noProof/>
        </w:rPr>
        <w:t>This</w:t>
      </w:r>
      <w:r>
        <w:t xml:space="preserve"> </w:t>
      </w:r>
      <w:r w:rsidRPr="00517A5E">
        <w:rPr>
          <w:noProof/>
        </w:rPr>
        <w:t>is summarized</w:t>
      </w:r>
      <w:r>
        <w:t xml:space="preserve"> in </w:t>
      </w:r>
      <w:r w:rsidR="00517A5E">
        <w:t xml:space="preserve">the </w:t>
      </w:r>
      <w:r w:rsidRPr="00517A5E">
        <w:rPr>
          <w:noProof/>
        </w:rPr>
        <w:t>definition</w:t>
      </w:r>
      <w:r>
        <w:t xml:space="preserve"> (def. [1].3.4) based on </w:t>
      </w:r>
      <w:r>
        <w:rPr>
          <w:i/>
        </w:rPr>
        <w:t xml:space="preserve">hybrid automaton definition </w:t>
      </w:r>
      <w:r>
        <w:t xml:space="preserve">(sec. </w:t>
      </w:r>
      <w:r w:rsidRPr="00517A5E">
        <w:rPr>
          <w:b/>
          <w:noProof/>
        </w:rPr>
        <w:t>??</w:t>
      </w:r>
      <w:r>
        <w:t>).</w:t>
      </w:r>
    </w:p>
    <w:p w:rsidR="00082785" w:rsidRDefault="00106139">
      <w:pPr>
        <w:spacing w:after="187" w:line="265" w:lineRule="auto"/>
        <w:ind w:left="10" w:hanging="10"/>
        <w:jc w:val="center"/>
      </w:pPr>
      <w:r>
        <w:t>1</w:t>
      </w:r>
    </w:p>
    <w:p w:rsidR="00082785" w:rsidRDefault="00106139">
      <w:pPr>
        <w:spacing w:after="276" w:line="334" w:lineRule="auto"/>
        <w:ind w:left="10" w:hanging="10"/>
      </w:pPr>
      <w:r>
        <w:rPr>
          <w:b/>
        </w:rPr>
        <w:t xml:space="preserve">Definition 1 </w:t>
      </w:r>
      <w:r>
        <w:t>(Maneuver Automaton)</w:t>
      </w:r>
      <w:r>
        <w:rPr>
          <w:b/>
        </w:rPr>
        <w:t xml:space="preserve">. </w:t>
      </w:r>
      <w:r w:rsidRPr="00517A5E">
        <w:rPr>
          <w:i/>
          <w:noProof/>
        </w:rPr>
        <w:t xml:space="preserve">A maneuver automaton over a mechanical control system S, with symmetry group H </w:t>
      </w:r>
      <w:r w:rsidRPr="00517A5E">
        <w:rPr>
          <w:i/>
          <w:noProof/>
        </w:rPr>
        <w:t>is described by the following objects</w:t>
      </w:r>
      <w:r>
        <w:rPr>
          <w:i/>
        </w:rPr>
        <w:t>:</w:t>
      </w:r>
    </w:p>
    <w:p w:rsidR="00082785" w:rsidRDefault="00106139">
      <w:pPr>
        <w:numPr>
          <w:ilvl w:val="0"/>
          <w:numId w:val="2"/>
        </w:numPr>
        <w:spacing w:after="91" w:line="334" w:lineRule="auto"/>
        <w:ind w:left="579" w:hanging="308"/>
      </w:pPr>
      <w:r>
        <w:rPr>
          <w:i/>
        </w:rPr>
        <w:lastRenderedPageBreak/>
        <w:t xml:space="preserve">A finite set of indices Q </w:t>
      </w:r>
      <w:r>
        <w:t xml:space="preserve">= </w:t>
      </w:r>
      <w:r>
        <w:rPr>
          <w:i/>
        </w:rPr>
        <w:t>Q</w:t>
      </w:r>
      <w:r>
        <w:rPr>
          <w:i/>
          <w:vertAlign w:val="subscript"/>
        </w:rPr>
        <w:t xml:space="preserve">T </w:t>
      </w:r>
      <w:r>
        <w:t xml:space="preserve">∪ </w:t>
      </w:r>
      <w:r>
        <w:rPr>
          <w:i/>
        </w:rPr>
        <w:t>Q</w:t>
      </w:r>
      <w:r>
        <w:rPr>
          <w:i/>
          <w:vertAlign w:val="subscript"/>
        </w:rPr>
        <w:t xml:space="preserve">M </w:t>
      </w:r>
      <w:r>
        <w:t xml:space="preserve">∈ </w:t>
      </w:r>
      <w:r>
        <w:rPr>
          <w:rFonts w:ascii="Calibri" w:eastAsia="Calibri" w:hAnsi="Calibri" w:cs="Calibri"/>
        </w:rPr>
        <w:t>N</w:t>
      </w:r>
      <w:r>
        <w:rPr>
          <w:i/>
        </w:rPr>
        <w:t>, where the subscript T relates to trim trajectories, and the subscript M relates to maneuvers;</w:t>
      </w:r>
    </w:p>
    <w:p w:rsidR="00082785" w:rsidRDefault="00106139">
      <w:pPr>
        <w:numPr>
          <w:ilvl w:val="0"/>
          <w:numId w:val="2"/>
        </w:numPr>
        <w:spacing w:after="196" w:line="259" w:lineRule="auto"/>
        <w:ind w:left="579" w:hanging="308"/>
      </w:pPr>
      <w:r>
        <w:rPr>
          <w:i/>
        </w:rPr>
        <w:t>A finite set of trim trajectory parameters g,</w:t>
      </w:r>
      <w:r w:rsidRPr="00517A5E">
        <w:rPr>
          <w:noProof/>
        </w:rPr>
        <w:drawing>
          <wp:inline distT="0" distB="0" distL="0" distR="0">
            <wp:extent cx="472440" cy="216408"/>
            <wp:effectExtent l="0" t="0" r="0" b="0"/>
            <wp:docPr id="15106" name="Picture 15106"/>
            <wp:cNvGraphicFramePr/>
            <a:graphic xmlns:a="http://schemas.openxmlformats.org/drawingml/2006/main">
              <a:graphicData uri="http://schemas.openxmlformats.org/drawingml/2006/picture">
                <pic:pic xmlns:pic="http://schemas.openxmlformats.org/drawingml/2006/picture">
                  <pic:nvPicPr>
                    <pic:cNvPr id="15106" name="Picture 15106"/>
                    <pic:cNvPicPr/>
                  </pic:nvPicPr>
                  <pic:blipFill>
                    <a:blip r:embed="rId7"/>
                    <a:stretch>
                      <a:fillRect/>
                    </a:stretch>
                  </pic:blipFill>
                  <pic:spPr>
                    <a:xfrm>
                      <a:off x="0" y="0"/>
                      <a:ext cx="472440" cy="216408"/>
                    </a:xfrm>
                    <a:prstGeom prst="rect">
                      <a:avLst/>
                    </a:prstGeom>
                  </pic:spPr>
                </pic:pic>
              </a:graphicData>
            </a:graphic>
          </wp:inline>
        </w:drawing>
      </w:r>
      <w:r w:rsidRPr="00517A5E">
        <w:rPr>
          <w:i/>
          <w:noProof/>
        </w:rPr>
        <w:tab/>
        <w:t>;</w:t>
      </w:r>
      <w:r>
        <w:rPr>
          <w:i/>
        </w:rPr>
        <w:t xml:space="preserve"> with q </w:t>
      </w:r>
      <w:r>
        <w:t xml:space="preserve">∈ </w:t>
      </w:r>
      <w:r>
        <w:rPr>
          <w:i/>
        </w:rPr>
        <w:t>Q</w:t>
      </w:r>
      <w:r>
        <w:rPr>
          <w:i/>
          <w:vertAlign w:val="subscript"/>
        </w:rPr>
        <w:t>T</w:t>
      </w:r>
      <w:r>
        <w:rPr>
          <w:i/>
        </w:rPr>
        <w:t>.</w:t>
      </w:r>
    </w:p>
    <w:p w:rsidR="00082785" w:rsidRDefault="00106139">
      <w:pPr>
        <w:numPr>
          <w:ilvl w:val="0"/>
          <w:numId w:val="2"/>
        </w:numPr>
        <w:spacing w:after="196" w:line="334" w:lineRule="auto"/>
        <w:ind w:left="579" w:hanging="308"/>
      </w:pPr>
      <w:r w:rsidRPr="00517A5E">
        <w:rPr>
          <w:i/>
          <w:noProof/>
        </w:rPr>
        <w:t xml:space="preserve">A finite set of maneuver parameters, and state and control trajectories </w:t>
      </w:r>
      <w:r w:rsidRPr="00517A5E">
        <w:rPr>
          <w:noProof/>
        </w:rPr>
        <w:t>(</w:t>
      </w:r>
      <w:r w:rsidRPr="00517A5E">
        <w:rPr>
          <w:i/>
          <w:noProof/>
        </w:rPr>
        <w:t>T,u,φ</w:t>
      </w:r>
      <w:r w:rsidRPr="00517A5E">
        <w:rPr>
          <w:noProof/>
        </w:rPr>
        <w:t>)</w:t>
      </w:r>
      <w:r w:rsidRPr="00517A5E">
        <w:rPr>
          <w:i/>
          <w:noProof/>
          <w:vertAlign w:val="subscript"/>
        </w:rPr>
        <w:t>q</w:t>
      </w:r>
      <w:r w:rsidRPr="00517A5E">
        <w:rPr>
          <w:i/>
          <w:noProof/>
        </w:rPr>
        <w:t xml:space="preserve">, with q </w:t>
      </w:r>
      <w:r w:rsidRPr="00517A5E">
        <w:rPr>
          <w:noProof/>
        </w:rPr>
        <w:t xml:space="preserve">∈ </w:t>
      </w:r>
      <w:r w:rsidRPr="00517A5E">
        <w:rPr>
          <w:i/>
          <w:noProof/>
        </w:rPr>
        <w:t>Q</w:t>
      </w:r>
      <w:r w:rsidRPr="00517A5E">
        <w:rPr>
          <w:i/>
          <w:noProof/>
          <w:vertAlign w:val="subscript"/>
        </w:rPr>
        <w:t>M</w:t>
      </w:r>
      <w:r w:rsidRPr="00517A5E">
        <w:rPr>
          <w:i/>
          <w:noProof/>
        </w:rPr>
        <w:t>.</w:t>
      </w:r>
    </w:p>
    <w:p w:rsidR="00082785" w:rsidRDefault="00106139">
      <w:pPr>
        <w:numPr>
          <w:ilvl w:val="0"/>
          <w:numId w:val="2"/>
        </w:numPr>
        <w:spacing w:after="196" w:line="334" w:lineRule="auto"/>
        <w:ind w:left="579" w:hanging="308"/>
      </w:pPr>
      <w:r>
        <w:rPr>
          <w:i/>
        </w:rPr>
        <w:t xml:space="preserve">The maps </w:t>
      </w:r>
      <w:r w:rsidRPr="00517A5E">
        <w:rPr>
          <w:i/>
          <w:noProof/>
        </w:rPr>
        <w:t>Previous</w:t>
      </w:r>
      <w:r w:rsidR="00517A5E" w:rsidRPr="00517A5E">
        <w:rPr>
          <w:i/>
          <w:noProof/>
        </w:rPr>
        <w:t xml:space="preserve"> </w:t>
      </w:r>
      <w:r w:rsidRPr="00517A5E">
        <w:rPr>
          <w:noProof/>
        </w:rPr>
        <w:t>:</w:t>
      </w:r>
      <w:r>
        <w:t xml:space="preserve"> </w:t>
      </w:r>
      <w:r>
        <w:rPr>
          <w:i/>
        </w:rPr>
        <w:t>Q</w:t>
      </w:r>
      <w:r>
        <w:rPr>
          <w:i/>
          <w:vertAlign w:val="subscript"/>
        </w:rPr>
        <w:t xml:space="preserve">M </w:t>
      </w:r>
      <w:r>
        <w:t xml:space="preserve">→ </w:t>
      </w:r>
      <w:r>
        <w:rPr>
          <w:i/>
        </w:rPr>
        <w:t>Q</w:t>
      </w:r>
      <w:r>
        <w:rPr>
          <w:i/>
          <w:vertAlign w:val="subscript"/>
        </w:rPr>
        <w:t>T</w:t>
      </w:r>
      <w:r>
        <w:rPr>
          <w:i/>
        </w:rPr>
        <w:t xml:space="preserve">, and, </w:t>
      </w:r>
      <w:r w:rsidRPr="00517A5E">
        <w:rPr>
          <w:i/>
          <w:noProof/>
        </w:rPr>
        <w:t xml:space="preserve">Next </w:t>
      </w:r>
      <w:r w:rsidRPr="00517A5E">
        <w:rPr>
          <w:noProof/>
        </w:rPr>
        <w:t>:</w:t>
      </w:r>
      <w:r>
        <w:t xml:space="preserve"> </w:t>
      </w:r>
      <w:r>
        <w:rPr>
          <w:i/>
        </w:rPr>
        <w:t>Q</w:t>
      </w:r>
      <w:r>
        <w:rPr>
          <w:i/>
          <w:vertAlign w:val="subscript"/>
        </w:rPr>
        <w:t xml:space="preserve">M </w:t>
      </w:r>
      <w:r>
        <w:t xml:space="preserve">→ </w:t>
      </w:r>
      <w:r>
        <w:rPr>
          <w:i/>
        </w:rPr>
        <w:t>Q</w:t>
      </w:r>
      <w:r>
        <w:rPr>
          <w:i/>
          <w:vertAlign w:val="subscript"/>
        </w:rPr>
        <w:t xml:space="preserve">T </w:t>
      </w:r>
      <w:r>
        <w:rPr>
          <w:i/>
        </w:rPr>
        <w:t>such that Previous</w:t>
      </w:r>
      <w:r>
        <w:t>(</w:t>
      </w:r>
      <w:r>
        <w:rPr>
          <w:i/>
        </w:rPr>
        <w:t>q</w:t>
      </w:r>
      <w:r>
        <w:t xml:space="preserve">) </w:t>
      </w:r>
      <w:r>
        <w:rPr>
          <w:i/>
        </w:rPr>
        <w:t>and Next</w:t>
      </w:r>
      <w:r>
        <w:t>(</w:t>
      </w:r>
      <w:r>
        <w:rPr>
          <w:i/>
        </w:rPr>
        <w:t>q</w:t>
      </w:r>
      <w:r>
        <w:t xml:space="preserve">) </w:t>
      </w:r>
      <w:r>
        <w:rPr>
          <w:i/>
        </w:rPr>
        <w:t>give, respectively, the index of the trim trajectories from which the maneuver</w:t>
      </w:r>
      <w:r>
        <w:rPr>
          <w:i/>
        </w:rPr>
        <w:t xml:space="preserve"> q starts and ends.</w:t>
      </w:r>
    </w:p>
    <w:p w:rsidR="00082785" w:rsidRDefault="00106139">
      <w:pPr>
        <w:numPr>
          <w:ilvl w:val="0"/>
          <w:numId w:val="2"/>
        </w:numPr>
        <w:spacing w:after="288" w:line="259" w:lineRule="auto"/>
        <w:ind w:left="579" w:hanging="308"/>
      </w:pPr>
      <w:r>
        <w:rPr>
          <w:i/>
        </w:rPr>
        <w:t xml:space="preserve">A discrete state q </w:t>
      </w:r>
      <w:r>
        <w:t xml:space="preserve">∈ </w:t>
      </w:r>
      <w:r>
        <w:rPr>
          <w:i/>
        </w:rPr>
        <w:t>Q.</w:t>
      </w:r>
    </w:p>
    <w:p w:rsidR="00082785" w:rsidRDefault="00106139">
      <w:pPr>
        <w:numPr>
          <w:ilvl w:val="0"/>
          <w:numId w:val="2"/>
        </w:numPr>
        <w:spacing w:after="341" w:line="259" w:lineRule="auto"/>
        <w:ind w:left="579" w:hanging="308"/>
      </w:pPr>
      <w:r>
        <w:rPr>
          <w:i/>
        </w:rPr>
        <w:t xml:space="preserve">A continuous state, denoting the position on the symmetry group, </w:t>
      </w:r>
      <w:r w:rsidRPr="00517A5E">
        <w:rPr>
          <w:i/>
          <w:noProof/>
        </w:rPr>
        <w:t xml:space="preserve">h </w:t>
      </w:r>
      <w:r w:rsidRPr="00517A5E">
        <w:rPr>
          <w:noProof/>
        </w:rPr>
        <w:t xml:space="preserve">∈ </w:t>
      </w:r>
      <w:r w:rsidRPr="00517A5E">
        <w:rPr>
          <w:i/>
          <w:noProof/>
        </w:rPr>
        <w:t>H</w:t>
      </w:r>
      <w:r>
        <w:rPr>
          <w:i/>
        </w:rPr>
        <w:t>.</w:t>
      </w:r>
    </w:p>
    <w:p w:rsidR="00082785" w:rsidRDefault="00106139">
      <w:pPr>
        <w:numPr>
          <w:ilvl w:val="0"/>
          <w:numId w:val="2"/>
        </w:numPr>
        <w:spacing w:after="235" w:line="334" w:lineRule="auto"/>
        <w:ind w:left="579" w:hanging="308"/>
      </w:pPr>
      <w:r>
        <w:rPr>
          <w:i/>
        </w:rPr>
        <w:t xml:space="preserve">A clock state θ </w:t>
      </w:r>
      <w:r>
        <w:t>∈</w:t>
      </w:r>
      <w:r>
        <w:rPr>
          <w:rFonts w:ascii="Calibri" w:eastAsia="Calibri" w:hAnsi="Calibri" w:cs="Calibri"/>
        </w:rPr>
        <w:t>R</w:t>
      </w:r>
      <w:r>
        <w:rPr>
          <w:i/>
        </w:rPr>
        <w:t>, which evolves according to θ</w:t>
      </w:r>
      <w:r>
        <w:rPr>
          <w:sz w:val="37"/>
          <w:vertAlign w:val="superscript"/>
        </w:rPr>
        <w:t xml:space="preserve">˙ </w:t>
      </w:r>
      <w:r>
        <w:t>= 1</w:t>
      </w:r>
      <w:r>
        <w:rPr>
          <w:i/>
        </w:rPr>
        <w:t xml:space="preserve">, and which </w:t>
      </w:r>
      <w:r w:rsidRPr="00517A5E">
        <w:rPr>
          <w:i/>
          <w:noProof/>
        </w:rPr>
        <w:t>is reset</w:t>
      </w:r>
      <w:r>
        <w:rPr>
          <w:i/>
        </w:rPr>
        <w:t xml:space="preserve"> after each switch on q.</w:t>
      </w:r>
    </w:p>
    <w:p w:rsidR="00082785" w:rsidRDefault="00106139">
      <w:pPr>
        <w:spacing w:after="349"/>
        <w:ind w:left="-15" w:firstLine="0"/>
      </w:pPr>
      <w:r>
        <w:rPr>
          <w:i/>
        </w:rPr>
        <w:t xml:space="preserve">Note. </w:t>
      </w:r>
      <w:r>
        <w:t xml:space="preserve">It is apparent </w:t>
      </w:r>
      <w:r w:rsidRPr="00517A5E">
        <w:rPr>
          <w:noProof/>
        </w:rPr>
        <w:t>t</w:t>
      </w:r>
      <w:r w:rsidR="00517A5E">
        <w:rPr>
          <w:noProof/>
        </w:rPr>
        <w:t>h</w:t>
      </w:r>
      <w:r w:rsidRPr="00517A5E">
        <w:rPr>
          <w:noProof/>
        </w:rPr>
        <w:t>at</w:t>
      </w:r>
      <w:r>
        <w:t xml:space="preserve"> decisions can be </w:t>
      </w:r>
      <w:r>
        <w:t xml:space="preserve">made about the future evolution of the system only when the system is executing a trim trajectory (that is, the discrete state is in one of the nodes in the graph). While executing a maneuver the system is committed to </w:t>
      </w:r>
      <w:r w:rsidRPr="00517A5E">
        <w:rPr>
          <w:noProof/>
        </w:rPr>
        <w:t>it</w:t>
      </w:r>
      <w:r>
        <w:t xml:space="preserve"> and must keep executing the maneu</w:t>
      </w:r>
      <w:r>
        <w:t>ver until its completion. As a consequence, for motion planning and control design purposes, one can concentrate the study of the evolution of the system on and between nodes.</w:t>
      </w:r>
    </w:p>
    <w:p w:rsidR="00082785" w:rsidRDefault="00106139">
      <w:pPr>
        <w:spacing w:after="328" w:line="334" w:lineRule="auto"/>
        <w:ind w:left="10" w:hanging="10"/>
      </w:pPr>
      <w:r>
        <w:rPr>
          <w:b/>
        </w:rPr>
        <w:t xml:space="preserve">Architecture: </w:t>
      </w:r>
      <w:r>
        <w:t xml:space="preserve">The Movement Automaton can </w:t>
      </w:r>
      <w:r w:rsidRPr="00517A5E">
        <w:rPr>
          <w:noProof/>
        </w:rPr>
        <w:t>be seen</w:t>
      </w:r>
      <w:r>
        <w:t xml:space="preserve"> as a consistent hierarchical abstraction of the continuous dynamics, </w:t>
      </w:r>
      <w:r w:rsidRPr="00517A5E">
        <w:rPr>
          <w:noProof/>
        </w:rPr>
        <w:t xml:space="preserve">in </w:t>
      </w:r>
      <w:r w:rsidR="00517A5E">
        <w:rPr>
          <w:noProof/>
        </w:rPr>
        <w:t>a</w:t>
      </w:r>
      <w:r w:rsidRPr="00517A5E">
        <w:rPr>
          <w:noProof/>
        </w:rPr>
        <w:t xml:space="preserve"> sense</w:t>
      </w:r>
      <w:r>
        <w:t xml:space="preserve"> outlined in [3]: </w:t>
      </w:r>
      <w:r>
        <w:rPr>
          <w:i/>
        </w:rPr>
        <w:t>Any sequence of movement primitives generated by the Movement Automaton results by construction in a trajectory which is e</w:t>
      </w:r>
      <w:r>
        <w:rPr>
          <w:i/>
        </w:rPr>
        <w:t>xecutable by the full continuous system. We will give a deeper meaning to hierarchical consistency</w:t>
      </w:r>
      <w:r>
        <w:t>.</w:t>
      </w:r>
    </w:p>
    <w:p w:rsidR="00082785" w:rsidRDefault="00106139">
      <w:pPr>
        <w:spacing w:after="349"/>
        <w:ind w:left="-15" w:firstLine="0"/>
      </w:pPr>
      <w:r>
        <w:rPr>
          <w:b/>
        </w:rPr>
        <w:t xml:space="preserve">Optimal Path Generation: </w:t>
      </w:r>
      <w:r>
        <w:t>If the maneuvers are instantaneous (</w:t>
      </w:r>
      <w:r w:rsidRPr="00517A5E">
        <w:rPr>
          <w:noProof/>
        </w:rPr>
        <w:t>i.e.</w:t>
      </w:r>
      <w:r w:rsidR="00517A5E">
        <w:rPr>
          <w:noProof/>
        </w:rPr>
        <w:t>,</w:t>
      </w:r>
      <w:r>
        <w:t xml:space="preserve"> the UAS can transition instantaneously between two different trim trajectories), Reduction of stronger results obtained by Dubins [4] and Reeds [5] concerning optimal paths for kinematic cars on the plane (see also </w:t>
      </w:r>
      <w:r>
        <w:t>[6]).</w:t>
      </w:r>
    </w:p>
    <w:p w:rsidR="00082785" w:rsidRDefault="00106139">
      <w:pPr>
        <w:spacing w:after="348"/>
        <w:ind w:left="-15" w:firstLine="0"/>
      </w:pPr>
      <w:r>
        <w:rPr>
          <w:b/>
        </w:rPr>
        <w:t xml:space="preserve">Controllability: </w:t>
      </w:r>
      <w:r>
        <w:t>The systems controlled by Movement Automaton (as in [7]), is controllable according to our definition, even though it is not small-time controllable [8].</w:t>
      </w:r>
    </w:p>
    <w:p w:rsidR="00082785" w:rsidRDefault="00106139">
      <w:pPr>
        <w:ind w:left="-15" w:firstLine="0"/>
      </w:pPr>
      <w:r>
        <w:rPr>
          <w:b/>
        </w:rPr>
        <w:t xml:space="preserve">Other Properties: </w:t>
      </w:r>
      <w:r>
        <w:t xml:space="preserve">The other properties of movement automaton, like </w:t>
      </w:r>
      <w:r>
        <w:rPr>
          <w:i/>
        </w:rPr>
        <w:t>Stability, R</w:t>
      </w:r>
      <w:r>
        <w:rPr>
          <w:i/>
        </w:rPr>
        <w:t xml:space="preserve">obustness </w:t>
      </w:r>
      <w:r>
        <w:t xml:space="preserve">and other important control properties </w:t>
      </w:r>
      <w:r w:rsidRPr="00517A5E">
        <w:rPr>
          <w:noProof/>
        </w:rPr>
        <w:t>are proven</w:t>
      </w:r>
      <w:r>
        <w:t xml:space="preserve"> in [1].</w:t>
      </w:r>
    </w:p>
    <w:p w:rsidR="00082785" w:rsidRDefault="00106139">
      <w:pPr>
        <w:tabs>
          <w:tab w:val="center" w:pos="1591"/>
        </w:tabs>
        <w:spacing w:after="254" w:line="259" w:lineRule="auto"/>
        <w:ind w:left="-15" w:firstLine="0"/>
        <w:jc w:val="left"/>
      </w:pPr>
      <w:r>
        <w:rPr>
          <w:rFonts w:ascii="Calibri" w:eastAsia="Calibri" w:hAnsi="Calibri" w:cs="Calibri"/>
        </w:rPr>
        <w:lastRenderedPageBreak/>
        <w:t>5.2.</w:t>
      </w:r>
      <w:r>
        <w:rPr>
          <w:rFonts w:ascii="Calibri" w:eastAsia="Calibri" w:hAnsi="Calibri" w:cs="Calibri"/>
        </w:rPr>
        <w:tab/>
      </w:r>
      <w:r w:rsidRPr="00517A5E">
        <w:rPr>
          <w:rFonts w:ascii="Calibri" w:eastAsia="Calibri" w:hAnsi="Calibri" w:cs="Calibri"/>
          <w:noProof/>
        </w:rPr>
        <w:t>Surve</w:t>
      </w:r>
      <w:r w:rsidR="00517A5E">
        <w:rPr>
          <w:rFonts w:ascii="Calibri" w:eastAsia="Calibri" w:hAnsi="Calibri" w:cs="Calibri"/>
          <w:noProof/>
        </w:rPr>
        <w:t>ill</w:t>
      </w:r>
      <w:r w:rsidRPr="00517A5E">
        <w:rPr>
          <w:rFonts w:ascii="Calibri" w:eastAsia="Calibri" w:hAnsi="Calibri" w:cs="Calibri"/>
          <w:noProof/>
        </w:rPr>
        <w:t>ance</w:t>
      </w:r>
    </w:p>
    <w:p w:rsidR="00082785" w:rsidRDefault="00106139">
      <w:pPr>
        <w:spacing w:after="25"/>
        <w:ind w:left="-15" w:firstLine="0"/>
      </w:pPr>
      <w:r>
        <w:rPr>
          <w:b/>
        </w:rPr>
        <w:t xml:space="preserve">Example: </w:t>
      </w:r>
      <w:r>
        <w:t xml:space="preserve">The </w:t>
      </w:r>
      <w:r>
        <w:rPr>
          <w:i/>
        </w:rPr>
        <w:t xml:space="preserve">example </w:t>
      </w:r>
      <w:r>
        <w:t xml:space="preserve">is given in (fig. 5.1). The </w:t>
      </w:r>
      <w:r>
        <w:rPr>
          <w:i/>
        </w:rPr>
        <w:t xml:space="preserve">States </w:t>
      </w:r>
      <w:r>
        <w:t xml:space="preserve">(Barrels) </w:t>
      </w:r>
      <w:r w:rsidRPr="00517A5E">
        <w:rPr>
          <w:noProof/>
        </w:rPr>
        <w:t>are connected</w:t>
      </w:r>
      <w:r>
        <w:t xml:space="preserve"> by </w:t>
      </w:r>
      <w:r>
        <w:rPr>
          <w:i/>
        </w:rPr>
        <w:t xml:space="preserve">Transitions </w:t>
      </w:r>
      <w:r>
        <w:t>(green arrows).</w:t>
      </w:r>
    </w:p>
    <w:p w:rsidR="00082785" w:rsidRDefault="00106139">
      <w:pPr>
        <w:spacing w:after="18"/>
        <w:ind w:left="-15" w:firstLine="351"/>
      </w:pPr>
      <w:r>
        <w:rPr>
          <w:i/>
        </w:rPr>
        <w:t xml:space="preserve">Hover </w:t>
      </w:r>
      <w:r>
        <w:t xml:space="preserve">is </w:t>
      </w:r>
      <w:r w:rsidR="00517A5E">
        <w:t xml:space="preserve">the </w:t>
      </w:r>
      <w:r w:rsidRPr="00517A5E">
        <w:rPr>
          <w:noProof/>
        </w:rPr>
        <w:t>neutral</w:t>
      </w:r>
      <w:r>
        <w:t xml:space="preserve"> and </w:t>
      </w:r>
      <w:r>
        <w:rPr>
          <w:i/>
        </w:rPr>
        <w:t xml:space="preserve">initial </w:t>
      </w:r>
      <w:r>
        <w:t>state, in this place the UAS st</w:t>
      </w:r>
      <w:r>
        <w:t>ays on place and maintains altitude.</w:t>
      </w:r>
    </w:p>
    <w:p w:rsidR="00082785" w:rsidRDefault="00106139">
      <w:pPr>
        <w:spacing w:after="25"/>
        <w:ind w:left="-15" w:firstLine="351"/>
      </w:pPr>
      <w:r>
        <w:rPr>
          <w:i/>
        </w:rPr>
        <w:t xml:space="preserve">Forward flight </w:t>
      </w:r>
      <w:r>
        <w:t xml:space="preserve">is when </w:t>
      </w:r>
      <w:r>
        <w:rPr>
          <w:i/>
        </w:rPr>
        <w:t xml:space="preserve">UAS </w:t>
      </w:r>
      <w:r>
        <w:t xml:space="preserve">is flying in frontal direction with constant speed. The speed-up and slow-down </w:t>
      </w:r>
      <w:r w:rsidR="00517A5E">
        <w:rPr>
          <w:noProof/>
        </w:rPr>
        <w:t>are</w:t>
      </w:r>
      <w:r>
        <w:t xml:space="preserve"> incorporated in </w:t>
      </w:r>
      <w:r>
        <w:rPr>
          <w:i/>
        </w:rPr>
        <w:t xml:space="preserve">Transition </w:t>
      </w:r>
      <w:r>
        <w:t xml:space="preserve">between </w:t>
      </w:r>
      <w:r>
        <w:rPr>
          <w:i/>
        </w:rPr>
        <w:t xml:space="preserve">Hover </w:t>
      </w:r>
      <w:r>
        <w:t xml:space="preserve">and </w:t>
      </w:r>
      <w:r>
        <w:rPr>
          <w:i/>
        </w:rPr>
        <w:t xml:space="preserve">Forward flight </w:t>
      </w:r>
      <w:r>
        <w:t>states</w:t>
      </w:r>
      <w:r w:rsidR="00517A5E">
        <w:t>,</w:t>
      </w:r>
      <w:r>
        <w:t xml:space="preserve"> </w:t>
      </w:r>
      <w:r w:rsidRPr="00517A5E">
        <w:rPr>
          <w:noProof/>
        </w:rPr>
        <w:t>and</w:t>
      </w:r>
      <w:r>
        <w:t xml:space="preserve"> </w:t>
      </w:r>
      <w:r w:rsidRPr="00517A5E">
        <w:rPr>
          <w:noProof/>
        </w:rPr>
        <w:t>it</w:t>
      </w:r>
      <w:r>
        <w:t xml:space="preserve"> takes some time to execute. </w:t>
      </w:r>
      <w:r>
        <w:rPr>
          <w:i/>
        </w:rPr>
        <w:t>Transit</w:t>
      </w:r>
      <w:r>
        <w:rPr>
          <w:i/>
        </w:rPr>
        <w:t xml:space="preserve">ions </w:t>
      </w:r>
      <w:r>
        <w:t xml:space="preserve">between Turning states and </w:t>
      </w:r>
      <w:r>
        <w:rPr>
          <w:i/>
        </w:rPr>
        <w:t xml:space="preserve">Flight forward </w:t>
      </w:r>
      <w:r>
        <w:t>state are almost instant.</w:t>
      </w:r>
    </w:p>
    <w:p w:rsidR="00082785" w:rsidRDefault="00106139">
      <w:pPr>
        <w:spacing w:after="123"/>
        <w:ind w:left="-15" w:firstLine="351"/>
      </w:pPr>
      <w:r>
        <w:rPr>
          <w:i/>
        </w:rPr>
        <w:t xml:space="preserve">Steady turn left/right </w:t>
      </w:r>
      <w:r>
        <w:t xml:space="preserve">is when </w:t>
      </w:r>
      <w:r>
        <w:rPr>
          <w:i/>
        </w:rPr>
        <w:t xml:space="preserve">UAS </w:t>
      </w:r>
      <w:r>
        <w:t xml:space="preserve">is flying in </w:t>
      </w:r>
      <w:r w:rsidR="00517A5E">
        <w:t xml:space="preserve">the </w:t>
      </w:r>
      <w:r w:rsidRPr="00517A5E">
        <w:rPr>
          <w:noProof/>
        </w:rPr>
        <w:t>frontal</w:t>
      </w:r>
      <w:r>
        <w:t xml:space="preserve"> direction and starts steady turning left or right.</w:t>
      </w:r>
    </w:p>
    <w:p w:rsidR="00082785" w:rsidRDefault="00106139">
      <w:pPr>
        <w:spacing w:after="41"/>
        <w:ind w:left="-15" w:firstLine="0"/>
      </w:pPr>
      <w:r>
        <w:rPr>
          <w:i/>
        </w:rPr>
        <w:t xml:space="preserve">Note. </w:t>
      </w:r>
      <w:r>
        <w:t>UAS in (fig. 5.1) ignores the vertical maneuvering</w:t>
      </w:r>
      <w:r w:rsidR="00517A5E">
        <w:t>,</w:t>
      </w:r>
      <w:r>
        <w:t xml:space="preserve"> </w:t>
      </w:r>
      <w:r w:rsidRPr="00517A5E">
        <w:rPr>
          <w:noProof/>
        </w:rPr>
        <w:t>and</w:t>
      </w:r>
      <w:r>
        <w:t xml:space="preserve"> it is expected </w:t>
      </w:r>
      <w:r>
        <w:t>to fly on horizontal plane.</w:t>
      </w:r>
    </w:p>
    <w:p w:rsidR="00082785" w:rsidRDefault="00106139">
      <w:pPr>
        <w:spacing w:after="236" w:line="259" w:lineRule="auto"/>
        <w:ind w:left="2031" w:firstLine="0"/>
        <w:jc w:val="left"/>
      </w:pPr>
      <w:r>
        <w:rPr>
          <w:noProof/>
        </w:rPr>
        <w:drawing>
          <wp:inline distT="0" distB="0" distL="0" distR="0">
            <wp:extent cx="3152261" cy="2334474"/>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3152261" cy="2334474"/>
                    </a:xfrm>
                    <a:prstGeom prst="rect">
                      <a:avLst/>
                    </a:prstGeom>
                  </pic:spPr>
                </pic:pic>
              </a:graphicData>
            </a:graphic>
          </wp:inline>
        </w:drawing>
      </w:r>
    </w:p>
    <w:p w:rsidR="00082785" w:rsidRDefault="00106139">
      <w:pPr>
        <w:spacing w:after="454" w:line="265" w:lineRule="auto"/>
        <w:ind w:left="10" w:hanging="10"/>
        <w:jc w:val="center"/>
      </w:pPr>
      <w:r>
        <w:t>Figure 5.1: Movement Automaton for Copter UAS [1].</w:t>
      </w:r>
    </w:p>
    <w:p w:rsidR="00082785" w:rsidRDefault="00106139">
      <w:pPr>
        <w:spacing w:after="597"/>
        <w:ind w:left="-15" w:firstLine="0"/>
      </w:pPr>
      <w:r>
        <w:rPr>
          <w:i/>
        </w:rPr>
        <w:t xml:space="preserve">Note. </w:t>
      </w:r>
      <w:r>
        <w:t xml:space="preserve">The </w:t>
      </w:r>
      <w:r>
        <w:rPr>
          <w:i/>
        </w:rPr>
        <w:t xml:space="preserve">Movement Automaton </w:t>
      </w:r>
      <w:r>
        <w:t xml:space="preserve">is used as with modification (sec. </w:t>
      </w:r>
      <w:r w:rsidRPr="00517A5E">
        <w:rPr>
          <w:b/>
          <w:noProof/>
        </w:rPr>
        <w:t>??</w:t>
      </w:r>
      <w:r>
        <w:t xml:space="preserve">). The implementation is described in (sec. </w:t>
      </w:r>
      <w:r w:rsidRPr="00517A5E">
        <w:rPr>
          <w:b/>
          <w:noProof/>
        </w:rPr>
        <w:t>??</w:t>
      </w:r>
      <w:r>
        <w:t xml:space="preserve">). The testing configuration was given in (tab. </w:t>
      </w:r>
      <w:r w:rsidRPr="00517A5E">
        <w:rPr>
          <w:b/>
          <w:noProof/>
        </w:rPr>
        <w:t>??</w:t>
      </w:r>
      <w:r>
        <w:t>).</w:t>
      </w:r>
    </w:p>
    <w:p w:rsidR="00082785" w:rsidRDefault="00106139">
      <w:pPr>
        <w:pStyle w:val="Heading2"/>
        <w:tabs>
          <w:tab w:val="center" w:pos="2104"/>
        </w:tabs>
        <w:ind w:left="-15" w:firstLine="0"/>
      </w:pPr>
      <w:r>
        <w:t>5.2</w:t>
      </w:r>
      <w:r>
        <w:tab/>
      </w:r>
      <w:r w:rsidRPr="00517A5E">
        <w:rPr>
          <w:noProof/>
        </w:rPr>
        <w:t>Surve</w:t>
      </w:r>
      <w:r w:rsidR="00517A5E">
        <w:rPr>
          <w:noProof/>
        </w:rPr>
        <w:t>ill</w:t>
      </w:r>
      <w:r w:rsidRPr="00517A5E">
        <w:rPr>
          <w:noProof/>
        </w:rPr>
        <w:t>ance</w:t>
      </w:r>
    </w:p>
    <w:p w:rsidR="00082785" w:rsidRDefault="00106139">
      <w:pPr>
        <w:spacing w:after="14"/>
        <w:ind w:left="-15" w:firstLine="0"/>
      </w:pPr>
      <w:r>
        <w:rPr>
          <w:b/>
        </w:rPr>
        <w:t xml:space="preserve">Idea: </w:t>
      </w:r>
      <w:r>
        <w:t xml:space="preserve">There is </w:t>
      </w:r>
      <w:r w:rsidR="00517A5E">
        <w:t xml:space="preserve">a </w:t>
      </w:r>
      <w:r w:rsidRPr="00517A5E">
        <w:rPr>
          <w:i/>
          <w:noProof/>
        </w:rPr>
        <w:t>Need</w:t>
      </w:r>
      <w:r>
        <w:rPr>
          <w:i/>
        </w:rPr>
        <w:t xml:space="preserve"> for </w:t>
      </w:r>
      <w:r w:rsidR="00517A5E">
        <w:rPr>
          <w:i/>
        </w:rPr>
        <w:t xml:space="preserve">the </w:t>
      </w:r>
      <w:r w:rsidRPr="00517A5E">
        <w:rPr>
          <w:i/>
          <w:noProof/>
        </w:rPr>
        <w:t>abstract</w:t>
      </w:r>
      <w:r>
        <w:rPr>
          <w:i/>
        </w:rPr>
        <w:t xml:space="preserve"> representation </w:t>
      </w:r>
      <w:r>
        <w:t xml:space="preserve">of </w:t>
      </w:r>
      <w:r>
        <w:rPr>
          <w:i/>
        </w:rPr>
        <w:t>operational space</w:t>
      </w:r>
      <w:r>
        <w:t xml:space="preserve">, which is independent of used sensors, technologies, information sources. The universal obstacle avoidance system should be </w:t>
      </w:r>
      <w:r>
        <w:rPr>
          <w:i/>
        </w:rPr>
        <w:t xml:space="preserve">portable </w:t>
      </w:r>
      <w:r>
        <w:t>between various platforms. Our previou</w:t>
      </w:r>
      <w:r>
        <w:t xml:space="preserve">s work </w:t>
      </w:r>
      <w:r>
        <w:rPr>
          <w:i/>
        </w:rPr>
        <w:t xml:space="preserve">Obstacle avoidance framework based on reach sets </w:t>
      </w:r>
      <w:r>
        <w:t xml:space="preserve">[9] </w:t>
      </w:r>
      <w:r w:rsidRPr="00517A5E">
        <w:rPr>
          <w:noProof/>
        </w:rPr>
        <w:t>ha</w:t>
      </w:r>
      <w:r w:rsidR="00517A5E">
        <w:rPr>
          <w:noProof/>
        </w:rPr>
        <w:t>s</w:t>
      </w:r>
      <w:r>
        <w:t xml:space="preserve"> introduced </w:t>
      </w:r>
      <w:r w:rsidR="00517A5E">
        <w:t xml:space="preserve">a </w:t>
      </w:r>
      <w:r w:rsidRPr="00517A5E">
        <w:rPr>
          <w:noProof/>
        </w:rPr>
        <w:t>concept</w:t>
      </w:r>
      <w:r>
        <w:t xml:space="preserve"> of </w:t>
      </w:r>
      <w:r w:rsidR="00517A5E">
        <w:t xml:space="preserve">the </w:t>
      </w:r>
      <w:r w:rsidRPr="00517A5E">
        <w:rPr>
          <w:i/>
          <w:noProof/>
        </w:rPr>
        <w:t>control</w:t>
      </w:r>
      <w:r>
        <w:rPr>
          <w:i/>
        </w:rPr>
        <w:t xml:space="preserve"> interface</w:t>
      </w:r>
      <w:r>
        <w:t xml:space="preserve">. The concept of </w:t>
      </w:r>
      <w:r>
        <w:rPr>
          <w:i/>
        </w:rPr>
        <w:t xml:space="preserve">control interface </w:t>
      </w:r>
      <w:r>
        <w:t xml:space="preserve">increases portability of </w:t>
      </w:r>
      <w:r w:rsidR="00517A5E">
        <w:t xml:space="preserve">the </w:t>
      </w:r>
      <w:r w:rsidRPr="00517A5E">
        <w:rPr>
          <w:noProof/>
        </w:rPr>
        <w:t>solution</w:t>
      </w:r>
      <w:r>
        <w:t>.</w:t>
      </w:r>
    </w:p>
    <w:p w:rsidR="00082785" w:rsidRDefault="00106139">
      <w:pPr>
        <w:ind w:left="-15" w:firstLine="351"/>
      </w:pPr>
      <w:r>
        <w:t>The original concept used cell status interpretation (boolean values), which is ha</w:t>
      </w:r>
      <w:r>
        <w:t xml:space="preserve">rdwired to LiDAR technology. The basic methods for </w:t>
      </w:r>
      <w:r>
        <w:rPr>
          <w:i/>
        </w:rPr>
        <w:t xml:space="preserve">Statistical Sensor Fusion </w:t>
      </w:r>
      <w:r w:rsidRPr="00601CDE">
        <w:rPr>
          <w:noProof/>
        </w:rPr>
        <w:t>were outlined</w:t>
      </w:r>
      <w:r>
        <w:t xml:space="preserve"> in [10]. The result of </w:t>
      </w:r>
      <w:r w:rsidRPr="00601CDE">
        <w:rPr>
          <w:noProof/>
        </w:rPr>
        <w:t xml:space="preserve">the </w:t>
      </w:r>
      <w:r w:rsidR="00601CDE">
        <w:rPr>
          <w:noProof/>
        </w:rPr>
        <w:t>application of the method</w:t>
      </w:r>
      <w:r>
        <w:t xml:space="preserve"> is </w:t>
      </w:r>
      <w:r>
        <w:rPr>
          <w:i/>
        </w:rPr>
        <w:t xml:space="preserve">data fusion interface </w:t>
      </w:r>
      <w:r>
        <w:t xml:space="preserve">(sec. </w:t>
      </w:r>
      <w:r w:rsidRPr="00601CDE">
        <w:rPr>
          <w:b/>
          <w:noProof/>
        </w:rPr>
        <w:lastRenderedPageBreak/>
        <w:t>??</w:t>
      </w:r>
      <w:r>
        <w:t xml:space="preserve">) </w:t>
      </w:r>
      <w:r>
        <w:t>- interface to fuse sense data from various online, offline, cooperative, non-cooperative sources into single scalable space and trajectory evaluation procedure.</w:t>
      </w:r>
    </w:p>
    <w:p w:rsidR="00082785" w:rsidRDefault="00106139">
      <w:pPr>
        <w:spacing w:after="50"/>
        <w:ind w:left="-15" w:firstLine="0"/>
      </w:pPr>
      <w:r>
        <w:rPr>
          <w:b/>
        </w:rPr>
        <w:t xml:space="preserve">Related work: </w:t>
      </w:r>
      <w:r w:rsidRPr="00601CDE">
        <w:rPr>
          <w:noProof/>
        </w:rPr>
        <w:t>UAS specific sensor fusion has been proposed by Ramsay in [11]</w:t>
      </w:r>
      <w:r>
        <w:t xml:space="preserve">. </w:t>
      </w:r>
      <w:r>
        <w:rPr>
          <w:i/>
        </w:rPr>
        <w:t xml:space="preserve">Next generation </w:t>
      </w:r>
      <w:r>
        <w:rPr>
          <w:i/>
        </w:rPr>
        <w:t xml:space="preserve">avoidance concept </w:t>
      </w:r>
      <w:r>
        <w:t xml:space="preserve">[12] is introducing concept of </w:t>
      </w:r>
      <w:r w:rsidRPr="00601CDE">
        <w:rPr>
          <w:noProof/>
        </w:rPr>
        <w:t>higher</w:t>
      </w:r>
      <w:r w:rsidR="00601CDE">
        <w:rPr>
          <w:noProof/>
        </w:rPr>
        <w:t>-</w:t>
      </w:r>
      <w:r w:rsidRPr="00601CDE">
        <w:rPr>
          <w:noProof/>
        </w:rPr>
        <w:t>level</w:t>
      </w:r>
      <w:r>
        <w:t xml:space="preserve"> sensor fusion called </w:t>
      </w:r>
      <w:r>
        <w:rPr>
          <w:i/>
        </w:rPr>
        <w:t>data fusion</w:t>
      </w:r>
      <w:r>
        <w:t>.</w:t>
      </w:r>
    </w:p>
    <w:p w:rsidR="00082785" w:rsidRDefault="00106139">
      <w:pPr>
        <w:spacing w:after="741"/>
        <w:ind w:left="-15" w:firstLine="351"/>
      </w:pPr>
      <w:r>
        <w:t xml:space="preserve">The uncertainty and properties in </w:t>
      </w:r>
      <w:r>
        <w:rPr>
          <w:i/>
        </w:rPr>
        <w:t xml:space="preserve">Remotely Piloted Systems </w:t>
      </w:r>
      <w:r>
        <w:t xml:space="preserve">have </w:t>
      </w:r>
      <w:r w:rsidRPr="00601CDE">
        <w:rPr>
          <w:noProof/>
        </w:rPr>
        <w:t>been discussed</w:t>
      </w:r>
      <w:r>
        <w:t xml:space="preserve"> in [13]. The work provided </w:t>
      </w:r>
      <w:r w:rsidR="00601CDE">
        <w:t xml:space="preserve">the </w:t>
      </w:r>
      <w:r w:rsidRPr="00601CDE">
        <w:rPr>
          <w:noProof/>
        </w:rPr>
        <w:t>concept</w:t>
      </w:r>
      <w:r>
        <w:t xml:space="preserve"> of various performance ratings like visibility</w:t>
      </w:r>
      <w:r>
        <w:t xml:space="preserve"> and obstacle rating</w:t>
      </w:r>
      <w:r w:rsidR="00601CDE">
        <w:rPr>
          <w:noProof/>
        </w:rPr>
        <w:t>;</w:t>
      </w:r>
      <w:r w:rsidRPr="00601CDE">
        <w:rPr>
          <w:noProof/>
        </w:rPr>
        <w:t xml:space="preserve"> more</w:t>
      </w:r>
      <w:r>
        <w:t xml:space="preserve"> details have </w:t>
      </w:r>
      <w:r w:rsidRPr="00601CDE">
        <w:rPr>
          <w:noProof/>
        </w:rPr>
        <w:t>been given</w:t>
      </w:r>
      <w:r>
        <w:t xml:space="preserve"> in [14]. </w:t>
      </w:r>
      <w:r w:rsidRPr="00601CDE">
        <w:rPr>
          <w:noProof/>
        </w:rPr>
        <w:t>Th</w:t>
      </w:r>
      <w:r w:rsidR="00601CDE">
        <w:rPr>
          <w:noProof/>
        </w:rPr>
        <w:t>ese</w:t>
      </w:r>
      <w:r w:rsidRPr="00601CDE">
        <w:rPr>
          <w:noProof/>
        </w:rPr>
        <w:t xml:space="preserve"> ratings</w:t>
      </w:r>
      <w:r>
        <w:t xml:space="preserve"> were modeled only for operator decision making [15], results are usable for automated decision making and space assessment.</w:t>
      </w:r>
    </w:p>
    <w:p w:rsidR="00082785" w:rsidRDefault="00106139">
      <w:pPr>
        <w:pStyle w:val="Heading2"/>
        <w:tabs>
          <w:tab w:val="center" w:pos="2353"/>
        </w:tabs>
        <w:spacing w:after="257"/>
        <w:ind w:left="-15" w:firstLine="0"/>
      </w:pPr>
      <w:r>
        <w:t>5.3</w:t>
      </w:r>
      <w:r>
        <w:tab/>
        <w:t>Navigation Algorithms</w:t>
      </w:r>
    </w:p>
    <w:p w:rsidR="00082785" w:rsidRDefault="00106139">
      <w:pPr>
        <w:spacing w:after="498" w:line="334" w:lineRule="auto"/>
        <w:ind w:left="10" w:hanging="10"/>
      </w:pPr>
      <w:r>
        <w:rPr>
          <w:b/>
        </w:rPr>
        <w:t xml:space="preserve">Idea: </w:t>
      </w:r>
      <w:r>
        <w:t>The basic idea is to provid</w:t>
      </w:r>
      <w:r>
        <w:t xml:space="preserve">e </w:t>
      </w:r>
      <w:r w:rsidRPr="00601CDE">
        <w:rPr>
          <w:noProof/>
        </w:rPr>
        <w:t>hierarchical</w:t>
      </w:r>
      <w:r w:rsidR="00601CDE">
        <w:rPr>
          <w:noProof/>
        </w:rPr>
        <w:t xml:space="preserve"> </w:t>
      </w:r>
      <w:r w:rsidRPr="00601CDE">
        <w:rPr>
          <w:i/>
          <w:noProof/>
        </w:rPr>
        <w:t>navigation</w:t>
      </w:r>
      <w:r>
        <w:rPr>
          <w:i/>
        </w:rPr>
        <w:t xml:space="preserve"> frame </w:t>
      </w:r>
      <w:r>
        <w:t xml:space="preserve">with </w:t>
      </w:r>
      <w:r>
        <w:rPr>
          <w:i/>
        </w:rPr>
        <w:t>some optimal path search capabilities</w:t>
      </w:r>
      <w:r>
        <w:t>.</w:t>
      </w:r>
    </w:p>
    <w:p w:rsidR="00082785" w:rsidRDefault="00106139">
      <w:pPr>
        <w:spacing w:after="50"/>
        <w:ind w:left="-15" w:firstLine="0"/>
      </w:pPr>
      <w:r>
        <w:rPr>
          <w:b/>
        </w:rPr>
        <w:t xml:space="preserve">Space Assessment: </w:t>
      </w:r>
      <w:r>
        <w:rPr>
          <w:i/>
        </w:rPr>
        <w:t xml:space="preserve">Probabilistic trajectory assessment </w:t>
      </w:r>
      <w:r>
        <w:t xml:space="preserve">has been firstly proposed in [16] where trajectory was tracking and predicting </w:t>
      </w:r>
      <w:r>
        <w:rPr>
          <w:i/>
        </w:rPr>
        <w:t xml:space="preserve">safety properties </w:t>
      </w:r>
      <w:r>
        <w:t>along.</w:t>
      </w:r>
    </w:p>
    <w:p w:rsidR="00082785" w:rsidRDefault="00106139">
      <w:pPr>
        <w:spacing w:after="13"/>
        <w:ind w:left="-15" w:firstLine="351"/>
      </w:pPr>
      <w:r>
        <w:rPr>
          <w:i/>
        </w:rPr>
        <w:t xml:space="preserve">Game theory </w:t>
      </w:r>
      <w:r>
        <w:t xml:space="preserve">viewpoint </w:t>
      </w:r>
      <w:r w:rsidRPr="00601CDE">
        <w:rPr>
          <w:noProof/>
        </w:rPr>
        <w:t>i</w:t>
      </w:r>
      <w:r w:rsidRPr="00601CDE">
        <w:rPr>
          <w:noProof/>
        </w:rPr>
        <w:t>s firstly used</w:t>
      </w:r>
      <w:r>
        <w:t xml:space="preserve"> in [17]. Probabilistic path planning using safety zones similar to cell classification of this work </w:t>
      </w:r>
      <w:r w:rsidRPr="00601CDE">
        <w:rPr>
          <w:noProof/>
        </w:rPr>
        <w:t>ha</w:t>
      </w:r>
      <w:r w:rsidR="00601CDE">
        <w:rPr>
          <w:noProof/>
        </w:rPr>
        <w:t>s</w:t>
      </w:r>
      <w:r>
        <w:t xml:space="preserve"> </w:t>
      </w:r>
      <w:r w:rsidRPr="00601CDE">
        <w:rPr>
          <w:noProof/>
        </w:rPr>
        <w:t>been used</w:t>
      </w:r>
      <w:r>
        <w:t xml:space="preserve"> in [18].</w:t>
      </w:r>
    </w:p>
    <w:p w:rsidR="00082785" w:rsidRDefault="00106139">
      <w:pPr>
        <w:spacing w:after="15"/>
        <w:ind w:left="-15" w:firstLine="351"/>
      </w:pPr>
      <w:r>
        <w:t xml:space="preserve">Probabilistic path search similar to our reach set representation using rapidly exploring path trees have </w:t>
      </w:r>
      <w:r w:rsidRPr="00601CDE">
        <w:rPr>
          <w:noProof/>
        </w:rPr>
        <w:t>been used</w:t>
      </w:r>
      <w:r>
        <w:t xml:space="preserve"> i</w:t>
      </w:r>
      <w:r>
        <w:t xml:space="preserve">n [19, 20]. </w:t>
      </w:r>
      <w:r w:rsidR="00601CDE">
        <w:rPr>
          <w:noProof/>
        </w:rPr>
        <w:t>The r</w:t>
      </w:r>
      <w:r w:rsidRPr="00601CDE">
        <w:rPr>
          <w:noProof/>
        </w:rPr>
        <w:t>elationship</w:t>
      </w:r>
      <w:r>
        <w:t xml:space="preserve"> between </w:t>
      </w:r>
      <w:r w:rsidR="00601CDE" w:rsidRPr="00601CDE">
        <w:rPr>
          <w:noProof/>
        </w:rPr>
        <w:t>cla</w:t>
      </w:r>
      <w:r w:rsidRPr="00601CDE">
        <w:rPr>
          <w:noProof/>
        </w:rPr>
        <w:t>sic</w:t>
      </w:r>
      <w:r>
        <w:t xml:space="preserve"> grid search and probabilistic lattice search have </w:t>
      </w:r>
      <w:r w:rsidRPr="00601CDE">
        <w:rPr>
          <w:noProof/>
        </w:rPr>
        <w:t>been established</w:t>
      </w:r>
      <w:r>
        <w:t xml:space="preserve"> in [21]. A probabilistic approach for trajectory estimation via reduced lattice search </w:t>
      </w:r>
      <w:r w:rsidRPr="00601CDE">
        <w:rPr>
          <w:noProof/>
        </w:rPr>
        <w:t>is known</w:t>
      </w:r>
      <w:r>
        <w:t xml:space="preserve"> from 1986 from work of Gessel [22] lattice paths wer</w:t>
      </w:r>
      <w:r>
        <w:t xml:space="preserve">e enumerated via movement sequences and </w:t>
      </w:r>
      <w:r w:rsidR="00601CDE">
        <w:t xml:space="preserve">a </w:t>
      </w:r>
      <w:r w:rsidRPr="00601CDE">
        <w:rPr>
          <w:noProof/>
        </w:rPr>
        <w:t>similar</w:t>
      </w:r>
      <w:r>
        <w:t xml:space="preserve"> technique is used in our reach set estimation method using movement automaton. Pruning methods comparison and complexity can </w:t>
      </w:r>
      <w:r w:rsidRPr="00A26B21">
        <w:rPr>
          <w:noProof/>
        </w:rPr>
        <w:t>be found</w:t>
      </w:r>
      <w:r>
        <w:t xml:space="preserve"> in [23].</w:t>
      </w:r>
    </w:p>
    <w:p w:rsidR="00082785" w:rsidRDefault="00106139">
      <w:pPr>
        <w:spacing w:after="517"/>
        <w:ind w:left="-15" w:firstLine="351"/>
      </w:pPr>
      <w:r w:rsidRPr="00A26B21">
        <w:rPr>
          <w:noProof/>
        </w:rPr>
        <w:t>Overall concepts of probabilistic sets have been given by Hirota</w:t>
      </w:r>
      <w:r>
        <w:t xml:space="preserve"> in [24]. Free flight safety rating similar to our reachability concept </w:t>
      </w:r>
      <w:r w:rsidRPr="00A26B21">
        <w:rPr>
          <w:noProof/>
        </w:rPr>
        <w:t>ha</w:t>
      </w:r>
      <w:r w:rsidR="00A26B21">
        <w:rPr>
          <w:noProof/>
        </w:rPr>
        <w:t>s</w:t>
      </w:r>
      <w:r>
        <w:t xml:space="preserve"> </w:t>
      </w:r>
      <w:r w:rsidRPr="00A26B21">
        <w:rPr>
          <w:noProof/>
        </w:rPr>
        <w:t>been presented</w:t>
      </w:r>
      <w:r>
        <w:t xml:space="preserve"> in [25].</w:t>
      </w:r>
    </w:p>
    <w:p w:rsidR="00082785" w:rsidRDefault="00106139">
      <w:pPr>
        <w:spacing w:after="522"/>
        <w:ind w:left="-15" w:firstLine="0"/>
      </w:pPr>
      <w:r>
        <w:rPr>
          <w:b/>
        </w:rPr>
        <w:t xml:space="preserve">Standard Navigation: </w:t>
      </w:r>
      <w:r>
        <w:t xml:space="preserve">The standard navigation is given as </w:t>
      </w:r>
      <w:r>
        <w:rPr>
          <w:i/>
        </w:rPr>
        <w:t>expected cost optimization problem</w:t>
      </w:r>
      <w:r>
        <w:rPr>
          <w:i/>
        </w:rPr>
        <w:t xml:space="preserve"> </w:t>
      </w:r>
      <w:r>
        <w:t xml:space="preserve">for </w:t>
      </w:r>
      <w:r>
        <w:rPr>
          <w:i/>
        </w:rPr>
        <w:t xml:space="preserve">future cost function </w:t>
      </w:r>
      <w:r>
        <w:t xml:space="preserve">(eq. </w:t>
      </w:r>
      <w:r w:rsidRPr="00A26B21">
        <w:rPr>
          <w:b/>
          <w:noProof/>
        </w:rPr>
        <w:t>??</w:t>
      </w:r>
      <w:r>
        <w:t xml:space="preserve">). The key concept of navigation algorithm </w:t>
      </w:r>
      <w:r w:rsidRPr="00A26B21">
        <w:rPr>
          <w:noProof/>
        </w:rPr>
        <w:t>was fully taken</w:t>
      </w:r>
      <w:r>
        <w:t xml:space="preserve"> from [26]. The decision was made based on navigation survey [27]. The </w:t>
      </w:r>
      <w:r>
        <w:rPr>
          <w:i/>
        </w:rPr>
        <w:t xml:space="preserve">descent </w:t>
      </w:r>
      <w:r>
        <w:t>for landing is out of scope in this work, can be found in [28]. The navigation princip</w:t>
      </w:r>
      <w:r>
        <w:t xml:space="preserve">le is roughly described in (sec. </w:t>
      </w:r>
      <w:r w:rsidRPr="00A26B21">
        <w:rPr>
          <w:b/>
          <w:noProof/>
        </w:rPr>
        <w:t>??</w:t>
      </w:r>
      <w:r>
        <w:t>).</w:t>
      </w:r>
    </w:p>
    <w:p w:rsidR="00082785" w:rsidRDefault="00106139">
      <w:pPr>
        <w:spacing w:after="23"/>
        <w:ind w:left="-15" w:firstLine="0"/>
      </w:pPr>
      <w:r>
        <w:rPr>
          <w:b/>
        </w:rPr>
        <w:t xml:space="preserve">Maze Solving Capabilities: </w:t>
      </w:r>
      <w:r>
        <w:t xml:space="preserve">The </w:t>
      </w:r>
      <w:r>
        <w:rPr>
          <w:i/>
        </w:rPr>
        <w:t xml:space="preserve">maze solving capability </w:t>
      </w:r>
      <w:r>
        <w:t xml:space="preserve">is usable in </w:t>
      </w:r>
      <w:r>
        <w:rPr>
          <w:i/>
        </w:rPr>
        <w:t xml:space="preserve">controlled airspace </w:t>
      </w:r>
      <w:r>
        <w:t xml:space="preserve">where 2D maze solving algorithms are applicable. The notable implementation was for </w:t>
      </w:r>
      <w:r>
        <w:rPr>
          <w:i/>
        </w:rPr>
        <w:lastRenderedPageBreak/>
        <w:t xml:space="preserve">micro mouse robot </w:t>
      </w:r>
      <w:r>
        <w:t xml:space="preserve">based on </w:t>
      </w:r>
      <w:r w:rsidRPr="00A26B21">
        <w:rPr>
          <w:noProof/>
        </w:rPr>
        <w:t>right</w:t>
      </w:r>
      <w:r w:rsidR="00A26B21">
        <w:rPr>
          <w:noProof/>
        </w:rPr>
        <w:t>-</w:t>
      </w:r>
      <w:r w:rsidRPr="00A26B21">
        <w:rPr>
          <w:noProof/>
        </w:rPr>
        <w:t>hand</w:t>
      </w:r>
      <w:r>
        <w:t xml:space="preserve"> rule [29</w:t>
      </w:r>
      <w:r>
        <w:t xml:space="preserve">]. Flood fill algorithm is partially usable for 3D environment [30]. The application of </w:t>
      </w:r>
      <w:r>
        <w:rPr>
          <w:i/>
        </w:rPr>
        <w:t xml:space="preserve">maze solving </w:t>
      </w:r>
      <w:r w:rsidRPr="00A26B21">
        <w:rPr>
          <w:noProof/>
        </w:rPr>
        <w:t>was given</w:t>
      </w:r>
      <w:r>
        <w:t xml:space="preserve"> in case study</w:t>
      </w:r>
    </w:p>
    <w:p w:rsidR="00082785" w:rsidRDefault="00106139">
      <w:pPr>
        <w:spacing w:line="259" w:lineRule="auto"/>
        <w:ind w:left="-15" w:firstLine="0"/>
      </w:pPr>
      <w:r>
        <w:t>[31].</w:t>
      </w:r>
    </w:p>
    <w:p w:rsidR="00082785" w:rsidRDefault="00106139">
      <w:pPr>
        <w:tabs>
          <w:tab w:val="center" w:pos="2282"/>
        </w:tabs>
        <w:spacing w:after="254" w:line="259" w:lineRule="auto"/>
        <w:ind w:left="-15" w:firstLine="0"/>
        <w:jc w:val="left"/>
      </w:pPr>
      <w:r>
        <w:rPr>
          <w:rFonts w:ascii="Calibri" w:eastAsia="Calibri" w:hAnsi="Calibri" w:cs="Calibri"/>
        </w:rPr>
        <w:t>5.3.</w:t>
      </w:r>
      <w:r>
        <w:rPr>
          <w:rFonts w:ascii="Calibri" w:eastAsia="Calibri" w:hAnsi="Calibri" w:cs="Calibri"/>
        </w:rPr>
        <w:tab/>
        <w:t>Navigation Algorithms</w:t>
      </w:r>
    </w:p>
    <w:p w:rsidR="00082785" w:rsidRDefault="00106139">
      <w:pPr>
        <w:spacing w:after="15"/>
        <w:ind w:left="-15" w:firstLine="0"/>
      </w:pPr>
      <w:r>
        <w:rPr>
          <w:b/>
        </w:rPr>
        <w:t xml:space="preserve">Hybrid Automaton Path Planning: </w:t>
      </w:r>
      <w:r w:rsidRPr="00A26B21">
        <w:rPr>
          <w:noProof/>
        </w:rPr>
        <w:t>A hybrid automaton path pla</w:t>
      </w:r>
      <w:r w:rsidR="00A26B21">
        <w:rPr>
          <w:noProof/>
        </w:rPr>
        <w:t>n</w:t>
      </w:r>
      <w:r w:rsidRPr="00A26B21">
        <w:rPr>
          <w:noProof/>
        </w:rPr>
        <w:t xml:space="preserve">ning based on </w:t>
      </w:r>
      <w:r w:rsidRPr="00A26B21">
        <w:rPr>
          <w:i/>
          <w:noProof/>
        </w:rPr>
        <w:t>A</w:t>
      </w:r>
      <w:r w:rsidRPr="00A26B21">
        <w:rPr>
          <w:noProof/>
        </w:rPr>
        <w:t>∗</w:t>
      </w:r>
      <w:r w:rsidRPr="00A26B21">
        <w:rPr>
          <w:noProof/>
        </w:rPr>
        <w:t xml:space="preserve"> </w:t>
      </w:r>
      <w:r w:rsidRPr="00A26B21">
        <w:rPr>
          <w:noProof/>
        </w:rPr>
        <w:t>algorithm was given by</w:t>
      </w:r>
      <w:r w:rsidRPr="00A26B21">
        <w:rPr>
          <w:noProof/>
        </w:rPr>
        <w:t xml:space="preserve"> Richards in [32]</w:t>
      </w:r>
      <w:r>
        <w:t xml:space="preserve">. The key idea was to use </w:t>
      </w:r>
      <w:r>
        <w:rPr>
          <w:i/>
        </w:rPr>
        <w:t xml:space="preserve">hybrid automaton </w:t>
      </w:r>
      <w:r>
        <w:t xml:space="preserve">(eq. </w:t>
      </w:r>
      <w:r w:rsidRPr="00A26B21">
        <w:rPr>
          <w:b/>
          <w:noProof/>
        </w:rPr>
        <w:t>??</w:t>
      </w:r>
      <w:r>
        <w:t xml:space="preserve">) as a reference generator. This idea was taken and formulated as </w:t>
      </w:r>
      <w:r>
        <w:rPr>
          <w:i/>
        </w:rPr>
        <w:t>Movement Automaton Predictor mode</w:t>
      </w:r>
      <w:r>
        <w:t>.</w:t>
      </w:r>
    </w:p>
    <w:p w:rsidR="00082785" w:rsidRDefault="00106139">
      <w:pPr>
        <w:spacing w:after="350"/>
        <w:ind w:left="-15" w:firstLine="351"/>
      </w:pPr>
      <w:r>
        <w:t xml:space="preserve">The similar idea where </w:t>
      </w:r>
      <w:r>
        <w:rPr>
          <w:i/>
        </w:rPr>
        <w:t xml:space="preserve">potential fields </w:t>
      </w:r>
      <w:r w:rsidRPr="00A26B21">
        <w:rPr>
          <w:noProof/>
        </w:rPr>
        <w:t>were used</w:t>
      </w:r>
      <w:r>
        <w:t xml:space="preserve"> as </w:t>
      </w:r>
      <w:r w:rsidR="00A26B21">
        <w:t xml:space="preserve">the </w:t>
      </w:r>
      <w:r w:rsidRPr="00A26B21">
        <w:rPr>
          <w:i/>
          <w:noProof/>
        </w:rPr>
        <w:t>intruder</w:t>
      </w:r>
      <w:r>
        <w:rPr>
          <w:i/>
        </w:rPr>
        <w:t xml:space="preserve"> model </w:t>
      </w:r>
      <w:r>
        <w:t>and path was re-plan</w:t>
      </w:r>
      <w:r>
        <w:t>ned based on events is given in [33].</w:t>
      </w:r>
    </w:p>
    <w:p w:rsidR="00082785" w:rsidRDefault="00106139">
      <w:pPr>
        <w:ind w:left="-15" w:firstLine="0"/>
      </w:pPr>
      <w:r>
        <w:rPr>
          <w:b/>
        </w:rPr>
        <w:t>Mode Switch:</w:t>
      </w:r>
      <w:r>
        <w:rPr>
          <w:b/>
        </w:rPr>
        <w:tab/>
      </w:r>
      <w:r>
        <w:t xml:space="preserve">The </w:t>
      </w:r>
      <w:r>
        <w:rPr>
          <w:i/>
        </w:rPr>
        <w:t xml:space="preserve">Mode Switch Control </w:t>
      </w:r>
      <w:r>
        <w:t xml:space="preserve">idea has </w:t>
      </w:r>
      <w:r w:rsidRPr="00A26B21">
        <w:rPr>
          <w:noProof/>
        </w:rPr>
        <w:t>been presented</w:t>
      </w:r>
      <w:r>
        <w:t xml:space="preserve"> in [34]. There </w:t>
      </w:r>
      <w:r w:rsidRPr="00A26B21">
        <w:rPr>
          <w:noProof/>
        </w:rPr>
        <w:t>w</w:t>
      </w:r>
      <w:r w:rsidR="00A26B21">
        <w:rPr>
          <w:noProof/>
        </w:rPr>
        <w:t>as</w:t>
      </w:r>
      <w:r>
        <w:t xml:space="preserve"> </w:t>
      </w:r>
      <w:r w:rsidR="00A26B21">
        <w:t xml:space="preserve">the </w:t>
      </w:r>
      <w:r w:rsidRPr="00A26B21">
        <w:rPr>
          <w:noProof/>
        </w:rPr>
        <w:t>definition</w:t>
      </w:r>
      <w:r>
        <w:t xml:space="preserve"> of </w:t>
      </w:r>
      <w:r w:rsidRPr="00A26B21">
        <w:rPr>
          <w:noProof/>
        </w:rPr>
        <w:t>behavio</w:t>
      </w:r>
      <w:r w:rsidRPr="00A26B21">
        <w:rPr>
          <w:noProof/>
        </w:rPr>
        <w:t>ral</w:t>
      </w:r>
      <w:r>
        <w:t xml:space="preserve"> switch between:</w:t>
      </w:r>
    </w:p>
    <w:p w:rsidR="00082785" w:rsidRDefault="00106139">
      <w:pPr>
        <w:numPr>
          <w:ilvl w:val="0"/>
          <w:numId w:val="3"/>
        </w:numPr>
        <w:spacing w:after="292" w:line="259" w:lineRule="auto"/>
        <w:ind w:hanging="299"/>
      </w:pPr>
      <w:r>
        <w:rPr>
          <w:i/>
        </w:rPr>
        <w:t xml:space="preserve">Navigation Mode </w:t>
      </w:r>
      <w:r>
        <w:t xml:space="preserve">- navigation control and </w:t>
      </w:r>
      <w:r w:rsidRPr="00A26B21">
        <w:rPr>
          <w:noProof/>
        </w:rPr>
        <w:t>behavio</w:t>
      </w:r>
      <w:r w:rsidRPr="00A26B21">
        <w:rPr>
          <w:noProof/>
        </w:rPr>
        <w:t>r</w:t>
      </w:r>
      <w:r>
        <w:t xml:space="preserve"> </w:t>
      </w:r>
      <w:r w:rsidRPr="00A26B21">
        <w:rPr>
          <w:noProof/>
        </w:rPr>
        <w:t>was used</w:t>
      </w:r>
      <w:r>
        <w:t>.</w:t>
      </w:r>
    </w:p>
    <w:p w:rsidR="00082785" w:rsidRDefault="00106139">
      <w:pPr>
        <w:numPr>
          <w:ilvl w:val="0"/>
          <w:numId w:val="3"/>
        </w:numPr>
        <w:ind w:hanging="299"/>
      </w:pPr>
      <w:r w:rsidRPr="00A26B21">
        <w:rPr>
          <w:i/>
          <w:noProof/>
        </w:rPr>
        <w:t>Task</w:t>
      </w:r>
      <w:r w:rsidR="00A26B21">
        <w:rPr>
          <w:i/>
          <w:noProof/>
        </w:rPr>
        <w:t>-</w:t>
      </w:r>
      <w:r w:rsidRPr="00A26B21">
        <w:rPr>
          <w:i/>
          <w:noProof/>
        </w:rPr>
        <w:t>Specific</w:t>
      </w:r>
      <w:r>
        <w:rPr>
          <w:i/>
        </w:rPr>
        <w:t xml:space="preserve"> Mode </w:t>
      </w:r>
      <w:r>
        <w:t>- mode specific for tasks, authors were using modes for search and rescue.</w:t>
      </w:r>
    </w:p>
    <w:p w:rsidR="00082785" w:rsidRDefault="00106139">
      <w:pPr>
        <w:spacing w:after="23"/>
        <w:ind w:left="-15" w:firstLine="351"/>
      </w:pPr>
      <w:r>
        <w:t xml:space="preserve">This concept will </w:t>
      </w:r>
      <w:r w:rsidRPr="00A26B21">
        <w:rPr>
          <w:noProof/>
        </w:rPr>
        <w:t>be reused</w:t>
      </w:r>
      <w:r w:rsidR="00A26B21">
        <w:rPr>
          <w:noProof/>
        </w:rPr>
        <w:t>;</w:t>
      </w:r>
      <w:r w:rsidRPr="00A26B21">
        <w:rPr>
          <w:noProof/>
        </w:rPr>
        <w:t xml:space="preserve"> the</w:t>
      </w:r>
      <w:r>
        <w:t xml:space="preserve"> </w:t>
      </w:r>
      <w:r w:rsidRPr="00A26B21">
        <w:rPr>
          <w:i/>
          <w:noProof/>
        </w:rPr>
        <w:t>Task</w:t>
      </w:r>
      <w:r w:rsidR="00A26B21">
        <w:rPr>
          <w:i/>
          <w:noProof/>
        </w:rPr>
        <w:t>-</w:t>
      </w:r>
      <w:r w:rsidRPr="00A26B21">
        <w:rPr>
          <w:i/>
          <w:noProof/>
        </w:rPr>
        <w:t>specific</w:t>
      </w:r>
      <w:r>
        <w:rPr>
          <w:i/>
        </w:rPr>
        <w:t xml:space="preserve"> mode </w:t>
      </w:r>
      <w:r>
        <w:t xml:space="preserve">will be </w:t>
      </w:r>
      <w:r>
        <w:rPr>
          <w:i/>
        </w:rPr>
        <w:t xml:space="preserve">Emergency Avoidance Mode </w:t>
      </w:r>
      <w:r>
        <w:t>in Our case. The triggering events and switch conditions will be defined in (sec.</w:t>
      </w:r>
    </w:p>
    <w:p w:rsidR="00082785" w:rsidRDefault="00106139">
      <w:pPr>
        <w:spacing w:after="411" w:line="265" w:lineRule="auto"/>
        <w:ind w:left="-5" w:hanging="10"/>
        <w:jc w:val="left"/>
      </w:pPr>
      <w:r w:rsidRPr="00A26B21">
        <w:rPr>
          <w:b/>
          <w:noProof/>
        </w:rPr>
        <w:t>??</w:t>
      </w:r>
      <w:r>
        <w:t>).</w:t>
      </w:r>
    </w:p>
    <w:p w:rsidR="00082785" w:rsidRDefault="00106139">
      <w:pPr>
        <w:tabs>
          <w:tab w:val="center" w:pos="4799"/>
        </w:tabs>
        <w:spacing w:after="289" w:line="259" w:lineRule="auto"/>
        <w:ind w:left="-15" w:firstLine="0"/>
        <w:jc w:val="left"/>
      </w:pPr>
      <w:r>
        <w:rPr>
          <w:b/>
        </w:rPr>
        <w:t>Used Concepts:</w:t>
      </w:r>
      <w:r>
        <w:rPr>
          <w:b/>
        </w:rPr>
        <w:tab/>
      </w:r>
      <w:r>
        <w:t xml:space="preserve">The </w:t>
      </w:r>
      <w:r>
        <w:rPr>
          <w:i/>
        </w:rPr>
        <w:t xml:space="preserve">Following concepts </w:t>
      </w:r>
      <w:r w:rsidRPr="00A26B21">
        <w:rPr>
          <w:noProof/>
        </w:rPr>
        <w:t>were used</w:t>
      </w:r>
      <w:r>
        <w:t xml:space="preserve"> in navigation loop:</w:t>
      </w:r>
    </w:p>
    <w:p w:rsidR="00082785" w:rsidRDefault="00106139">
      <w:pPr>
        <w:numPr>
          <w:ilvl w:val="0"/>
          <w:numId w:val="4"/>
        </w:numPr>
        <w:ind w:hanging="299"/>
      </w:pPr>
      <w:r>
        <w:rPr>
          <w:i/>
        </w:rPr>
        <w:t xml:space="preserve">Standard navigation </w:t>
      </w:r>
      <w:r w:rsidRPr="00A26B21">
        <w:rPr>
          <w:noProof/>
        </w:rPr>
        <w:t>t</w:t>
      </w:r>
      <w:r w:rsidR="00A26B21">
        <w:rPr>
          <w:noProof/>
        </w:rPr>
        <w:t>ook</w:t>
      </w:r>
      <w:r>
        <w:t xml:space="preserve"> from [26] minor implementation changes using offline optimization. The purpose of </w:t>
      </w:r>
      <w:r w:rsidR="00A26B21">
        <w:t xml:space="preserve">the </w:t>
      </w:r>
      <w:r w:rsidRPr="00A26B21">
        <w:rPr>
          <w:noProof/>
        </w:rPr>
        <w:t>navigation</w:t>
      </w:r>
      <w:r>
        <w:t xml:space="preserve"> loop is to bring us closest to the </w:t>
      </w:r>
      <w:r w:rsidRPr="00A26B21">
        <w:rPr>
          <w:noProof/>
        </w:rPr>
        <w:t>waypoint</w:t>
      </w:r>
      <w:r>
        <w:t xml:space="preserve"> if </w:t>
      </w:r>
      <w:r w:rsidRPr="00A26B21">
        <w:rPr>
          <w:noProof/>
        </w:rPr>
        <w:t>it</w:t>
      </w:r>
      <w:r w:rsidR="00A26B21">
        <w:rPr>
          <w:noProof/>
        </w:rPr>
        <w:t xml:space="preserve"> i</w:t>
      </w:r>
      <w:r w:rsidRPr="00A26B21">
        <w:rPr>
          <w:noProof/>
        </w:rPr>
        <w:t>s</w:t>
      </w:r>
      <w:r>
        <w:t xml:space="preserve"> reachable. Naviga</w:t>
      </w:r>
      <w:r>
        <w:t xml:space="preserve">tion example (sec. </w:t>
      </w:r>
      <w:r>
        <w:rPr>
          <w:b/>
        </w:rPr>
        <w:t>??</w:t>
      </w:r>
      <w:r>
        <w:t>).</w:t>
      </w:r>
    </w:p>
    <w:p w:rsidR="00082785" w:rsidRDefault="00106139">
      <w:pPr>
        <w:numPr>
          <w:ilvl w:val="0"/>
          <w:numId w:val="4"/>
        </w:numPr>
        <w:ind w:hanging="299"/>
      </w:pPr>
      <w:r>
        <w:rPr>
          <w:i/>
        </w:rPr>
        <w:t xml:space="preserve">Maze solving capabilities </w:t>
      </w:r>
      <w:r>
        <w:t xml:space="preserve">partially taken as secondary functionality based on [30]. The purpose is </w:t>
      </w:r>
      <w:r w:rsidRPr="00A26B21">
        <w:rPr>
          <w:i/>
          <w:noProof/>
        </w:rPr>
        <w:t>looping</w:t>
      </w:r>
      <w:r>
        <w:rPr>
          <w:i/>
        </w:rPr>
        <w:t xml:space="preserve"> prevention</w:t>
      </w:r>
      <w:r>
        <w:t xml:space="preserve">. The example was given in (sec. </w:t>
      </w:r>
      <w:r w:rsidRPr="00A26B21">
        <w:rPr>
          <w:b/>
          <w:noProof/>
        </w:rPr>
        <w:t>??</w:t>
      </w:r>
      <w:r w:rsidRPr="00A26B21">
        <w:rPr>
          <w:noProof/>
        </w:rPr>
        <w:t>)</w:t>
      </w:r>
      <w:r w:rsidRPr="00A26B21">
        <w:rPr>
          <w:noProof/>
        </w:rPr>
        <w:t>.</w:t>
      </w:r>
    </w:p>
    <w:p w:rsidR="00082785" w:rsidRDefault="00106139">
      <w:pPr>
        <w:numPr>
          <w:ilvl w:val="0"/>
          <w:numId w:val="4"/>
        </w:numPr>
        <w:spacing w:after="328"/>
        <w:ind w:hanging="299"/>
      </w:pPr>
      <w:r>
        <w:rPr>
          <w:i/>
        </w:rPr>
        <w:t xml:space="preserve">Mode </w:t>
      </w:r>
      <w:r w:rsidRPr="00A26B21">
        <w:rPr>
          <w:i/>
          <w:noProof/>
        </w:rPr>
        <w:t>switch</w:t>
      </w:r>
      <w:r>
        <w:rPr>
          <w:i/>
        </w:rPr>
        <w:t xml:space="preserve"> </w:t>
      </w:r>
      <w:r>
        <w:t xml:space="preserve">partially taken as </w:t>
      </w:r>
      <w:r w:rsidR="00A26B21">
        <w:t xml:space="preserve">the </w:t>
      </w:r>
      <w:r w:rsidRPr="00A26B21">
        <w:rPr>
          <w:noProof/>
        </w:rPr>
        <w:t>main</w:t>
      </w:r>
      <w:r>
        <w:t xml:space="preserve"> feature from [34], the triggering ev</w:t>
      </w:r>
      <w:r>
        <w:t xml:space="preserve">ents were identified and defined by author and can be found over (chapter </w:t>
      </w:r>
      <w:r w:rsidRPr="00A26B21">
        <w:rPr>
          <w:b/>
          <w:noProof/>
        </w:rPr>
        <w:t>??</w:t>
      </w:r>
      <w:r>
        <w:t>).</w:t>
      </w:r>
    </w:p>
    <w:p w:rsidR="00082785" w:rsidRDefault="00106139">
      <w:pPr>
        <w:spacing w:after="272" w:line="265" w:lineRule="auto"/>
        <w:ind w:left="-5" w:hanging="10"/>
        <w:jc w:val="left"/>
      </w:pPr>
      <w:r>
        <w:rPr>
          <w:b/>
        </w:rPr>
        <w:t>Shortcomings:</w:t>
      </w:r>
    </w:p>
    <w:p w:rsidR="00082785" w:rsidRDefault="00106139">
      <w:pPr>
        <w:numPr>
          <w:ilvl w:val="0"/>
          <w:numId w:val="5"/>
        </w:numPr>
        <w:ind w:hanging="299"/>
      </w:pPr>
      <w:r>
        <w:rPr>
          <w:i/>
        </w:rPr>
        <w:t xml:space="preserve">Hierarchical calculation </w:t>
      </w:r>
      <w:r>
        <w:t xml:space="preserve">- there is </w:t>
      </w:r>
      <w:r w:rsidR="00A26B21">
        <w:t xml:space="preserve">a </w:t>
      </w:r>
      <w:r w:rsidRPr="00A26B21">
        <w:rPr>
          <w:noProof/>
        </w:rPr>
        <w:t>need</w:t>
      </w:r>
      <w:r>
        <w:t xml:space="preserve"> to calculate </w:t>
      </w:r>
      <w:r w:rsidR="00A26B21">
        <w:t xml:space="preserve">the </w:t>
      </w:r>
      <w:r w:rsidRPr="00A26B21">
        <w:rPr>
          <w:i/>
          <w:noProof/>
        </w:rPr>
        <w:t>avoidance</w:t>
      </w:r>
      <w:r>
        <w:rPr>
          <w:i/>
        </w:rPr>
        <w:t xml:space="preserve"> trajectory </w:t>
      </w:r>
      <w:r>
        <w:t>for incremental constraint applications. For example:</w:t>
      </w:r>
    </w:p>
    <w:p w:rsidR="00082785" w:rsidRDefault="00106139">
      <w:pPr>
        <w:numPr>
          <w:ilvl w:val="1"/>
          <w:numId w:val="5"/>
        </w:numPr>
        <w:spacing w:after="187" w:line="265" w:lineRule="auto"/>
        <w:ind w:right="93" w:hanging="299"/>
        <w:jc w:val="center"/>
      </w:pPr>
      <w:r>
        <w:t xml:space="preserve">Calculate </w:t>
      </w:r>
      <w:r>
        <w:rPr>
          <w:i/>
        </w:rPr>
        <w:t xml:space="preserve">Minimal escape path </w:t>
      </w:r>
      <w:r>
        <w:t>cove</w:t>
      </w:r>
      <w:r>
        <w:t>ring physical obstacles and intruders.</w:t>
      </w:r>
    </w:p>
    <w:p w:rsidR="00082785" w:rsidRDefault="00106139">
      <w:pPr>
        <w:numPr>
          <w:ilvl w:val="1"/>
          <w:numId w:val="5"/>
        </w:numPr>
        <w:spacing w:after="114"/>
        <w:ind w:right="93" w:hanging="299"/>
        <w:jc w:val="center"/>
      </w:pPr>
      <w:r>
        <w:t xml:space="preserve">Apply next level of constraints, like airspace restrictions and some virtual constraints. Then calculate path </w:t>
      </w:r>
      <w:r w:rsidRPr="00A26B21">
        <w:rPr>
          <w:noProof/>
        </w:rPr>
        <w:t>if</w:t>
      </w:r>
      <w:r>
        <w:t xml:space="preserve"> exists, continue.</w:t>
      </w:r>
    </w:p>
    <w:p w:rsidR="00082785" w:rsidRDefault="00106139">
      <w:pPr>
        <w:numPr>
          <w:ilvl w:val="1"/>
          <w:numId w:val="5"/>
        </w:numPr>
        <w:spacing w:after="286" w:line="265" w:lineRule="auto"/>
        <w:ind w:right="93" w:hanging="299"/>
        <w:jc w:val="center"/>
      </w:pPr>
      <w:r>
        <w:lastRenderedPageBreak/>
        <w:t xml:space="preserve">Apply nice to have constraints, like </w:t>
      </w:r>
      <w:r w:rsidRPr="00A26B21">
        <w:rPr>
          <w:noProof/>
        </w:rPr>
        <w:t>non</w:t>
      </w:r>
      <w:r w:rsidR="00A26B21">
        <w:rPr>
          <w:noProof/>
        </w:rPr>
        <w:t>-</w:t>
      </w:r>
      <w:r w:rsidRPr="00A26B21">
        <w:rPr>
          <w:noProof/>
        </w:rPr>
        <w:t>lethal</w:t>
      </w:r>
      <w:r>
        <w:t xml:space="preserve"> weather, recalculate </w:t>
      </w:r>
      <w:r w:rsidR="00A26B21">
        <w:t xml:space="preserve">the </w:t>
      </w:r>
      <w:r w:rsidRPr="00A26B21">
        <w:rPr>
          <w:noProof/>
        </w:rPr>
        <w:t>path</w:t>
      </w:r>
      <w:r>
        <w:t>.</w:t>
      </w:r>
    </w:p>
    <w:p w:rsidR="00082785" w:rsidRDefault="00106139">
      <w:pPr>
        <w:numPr>
          <w:ilvl w:val="0"/>
          <w:numId w:val="5"/>
        </w:numPr>
        <w:ind w:hanging="299"/>
      </w:pPr>
      <w:r>
        <w:rPr>
          <w:i/>
        </w:rPr>
        <w:t>Source Reli</w:t>
      </w:r>
      <w:r>
        <w:rPr>
          <w:i/>
        </w:rPr>
        <w:t xml:space="preserve">ability Evaluation </w:t>
      </w:r>
      <w:r>
        <w:t xml:space="preserve">- reliability evaluation is </w:t>
      </w:r>
      <w:r w:rsidR="0057557A">
        <w:t xml:space="preserve">an </w:t>
      </w:r>
      <w:r w:rsidRPr="0057557A">
        <w:rPr>
          <w:noProof/>
        </w:rPr>
        <w:t>empirical</w:t>
      </w:r>
      <w:r>
        <w:t xml:space="preserve"> process usually done by hand. The result aggregation is not standardized. There can be multiple sources of </w:t>
      </w:r>
      <w:r w:rsidR="0057557A">
        <w:t xml:space="preserve">the </w:t>
      </w:r>
      <w:r w:rsidRPr="0057557A">
        <w:rPr>
          <w:noProof/>
        </w:rPr>
        <w:t>same</w:t>
      </w:r>
      <w:r>
        <w:t xml:space="preserve"> rating, for </w:t>
      </w:r>
      <w:r w:rsidRPr="0057557A">
        <w:rPr>
          <w:noProof/>
        </w:rPr>
        <w:t>example</w:t>
      </w:r>
      <w:r w:rsidR="0057557A">
        <w:rPr>
          <w:noProof/>
        </w:rPr>
        <w:t>,</w:t>
      </w:r>
      <w:r>
        <w:t xml:space="preserve"> visibility, which needs to </w:t>
      </w:r>
      <w:r w:rsidRPr="0057557A">
        <w:rPr>
          <w:noProof/>
        </w:rPr>
        <w:t>be aggregated</w:t>
      </w:r>
      <w:r>
        <w:t xml:space="preserve"> into one.</w:t>
      </w:r>
    </w:p>
    <w:p w:rsidR="00082785" w:rsidRDefault="00106139">
      <w:pPr>
        <w:numPr>
          <w:ilvl w:val="0"/>
          <w:numId w:val="5"/>
        </w:numPr>
        <w:spacing w:after="686"/>
        <w:ind w:hanging="299"/>
      </w:pPr>
      <w:r>
        <w:rPr>
          <w:i/>
        </w:rPr>
        <w:t xml:space="preserve">Ambiguous rating definition </w:t>
      </w:r>
      <w:r>
        <w:t xml:space="preserve">- There </w:t>
      </w:r>
      <w:r w:rsidR="0057557A">
        <w:rPr>
          <w:noProof/>
        </w:rPr>
        <w:t>are</w:t>
      </w:r>
      <w:r>
        <w:t xml:space="preserve"> multiple definitions especially for </w:t>
      </w:r>
      <w:r w:rsidRPr="0057557A">
        <w:rPr>
          <w:i/>
          <w:noProof/>
        </w:rPr>
        <w:t>Reach</w:t>
      </w:r>
      <w:r w:rsidR="0057557A">
        <w:rPr>
          <w:i/>
          <w:noProof/>
        </w:rPr>
        <w:t>a</w:t>
      </w:r>
      <w:r w:rsidRPr="0057557A">
        <w:rPr>
          <w:i/>
          <w:noProof/>
        </w:rPr>
        <w:t>bility</w:t>
      </w:r>
      <w:r>
        <w:rPr>
          <w:i/>
        </w:rPr>
        <w:t xml:space="preserve"> rating </w:t>
      </w:r>
      <w:r>
        <w:t>in works [19, 20, 22].</w:t>
      </w:r>
    </w:p>
    <w:p w:rsidR="00082785" w:rsidRDefault="00106139">
      <w:pPr>
        <w:pStyle w:val="Heading2"/>
        <w:tabs>
          <w:tab w:val="center" w:pos="2258"/>
        </w:tabs>
        <w:spacing w:after="237"/>
        <w:ind w:left="-15" w:firstLine="0"/>
      </w:pPr>
      <w:r>
        <w:t>5.4</w:t>
      </w:r>
      <w:r>
        <w:tab/>
        <w:t>Reach Set Estimation</w:t>
      </w:r>
    </w:p>
    <w:p w:rsidR="00082785" w:rsidRDefault="00106139">
      <w:pPr>
        <w:spacing w:after="4"/>
        <w:ind w:left="-15" w:firstLine="0"/>
      </w:pPr>
      <w:r>
        <w:rPr>
          <w:b/>
        </w:rPr>
        <w:t xml:space="preserve">Idea: </w:t>
      </w:r>
      <w:r>
        <w:t xml:space="preserve">The basic idea for </w:t>
      </w:r>
      <w:r>
        <w:rPr>
          <w:i/>
        </w:rPr>
        <w:t xml:space="preserve">Discrete Reach set Estimation method </w:t>
      </w:r>
      <w:r w:rsidRPr="0057557A">
        <w:rPr>
          <w:noProof/>
        </w:rPr>
        <w:t>is taken</w:t>
      </w:r>
      <w:r>
        <w:t xml:space="preserve"> from [35]. The focus of their work is to g</w:t>
      </w:r>
      <w:r>
        <w:t>enerate paths that are kinematically feasible. Path following controllers in order to find techniques to stabilize the system around these paths [36, 37].</w:t>
      </w:r>
    </w:p>
    <w:p w:rsidR="00082785" w:rsidRDefault="00106139">
      <w:pPr>
        <w:spacing w:after="32"/>
        <w:ind w:left="-15" w:firstLine="351"/>
      </w:pPr>
      <w:r>
        <w:t xml:space="preserve">Lattice-based planners have </w:t>
      </w:r>
      <w:r w:rsidRPr="0057557A">
        <w:rPr>
          <w:noProof/>
        </w:rPr>
        <w:t>been deployed</w:t>
      </w:r>
      <w:r>
        <w:t xml:space="preserve"> with great success on several robotic platforms [38, 39, 40</w:t>
      </w:r>
      <w:r>
        <w:t>, 41, 42]. However, a problem with lattice-based approaches is the exponential complexity in the dimension of the state space which can limit the use for more complicated models.</w:t>
      </w:r>
    </w:p>
    <w:p w:rsidR="00082785" w:rsidRDefault="00106139">
      <w:pPr>
        <w:spacing w:after="477"/>
        <w:ind w:left="351" w:firstLine="0"/>
      </w:pPr>
      <w:r>
        <w:t xml:space="preserve">The optimization problem was solved real-time by </w:t>
      </w:r>
      <w:r>
        <w:rPr>
          <w:i/>
        </w:rPr>
        <w:t xml:space="preserve">Avocado solver </w:t>
      </w:r>
      <w:r>
        <w:t>[43].</w:t>
      </w:r>
    </w:p>
    <w:p w:rsidR="00082785" w:rsidRDefault="00106139">
      <w:pPr>
        <w:spacing w:after="29"/>
        <w:ind w:left="-15" w:firstLine="0"/>
      </w:pPr>
      <w:r>
        <w:rPr>
          <w:b/>
        </w:rPr>
        <w:t>Example</w:t>
      </w:r>
      <w:r>
        <w:rPr>
          <w:b/>
        </w:rPr>
        <w:t xml:space="preserve">: </w:t>
      </w:r>
      <w:r>
        <w:t xml:space="preserve">The </w:t>
      </w:r>
      <w:r>
        <w:rPr>
          <w:i/>
        </w:rPr>
        <w:t xml:space="preserve">example of movement lattice </w:t>
      </w:r>
      <w:r>
        <w:t xml:space="preserve">is given in (fig. 5.2). Truck (black rectangle) is towing Trailer (red rectangle). The </w:t>
      </w:r>
      <w:r>
        <w:rPr>
          <w:i/>
        </w:rPr>
        <w:t xml:space="preserve">state </w:t>
      </w:r>
      <w:r w:rsidRPr="002F6FD7">
        <w:rPr>
          <w:noProof/>
        </w:rPr>
        <w:t>ha</w:t>
      </w:r>
      <w:r w:rsidR="002F6FD7">
        <w:rPr>
          <w:noProof/>
        </w:rPr>
        <w:t>s</w:t>
      </w:r>
      <w:r>
        <w:t xml:space="preserve"> only one </w:t>
      </w:r>
      <w:r>
        <w:rPr>
          <w:i/>
        </w:rPr>
        <w:t xml:space="preserve">reach set impacting variable </w:t>
      </w:r>
      <w:r>
        <w:t xml:space="preserve">- </w:t>
      </w:r>
      <w:r>
        <w:rPr>
          <w:i/>
        </w:rPr>
        <w:t>trailer displacement</w:t>
      </w:r>
      <w:r>
        <w:t>. When trailer displacement is 0</w:t>
      </w:r>
      <w:r>
        <w:rPr>
          <w:vertAlign w:val="superscript"/>
        </w:rPr>
        <w:t>◦</w:t>
      </w:r>
      <w:r>
        <w:rPr>
          <w:vertAlign w:val="superscript"/>
        </w:rPr>
        <w:t xml:space="preserve"> </w:t>
      </w:r>
      <w:r>
        <w:t xml:space="preserve">(fig. 5.2a) the lattice representation of </w:t>
      </w:r>
      <w:r>
        <w:rPr>
          <w:i/>
        </w:rPr>
        <w:t xml:space="preserve">Reach Set </w:t>
      </w:r>
      <w:r>
        <w:t xml:space="preserve">is different </w:t>
      </w:r>
      <w:r w:rsidRPr="002F6FD7">
        <w:rPr>
          <w:noProof/>
        </w:rPr>
        <w:t>that</w:t>
      </w:r>
      <w:r>
        <w:t xml:space="preserve"> in case of small left/right tilt (fig. 5.2b).</w:t>
      </w:r>
    </w:p>
    <w:p w:rsidR="00082785" w:rsidRDefault="00106139">
      <w:pPr>
        <w:spacing w:after="155" w:line="259" w:lineRule="auto"/>
        <w:ind w:left="358" w:firstLine="0"/>
        <w:jc w:val="left"/>
      </w:pPr>
      <w:r>
        <w:rPr>
          <w:rFonts w:ascii="Calibri" w:eastAsia="Calibri" w:hAnsi="Calibri" w:cs="Calibri"/>
          <w:noProof/>
          <w:sz w:val="22"/>
        </w:rPr>
        <mc:AlternateContent>
          <mc:Choice Requires="wpg">
            <w:drawing>
              <wp:inline distT="0" distB="0" distL="0" distR="0">
                <wp:extent cx="5276241" cy="1458468"/>
                <wp:effectExtent l="0" t="0" r="0" b="0"/>
                <wp:docPr id="12466" name="Group 12466"/>
                <wp:cNvGraphicFramePr/>
                <a:graphic xmlns:a="http://schemas.openxmlformats.org/drawingml/2006/main">
                  <a:graphicData uri="http://schemas.microsoft.com/office/word/2010/wordprocessingGroup">
                    <wpg:wgp>
                      <wpg:cNvGrpSpPr/>
                      <wpg:grpSpPr>
                        <a:xfrm>
                          <a:off x="0" y="0"/>
                          <a:ext cx="5276241" cy="1458468"/>
                          <a:chOff x="0" y="0"/>
                          <a:chExt cx="5276241" cy="1458468"/>
                        </a:xfrm>
                      </wpg:grpSpPr>
                      <pic:pic xmlns:pic="http://schemas.openxmlformats.org/drawingml/2006/picture">
                        <pic:nvPicPr>
                          <pic:cNvPr id="616" name="Picture 616"/>
                          <pic:cNvPicPr/>
                        </pic:nvPicPr>
                        <pic:blipFill>
                          <a:blip r:embed="rId9"/>
                          <a:stretch>
                            <a:fillRect/>
                          </a:stretch>
                        </pic:blipFill>
                        <pic:spPr>
                          <a:xfrm>
                            <a:off x="0" y="0"/>
                            <a:ext cx="2475738" cy="1458468"/>
                          </a:xfrm>
                          <a:prstGeom prst="rect">
                            <a:avLst/>
                          </a:prstGeom>
                        </pic:spPr>
                      </pic:pic>
                      <pic:pic xmlns:pic="http://schemas.openxmlformats.org/drawingml/2006/picture">
                        <pic:nvPicPr>
                          <pic:cNvPr id="621" name="Picture 621"/>
                          <pic:cNvPicPr/>
                        </pic:nvPicPr>
                        <pic:blipFill>
                          <a:blip r:embed="rId10"/>
                          <a:stretch>
                            <a:fillRect/>
                          </a:stretch>
                        </pic:blipFill>
                        <pic:spPr>
                          <a:xfrm>
                            <a:off x="2800503" y="0"/>
                            <a:ext cx="2475738" cy="1458468"/>
                          </a:xfrm>
                          <a:prstGeom prst="rect">
                            <a:avLst/>
                          </a:prstGeom>
                        </pic:spPr>
                      </pic:pic>
                    </wpg:wgp>
                  </a:graphicData>
                </a:graphic>
              </wp:inline>
            </w:drawing>
          </mc:Choice>
          <mc:Fallback xmlns:a="http://schemas.openxmlformats.org/drawingml/2006/main">
            <w:pict>
              <v:group id="Group 12466" style="width:415.452pt;height:114.84pt;mso-position-horizontal-relative:char;mso-position-vertical-relative:line" coordsize="52762,14584">
                <v:shape id="Picture 616" style="position:absolute;width:24757;height:14584;left:0;top:0;" filled="f">
                  <v:imagedata r:id="rId11"/>
                </v:shape>
                <v:shape id="Picture 621" style="position:absolute;width:24757;height:14584;left:28005;top:0;" filled="f">
                  <v:imagedata r:id="rId12"/>
                </v:shape>
              </v:group>
            </w:pict>
          </mc:Fallback>
        </mc:AlternateContent>
      </w:r>
    </w:p>
    <w:p w:rsidR="00082785" w:rsidRDefault="00106139">
      <w:pPr>
        <w:tabs>
          <w:tab w:val="center" w:pos="1588"/>
          <w:tab w:val="center" w:pos="5998"/>
        </w:tabs>
        <w:spacing w:after="246" w:line="259" w:lineRule="auto"/>
        <w:ind w:left="0" w:firstLine="0"/>
        <w:jc w:val="left"/>
      </w:pPr>
      <w:r>
        <w:rPr>
          <w:rFonts w:ascii="Calibri" w:eastAsia="Calibri" w:hAnsi="Calibri" w:cs="Calibri"/>
          <w:sz w:val="22"/>
        </w:rPr>
        <w:tab/>
      </w:r>
      <w:r>
        <w:rPr>
          <w:sz w:val="22"/>
        </w:rPr>
        <w:t>(a) Trailer displacement 0</w:t>
      </w:r>
      <w:r>
        <w:rPr>
          <w:sz w:val="22"/>
          <w:vertAlign w:val="superscript"/>
        </w:rPr>
        <w:t>◦</w:t>
      </w:r>
      <w:r>
        <w:rPr>
          <w:sz w:val="22"/>
        </w:rPr>
        <w:t>.</w:t>
      </w:r>
      <w:r>
        <w:rPr>
          <w:sz w:val="22"/>
        </w:rPr>
        <w:tab/>
        <w:t>(b) 12</w:t>
      </w:r>
      <w:r>
        <w:rPr>
          <w:sz w:val="22"/>
          <w:vertAlign w:val="superscript"/>
        </w:rPr>
        <w:t>◦</w:t>
      </w:r>
      <w:r>
        <w:rPr>
          <w:sz w:val="22"/>
          <w:vertAlign w:val="superscript"/>
        </w:rPr>
        <w:t xml:space="preserve"> </w:t>
      </w:r>
      <w:r>
        <w:rPr>
          <w:sz w:val="22"/>
        </w:rPr>
        <w:t>(green) −12</w:t>
      </w:r>
      <w:r>
        <w:rPr>
          <w:sz w:val="22"/>
          <w:vertAlign w:val="superscript"/>
        </w:rPr>
        <w:t>◦</w:t>
      </w:r>
      <w:r>
        <w:rPr>
          <w:sz w:val="22"/>
          <w:vertAlign w:val="superscript"/>
        </w:rPr>
        <w:t xml:space="preserve"> </w:t>
      </w:r>
      <w:r>
        <w:rPr>
          <w:sz w:val="22"/>
        </w:rPr>
        <w:t>(blue).</w:t>
      </w:r>
    </w:p>
    <w:p w:rsidR="00082785" w:rsidRDefault="00106139">
      <w:pPr>
        <w:spacing w:after="614" w:line="265" w:lineRule="auto"/>
        <w:ind w:left="10" w:hanging="10"/>
        <w:jc w:val="center"/>
      </w:pPr>
      <w:r>
        <w:t xml:space="preserve">Figure 5.2: </w:t>
      </w:r>
      <w:r>
        <w:rPr>
          <w:i/>
        </w:rPr>
        <w:t xml:space="preserve">Movement set primitives </w:t>
      </w:r>
      <w:r>
        <w:t xml:space="preserve">for </w:t>
      </w:r>
      <w:r w:rsidRPr="002F6FD7">
        <w:rPr>
          <w:noProof/>
        </w:rPr>
        <w:t>Lattice</w:t>
      </w:r>
      <w:r w:rsidR="002F6FD7">
        <w:rPr>
          <w:noProof/>
        </w:rPr>
        <w:t>-</w:t>
      </w:r>
      <w:r w:rsidRPr="002F6FD7">
        <w:rPr>
          <w:noProof/>
        </w:rPr>
        <w:t>Based</w:t>
      </w:r>
      <w:r>
        <w:t xml:space="preserve"> Movement Planning. [35].</w:t>
      </w:r>
    </w:p>
    <w:p w:rsidR="00082785" w:rsidRDefault="00106139">
      <w:pPr>
        <w:spacing w:after="23" w:line="334" w:lineRule="auto"/>
        <w:ind w:left="10" w:hanging="10"/>
      </w:pPr>
      <w:r>
        <w:rPr>
          <w:b/>
        </w:rPr>
        <w:t xml:space="preserve">Benefits: </w:t>
      </w:r>
      <w:r>
        <w:t xml:space="preserve">Presented method of </w:t>
      </w:r>
      <w:r>
        <w:rPr>
          <w:i/>
        </w:rPr>
        <w:t xml:space="preserve">Lattice Search </w:t>
      </w:r>
      <w:r>
        <w:t xml:space="preserve">is de-facto </w:t>
      </w:r>
      <w:r>
        <w:rPr>
          <w:i/>
        </w:rPr>
        <w:t xml:space="preserve">Reduced Reach Set Approximation </w:t>
      </w:r>
      <w:r>
        <w:t xml:space="preserve">in open space for </w:t>
      </w:r>
      <w:r>
        <w:rPr>
          <w:i/>
        </w:rPr>
        <w:t xml:space="preserve">Truck-Trailer </w:t>
      </w:r>
      <w:r>
        <w:t>system.</w:t>
      </w:r>
    </w:p>
    <w:p w:rsidR="00082785" w:rsidRDefault="00106139">
      <w:pPr>
        <w:spacing w:after="40"/>
        <w:ind w:left="-15" w:firstLine="351"/>
      </w:pPr>
      <w:r>
        <w:t xml:space="preserve">The idea of </w:t>
      </w:r>
      <w:r>
        <w:rPr>
          <w:i/>
        </w:rPr>
        <w:t xml:space="preserve">Movement primitives </w:t>
      </w:r>
      <w:r>
        <w:t xml:space="preserve">is very close to </w:t>
      </w:r>
      <w:r>
        <w:rPr>
          <w:i/>
        </w:rPr>
        <w:t xml:space="preserve">Movement Automaton </w:t>
      </w:r>
      <w:r>
        <w:t xml:space="preserve">(def. </w:t>
      </w:r>
      <w:r w:rsidRPr="002F6FD7">
        <w:rPr>
          <w:b/>
          <w:noProof/>
        </w:rPr>
        <w:t>??</w:t>
      </w:r>
      <w:r>
        <w:t xml:space="preserve">), which can be used as </w:t>
      </w:r>
      <w:r w:rsidR="002F6FD7">
        <w:t xml:space="preserve">a </w:t>
      </w:r>
      <w:r w:rsidRPr="002F6FD7">
        <w:rPr>
          <w:i/>
          <w:noProof/>
        </w:rPr>
        <w:t>control</w:t>
      </w:r>
      <w:r>
        <w:rPr>
          <w:i/>
        </w:rPr>
        <w:t xml:space="preserve"> interface </w:t>
      </w:r>
      <w:r>
        <w:t>effectively.</w:t>
      </w:r>
    </w:p>
    <w:p w:rsidR="00082785" w:rsidRDefault="00106139">
      <w:pPr>
        <w:spacing w:after="455"/>
        <w:ind w:left="-15" w:firstLine="351"/>
      </w:pPr>
      <w:r>
        <w:lastRenderedPageBreak/>
        <w:t xml:space="preserve">The </w:t>
      </w:r>
      <w:r>
        <w:rPr>
          <w:i/>
        </w:rPr>
        <w:t xml:space="preserve">Constraints </w:t>
      </w:r>
      <w:r>
        <w:t xml:space="preserve">of obstacle set in </w:t>
      </w:r>
      <w:r>
        <w:rPr>
          <w:i/>
        </w:rPr>
        <w:t xml:space="preserve">Known world </w:t>
      </w:r>
      <w:r>
        <w:t xml:space="preserve">(sec. </w:t>
      </w:r>
      <w:r w:rsidRPr="002F6FD7">
        <w:rPr>
          <w:b/>
          <w:noProof/>
        </w:rPr>
        <w:t>??</w:t>
      </w:r>
      <w:r>
        <w:t xml:space="preserve">) </w:t>
      </w:r>
      <w:r w:rsidRPr="002F6FD7">
        <w:rPr>
          <w:noProof/>
        </w:rPr>
        <w:t>are supported</w:t>
      </w:r>
      <w:r>
        <w:t xml:space="preserve"> to some degree.</w:t>
      </w:r>
    </w:p>
    <w:p w:rsidR="00082785" w:rsidRDefault="00106139">
      <w:pPr>
        <w:tabs>
          <w:tab w:val="center" w:pos="3998"/>
        </w:tabs>
        <w:spacing w:after="322"/>
        <w:ind w:left="-15" w:firstLine="0"/>
        <w:jc w:val="left"/>
      </w:pPr>
      <w:r>
        <w:rPr>
          <w:b/>
        </w:rPr>
        <w:t>Shortcomings:</w:t>
      </w:r>
      <w:r>
        <w:rPr>
          <w:b/>
        </w:rPr>
        <w:tab/>
      </w:r>
      <w:r>
        <w:t xml:space="preserve">The lattice search approach has </w:t>
      </w:r>
      <w:r w:rsidR="002F6FD7">
        <w:t xml:space="preserve">the </w:t>
      </w:r>
      <w:r w:rsidRPr="002F6FD7">
        <w:rPr>
          <w:noProof/>
        </w:rPr>
        <w:t>following</w:t>
      </w:r>
      <w:r>
        <w:t xml:space="preserve"> shortcoming:</w:t>
      </w:r>
    </w:p>
    <w:p w:rsidR="00082785" w:rsidRDefault="00106139">
      <w:pPr>
        <w:numPr>
          <w:ilvl w:val="0"/>
          <w:numId w:val="6"/>
        </w:numPr>
        <w:ind w:hanging="299"/>
      </w:pPr>
      <w:r>
        <w:rPr>
          <w:i/>
        </w:rPr>
        <w:t xml:space="preserve">Limited system dimension </w:t>
      </w:r>
      <w:r>
        <w:t xml:space="preserve">- given method works in </w:t>
      </w:r>
      <w:r>
        <w:rPr>
          <w:i/>
        </w:rPr>
        <w:t xml:space="preserve">real time </w:t>
      </w:r>
      <w:r>
        <w:t xml:space="preserve">only if dimension of </w:t>
      </w:r>
      <w:r>
        <w:rPr>
          <w:i/>
        </w:rPr>
        <w:t xml:space="preserve">system </w:t>
      </w:r>
      <w:r>
        <w:rPr>
          <w:i/>
        </w:rPr>
        <w:t xml:space="preserve">state space </w:t>
      </w:r>
      <w:r>
        <w:t xml:space="preserve">does not exceed </w:t>
      </w:r>
      <w:r w:rsidRPr="002F6FD7">
        <w:rPr>
          <w:noProof/>
        </w:rPr>
        <w:t>4</w:t>
      </w:r>
      <w:r w:rsidRPr="002F6FD7">
        <w:rPr>
          <w:i/>
          <w:noProof/>
          <w:vertAlign w:val="superscript"/>
        </w:rPr>
        <w:t>th</w:t>
      </w:r>
      <w:r>
        <w:rPr>
          <w:i/>
          <w:vertAlign w:val="superscript"/>
        </w:rPr>
        <w:t xml:space="preserve"> </w:t>
      </w:r>
      <w:r>
        <w:t>rank.</w:t>
      </w:r>
    </w:p>
    <w:p w:rsidR="00082785" w:rsidRDefault="00106139">
      <w:pPr>
        <w:tabs>
          <w:tab w:val="center" w:pos="1964"/>
        </w:tabs>
        <w:spacing w:after="254" w:line="259" w:lineRule="auto"/>
        <w:ind w:left="-15" w:firstLine="0"/>
        <w:jc w:val="left"/>
      </w:pPr>
      <w:r>
        <w:rPr>
          <w:rFonts w:ascii="Calibri" w:eastAsia="Calibri" w:hAnsi="Calibri" w:cs="Calibri"/>
        </w:rPr>
        <w:t>5.5.</w:t>
      </w:r>
      <w:r>
        <w:rPr>
          <w:rFonts w:ascii="Calibri" w:eastAsia="Calibri" w:hAnsi="Calibri" w:cs="Calibri"/>
        </w:rPr>
        <w:tab/>
        <w:t>Software Testing</w:t>
      </w:r>
    </w:p>
    <w:p w:rsidR="00082785" w:rsidRDefault="00106139">
      <w:pPr>
        <w:numPr>
          <w:ilvl w:val="0"/>
          <w:numId w:val="6"/>
        </w:numPr>
        <w:ind w:hanging="299"/>
      </w:pPr>
      <w:r w:rsidRPr="002F6FD7">
        <w:rPr>
          <w:i/>
          <w:noProof/>
        </w:rPr>
        <w:t>Real</w:t>
      </w:r>
      <w:r w:rsidR="002F6FD7">
        <w:rPr>
          <w:i/>
          <w:noProof/>
        </w:rPr>
        <w:t>-</w:t>
      </w:r>
      <w:r w:rsidRPr="002F6FD7">
        <w:rPr>
          <w:i/>
          <w:noProof/>
        </w:rPr>
        <w:t>time</w:t>
      </w:r>
      <w:r>
        <w:rPr>
          <w:i/>
        </w:rPr>
        <w:t xml:space="preserve"> optimization </w:t>
      </w:r>
      <w:r>
        <w:t xml:space="preserve">- </w:t>
      </w:r>
      <w:r w:rsidRPr="002F6FD7">
        <w:rPr>
          <w:noProof/>
        </w:rPr>
        <w:t>real</w:t>
      </w:r>
      <w:r w:rsidR="002F6FD7">
        <w:rPr>
          <w:noProof/>
        </w:rPr>
        <w:t>-</w:t>
      </w:r>
      <w:r w:rsidRPr="002F6FD7">
        <w:rPr>
          <w:noProof/>
        </w:rPr>
        <w:t>time</w:t>
      </w:r>
      <w:r>
        <w:t xml:space="preserve"> optimization is main cause of </w:t>
      </w:r>
      <w:r>
        <w:rPr>
          <w:i/>
        </w:rPr>
        <w:t>limited system dimension</w:t>
      </w:r>
      <w:r>
        <w:t xml:space="preserve">. If the decision time can be discrete (which movement automaton </w:t>
      </w:r>
      <w:r w:rsidRPr="002F6FD7">
        <w:rPr>
          <w:noProof/>
        </w:rPr>
        <w:t>enforces)</w:t>
      </w:r>
      <w:r w:rsidR="002F6FD7">
        <w:rPr>
          <w:noProof/>
        </w:rPr>
        <w:t>,</w:t>
      </w:r>
      <w:r>
        <w:t xml:space="preserve"> then offline optimization can be used.</w:t>
      </w:r>
    </w:p>
    <w:p w:rsidR="00082785" w:rsidRDefault="00106139">
      <w:pPr>
        <w:numPr>
          <w:ilvl w:val="0"/>
          <w:numId w:val="6"/>
        </w:numPr>
        <w:ind w:hanging="299"/>
      </w:pPr>
      <w:r>
        <w:rPr>
          <w:i/>
        </w:rPr>
        <w:t xml:space="preserve">Continuous space disparity </w:t>
      </w:r>
      <w:r>
        <w:t xml:space="preserve">- the example (fig. 5.2) shows there are member variables of </w:t>
      </w:r>
      <w:r>
        <w:rPr>
          <w:i/>
        </w:rPr>
        <w:t xml:space="preserve">State Space </w:t>
      </w:r>
      <w:r>
        <w:t xml:space="preserve">which significantly impacts the shape of </w:t>
      </w:r>
      <w:r w:rsidR="002F6FD7">
        <w:t xml:space="preserve">the </w:t>
      </w:r>
      <w:r w:rsidRPr="002F6FD7">
        <w:rPr>
          <w:noProof/>
        </w:rPr>
        <w:t>l</w:t>
      </w:r>
      <w:r w:rsidRPr="002F6FD7">
        <w:rPr>
          <w:noProof/>
        </w:rPr>
        <w:t>attice</w:t>
      </w:r>
      <w:r>
        <w:t xml:space="preserve"> (reach set estimation). </w:t>
      </w:r>
      <w:r w:rsidRPr="002F6FD7">
        <w:rPr>
          <w:noProof/>
        </w:rPr>
        <w:t>This</w:t>
      </w:r>
      <w:r>
        <w:t xml:space="preserve"> is not a problem in real-time environment. The discretization of </w:t>
      </w:r>
      <w:r w:rsidRPr="002F6FD7">
        <w:rPr>
          <w:i/>
          <w:noProof/>
        </w:rPr>
        <w:t>Time</w:t>
      </w:r>
      <w:r w:rsidR="002F6FD7">
        <w:rPr>
          <w:i/>
          <w:noProof/>
        </w:rPr>
        <w:t>-</w:t>
      </w:r>
      <w:r w:rsidRPr="002F6FD7">
        <w:rPr>
          <w:i/>
          <w:noProof/>
        </w:rPr>
        <w:t>domain</w:t>
      </w:r>
      <w:r>
        <w:rPr>
          <w:i/>
        </w:rPr>
        <w:t xml:space="preserve"> </w:t>
      </w:r>
      <w:r>
        <w:t>raises this as a shortcoming.</w:t>
      </w:r>
    </w:p>
    <w:p w:rsidR="00082785" w:rsidRDefault="00106139">
      <w:pPr>
        <w:numPr>
          <w:ilvl w:val="0"/>
          <w:numId w:val="6"/>
        </w:numPr>
        <w:spacing w:after="575"/>
        <w:ind w:hanging="299"/>
      </w:pPr>
      <w:r>
        <w:rPr>
          <w:i/>
        </w:rPr>
        <w:t xml:space="preserve">Trajectory Tracking </w:t>
      </w:r>
      <w:r>
        <w:t xml:space="preserve">- approach generates </w:t>
      </w:r>
      <w:r>
        <w:rPr>
          <w:i/>
        </w:rPr>
        <w:t xml:space="preserve">Continuous Domain </w:t>
      </w:r>
      <w:r>
        <w:t xml:space="preserve">reference signal. For </w:t>
      </w:r>
      <w:r>
        <w:rPr>
          <w:i/>
        </w:rPr>
        <w:t xml:space="preserve">Discrete </w:t>
      </w:r>
      <w:r w:rsidRPr="002F6FD7">
        <w:rPr>
          <w:i/>
          <w:noProof/>
        </w:rPr>
        <w:t>Domain</w:t>
      </w:r>
      <w:r w:rsidR="002F6FD7">
        <w:rPr>
          <w:i/>
          <w:noProof/>
        </w:rPr>
        <w:t>,</w:t>
      </w:r>
      <w:r>
        <w:rPr>
          <w:i/>
        </w:rPr>
        <w:t xml:space="preserve"> </w:t>
      </w:r>
      <w:r>
        <w:t xml:space="preserve">it is necessary </w:t>
      </w:r>
      <w:r>
        <w:t>to address this issue.</w:t>
      </w:r>
    </w:p>
    <w:p w:rsidR="00082785" w:rsidRDefault="00106139">
      <w:pPr>
        <w:pStyle w:val="Heading2"/>
        <w:tabs>
          <w:tab w:val="center" w:pos="2552"/>
        </w:tabs>
        <w:ind w:left="-15" w:firstLine="0"/>
      </w:pPr>
      <w:r>
        <w:t>5.5</w:t>
      </w:r>
      <w:r>
        <w:tab/>
        <w:t>Software Testing</w:t>
      </w:r>
    </w:p>
    <w:p w:rsidR="00082785" w:rsidRDefault="00106139">
      <w:pPr>
        <w:tabs>
          <w:tab w:val="center" w:pos="4053"/>
        </w:tabs>
        <w:spacing w:after="348" w:line="334" w:lineRule="auto"/>
        <w:ind w:left="0" w:firstLine="0"/>
        <w:jc w:val="left"/>
      </w:pPr>
      <w:r>
        <w:rPr>
          <w:b/>
        </w:rPr>
        <w:t>Idea:</w:t>
      </w:r>
      <w:r>
        <w:rPr>
          <w:b/>
        </w:rPr>
        <w:tab/>
      </w:r>
      <w:r>
        <w:rPr>
          <w:i/>
        </w:rPr>
        <w:t xml:space="preserve">Reuse LSTS toolchain architecture </w:t>
      </w:r>
      <w:r>
        <w:t>for DAA testing framework.</w:t>
      </w:r>
    </w:p>
    <w:p w:rsidR="00082785" w:rsidRDefault="00106139">
      <w:pPr>
        <w:spacing w:after="0"/>
        <w:ind w:left="-15" w:firstLine="0"/>
      </w:pPr>
      <w:r>
        <w:rPr>
          <w:b/>
        </w:rPr>
        <w:t xml:space="preserve">LSTS Toolchain: </w:t>
      </w:r>
      <w:r>
        <w:t xml:space="preserve">Software architecture used in modern </w:t>
      </w:r>
      <w:r w:rsidRPr="002F6FD7">
        <w:rPr>
          <w:noProof/>
        </w:rPr>
        <w:t>unmanned</w:t>
      </w:r>
      <w:r>
        <w:t xml:space="preserve"> aerial vehicles must be system independent and scalable. Writing own control softwa</w:t>
      </w:r>
      <w:r>
        <w:t xml:space="preserve">re for </w:t>
      </w:r>
      <w:r w:rsidRPr="002F6FD7">
        <w:rPr>
          <w:noProof/>
        </w:rPr>
        <w:t>unmanned</w:t>
      </w:r>
      <w:r>
        <w:t xml:space="preserve"> aerial vehicle and ground station is unthinkable in </w:t>
      </w:r>
      <w:r w:rsidR="002F6FD7">
        <w:t xml:space="preserve">the </w:t>
      </w:r>
      <w:r w:rsidRPr="002F6FD7">
        <w:rPr>
          <w:noProof/>
        </w:rPr>
        <w:t>current state of</w:t>
      </w:r>
      <w:r w:rsidR="002F6FD7">
        <w:rPr>
          <w:noProof/>
        </w:rPr>
        <w:t xml:space="preserve"> the</w:t>
      </w:r>
      <w:r w:rsidRPr="002F6FD7">
        <w:rPr>
          <w:noProof/>
        </w:rPr>
        <w:t xml:space="preserve"> art</w:t>
      </w:r>
      <w:r>
        <w:t xml:space="preserve">. Most notable framework for </w:t>
      </w:r>
      <w:r w:rsidRPr="002F6FD7">
        <w:rPr>
          <w:noProof/>
        </w:rPr>
        <w:t>unmanned</w:t>
      </w:r>
      <w:r>
        <w:t xml:space="preserve"> aerial vehicle development is </w:t>
      </w:r>
      <w:r w:rsidR="002F6FD7">
        <w:t xml:space="preserve">the </w:t>
      </w:r>
      <w:r w:rsidRPr="002F6FD7">
        <w:rPr>
          <w:noProof/>
        </w:rPr>
        <w:t>LSTS</w:t>
      </w:r>
      <w:r>
        <w:t xml:space="preserve"> </w:t>
      </w:r>
      <w:r w:rsidRPr="002F6FD7">
        <w:rPr>
          <w:noProof/>
        </w:rPr>
        <w:t>tool</w:t>
      </w:r>
      <w:r w:rsidRPr="002F6FD7">
        <w:rPr>
          <w:noProof/>
        </w:rPr>
        <w:t>chain</w:t>
      </w:r>
      <w:r>
        <w:t xml:space="preserve"> from University of Porto [44]. This </w:t>
      </w:r>
      <w:r w:rsidRPr="002F6FD7">
        <w:rPr>
          <w:noProof/>
        </w:rPr>
        <w:t>tool</w:t>
      </w:r>
      <w:r w:rsidRPr="002F6FD7">
        <w:rPr>
          <w:noProof/>
        </w:rPr>
        <w:t>chain</w:t>
      </w:r>
      <w:r>
        <w:t xml:space="preserve"> is widespread in other universities</w:t>
      </w:r>
      <w:r w:rsidR="002F6FD7">
        <w:t>,</w:t>
      </w:r>
      <w:r>
        <w:t xml:space="preserve"> </w:t>
      </w:r>
      <w:r w:rsidRPr="002F6FD7">
        <w:rPr>
          <w:noProof/>
        </w:rPr>
        <w:t>a</w:t>
      </w:r>
      <w:r w:rsidRPr="002F6FD7">
        <w:rPr>
          <w:noProof/>
        </w:rPr>
        <w:t>nd</w:t>
      </w:r>
      <w:r>
        <w:t xml:space="preserve"> multiple independent applications are based on it [45].</w:t>
      </w:r>
    </w:p>
    <w:p w:rsidR="00082785" w:rsidRDefault="00106139">
      <w:pPr>
        <w:spacing w:after="236" w:line="259" w:lineRule="auto"/>
        <w:ind w:left="451" w:firstLine="0"/>
        <w:jc w:val="left"/>
      </w:pPr>
      <w:r>
        <w:rPr>
          <w:noProof/>
        </w:rPr>
        <w:lastRenderedPageBreak/>
        <w:drawing>
          <wp:inline distT="0" distB="0" distL="0" distR="0">
            <wp:extent cx="5158295" cy="276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3"/>
                    <a:stretch>
                      <a:fillRect/>
                    </a:stretch>
                  </pic:blipFill>
                  <pic:spPr>
                    <a:xfrm>
                      <a:off x="0" y="0"/>
                      <a:ext cx="5158295" cy="2769725"/>
                    </a:xfrm>
                    <a:prstGeom prst="rect">
                      <a:avLst/>
                    </a:prstGeom>
                  </pic:spPr>
                </pic:pic>
              </a:graphicData>
            </a:graphic>
          </wp:inline>
        </w:drawing>
      </w:r>
    </w:p>
    <w:p w:rsidR="00082785" w:rsidRDefault="00106139">
      <w:pPr>
        <w:spacing w:after="387" w:line="265" w:lineRule="auto"/>
        <w:ind w:left="10" w:hanging="10"/>
        <w:jc w:val="center"/>
      </w:pPr>
      <w:r>
        <w:t xml:space="preserve">Figure 5.3: Example of LSTS toolchain deployment in </w:t>
      </w:r>
      <w:r w:rsidR="002F6FD7">
        <w:t xml:space="preserve">a </w:t>
      </w:r>
      <w:r w:rsidRPr="002F6FD7">
        <w:rPr>
          <w:noProof/>
        </w:rPr>
        <w:t>real</w:t>
      </w:r>
      <w:r>
        <w:t xml:space="preserve"> environment [46]</w:t>
      </w:r>
    </w:p>
    <w:p w:rsidR="00082785" w:rsidRDefault="00106139">
      <w:pPr>
        <w:spacing w:after="37"/>
        <w:ind w:left="-15" w:firstLine="351"/>
      </w:pPr>
      <w:r>
        <w:t xml:space="preserve">Example of software architecture implementation </w:t>
      </w:r>
      <w:r w:rsidRPr="002F6FD7">
        <w:rPr>
          <w:noProof/>
        </w:rPr>
        <w:t>is shown</w:t>
      </w:r>
      <w:r>
        <w:t xml:space="preserve"> in figure 5.3 LSTS HUB (cloud iconography) is collecting all important data from currently executing missions. Data </w:t>
      </w:r>
      <w:r w:rsidRPr="002F6FD7">
        <w:rPr>
          <w:noProof/>
        </w:rPr>
        <w:t>are transferred</w:t>
      </w:r>
      <w:r>
        <w:t xml:space="preserve"> via REST API (dotted blue lines) to HUB. Commanded vehicles can be </w:t>
      </w:r>
      <w:r w:rsidRPr="002F6FD7">
        <w:rPr>
          <w:noProof/>
        </w:rPr>
        <w:t>unmanned</w:t>
      </w:r>
      <w:r>
        <w:t xml:space="preserve"> copters, planes, ships, submarines or floating sensors compounds. Each vehicle has installed DUNE which is responsible for vehicle command and ground control station communication. Deployment, </w:t>
      </w:r>
      <w:r w:rsidR="002F6FD7">
        <w:t xml:space="preserve">a </w:t>
      </w:r>
      <w:r w:rsidRPr="002F6FD7">
        <w:rPr>
          <w:noProof/>
        </w:rPr>
        <w:t>range</w:t>
      </w:r>
      <w:r>
        <w:t xml:space="preserve"> of command and status messages can vary. </w:t>
      </w:r>
      <w:r w:rsidR="002F6FD7">
        <w:rPr>
          <w:noProof/>
        </w:rPr>
        <w:t>The g</w:t>
      </w:r>
      <w:r w:rsidRPr="002F6FD7">
        <w:rPr>
          <w:noProof/>
        </w:rPr>
        <w:t>round</w:t>
      </w:r>
      <w:r>
        <w:t xml:space="preserve"> </w:t>
      </w:r>
      <w:r>
        <w:t xml:space="preserve">station can </w:t>
      </w:r>
      <w:r w:rsidRPr="002F6FD7">
        <w:rPr>
          <w:noProof/>
        </w:rPr>
        <w:t>be implemented</w:t>
      </w:r>
      <w:r>
        <w:t xml:space="preserve"> on </w:t>
      </w:r>
      <w:r w:rsidR="002F6FD7">
        <w:t xml:space="preserve">a </w:t>
      </w:r>
      <w:r w:rsidRPr="002F6FD7">
        <w:rPr>
          <w:noProof/>
        </w:rPr>
        <w:t>personal</w:t>
      </w:r>
      <w:r>
        <w:t xml:space="preserve"> computer (any platform) in NEPTUS environment or mobile platform (Android OS) in ACCU environment. Ground station environments are customizable and open source. </w:t>
      </w:r>
      <w:r w:rsidR="002F6FD7">
        <w:rPr>
          <w:noProof/>
        </w:rPr>
        <w:t>The l</w:t>
      </w:r>
      <w:r w:rsidRPr="002F6FD7">
        <w:rPr>
          <w:noProof/>
        </w:rPr>
        <w:t>ayout</w:t>
      </w:r>
      <w:r>
        <w:t xml:space="preserve"> of </w:t>
      </w:r>
      <w:r w:rsidR="002F6FD7">
        <w:t xml:space="preserve">the </w:t>
      </w:r>
      <w:r w:rsidRPr="002F6FD7">
        <w:rPr>
          <w:noProof/>
        </w:rPr>
        <w:t>ground</w:t>
      </w:r>
      <w:r>
        <w:t xml:space="preserve"> station can be customized to need of cu</w:t>
      </w:r>
      <w:r>
        <w:t xml:space="preserve">rrent mission via plugins or console configuration. Vehicles and ground stations are communicating via IMC protocol (orange dashed lines). </w:t>
      </w:r>
      <w:r w:rsidR="002F6FD7">
        <w:rPr>
          <w:noProof/>
        </w:rPr>
        <w:t>The c</w:t>
      </w:r>
      <w:r w:rsidRPr="002F6FD7">
        <w:rPr>
          <w:noProof/>
        </w:rPr>
        <w:t>ommunication</w:t>
      </w:r>
      <w:r>
        <w:t xml:space="preserve"> channel is platform independent.</w:t>
      </w:r>
    </w:p>
    <w:p w:rsidR="00082785" w:rsidRDefault="00106139">
      <w:pPr>
        <w:spacing w:after="36"/>
        <w:ind w:left="-15" w:firstLine="351"/>
      </w:pPr>
      <w:r>
        <w:rPr>
          <w:i/>
        </w:rPr>
        <w:t xml:space="preserve">Glued </w:t>
      </w:r>
      <w:r>
        <w:t xml:space="preserve">is a Debian-based open source operating system which </w:t>
      </w:r>
      <w:r w:rsidRPr="002F6FD7">
        <w:rPr>
          <w:noProof/>
        </w:rPr>
        <w:t>was initial</w:t>
      </w:r>
      <w:r w:rsidRPr="002F6FD7">
        <w:rPr>
          <w:noProof/>
        </w:rPr>
        <w:t>ly released</w:t>
      </w:r>
      <w:r>
        <w:t xml:space="preserve"> in 2010. Over the years it has become fairly widespread and been provided continuous updates. Meanwhile, a notable development community has emerged, where advice and support can be received as more applications </w:t>
      </w:r>
      <w:r w:rsidRPr="002F6FD7">
        <w:rPr>
          <w:noProof/>
        </w:rPr>
        <w:t>are investigated</w:t>
      </w:r>
      <w:r>
        <w:t>. Some of the me</w:t>
      </w:r>
      <w:r>
        <w:t xml:space="preserve">rits of the operating system are its reliability and customizability. Operation system </w:t>
      </w:r>
      <w:r w:rsidRPr="002F6FD7">
        <w:rPr>
          <w:noProof/>
        </w:rPr>
        <w:t>is developed</w:t>
      </w:r>
      <w:r>
        <w:t xml:space="preserve"> for </w:t>
      </w:r>
      <w:r w:rsidRPr="002F6FD7">
        <w:rPr>
          <w:noProof/>
        </w:rPr>
        <w:t>unmanned</w:t>
      </w:r>
      <w:r>
        <w:t xml:space="preserve"> autonomous vehicles. It </w:t>
      </w:r>
      <w:r w:rsidRPr="002F6FD7">
        <w:rPr>
          <w:noProof/>
        </w:rPr>
        <w:t>is widely used</w:t>
      </w:r>
      <w:r>
        <w:t xml:space="preserve"> in air, sea and land vehicles. Customization allows the operating system to </w:t>
      </w:r>
      <w:r w:rsidRPr="002F6FD7">
        <w:rPr>
          <w:noProof/>
        </w:rPr>
        <w:t>be tailored</w:t>
      </w:r>
      <w:r>
        <w:t xml:space="preserve"> to the specific </w:t>
      </w:r>
      <w:r>
        <w:t xml:space="preserve">usage. For this purpose, this includes stripping off functionality which is not required, thus releasing resources to </w:t>
      </w:r>
      <w:r w:rsidRPr="002F6FD7">
        <w:rPr>
          <w:noProof/>
        </w:rPr>
        <w:t>be focused</w:t>
      </w:r>
      <w:r>
        <w:t xml:space="preserve"> on the essential tasks. Glued is the operating system favored by the Beaglebone development community, and thus there exist con</w:t>
      </w:r>
      <w:r>
        <w:t>siderable amounts of helpful documentation for this set-up.</w:t>
      </w:r>
    </w:p>
    <w:p w:rsidR="00082785" w:rsidRDefault="00106139">
      <w:pPr>
        <w:spacing w:after="37"/>
        <w:ind w:left="-15" w:firstLine="351"/>
      </w:pPr>
      <w:r>
        <w:rPr>
          <w:i/>
        </w:rPr>
        <w:t xml:space="preserve">DUNE: Unified Navigational Environment </w:t>
      </w:r>
      <w:r>
        <w:t xml:space="preserve">is an </w:t>
      </w:r>
      <w:r w:rsidRPr="002F6FD7">
        <w:rPr>
          <w:noProof/>
        </w:rPr>
        <w:t>on</w:t>
      </w:r>
      <w:r w:rsidRPr="002F6FD7">
        <w:rPr>
          <w:noProof/>
        </w:rPr>
        <w:t>board</w:t>
      </w:r>
      <w:r>
        <w:t xml:space="preserve"> software solution for </w:t>
      </w:r>
      <w:r w:rsidRPr="002F6FD7">
        <w:rPr>
          <w:noProof/>
        </w:rPr>
        <w:t>unmanned</w:t>
      </w:r>
      <w:r>
        <w:t xml:space="preserve"> vehicles. Multiple applications already run on this software. Almost any extension can </w:t>
      </w:r>
      <w:r w:rsidRPr="002F6FD7">
        <w:rPr>
          <w:noProof/>
        </w:rPr>
        <w:t>be added</w:t>
      </w:r>
      <w:r>
        <w:t xml:space="preserve"> to this to this</w:t>
      </w:r>
      <w:r>
        <w:t xml:space="preserve"> environment. The software solution provides </w:t>
      </w:r>
      <w:r w:rsidR="002F6FD7">
        <w:t xml:space="preserve">a </w:t>
      </w:r>
      <w:r w:rsidRPr="002F6FD7">
        <w:rPr>
          <w:noProof/>
        </w:rPr>
        <w:t>means</w:t>
      </w:r>
      <w:r>
        <w:t xml:space="preserve"> for interacting with the connected components as well as control, navigation, </w:t>
      </w:r>
      <w:r>
        <w:lastRenderedPageBreak/>
        <w:t xml:space="preserve">supervision and plan execution. It is both CPU architecture independent and OS independent. It is written in C++ and developed </w:t>
      </w:r>
      <w:r>
        <w:t>by LSTS: Underwater Systems and Technology Laboratory.</w:t>
      </w:r>
    </w:p>
    <w:p w:rsidR="00082785" w:rsidRDefault="00106139">
      <w:pPr>
        <w:spacing w:after="37"/>
        <w:ind w:left="-15" w:firstLine="351"/>
      </w:pPr>
      <w:r>
        <w:rPr>
          <w:i/>
        </w:rPr>
        <w:t xml:space="preserve">Neptus </w:t>
      </w:r>
      <w:r>
        <w:t xml:space="preserve">[46, 47, 48] is a command and control software operated from a ground station. It is designed to operate well together with Dune and </w:t>
      </w:r>
      <w:r w:rsidRPr="002F6FD7">
        <w:rPr>
          <w:noProof/>
        </w:rPr>
        <w:t>was also developed</w:t>
      </w:r>
      <w:r>
        <w:t xml:space="preserve"> by LSTS. Neptus provides tools for remotel</w:t>
      </w:r>
      <w:r>
        <w:t xml:space="preserve">y monitoring UAVs and assigning plans and commands in </w:t>
      </w:r>
      <w:r w:rsidRPr="002F6FD7">
        <w:rPr>
          <w:noProof/>
        </w:rPr>
        <w:t>real</w:t>
      </w:r>
      <w:r w:rsidR="002F6FD7">
        <w:rPr>
          <w:noProof/>
        </w:rPr>
        <w:t>-</w:t>
      </w:r>
      <w:r w:rsidRPr="002F6FD7">
        <w:rPr>
          <w:noProof/>
        </w:rPr>
        <w:t>time</w:t>
      </w:r>
      <w:r>
        <w:t xml:space="preserve"> missions, supporting multiple connections dynamically. Furthermore, it provides possibilities for both simulating missions and reviewing previously performed operations. </w:t>
      </w:r>
      <w:r w:rsidRPr="002F6FD7">
        <w:rPr>
          <w:noProof/>
        </w:rPr>
        <w:t>This</w:t>
      </w:r>
      <w:r>
        <w:t xml:space="preserve"> </w:t>
      </w:r>
      <w:r w:rsidRPr="002F6FD7">
        <w:rPr>
          <w:noProof/>
        </w:rPr>
        <w:t>is presented</w:t>
      </w:r>
      <w:r>
        <w:t xml:space="preserve"> in a </w:t>
      </w:r>
      <w:r>
        <w:t>customizable interface equipped with map layers and control panels. It is written in Java and available for both Windows and Linux systems.</w:t>
      </w:r>
    </w:p>
    <w:p w:rsidR="00082785" w:rsidRDefault="00106139">
      <w:pPr>
        <w:spacing w:after="37"/>
        <w:ind w:left="-15" w:firstLine="351"/>
      </w:pPr>
      <w:r>
        <w:t xml:space="preserve">The </w:t>
      </w:r>
      <w:r>
        <w:rPr>
          <w:i/>
        </w:rPr>
        <w:t xml:space="preserve">Inter-Module Communication </w:t>
      </w:r>
      <w:r>
        <w:t>[49] (IMC) protocol was developed by LSTS to provide reliable communication between t</w:t>
      </w:r>
      <w:r>
        <w:t xml:space="preserve">he systems. The protocol is message-oriented, such that messages can </w:t>
      </w:r>
      <w:r w:rsidRPr="002F6FD7">
        <w:rPr>
          <w:noProof/>
        </w:rPr>
        <w:t>be sent</w:t>
      </w:r>
      <w:r>
        <w:t xml:space="preserve"> and received from a bus which connects independently run threads or systems. Thus it functions as a method of communication between tasks internally in Dune, and can also be passe</w:t>
      </w:r>
      <w:r>
        <w:t>d to and from other vehicles or computers running Dune or Neptus. IMC is platform independent at multiple messages have been already developed and supported by both DUNE and Neptus (around 400 status/command messages).</w:t>
      </w:r>
    </w:p>
    <w:p w:rsidR="00082785" w:rsidRDefault="00106139">
      <w:pPr>
        <w:spacing w:after="24" w:line="259" w:lineRule="auto"/>
        <w:ind w:left="10" w:right="-15" w:hanging="10"/>
        <w:jc w:val="right"/>
      </w:pPr>
      <w:r>
        <w:rPr>
          <w:i/>
        </w:rPr>
        <w:t xml:space="preserve">HUB </w:t>
      </w:r>
      <w:r>
        <w:t>is communication hub for data dis</w:t>
      </w:r>
      <w:r>
        <w:t>semination and situation awareness. This</w:t>
      </w:r>
    </w:p>
    <w:p w:rsidR="00082785" w:rsidRDefault="00106139">
      <w:pPr>
        <w:tabs>
          <w:tab w:val="center" w:pos="1719"/>
        </w:tabs>
        <w:spacing w:after="225" w:line="259" w:lineRule="auto"/>
        <w:ind w:left="-15" w:firstLine="0"/>
        <w:jc w:val="left"/>
      </w:pPr>
      <w:r>
        <w:rPr>
          <w:rFonts w:ascii="Calibri" w:eastAsia="Calibri" w:hAnsi="Calibri" w:cs="Calibri"/>
        </w:rPr>
        <w:t>5.6.</w:t>
      </w:r>
      <w:r>
        <w:rPr>
          <w:rFonts w:ascii="Calibri" w:eastAsia="Calibri" w:hAnsi="Calibri" w:cs="Calibri"/>
        </w:rPr>
        <w:tab/>
        <w:t>UTM Services</w:t>
      </w:r>
    </w:p>
    <w:p w:rsidR="00082785" w:rsidRDefault="00106139">
      <w:pPr>
        <w:spacing w:after="399"/>
        <w:ind w:left="-15" w:firstLine="0"/>
      </w:pPr>
      <w:r w:rsidRPr="002F6FD7">
        <w:rPr>
          <w:noProof/>
        </w:rPr>
        <w:t>module</w:t>
      </w:r>
      <w:r>
        <w:t xml:space="preserve"> is responsible for complex mission </w:t>
      </w:r>
      <w:r w:rsidRPr="002F6FD7">
        <w:rPr>
          <w:noProof/>
        </w:rPr>
        <w:t>execution</w:t>
      </w:r>
      <w:r>
        <w:t xml:space="preserve"> when cooperation of multiple pilots/vehicles is required. This module can </w:t>
      </w:r>
      <w:r w:rsidRPr="002F6FD7">
        <w:rPr>
          <w:noProof/>
        </w:rPr>
        <w:t>be imagined</w:t>
      </w:r>
      <w:r>
        <w:t xml:space="preserve"> as </w:t>
      </w:r>
      <w:r w:rsidR="002F6FD7">
        <w:t xml:space="preserve">an </w:t>
      </w:r>
      <w:r w:rsidRPr="002F6FD7">
        <w:rPr>
          <w:noProof/>
        </w:rPr>
        <w:t>airport</w:t>
      </w:r>
      <w:r>
        <w:t xml:space="preserve"> tower center, which is monitoring all flights i</w:t>
      </w:r>
      <w:r>
        <w:t xml:space="preserve">n </w:t>
      </w:r>
      <w:r w:rsidR="002F6FD7">
        <w:t xml:space="preserve">the </w:t>
      </w:r>
      <w:r w:rsidRPr="002F6FD7">
        <w:rPr>
          <w:noProof/>
        </w:rPr>
        <w:t>airport</w:t>
      </w:r>
      <w:r>
        <w:t xml:space="preserve"> (operation site) area.</w:t>
      </w:r>
    </w:p>
    <w:p w:rsidR="00082785" w:rsidRDefault="00106139">
      <w:pPr>
        <w:spacing w:after="405"/>
        <w:ind w:left="-15" w:firstLine="0"/>
      </w:pPr>
      <w:r>
        <w:rPr>
          <w:b/>
        </w:rPr>
        <w:t xml:space="preserve">Movement Automaton Control </w:t>
      </w:r>
      <w:r>
        <w:t xml:space="preserve">Marconi used </w:t>
      </w:r>
      <w:r>
        <w:rPr>
          <w:i/>
        </w:rPr>
        <w:t xml:space="preserve">hybrid automaton </w:t>
      </w:r>
      <w:r>
        <w:t xml:space="preserve">with forced </w:t>
      </w:r>
      <w:r>
        <w:rPr>
          <w:i/>
        </w:rPr>
        <w:t xml:space="preserve">State Switch </w:t>
      </w:r>
      <w:r>
        <w:t xml:space="preserve">via buffer [50]. The key concept is that </w:t>
      </w:r>
      <w:r>
        <w:rPr>
          <w:i/>
        </w:rPr>
        <w:t xml:space="preserve">Automata </w:t>
      </w:r>
      <w:r>
        <w:t xml:space="preserve">state switch </w:t>
      </w:r>
      <w:r w:rsidRPr="002F6FD7">
        <w:rPr>
          <w:noProof/>
        </w:rPr>
        <w:t>is forced</w:t>
      </w:r>
      <w:r>
        <w:t xml:space="preserve"> as </w:t>
      </w:r>
      <w:r>
        <w:rPr>
          <w:i/>
        </w:rPr>
        <w:t>external source command</w:t>
      </w:r>
      <w:r>
        <w:t xml:space="preserve">. Our </w:t>
      </w:r>
      <w:r>
        <w:rPr>
          <w:i/>
        </w:rPr>
        <w:t xml:space="preserve">Movement Automaton </w:t>
      </w:r>
      <w:r>
        <w:t xml:space="preserve">implementation </w:t>
      </w:r>
      <w:r w:rsidRPr="002F6FD7">
        <w:rPr>
          <w:noProof/>
        </w:rPr>
        <w:t>kn</w:t>
      </w:r>
      <w:r w:rsidRPr="002F6FD7">
        <w:rPr>
          <w:noProof/>
        </w:rPr>
        <w:t>ow</w:t>
      </w:r>
      <w:r w:rsidR="002F6FD7">
        <w:rPr>
          <w:noProof/>
        </w:rPr>
        <w:t>s</w:t>
      </w:r>
      <w:r>
        <w:t xml:space="preserve"> only </w:t>
      </w:r>
      <w:r>
        <w:rPr>
          <w:i/>
        </w:rPr>
        <w:t xml:space="preserve">forced state switch </w:t>
      </w:r>
      <w:r>
        <w:t>like in [2].</w:t>
      </w:r>
    </w:p>
    <w:p w:rsidR="00082785" w:rsidRDefault="00106139">
      <w:pPr>
        <w:spacing w:after="621"/>
        <w:ind w:left="-15" w:firstLine="0"/>
      </w:pPr>
      <w:r>
        <w:rPr>
          <w:b/>
        </w:rPr>
        <w:t xml:space="preserve">Used concepts: </w:t>
      </w:r>
      <w:r>
        <w:t xml:space="preserve">Most of the architecture </w:t>
      </w:r>
      <w:r w:rsidRPr="002F6FD7">
        <w:rPr>
          <w:noProof/>
        </w:rPr>
        <w:t>was re-used</w:t>
      </w:r>
      <w:r>
        <w:t xml:space="preserve"> in our approach, the concept of </w:t>
      </w:r>
      <w:r>
        <w:rPr>
          <w:i/>
        </w:rPr>
        <w:t xml:space="preserve">Rule engine </w:t>
      </w:r>
      <w:r>
        <w:t xml:space="preserve">(sec. </w:t>
      </w:r>
      <w:r w:rsidRPr="002F6FD7">
        <w:rPr>
          <w:b/>
          <w:noProof/>
        </w:rPr>
        <w:t>??</w:t>
      </w:r>
      <w:r>
        <w:t xml:space="preserve">) was introduced to cover missing </w:t>
      </w:r>
      <w:r>
        <w:rPr>
          <w:i/>
        </w:rPr>
        <w:t xml:space="preserve">UTM </w:t>
      </w:r>
      <w:r>
        <w:t xml:space="preserve">related functionality. The implementation in Matlab </w:t>
      </w:r>
      <w:r w:rsidRPr="002F6FD7">
        <w:rPr>
          <w:noProof/>
        </w:rPr>
        <w:t>was influenced</w:t>
      </w:r>
      <w:r>
        <w:t xml:space="preserve"> by Ale</w:t>
      </w:r>
      <w:r>
        <w:t xml:space="preserve">ssandeti works [51, 52]. The other aircraft dynamic and control related concepts </w:t>
      </w:r>
      <w:r w:rsidRPr="002F6FD7">
        <w:rPr>
          <w:noProof/>
        </w:rPr>
        <w:t>were taken</w:t>
      </w:r>
      <w:r>
        <w:t xml:space="preserve"> from [53].</w:t>
      </w:r>
    </w:p>
    <w:p w:rsidR="00082785" w:rsidRDefault="00106139">
      <w:pPr>
        <w:pStyle w:val="Heading2"/>
        <w:tabs>
          <w:tab w:val="center" w:pos="2354"/>
        </w:tabs>
        <w:ind w:left="-15" w:firstLine="0"/>
      </w:pPr>
      <w:r>
        <w:t>5.6</w:t>
      </w:r>
      <w:r>
        <w:tab/>
        <w:t>UTM Services</w:t>
      </w:r>
    </w:p>
    <w:p w:rsidR="00082785" w:rsidRDefault="00106139">
      <w:pPr>
        <w:spacing w:after="251"/>
        <w:ind w:left="-15" w:firstLine="0"/>
      </w:pPr>
      <w:r>
        <w:rPr>
          <w:b/>
        </w:rPr>
        <w:t xml:space="preserve">Idea: </w:t>
      </w:r>
      <w:r>
        <w:t xml:space="preserve">Take the Airbus UTM concept [54] combine it with </w:t>
      </w:r>
      <w:r>
        <w:rPr>
          <w:i/>
        </w:rPr>
        <w:t xml:space="preserve">EUROCONTROL </w:t>
      </w:r>
      <w:r>
        <w:t xml:space="preserve">concept [55] to obtain </w:t>
      </w:r>
      <w:r w:rsidR="002F6FD7">
        <w:t xml:space="preserve">a </w:t>
      </w:r>
      <w:r w:rsidRPr="002F6FD7">
        <w:rPr>
          <w:noProof/>
        </w:rPr>
        <w:t>legal</w:t>
      </w:r>
      <w:r>
        <w:t xml:space="preserve"> framework. </w:t>
      </w:r>
      <w:r>
        <w:rPr>
          <w:i/>
        </w:rPr>
        <w:t xml:space="preserve">Provide conflict resolution functionality </w:t>
      </w:r>
      <w:r>
        <w:t xml:space="preserve">for </w:t>
      </w:r>
      <w:r>
        <w:rPr>
          <w:i/>
        </w:rPr>
        <w:t>Controlled Airspace</w:t>
      </w:r>
      <w:r>
        <w:t>:</w:t>
      </w:r>
    </w:p>
    <w:p w:rsidR="00082785" w:rsidRDefault="00106139">
      <w:pPr>
        <w:numPr>
          <w:ilvl w:val="0"/>
          <w:numId w:val="7"/>
        </w:numPr>
        <w:spacing w:after="332" w:line="259" w:lineRule="auto"/>
        <w:ind w:right="48" w:hanging="299"/>
      </w:pPr>
      <w:r>
        <w:rPr>
          <w:i/>
        </w:rPr>
        <w:t xml:space="preserve">Collision Detection </w:t>
      </w:r>
      <w:r>
        <w:t>- define minimal required functionality for collision detection.</w:t>
      </w:r>
    </w:p>
    <w:p w:rsidR="00082785" w:rsidRDefault="00106139">
      <w:pPr>
        <w:numPr>
          <w:ilvl w:val="0"/>
          <w:numId w:val="7"/>
        </w:numPr>
        <w:spacing w:after="196" w:line="334" w:lineRule="auto"/>
        <w:ind w:right="48" w:hanging="299"/>
      </w:pPr>
      <w:r>
        <w:rPr>
          <w:i/>
        </w:rPr>
        <w:lastRenderedPageBreak/>
        <w:t xml:space="preserve">Collision Resolution </w:t>
      </w:r>
      <w:r>
        <w:t xml:space="preserve">- implement </w:t>
      </w:r>
      <w:r>
        <w:rPr>
          <w:i/>
        </w:rPr>
        <w:t xml:space="preserve">Rules of the Air </w:t>
      </w:r>
      <w:r>
        <w:t>[56].</w:t>
      </w:r>
    </w:p>
    <w:p w:rsidR="00082785" w:rsidRDefault="00106139">
      <w:pPr>
        <w:spacing w:after="142" w:line="259" w:lineRule="auto"/>
        <w:ind w:left="247" w:firstLine="0"/>
        <w:jc w:val="left"/>
      </w:pPr>
      <w:r>
        <w:rPr>
          <w:rFonts w:ascii="Calibri" w:eastAsia="Calibri" w:hAnsi="Calibri" w:cs="Calibri"/>
          <w:noProof/>
          <w:sz w:val="22"/>
        </w:rPr>
        <mc:AlternateContent>
          <mc:Choice Requires="wpg">
            <w:drawing>
              <wp:inline distT="0" distB="0" distL="0" distR="0">
                <wp:extent cx="5417775" cy="3251831"/>
                <wp:effectExtent l="0" t="0" r="0" b="0"/>
                <wp:docPr id="14077" name="Group 14077"/>
                <wp:cNvGraphicFramePr/>
                <a:graphic xmlns:a="http://schemas.openxmlformats.org/drawingml/2006/main">
                  <a:graphicData uri="http://schemas.microsoft.com/office/word/2010/wordprocessingGroup">
                    <wpg:wgp>
                      <wpg:cNvGrpSpPr/>
                      <wpg:grpSpPr>
                        <a:xfrm>
                          <a:off x="0" y="0"/>
                          <a:ext cx="5417775" cy="3251831"/>
                          <a:chOff x="0" y="0"/>
                          <a:chExt cx="5417775" cy="3251831"/>
                        </a:xfrm>
                      </wpg:grpSpPr>
                      <pic:pic xmlns:pic="http://schemas.openxmlformats.org/drawingml/2006/picture">
                        <pic:nvPicPr>
                          <pic:cNvPr id="889" name="Picture 889"/>
                          <pic:cNvPicPr/>
                        </pic:nvPicPr>
                        <pic:blipFill>
                          <a:blip r:embed="rId14"/>
                          <a:stretch>
                            <a:fillRect/>
                          </a:stretch>
                        </pic:blipFill>
                        <pic:spPr>
                          <a:xfrm>
                            <a:off x="0" y="0"/>
                            <a:ext cx="1650585" cy="3251831"/>
                          </a:xfrm>
                          <a:prstGeom prst="rect">
                            <a:avLst/>
                          </a:prstGeom>
                        </pic:spPr>
                      </pic:pic>
                      <pic:pic xmlns:pic="http://schemas.openxmlformats.org/drawingml/2006/picture">
                        <pic:nvPicPr>
                          <pic:cNvPr id="892" name="Picture 892"/>
                          <pic:cNvPicPr/>
                        </pic:nvPicPr>
                        <pic:blipFill>
                          <a:blip r:embed="rId15"/>
                          <a:stretch>
                            <a:fillRect/>
                          </a:stretch>
                        </pic:blipFill>
                        <pic:spPr>
                          <a:xfrm>
                            <a:off x="1883575" y="13008"/>
                            <a:ext cx="1650697" cy="3225756"/>
                          </a:xfrm>
                          <a:prstGeom prst="rect">
                            <a:avLst/>
                          </a:prstGeom>
                        </pic:spPr>
                      </pic:pic>
                      <pic:pic xmlns:pic="http://schemas.openxmlformats.org/drawingml/2006/picture">
                        <pic:nvPicPr>
                          <pic:cNvPr id="895" name="Picture 895"/>
                          <pic:cNvPicPr/>
                        </pic:nvPicPr>
                        <pic:blipFill>
                          <a:blip r:embed="rId16"/>
                          <a:stretch>
                            <a:fillRect/>
                          </a:stretch>
                        </pic:blipFill>
                        <pic:spPr>
                          <a:xfrm>
                            <a:off x="3767163" y="17465"/>
                            <a:ext cx="1650611" cy="3216917"/>
                          </a:xfrm>
                          <a:prstGeom prst="rect">
                            <a:avLst/>
                          </a:prstGeom>
                        </pic:spPr>
                      </pic:pic>
                    </wpg:wgp>
                  </a:graphicData>
                </a:graphic>
              </wp:inline>
            </w:drawing>
          </mc:Choice>
          <mc:Fallback xmlns:a="http://schemas.openxmlformats.org/drawingml/2006/main">
            <w:pict>
              <v:group id="Group 14077" style="width:426.596pt;height:256.05pt;mso-position-horizontal-relative:char;mso-position-vertical-relative:line" coordsize="54177,32518">
                <v:shape id="Picture 889" style="position:absolute;width:16505;height:32518;left:0;top:0;" filled="f">
                  <v:imagedata r:id="rId17"/>
                </v:shape>
                <v:shape id="Picture 892" style="position:absolute;width:16506;height:32257;left:18835;top:130;" filled="f">
                  <v:imagedata r:id="rId18"/>
                </v:shape>
                <v:shape id="Picture 895" style="position:absolute;width:16506;height:32169;left:37671;top:174;" filled="f">
                  <v:imagedata r:id="rId19"/>
                </v:shape>
              </v:group>
            </w:pict>
          </mc:Fallback>
        </mc:AlternateContent>
      </w:r>
    </w:p>
    <w:p w:rsidR="00082785" w:rsidRDefault="00106139">
      <w:pPr>
        <w:tabs>
          <w:tab w:val="center" w:pos="1546"/>
          <w:tab w:val="center" w:pos="4513"/>
          <w:tab w:val="center" w:pos="7479"/>
        </w:tabs>
        <w:spacing w:after="246" w:line="259" w:lineRule="auto"/>
        <w:ind w:left="0" w:firstLine="0"/>
        <w:jc w:val="left"/>
      </w:pPr>
      <w:r>
        <w:rPr>
          <w:rFonts w:ascii="Calibri" w:eastAsia="Calibri" w:hAnsi="Calibri" w:cs="Calibri"/>
          <w:sz w:val="22"/>
        </w:rPr>
        <w:tab/>
      </w:r>
      <w:r>
        <w:rPr>
          <w:sz w:val="22"/>
        </w:rPr>
        <w:t>(a) Free route.</w:t>
      </w:r>
      <w:r>
        <w:rPr>
          <w:sz w:val="22"/>
        </w:rPr>
        <w:tab/>
        <w:t>(b) Corridors.</w:t>
      </w:r>
      <w:r>
        <w:rPr>
          <w:sz w:val="22"/>
        </w:rPr>
        <w:tab/>
        <w:t>(c) Fixed rout</w:t>
      </w:r>
      <w:r>
        <w:rPr>
          <w:sz w:val="22"/>
        </w:rPr>
        <w:t>e.</w:t>
      </w:r>
    </w:p>
    <w:p w:rsidR="00082785" w:rsidRDefault="00106139">
      <w:pPr>
        <w:spacing w:after="187" w:line="265" w:lineRule="auto"/>
        <w:ind w:left="10" w:hanging="10"/>
        <w:jc w:val="center"/>
      </w:pPr>
      <w:r>
        <w:t>Figure 5.4: UTM Operation Modes [54].</w:t>
      </w:r>
    </w:p>
    <w:p w:rsidR="00082785" w:rsidRDefault="00106139">
      <w:pPr>
        <w:tabs>
          <w:tab w:val="center" w:pos="3868"/>
        </w:tabs>
        <w:spacing w:after="272" w:line="265" w:lineRule="auto"/>
        <w:ind w:left="-15" w:firstLine="0"/>
        <w:jc w:val="left"/>
      </w:pPr>
      <w:r>
        <w:rPr>
          <w:b/>
        </w:rPr>
        <w:t>UTM Operation Modes:</w:t>
      </w:r>
      <w:r>
        <w:rPr>
          <w:b/>
        </w:rPr>
        <w:tab/>
      </w:r>
      <w:r>
        <w:rPr>
          <w:i/>
        </w:rPr>
        <w:t xml:space="preserve">defined in </w:t>
      </w:r>
      <w:r>
        <w:t>[54] are following:</w:t>
      </w:r>
    </w:p>
    <w:p w:rsidR="00082785" w:rsidRDefault="00106139">
      <w:pPr>
        <w:numPr>
          <w:ilvl w:val="0"/>
          <w:numId w:val="8"/>
        </w:numPr>
        <w:ind w:hanging="299"/>
      </w:pPr>
      <w:r>
        <w:rPr>
          <w:i/>
        </w:rPr>
        <w:t xml:space="preserve">Free route </w:t>
      </w:r>
      <w:r>
        <w:t>(fig. 5.4a) is when aircraft can fly any path, so long as their planned path is coordinated with and de-conflicted from the paths of other aircraft by a</w:t>
      </w:r>
      <w:r>
        <w:t xml:space="preserve"> traffic manager and approved based on calculated risk. Free routing is being introduced worldwide, such as free route airspace. </w:t>
      </w:r>
      <w:r w:rsidRPr="002F6FD7">
        <w:rPr>
          <w:noProof/>
        </w:rPr>
        <w:t>This</w:t>
      </w:r>
      <w:r>
        <w:t xml:space="preserve"> allows commercial flights </w:t>
      </w:r>
      <w:r w:rsidRPr="002F6FD7">
        <w:rPr>
          <w:noProof/>
        </w:rPr>
        <w:t xml:space="preserve">to freely plan their route through participating sectors during </w:t>
      </w:r>
      <w:r w:rsidR="002F6FD7" w:rsidRPr="002F6FD7">
        <w:rPr>
          <w:noProof/>
        </w:rPr>
        <w:t xml:space="preserve">the </w:t>
      </w:r>
      <w:r w:rsidRPr="002F6FD7">
        <w:rPr>
          <w:noProof/>
        </w:rPr>
        <w:t>cruise</w:t>
      </w:r>
      <w:r>
        <w:t>. There is less freedom fo</w:t>
      </w:r>
      <w:r>
        <w:t xml:space="preserve">r an aircraft in this situation than in basic flight, since its request may </w:t>
      </w:r>
      <w:r w:rsidRPr="002F6FD7">
        <w:rPr>
          <w:noProof/>
        </w:rPr>
        <w:t>be rejected</w:t>
      </w:r>
      <w:r>
        <w:t>.</w:t>
      </w:r>
    </w:p>
    <w:p w:rsidR="00082785" w:rsidRDefault="00106139">
      <w:pPr>
        <w:numPr>
          <w:ilvl w:val="0"/>
          <w:numId w:val="8"/>
        </w:numPr>
        <w:ind w:hanging="299"/>
      </w:pPr>
      <w:r>
        <w:rPr>
          <w:i/>
        </w:rPr>
        <w:t xml:space="preserve">Corridors </w:t>
      </w:r>
      <w:r>
        <w:t xml:space="preserve">(fig. 5.4b) are defined volumes in space, useful for </w:t>
      </w:r>
      <w:r w:rsidRPr="002F6FD7">
        <w:rPr>
          <w:noProof/>
        </w:rPr>
        <w:t>managing airspace in high demand or to manage</w:t>
      </w:r>
      <w:r>
        <w:t xml:space="preserve"> traffic flow and separation. Coordination is necessary to </w:t>
      </w:r>
      <w:r>
        <w:t>ensure safety in this airspace. A corridor may take on many different shapes. Aircraft are often guided inside corridors using predetermined routes analogous to approach procedures used worldwide today.</w:t>
      </w:r>
    </w:p>
    <w:p w:rsidR="00082785" w:rsidRDefault="00106139">
      <w:pPr>
        <w:numPr>
          <w:ilvl w:val="0"/>
          <w:numId w:val="8"/>
        </w:numPr>
        <w:spacing w:after="352"/>
        <w:ind w:hanging="299"/>
      </w:pPr>
      <w:r>
        <w:rPr>
          <w:i/>
        </w:rPr>
        <w:t xml:space="preserve">Fixed route </w:t>
      </w:r>
      <w:r>
        <w:t>(fig. 5.4c) are used to ensure safety whe</w:t>
      </w:r>
      <w:r>
        <w:t xml:space="preserve">n there is high traffic density or in any location where </w:t>
      </w:r>
      <w:bookmarkStart w:id="0" w:name="_GoBack"/>
      <w:bookmarkEnd w:id="0"/>
      <w:r w:rsidR="002F6FD7">
        <w:t xml:space="preserve">the </w:t>
      </w:r>
      <w:r w:rsidRPr="002F6FD7">
        <w:rPr>
          <w:noProof/>
        </w:rPr>
        <w:t>structure</w:t>
      </w:r>
      <w:r>
        <w:t xml:space="preserve"> is required to ensure safe operations. </w:t>
      </w:r>
      <w:r w:rsidRPr="002F6FD7">
        <w:rPr>
          <w:noProof/>
        </w:rPr>
        <w:t>This</w:t>
      </w:r>
      <w:r>
        <w:t xml:space="preserve"> could include locations such as airports or warehouses. These routes could </w:t>
      </w:r>
      <w:r w:rsidRPr="002F6FD7">
        <w:rPr>
          <w:noProof/>
        </w:rPr>
        <w:t>be constructed</w:t>
      </w:r>
      <w:r>
        <w:t xml:space="preserve"> or modified dynamically based on calculated risk. The m</w:t>
      </w:r>
      <w:r>
        <w:t>ost restrictive version is a predetermined path, where the only variable is when an aircraft is at a specific point in the path.</w:t>
      </w:r>
    </w:p>
    <w:p w:rsidR="00082785" w:rsidRDefault="00106139">
      <w:pPr>
        <w:spacing w:after="158" w:line="325" w:lineRule="auto"/>
        <w:ind w:left="-15" w:right="-15" w:firstLine="0"/>
        <w:jc w:val="left"/>
      </w:pPr>
      <w:r>
        <w:rPr>
          <w:b/>
        </w:rPr>
        <w:lastRenderedPageBreak/>
        <w:t>Used Concepts:</w:t>
      </w:r>
      <w:r>
        <w:rPr>
          <w:b/>
        </w:rPr>
        <w:tab/>
      </w:r>
      <w:r>
        <w:t xml:space="preserve">The implementation of our UTM services is focused on </w:t>
      </w:r>
      <w:r>
        <w:rPr>
          <w:i/>
        </w:rPr>
        <w:t xml:space="preserve">Free route mode </w:t>
      </w:r>
      <w:r>
        <w:t xml:space="preserve">(fig. 5.4a). The </w:t>
      </w:r>
      <w:r>
        <w:rPr>
          <w:i/>
        </w:rPr>
        <w:t xml:space="preserve">Corridors </w:t>
      </w:r>
      <w:r>
        <w:t xml:space="preserve">and </w:t>
      </w:r>
      <w:r>
        <w:rPr>
          <w:i/>
        </w:rPr>
        <w:t xml:space="preserve">Fixed routes </w:t>
      </w:r>
      <w:r>
        <w:t xml:space="preserve">are just additional </w:t>
      </w:r>
      <w:r>
        <w:rPr>
          <w:i/>
        </w:rPr>
        <w:t>space/time constraints</w:t>
      </w:r>
      <w:r>
        <w:t>.</w:t>
      </w:r>
    </w:p>
    <w:p w:rsidR="00082785" w:rsidRDefault="00082785">
      <w:pPr>
        <w:sectPr w:rsidR="00082785">
          <w:headerReference w:type="even" r:id="rId20"/>
          <w:headerReference w:type="default" r:id="rId21"/>
          <w:headerReference w:type="first" r:id="rId22"/>
          <w:pgSz w:w="11906" w:h="16838"/>
          <w:pgMar w:top="600" w:right="1080" w:bottom="494" w:left="1800" w:header="720" w:footer="720" w:gutter="0"/>
          <w:cols w:space="720"/>
          <w:titlePg/>
        </w:sectPr>
      </w:pPr>
    </w:p>
    <w:p w:rsidR="00082785" w:rsidRDefault="00106139">
      <w:pPr>
        <w:pStyle w:val="Heading1"/>
        <w:ind w:left="-5"/>
      </w:pPr>
      <w:r>
        <w:lastRenderedPageBreak/>
        <w:t>Bibliography</w:t>
      </w:r>
    </w:p>
    <w:p w:rsidR="00082785" w:rsidRDefault="00106139">
      <w:pPr>
        <w:numPr>
          <w:ilvl w:val="0"/>
          <w:numId w:val="9"/>
        </w:numPr>
        <w:spacing w:after="272"/>
        <w:ind w:hanging="481"/>
      </w:pPr>
      <w:r>
        <w:t>Emilio Frazzoli</w:t>
      </w:r>
      <w:r>
        <w:t xml:space="preserve">. </w:t>
      </w:r>
      <w:r>
        <w:rPr>
          <w:i/>
        </w:rPr>
        <w:t>Robust hybrid control for autonomous vehicle motion planning</w:t>
      </w:r>
      <w:r>
        <w:t>. PhD thesis, Massachusetts Institute of Technology, 2001.</w:t>
      </w:r>
    </w:p>
    <w:p w:rsidR="00082785" w:rsidRDefault="00106139">
      <w:pPr>
        <w:numPr>
          <w:ilvl w:val="0"/>
          <w:numId w:val="9"/>
        </w:numPr>
        <w:spacing w:after="271"/>
        <w:ind w:hanging="481"/>
      </w:pPr>
      <w:r>
        <w:t xml:space="preserve">Emilio Frazzoli, Munther A Dahleh, and Eric Feron. Trajectory tracking control design for autonomous helicopters using a backstepping algorithm. In </w:t>
      </w:r>
      <w:r>
        <w:rPr>
          <w:i/>
        </w:rPr>
        <w:t>American Control Conference, 2000. Proceedings of the 2000</w:t>
      </w:r>
      <w:r>
        <w:t>, volume 6, pages 4102–4107. IEEE, 2000.</w:t>
      </w:r>
    </w:p>
    <w:p w:rsidR="00082785" w:rsidRDefault="00106139">
      <w:pPr>
        <w:numPr>
          <w:ilvl w:val="0"/>
          <w:numId w:val="9"/>
        </w:numPr>
        <w:spacing w:after="279"/>
        <w:ind w:hanging="481"/>
      </w:pPr>
      <w:r>
        <w:t xml:space="preserve">George J Pappas, Gerardo Lafferriere, and Shankar Sastry. Hierarchically consistent control systems. </w:t>
      </w:r>
      <w:r>
        <w:rPr>
          <w:i/>
        </w:rPr>
        <w:t>IEEE transactions on automatic control</w:t>
      </w:r>
      <w:r>
        <w:t>, 45(6):1144–1160, 2000.</w:t>
      </w:r>
    </w:p>
    <w:p w:rsidR="00082785" w:rsidRDefault="00106139">
      <w:pPr>
        <w:numPr>
          <w:ilvl w:val="0"/>
          <w:numId w:val="9"/>
        </w:numPr>
        <w:spacing w:after="269"/>
        <w:ind w:hanging="481"/>
      </w:pPr>
      <w:r>
        <w:t>Lester E Dubins. On curves of minimal length with a constraint on average curvature, and wit</w:t>
      </w:r>
      <w:r>
        <w:t xml:space="preserve">h prescribed initial and terminal positions and tangents. </w:t>
      </w:r>
      <w:r>
        <w:rPr>
          <w:i/>
        </w:rPr>
        <w:t>American Journal of mathematics</w:t>
      </w:r>
      <w:r>
        <w:t>, 79(3):497–516, 1957.</w:t>
      </w:r>
    </w:p>
    <w:p w:rsidR="00082785" w:rsidRDefault="00106139">
      <w:pPr>
        <w:numPr>
          <w:ilvl w:val="0"/>
          <w:numId w:val="9"/>
        </w:numPr>
        <w:spacing w:after="279"/>
        <w:ind w:hanging="481"/>
      </w:pPr>
      <w:r>
        <w:t xml:space="preserve">James Reeds and Lawrence Shepp. Optimal paths for a car that goes both forwards and backwards. </w:t>
      </w:r>
      <w:r>
        <w:rPr>
          <w:i/>
        </w:rPr>
        <w:t>Pacific journal of mathematics</w:t>
      </w:r>
      <w:r>
        <w:t>, 145(2):367–393, 1</w:t>
      </w:r>
      <w:r>
        <w:t>990.</w:t>
      </w:r>
    </w:p>
    <w:p w:rsidR="00082785" w:rsidRDefault="00106139">
      <w:pPr>
        <w:numPr>
          <w:ilvl w:val="0"/>
          <w:numId w:val="9"/>
        </w:numPr>
        <w:spacing w:after="279"/>
        <w:ind w:hanging="481"/>
      </w:pPr>
      <w:r>
        <w:t xml:space="preserve">Philippe Sou`eres and J-D Boissonnat. Optimal trajectories for nonholonomic mobile robots. In </w:t>
      </w:r>
      <w:r>
        <w:rPr>
          <w:i/>
        </w:rPr>
        <w:t>Robot motion planning and control</w:t>
      </w:r>
      <w:r>
        <w:t>, pages 93–170. Springer, 1998.</w:t>
      </w:r>
    </w:p>
    <w:p w:rsidR="00082785" w:rsidRDefault="00106139">
      <w:pPr>
        <w:numPr>
          <w:ilvl w:val="0"/>
          <w:numId w:val="9"/>
        </w:numPr>
        <w:spacing w:after="272"/>
        <w:ind w:hanging="481"/>
      </w:pPr>
      <w:r>
        <w:t>Steven M LaValle. Rapidly-exploring random trees: A new tool for path planning. 1998.</w:t>
      </w:r>
    </w:p>
    <w:p w:rsidR="00082785" w:rsidRDefault="00106139">
      <w:pPr>
        <w:numPr>
          <w:ilvl w:val="0"/>
          <w:numId w:val="9"/>
        </w:numPr>
        <w:spacing w:after="272"/>
        <w:ind w:hanging="481"/>
      </w:pPr>
      <w:r>
        <w:t>H´ecto</w:t>
      </w:r>
      <w:r>
        <w:t xml:space="preserve">r J Sussmann. Lie brackets, real analyticity and geometric control. </w:t>
      </w:r>
      <w:r>
        <w:rPr>
          <w:i/>
        </w:rPr>
        <w:t>Differential geometric control theory</w:t>
      </w:r>
      <w:r>
        <w:t>, 27:1–116, 1983.</w:t>
      </w:r>
    </w:p>
    <w:p w:rsidR="00082785" w:rsidRDefault="00106139">
      <w:pPr>
        <w:numPr>
          <w:ilvl w:val="0"/>
          <w:numId w:val="9"/>
        </w:numPr>
        <w:spacing w:after="269"/>
        <w:ind w:hanging="481"/>
      </w:pPr>
      <w:r>
        <w:t xml:space="preserve">Alojz Gomola, Joa˜o Borges de Sousa, Fernando Lobo Pereira, and Pavel Klang. Obstacle avoidance framework based on reach sets. In </w:t>
      </w:r>
      <w:r>
        <w:rPr>
          <w:i/>
        </w:rPr>
        <w:t>Ibe</w:t>
      </w:r>
      <w:r>
        <w:rPr>
          <w:i/>
        </w:rPr>
        <w:t>rian Robotics conference</w:t>
      </w:r>
      <w:r>
        <w:t>, pages 768–779. Springer, 2017.</w:t>
      </w:r>
    </w:p>
    <w:p w:rsidR="00082785" w:rsidRDefault="00106139">
      <w:pPr>
        <w:numPr>
          <w:ilvl w:val="0"/>
          <w:numId w:val="9"/>
        </w:numPr>
        <w:spacing w:after="350" w:line="259" w:lineRule="auto"/>
        <w:ind w:hanging="481"/>
      </w:pPr>
      <w:r>
        <w:t xml:space="preserve">Fredrik Gustafsson. </w:t>
      </w:r>
      <w:r>
        <w:rPr>
          <w:i/>
        </w:rPr>
        <w:t>Statistical sensor fusion</w:t>
      </w:r>
      <w:r>
        <w:t>. Studentlitteratur,, 2010.</w:t>
      </w:r>
    </w:p>
    <w:p w:rsidR="00082785" w:rsidRDefault="00106139">
      <w:pPr>
        <w:numPr>
          <w:ilvl w:val="0"/>
          <w:numId w:val="9"/>
        </w:numPr>
        <w:spacing w:after="158" w:line="325" w:lineRule="auto"/>
        <w:ind w:hanging="481"/>
      </w:pPr>
      <w:r>
        <w:t>Subramanian Ramasamy, Roberto Sabatini, and Alessandro Gardi. Avionics sensor fusion for small size unmanned aircraft sense-an</w:t>
      </w:r>
      <w:r>
        <w:t xml:space="preserve">d-avoid. In </w:t>
      </w:r>
      <w:r>
        <w:rPr>
          <w:i/>
        </w:rPr>
        <w:t>Metrology for Aerospace (MetroAeroSpace), 2014 IEEE</w:t>
      </w:r>
      <w:r>
        <w:t>, pages 271–276. IEEE, 2014.</w:t>
      </w:r>
    </w:p>
    <w:p w:rsidR="00082785" w:rsidRDefault="00106139">
      <w:pPr>
        <w:spacing w:after="187" w:line="265" w:lineRule="auto"/>
        <w:ind w:left="10" w:hanging="10"/>
        <w:jc w:val="center"/>
      </w:pPr>
      <w:r>
        <w:t>11</w:t>
      </w:r>
    </w:p>
    <w:p w:rsidR="00082785" w:rsidRDefault="00106139">
      <w:pPr>
        <w:spacing w:after="254" w:line="259" w:lineRule="auto"/>
        <w:ind w:left="10" w:right="-15" w:hanging="10"/>
        <w:jc w:val="right"/>
      </w:pPr>
      <w:r>
        <w:rPr>
          <w:rFonts w:ascii="Calibri" w:eastAsia="Calibri" w:hAnsi="Calibri" w:cs="Calibri"/>
          <w:i/>
        </w:rPr>
        <w:t>BIBLIOGRAPHY</w:t>
      </w:r>
    </w:p>
    <w:p w:rsidR="00082785" w:rsidRDefault="00106139">
      <w:pPr>
        <w:numPr>
          <w:ilvl w:val="0"/>
          <w:numId w:val="9"/>
        </w:numPr>
        <w:spacing w:after="277"/>
        <w:ind w:hanging="481"/>
      </w:pPr>
      <w:r>
        <w:t>Subramanian Ramasamy, Roberto Sabatini, Alessandro Gardi, and Trevor Kistan. Next generation flight management system for real-time trajectory based</w:t>
      </w:r>
      <w:r>
        <w:t xml:space="preserve"> operations. </w:t>
      </w:r>
      <w:r>
        <w:rPr>
          <w:i/>
        </w:rPr>
        <w:t>Applied Mechanics and Materials</w:t>
      </w:r>
      <w:r>
        <w:t>, 629:344–349, 2014.</w:t>
      </w:r>
    </w:p>
    <w:p w:rsidR="00082785" w:rsidRDefault="00106139">
      <w:pPr>
        <w:numPr>
          <w:ilvl w:val="0"/>
          <w:numId w:val="9"/>
        </w:numPr>
        <w:spacing w:after="274"/>
        <w:ind w:hanging="481"/>
      </w:pPr>
      <w:r>
        <w:lastRenderedPageBreak/>
        <w:t xml:space="preserve">Yuriy Chynchenko, Tatyana Shmelova, and Oksana Chynchenko. Remotely piloted aircraft systems operations under uncertainty conditions. </w:t>
      </w:r>
      <w:r>
        <w:rPr>
          <w:i/>
        </w:rPr>
        <w:t>Proceedings of the National Aviation University</w:t>
      </w:r>
      <w:r>
        <w:t>, 1(1):18–</w:t>
      </w:r>
      <w:r>
        <w:t>22, 2016.</w:t>
      </w:r>
    </w:p>
    <w:p w:rsidR="00082785" w:rsidRDefault="00106139">
      <w:pPr>
        <w:numPr>
          <w:ilvl w:val="0"/>
          <w:numId w:val="9"/>
        </w:numPr>
        <w:spacing w:after="286"/>
        <w:ind w:hanging="481"/>
      </w:pPr>
      <w:r>
        <w:t xml:space="preserve">T Shmelova, D Bondarev, and Y Znakovska. Modeling of the decision making by uav’s operator in emergency situations. In </w:t>
      </w:r>
      <w:r>
        <w:rPr>
          <w:i/>
        </w:rPr>
        <w:t>Methods and Systems of Navigation and Motion Control (MSNMC), 2016 4th International Conference on</w:t>
      </w:r>
      <w:r>
        <w:t>, volume 1, pages 31–34. IEEE, 2016.</w:t>
      </w:r>
    </w:p>
    <w:p w:rsidR="00082785" w:rsidRDefault="00106139">
      <w:pPr>
        <w:numPr>
          <w:ilvl w:val="0"/>
          <w:numId w:val="9"/>
        </w:numPr>
        <w:spacing w:after="276"/>
        <w:ind w:hanging="481"/>
      </w:pPr>
      <w:r>
        <w:t xml:space="preserve">Volodymyr Kharchenko, Tatyana Shmelova, Yevgeniya Znakovska, Dmitriy Bondarev, and Andriy Stratiy. Modelling of decision making of unmanned aerial vehicle’s operator in emergency situations. </w:t>
      </w:r>
      <w:r>
        <w:rPr>
          <w:i/>
        </w:rPr>
        <w:t xml:space="preserve">Proceedings of the National </w:t>
      </w:r>
      <w:r>
        <w:rPr>
          <w:i/>
        </w:rPr>
        <w:t>aviation university</w:t>
      </w:r>
      <w:r>
        <w:t>, 1(1):20–28, 2017.</w:t>
      </w:r>
    </w:p>
    <w:p w:rsidR="00082785" w:rsidRDefault="00106139">
      <w:pPr>
        <w:numPr>
          <w:ilvl w:val="0"/>
          <w:numId w:val="9"/>
        </w:numPr>
        <w:spacing w:after="274"/>
        <w:ind w:hanging="481"/>
      </w:pPr>
      <w:r>
        <w:t xml:space="preserve">Kwang-Yeon Kim, Jung-Woo Park, and Min-Jea Tahk. Uav collision avoidance using probabilistic method in 3-d. In </w:t>
      </w:r>
      <w:r>
        <w:rPr>
          <w:i/>
        </w:rPr>
        <w:t>Control, Automation and Systems, 2007. ICCAS’07. International Conference on</w:t>
      </w:r>
      <w:r>
        <w:t>, pages 826–829. IEEE, 2007.</w:t>
      </w:r>
    </w:p>
    <w:p w:rsidR="00082785" w:rsidRDefault="00106139">
      <w:pPr>
        <w:numPr>
          <w:ilvl w:val="0"/>
          <w:numId w:val="9"/>
        </w:numPr>
        <w:spacing w:after="279" w:line="325" w:lineRule="auto"/>
        <w:ind w:hanging="481"/>
      </w:pPr>
      <w:r>
        <w:t>R</w:t>
      </w:r>
      <w:r>
        <w:t xml:space="preserve">ene Vidal, Omid Shakernia, H Jin Kim, David Hyunchul Shim, and Shankar Sastry. Probabilistic pursuit-evasion games: theory, implementation, and experimental evaluation. </w:t>
      </w:r>
      <w:r>
        <w:rPr>
          <w:i/>
        </w:rPr>
        <w:t>IEEE transactions on robotics and automation</w:t>
      </w:r>
      <w:r>
        <w:t>, 18(5):662–669, 2002.</w:t>
      </w:r>
    </w:p>
    <w:p w:rsidR="00082785" w:rsidRDefault="00106139">
      <w:pPr>
        <w:numPr>
          <w:ilvl w:val="0"/>
          <w:numId w:val="9"/>
        </w:numPr>
        <w:spacing w:after="274"/>
        <w:ind w:hanging="481"/>
      </w:pPr>
      <w:r>
        <w:t>Barbara Pfeiffer, Ra</w:t>
      </w:r>
      <w:r>
        <w:t xml:space="preserve">jan Batta, Kathrin Klamroth, and Rakesh Nagi. Path planning for uavs in the presence of threat zones using probabilistic modeling. </w:t>
      </w:r>
      <w:r>
        <w:rPr>
          <w:i/>
        </w:rPr>
        <w:t>IEEE Trans. Autom. Control</w:t>
      </w:r>
      <w:r>
        <w:t>, 43:278–283, 2005.</w:t>
      </w:r>
    </w:p>
    <w:p w:rsidR="00082785" w:rsidRDefault="00106139">
      <w:pPr>
        <w:numPr>
          <w:ilvl w:val="0"/>
          <w:numId w:val="9"/>
        </w:numPr>
        <w:spacing w:after="274"/>
        <w:ind w:hanging="481"/>
      </w:pPr>
      <w:r>
        <w:t xml:space="preserve">Mangal Kothari and Ian Postlethwaite. A probabilistically robust path planning </w:t>
      </w:r>
      <w:r>
        <w:t xml:space="preserve">algorithm for uavs using rapidly-exploring random trees. </w:t>
      </w:r>
      <w:r>
        <w:rPr>
          <w:i/>
        </w:rPr>
        <w:t>Journal of Intelligent &amp; Robotic Systems</w:t>
      </w:r>
      <w:r>
        <w:t>, pages 1–23, 2013.</w:t>
      </w:r>
    </w:p>
    <w:p w:rsidR="00082785" w:rsidRDefault="00106139">
      <w:pPr>
        <w:numPr>
          <w:ilvl w:val="0"/>
          <w:numId w:val="9"/>
        </w:numPr>
        <w:spacing w:after="284"/>
        <w:ind w:hanging="481"/>
      </w:pPr>
      <w:r>
        <w:t xml:space="preserve">Lars Blackmore, Hui Li, and Brian Williams. A probabilistic approach to optimal robust path planning with obstacles. In </w:t>
      </w:r>
      <w:r>
        <w:rPr>
          <w:i/>
        </w:rPr>
        <w:t>American Control Co</w:t>
      </w:r>
      <w:r>
        <w:rPr>
          <w:i/>
        </w:rPr>
        <w:t>nference, 2006</w:t>
      </w:r>
      <w:r>
        <w:t>, pages 7–pp. IEEE, 2006.</w:t>
      </w:r>
    </w:p>
    <w:p w:rsidR="00082785" w:rsidRDefault="00106139">
      <w:pPr>
        <w:numPr>
          <w:ilvl w:val="0"/>
          <w:numId w:val="9"/>
        </w:numPr>
        <w:spacing w:after="274"/>
        <w:ind w:hanging="481"/>
      </w:pPr>
      <w:r>
        <w:t xml:space="preserve">Steven M LaValle, Michael S Branicky, and Stephen R Lindemann. On the relationship between classical grid search and probabilistic roadmaps. </w:t>
      </w:r>
      <w:r>
        <w:rPr>
          <w:i/>
        </w:rPr>
        <w:t>The International Journal of Robotics Research</w:t>
      </w:r>
      <w:r>
        <w:t>, 23(7-8):673–692, 2004.</w:t>
      </w:r>
    </w:p>
    <w:p w:rsidR="00082785" w:rsidRDefault="00106139">
      <w:pPr>
        <w:numPr>
          <w:ilvl w:val="0"/>
          <w:numId w:val="9"/>
        </w:numPr>
        <w:ind w:hanging="481"/>
      </w:pPr>
      <w:r>
        <w:t xml:space="preserve">Ira </w:t>
      </w:r>
      <w:r>
        <w:t xml:space="preserve">M Gessel. A probabilistic method for lattice path enumeration. </w:t>
      </w:r>
      <w:r>
        <w:rPr>
          <w:i/>
        </w:rPr>
        <w:t>Journal of statistical planning and inference</w:t>
      </w:r>
      <w:r>
        <w:t>, 14(1):49–58, 1986.</w:t>
      </w:r>
    </w:p>
    <w:p w:rsidR="00082785" w:rsidRDefault="00106139">
      <w:pPr>
        <w:tabs>
          <w:tab w:val="center" w:pos="1655"/>
          <w:tab w:val="right" w:pos="9746"/>
        </w:tabs>
        <w:spacing w:after="266" w:line="259" w:lineRule="auto"/>
        <w:ind w:left="-15" w:right="-15" w:firstLine="0"/>
        <w:jc w:val="left"/>
      </w:pPr>
      <w:r>
        <w:rPr>
          <w:rFonts w:ascii="Calibri" w:eastAsia="Calibri" w:hAnsi="Calibri" w:cs="Calibri"/>
          <w:sz w:val="22"/>
        </w:rPr>
        <w:tab/>
      </w:r>
      <w:r>
        <w:rPr>
          <w:rFonts w:ascii="Calibri" w:eastAsia="Calibri" w:hAnsi="Calibri" w:cs="Calibri"/>
          <w:i/>
        </w:rPr>
        <w:t>BIBLIOGRAPHY</w:t>
      </w:r>
      <w:r>
        <w:rPr>
          <w:rFonts w:ascii="Calibri" w:eastAsia="Calibri" w:hAnsi="Calibri" w:cs="Calibri"/>
          <w:i/>
        </w:rPr>
        <w:tab/>
      </w:r>
      <w:r>
        <w:t>13</w:t>
      </w:r>
    </w:p>
    <w:p w:rsidR="00082785" w:rsidRDefault="00106139">
      <w:pPr>
        <w:numPr>
          <w:ilvl w:val="0"/>
          <w:numId w:val="9"/>
        </w:numPr>
        <w:ind w:hanging="481"/>
      </w:pPr>
      <w:r>
        <w:t>Floriana Esposito, Donato Malerba, Giovanni Semeraro, and J Kay. A comparative analysis of methods for pruning</w:t>
      </w:r>
      <w:r>
        <w:t xml:space="preserve"> decision trees. </w:t>
      </w:r>
      <w:r>
        <w:rPr>
          <w:i/>
        </w:rPr>
        <w:t>IEEE transactions on pattern analysis and machine intelligence</w:t>
      </w:r>
      <w:r>
        <w:t>, 19(5):476–491, 1997.</w:t>
      </w:r>
    </w:p>
    <w:p w:rsidR="00082785" w:rsidRDefault="00106139">
      <w:pPr>
        <w:numPr>
          <w:ilvl w:val="0"/>
          <w:numId w:val="9"/>
        </w:numPr>
        <w:ind w:hanging="481"/>
      </w:pPr>
      <w:r>
        <w:lastRenderedPageBreak/>
        <w:t xml:space="preserve">Kaoru Hirota. Concepts of probabilistic sets. </w:t>
      </w:r>
      <w:r>
        <w:rPr>
          <w:i/>
        </w:rPr>
        <w:t>Fuzzy sets and systems</w:t>
      </w:r>
      <w:r>
        <w:t>, 5(1):31–46, 1981.</w:t>
      </w:r>
    </w:p>
    <w:p w:rsidR="00082785" w:rsidRDefault="00106139">
      <w:pPr>
        <w:numPr>
          <w:ilvl w:val="0"/>
          <w:numId w:val="9"/>
        </w:numPr>
        <w:ind w:hanging="481"/>
      </w:pPr>
      <w:r>
        <w:t xml:space="preserve">Jacco M Hoekstra, Ronald NHW van Gent, and Rob CJ Ruigrok. Designing for safety: the ‘free flight’air traffic management concept. </w:t>
      </w:r>
      <w:r>
        <w:rPr>
          <w:i/>
        </w:rPr>
        <w:t>Reliability Engineering &amp; System Safety</w:t>
      </w:r>
      <w:r>
        <w:t>, 75(2):215–232, 2002.</w:t>
      </w:r>
    </w:p>
    <w:p w:rsidR="00082785" w:rsidRDefault="00106139">
      <w:pPr>
        <w:numPr>
          <w:ilvl w:val="0"/>
          <w:numId w:val="9"/>
        </w:numPr>
        <w:ind w:hanging="481"/>
      </w:pPr>
      <w:r>
        <w:t>Alessandro Gardi, Roberto Sabatini, and Trevor Kistan. Multi-obj</w:t>
      </w:r>
      <w:r>
        <w:t xml:space="preserve">ective 4d trajectory optimization for integrated avionics and air traffic management systems. </w:t>
      </w:r>
      <w:r>
        <w:rPr>
          <w:i/>
        </w:rPr>
        <w:t>IEEE Transactions on Aerospace and Electronic Systems</w:t>
      </w:r>
      <w:r>
        <w:t>, 2018.</w:t>
      </w:r>
    </w:p>
    <w:p w:rsidR="00082785" w:rsidRDefault="00106139">
      <w:pPr>
        <w:numPr>
          <w:ilvl w:val="0"/>
          <w:numId w:val="9"/>
        </w:numPr>
        <w:ind w:hanging="481"/>
      </w:pPr>
      <w:r>
        <w:t>Chad Goerzen, Zhaodan Kong, and Bernard Mettler. A survey of motion planning algorithms from the pers</w:t>
      </w:r>
      <w:r>
        <w:t xml:space="preserve">pective of autonomous uav guidance. </w:t>
      </w:r>
      <w:r>
        <w:rPr>
          <w:i/>
        </w:rPr>
        <w:t>Journal of Intelligent and Robotic Systems</w:t>
      </w:r>
      <w:r>
        <w:t>, 57(1-4):65–100, 2010.</w:t>
      </w:r>
    </w:p>
    <w:p w:rsidR="00082785" w:rsidRDefault="00106139">
      <w:pPr>
        <w:numPr>
          <w:ilvl w:val="0"/>
          <w:numId w:val="9"/>
        </w:numPr>
        <w:ind w:hanging="481"/>
      </w:pPr>
      <w:r>
        <w:t xml:space="preserve">Yixiang Lim, Alessandro Gardi, and Roberto Sabatini. Energy efficient 4d trajectories for terminal descent operations. In </w:t>
      </w:r>
      <w:r>
        <w:rPr>
          <w:i/>
        </w:rPr>
        <w:t>International Symposium on Susta</w:t>
      </w:r>
      <w:r>
        <w:rPr>
          <w:i/>
        </w:rPr>
        <w:t>inable Aviation</w:t>
      </w:r>
      <w:r>
        <w:t>, 2018.</w:t>
      </w:r>
    </w:p>
    <w:p w:rsidR="00082785" w:rsidRDefault="00106139">
      <w:pPr>
        <w:numPr>
          <w:ilvl w:val="0"/>
          <w:numId w:val="9"/>
        </w:numPr>
        <w:ind w:hanging="481"/>
      </w:pPr>
      <w:r>
        <w:t xml:space="preserve">Swati Mishra and Pankaj Bande. Maze solving algorithms for micro mouse. In </w:t>
      </w:r>
      <w:r>
        <w:rPr>
          <w:i/>
        </w:rPr>
        <w:t>Signal Image Technology and Internet Based Systems, 2008. SITIS’08. IEEE International Conference on</w:t>
      </w:r>
      <w:r>
        <w:t>, pages 86–93. IEEE, 2008.</w:t>
      </w:r>
    </w:p>
    <w:p w:rsidR="00082785" w:rsidRDefault="00106139">
      <w:pPr>
        <w:numPr>
          <w:ilvl w:val="0"/>
          <w:numId w:val="9"/>
        </w:numPr>
        <w:ind w:hanging="481"/>
      </w:pPr>
      <w:r>
        <w:t>Ibrahim Elshamarka and Abu Baka</w:t>
      </w:r>
      <w:r>
        <w:t xml:space="preserve">r Sayuti Saman. Design and implementation of a robot for maze-solving using flood-fill algorithm. </w:t>
      </w:r>
      <w:r>
        <w:rPr>
          <w:i/>
        </w:rPr>
        <w:t>International Journal of Computer Applications</w:t>
      </w:r>
      <w:r>
        <w:t>, 56(5), 2012.</w:t>
      </w:r>
    </w:p>
    <w:p w:rsidR="00082785" w:rsidRDefault="00106139">
      <w:pPr>
        <w:numPr>
          <w:ilvl w:val="0"/>
          <w:numId w:val="9"/>
        </w:numPr>
        <w:ind w:hanging="481"/>
      </w:pPr>
      <w:r>
        <w:t xml:space="preserve">Quentin Chatelais, Horatiu Vultur, and Emmanouil Kanellis. Maze solving by an autonomous robot. </w:t>
      </w:r>
      <w:r>
        <w:rPr>
          <w:i/>
        </w:rPr>
        <w:t>Aalborg University</w:t>
      </w:r>
      <w:r>
        <w:t>, 2014.</w:t>
      </w:r>
    </w:p>
    <w:p w:rsidR="00082785" w:rsidRDefault="00106139">
      <w:pPr>
        <w:numPr>
          <w:ilvl w:val="0"/>
          <w:numId w:val="9"/>
        </w:numPr>
        <w:ind w:hanging="481"/>
      </w:pPr>
      <w:r>
        <w:t xml:space="preserve">Nathan Richards, Manu Sharma, and David Ward. A hybrid a-star automaton approach to on-line path planning with obstacle avoidance. In </w:t>
      </w:r>
      <w:r>
        <w:rPr>
          <w:i/>
        </w:rPr>
        <w:t>AIAA 1st Intelligent Systems Technical Conference</w:t>
      </w:r>
      <w:r>
        <w:t>, page 6229, 2004.</w:t>
      </w:r>
    </w:p>
    <w:p w:rsidR="00082785" w:rsidRDefault="00106139">
      <w:pPr>
        <w:numPr>
          <w:ilvl w:val="0"/>
          <w:numId w:val="9"/>
        </w:numPr>
        <w:ind w:hanging="481"/>
      </w:pPr>
      <w:r>
        <w:t xml:space="preserve">Zhuoning Dong, Zongji Chen, </w:t>
      </w:r>
      <w:r>
        <w:t xml:space="preserve">Rui Zhou, and Rulin Zhang. A hybrid approach of virtual force and a* search algorithm for uav path re-planning. In </w:t>
      </w:r>
      <w:r>
        <w:rPr>
          <w:i/>
        </w:rPr>
        <w:t>Industrial Electronics and Applications (ICIEA), 2011 6th IEEE Conference on</w:t>
      </w:r>
      <w:r>
        <w:t>, pages 1140– 1145. IEEE, 2011.</w:t>
      </w:r>
    </w:p>
    <w:p w:rsidR="00082785" w:rsidRDefault="00106139">
      <w:pPr>
        <w:numPr>
          <w:ilvl w:val="0"/>
          <w:numId w:val="9"/>
        </w:numPr>
        <w:spacing w:after="158" w:line="325" w:lineRule="auto"/>
        <w:ind w:hanging="481"/>
      </w:pPr>
      <w:r>
        <w:t xml:space="preserve">Allison Ryan and J Karl Hedrick. </w:t>
      </w:r>
      <w:r>
        <w:t xml:space="preserve">A mode-switching path planner for uav-assisted search and rescue. In </w:t>
      </w:r>
      <w:r>
        <w:rPr>
          <w:i/>
        </w:rPr>
        <w:t>Decision and Control, 2005 and 2005 European Control Conference. CDC-ECC’05. 44th IEEE Conference on</w:t>
      </w:r>
      <w:r>
        <w:t>, pages 1471–1476. IEEE, 2005.</w:t>
      </w:r>
    </w:p>
    <w:p w:rsidR="00082785" w:rsidRDefault="00106139">
      <w:pPr>
        <w:spacing w:after="254" w:line="259" w:lineRule="auto"/>
        <w:ind w:left="10" w:right="-15" w:hanging="10"/>
        <w:jc w:val="right"/>
      </w:pPr>
      <w:r>
        <w:rPr>
          <w:rFonts w:ascii="Calibri" w:eastAsia="Calibri" w:hAnsi="Calibri" w:cs="Calibri"/>
          <w:i/>
        </w:rPr>
        <w:t>BIBLIOGRAPHY</w:t>
      </w:r>
    </w:p>
    <w:p w:rsidR="00082785" w:rsidRDefault="00106139">
      <w:pPr>
        <w:numPr>
          <w:ilvl w:val="0"/>
          <w:numId w:val="9"/>
        </w:numPr>
        <w:ind w:hanging="481"/>
      </w:pPr>
      <w:r>
        <w:t>Oskar Ljungqvist, Niclas Evestedt, Marcello</w:t>
      </w:r>
      <w:r>
        <w:t xml:space="preserve"> Cirillo, Daniel Axehill, and Olov Holmer. Lattice-based motion planning for a general 2-trailer system. In </w:t>
      </w:r>
      <w:r>
        <w:rPr>
          <w:i/>
        </w:rPr>
        <w:t>Intelligent Vehicles Symposium (IV), 2017 IEEE</w:t>
      </w:r>
      <w:r>
        <w:t>, pages 819–824. IEEE, 2017.</w:t>
      </w:r>
    </w:p>
    <w:p w:rsidR="00082785" w:rsidRDefault="00106139">
      <w:pPr>
        <w:numPr>
          <w:ilvl w:val="0"/>
          <w:numId w:val="9"/>
        </w:numPr>
        <w:ind w:hanging="481"/>
      </w:pPr>
      <w:r>
        <w:lastRenderedPageBreak/>
        <w:t>Oskar Ljungqvist, Daniel Axehill, and Anders Helmersson. Path following c</w:t>
      </w:r>
      <w:r>
        <w:t xml:space="preserve">ontrol for a reversing general 2-trailer system. In </w:t>
      </w:r>
      <w:r>
        <w:rPr>
          <w:i/>
        </w:rPr>
        <w:t>Decision and Control (CDC), 2016 IEEE 55th Conference on</w:t>
      </w:r>
      <w:r>
        <w:t>, pages 2455–2461. IEEE, 2016.</w:t>
      </w:r>
    </w:p>
    <w:p w:rsidR="00082785" w:rsidRDefault="00106139">
      <w:pPr>
        <w:numPr>
          <w:ilvl w:val="0"/>
          <w:numId w:val="9"/>
        </w:numPr>
        <w:ind w:hanging="481"/>
      </w:pPr>
      <w:r>
        <w:t>Niclas Evestedt, Oskar Ljungqvist, and Daniel Axehill. Path tracking and stabilization for a reversing general 2-trai</w:t>
      </w:r>
      <w:r>
        <w:t xml:space="preserve">ler configuration using a cascaded control approach. In </w:t>
      </w:r>
      <w:r>
        <w:rPr>
          <w:i/>
        </w:rPr>
        <w:t>Intelligent Vehicles Symposium (IV), 2016 IEEE</w:t>
      </w:r>
      <w:r>
        <w:t>, pages 1156–1161. IEEE, 2016.</w:t>
      </w:r>
    </w:p>
    <w:p w:rsidR="00082785" w:rsidRDefault="00106139">
      <w:pPr>
        <w:numPr>
          <w:ilvl w:val="0"/>
          <w:numId w:val="9"/>
        </w:numPr>
        <w:ind w:hanging="481"/>
      </w:pPr>
      <w:r>
        <w:t>Mihail Pivtoraiko, Ross A Knepper, and Alonzo Kelly. Differentially constrained mobile robot motion planning in state latti</w:t>
      </w:r>
      <w:r>
        <w:t xml:space="preserve">ces. </w:t>
      </w:r>
      <w:r>
        <w:rPr>
          <w:i/>
        </w:rPr>
        <w:t>Journal of Field Robotics</w:t>
      </w:r>
      <w:r>
        <w:t>, 26(3):308– 333, 2009.</w:t>
      </w:r>
    </w:p>
    <w:p w:rsidR="00082785" w:rsidRDefault="00106139">
      <w:pPr>
        <w:numPr>
          <w:ilvl w:val="0"/>
          <w:numId w:val="9"/>
        </w:numPr>
        <w:spacing w:after="196" w:line="334" w:lineRule="auto"/>
        <w:ind w:hanging="481"/>
      </w:pPr>
      <w:r>
        <w:t xml:space="preserve">Chris Urmson, Joshua Anhalt, Drew Bagnell, Christopher Baker, Robert Bittner, MN Clark, John Dolan, Dave Duggins, Tugrul Galatali, Chris Geyer, et al. William “red” whittaker. </w:t>
      </w:r>
      <w:r>
        <w:rPr>
          <w:i/>
        </w:rPr>
        <w:t>Ziv Wolkowicki, Jason Zigl</w:t>
      </w:r>
      <w:r>
        <w:rPr>
          <w:i/>
        </w:rPr>
        <w:t>ar, Hong Bae, Thomas Brown, Daniel Demitrish, Bakhtiar Litkouhi, Jim Nickolaou, Varsha Sadekar, Wende Zhang, Joshua Struble, Michael Taylor, Michael Darms, Dave Ferguson, Autonomous driving in urban environments: Boss and the Urban Challenge, Journal of Fi</w:t>
      </w:r>
      <w:r>
        <w:rPr>
          <w:i/>
        </w:rPr>
        <w:t>eld Robotics</w:t>
      </w:r>
      <w:r>
        <w:t>, 25(8):425–466, 2008.</w:t>
      </w:r>
    </w:p>
    <w:p w:rsidR="00082785" w:rsidRDefault="00106139">
      <w:pPr>
        <w:numPr>
          <w:ilvl w:val="0"/>
          <w:numId w:val="9"/>
        </w:numPr>
        <w:ind w:hanging="481"/>
      </w:pPr>
      <w:r>
        <w:t xml:space="preserve">Marcello Cirillo. From videogames to autonomous trucks: A new algorithm for lattice-based motion planning. In </w:t>
      </w:r>
      <w:r>
        <w:rPr>
          <w:i/>
        </w:rPr>
        <w:t>Intelligent Vehicles Symposium (IV), 2017 IEEE</w:t>
      </w:r>
      <w:r>
        <w:t>, pages 148–153. IEEE, 2017.</w:t>
      </w:r>
    </w:p>
    <w:p w:rsidR="00082785" w:rsidRDefault="00106139">
      <w:pPr>
        <w:numPr>
          <w:ilvl w:val="0"/>
          <w:numId w:val="9"/>
        </w:numPr>
        <w:ind w:hanging="481"/>
      </w:pPr>
      <w:r>
        <w:t>Claire J Tomlin, John Lygeros, and S</w:t>
      </w:r>
      <w:r>
        <w:t xml:space="preserve"> Shankar Sastry. A game theoretic approach to controller design for hybrid systems. </w:t>
      </w:r>
      <w:r>
        <w:rPr>
          <w:i/>
        </w:rPr>
        <w:t>Proceedings of the IEEE</w:t>
      </w:r>
      <w:r>
        <w:t>, 88(7):949–970, 2000.</w:t>
      </w:r>
    </w:p>
    <w:p w:rsidR="00082785" w:rsidRDefault="00106139">
      <w:pPr>
        <w:numPr>
          <w:ilvl w:val="0"/>
          <w:numId w:val="9"/>
        </w:numPr>
        <w:ind w:hanging="481"/>
      </w:pPr>
      <w:r>
        <w:t>Hong Chen, Carsten W Scherer, and F Allgower. A game theoretic approach to nonlinear robust receding horizon control of constr</w:t>
      </w:r>
      <w:r>
        <w:t xml:space="preserve">ained systems. In </w:t>
      </w:r>
      <w:r>
        <w:rPr>
          <w:i/>
        </w:rPr>
        <w:t>American Control Conference, 1997. Proceedings of the 1997</w:t>
      </w:r>
      <w:r>
        <w:t>, volume 5, pages 3073–3077. IEEE, 1997.</w:t>
      </w:r>
    </w:p>
    <w:p w:rsidR="00082785" w:rsidRDefault="00106139">
      <w:pPr>
        <w:numPr>
          <w:ilvl w:val="0"/>
          <w:numId w:val="9"/>
        </w:numPr>
        <w:ind w:hanging="481"/>
      </w:pPr>
      <w:r>
        <w:t>Boris Houska, Hans Joachim Ferreau, and Moritz Diehl. Acado toolkit—an opensource framework for automatic control and dynamic optimization.</w:t>
      </w:r>
      <w:r>
        <w:t xml:space="preserve"> </w:t>
      </w:r>
      <w:r>
        <w:rPr>
          <w:i/>
        </w:rPr>
        <w:t>Optimal Control Applications and Methods</w:t>
      </w:r>
      <w:r>
        <w:t>, 32(3):298–312, 2011.</w:t>
      </w:r>
    </w:p>
    <w:p w:rsidR="00082785" w:rsidRDefault="00106139">
      <w:pPr>
        <w:numPr>
          <w:ilvl w:val="0"/>
          <w:numId w:val="9"/>
        </w:numPr>
        <w:ind w:hanging="481"/>
      </w:pPr>
      <w:r>
        <w:t xml:space="preserve">Diego Merani, Alessandro Berni, John Potter, and Ricardo Martins. An underwater convergence layer for disruption tolerant networking. In </w:t>
      </w:r>
      <w:r>
        <w:rPr>
          <w:i/>
        </w:rPr>
        <w:t>Internet Communications (BCFIC Riga), 2011 Baltic Congr</w:t>
      </w:r>
      <w:r>
        <w:rPr>
          <w:i/>
        </w:rPr>
        <w:t>ess on Future</w:t>
      </w:r>
      <w:r>
        <w:t>, pages 103–108. IEEE, 2011.</w:t>
      </w:r>
    </w:p>
    <w:p w:rsidR="00082785" w:rsidRDefault="00106139">
      <w:pPr>
        <w:numPr>
          <w:ilvl w:val="0"/>
          <w:numId w:val="9"/>
        </w:numPr>
        <w:ind w:hanging="481"/>
      </w:pPr>
      <w:r>
        <w:t xml:space="preserve">Kanna Rajan, Fr´ed´eric Py, and Javier Barreiro. Towards deliberative control in marine robotics. In </w:t>
      </w:r>
      <w:r>
        <w:rPr>
          <w:i/>
        </w:rPr>
        <w:t>Marine Robot Autonomy</w:t>
      </w:r>
      <w:r>
        <w:t>, pages 91–175. Springer, 2013.</w:t>
      </w:r>
    </w:p>
    <w:p w:rsidR="00082785" w:rsidRDefault="00106139">
      <w:pPr>
        <w:tabs>
          <w:tab w:val="center" w:pos="1655"/>
          <w:tab w:val="right" w:pos="9746"/>
        </w:tabs>
        <w:spacing w:after="266" w:line="259" w:lineRule="auto"/>
        <w:ind w:left="-15" w:right="-15" w:firstLine="0"/>
        <w:jc w:val="left"/>
      </w:pPr>
      <w:r>
        <w:rPr>
          <w:rFonts w:ascii="Calibri" w:eastAsia="Calibri" w:hAnsi="Calibri" w:cs="Calibri"/>
          <w:sz w:val="22"/>
        </w:rPr>
        <w:tab/>
      </w:r>
      <w:r>
        <w:rPr>
          <w:rFonts w:ascii="Calibri" w:eastAsia="Calibri" w:hAnsi="Calibri" w:cs="Calibri"/>
          <w:i/>
        </w:rPr>
        <w:t>BIBLIOGRAPHY</w:t>
      </w:r>
      <w:r>
        <w:rPr>
          <w:rFonts w:ascii="Calibri" w:eastAsia="Calibri" w:hAnsi="Calibri" w:cs="Calibri"/>
          <w:i/>
        </w:rPr>
        <w:tab/>
      </w:r>
      <w:r>
        <w:t>15</w:t>
      </w:r>
    </w:p>
    <w:p w:rsidR="00082785" w:rsidRDefault="00106139">
      <w:pPr>
        <w:numPr>
          <w:ilvl w:val="0"/>
          <w:numId w:val="9"/>
        </w:numPr>
        <w:ind w:hanging="481"/>
      </w:pPr>
      <w:r>
        <w:t xml:space="preserve">Jos´e Queiro´s Pinto, Paulo Sousa Dias, Rui Gon¸calves, Gil Manuel Gonc¸alves, Joa˜o Tasso de Figueiredo Borges Sousa, Fernando Lobo Pereira, et al. Neptus a framework to support a </w:t>
      </w:r>
      <w:r>
        <w:lastRenderedPageBreak/>
        <w:t xml:space="preserve">mission life cycle. In </w:t>
      </w:r>
      <w:r>
        <w:rPr>
          <w:i/>
        </w:rPr>
        <w:t>Proceedings of the 7th Conference on Manoeuvring and</w:t>
      </w:r>
      <w:r>
        <w:rPr>
          <w:i/>
        </w:rPr>
        <w:t xml:space="preserve"> Control of Marine Craft</w:t>
      </w:r>
      <w:r>
        <w:t>, 2006.</w:t>
      </w:r>
    </w:p>
    <w:p w:rsidR="00082785" w:rsidRDefault="00106139">
      <w:pPr>
        <w:numPr>
          <w:ilvl w:val="0"/>
          <w:numId w:val="9"/>
        </w:numPr>
        <w:ind w:hanging="481"/>
      </w:pPr>
      <w:r>
        <w:t xml:space="preserve">Paulo Sousa Dias, Rui MF Gomes, and Jos´e Pinto. Mission planning and specification in the neptus framework. In </w:t>
      </w:r>
      <w:r>
        <w:rPr>
          <w:i/>
        </w:rPr>
        <w:t>Robotics and Automation, 2006. ICRA 2006. Proceedings 2006 IEEE International Conference on</w:t>
      </w:r>
      <w:r>
        <w:t>, pages 3220–3225. IE</w:t>
      </w:r>
      <w:r>
        <w:t>EE, 2006.</w:t>
      </w:r>
    </w:p>
    <w:p w:rsidR="00082785" w:rsidRDefault="00106139">
      <w:pPr>
        <w:numPr>
          <w:ilvl w:val="0"/>
          <w:numId w:val="9"/>
        </w:numPr>
        <w:ind w:hanging="481"/>
      </w:pPr>
      <w:r>
        <w:t xml:space="preserve">Paulo Sousa Dias, Sergio Loureiro Fraga, Rui MF Gomes, Gil M Goncalves, Fernando Lobo Pereira, Jose Pinto, and Joao Borges Sousa. Neptus-a framework to support multiple vehicle operation. In </w:t>
      </w:r>
      <w:r>
        <w:rPr>
          <w:i/>
        </w:rPr>
        <w:t>Oceans 2005-Europe</w:t>
      </w:r>
      <w:r>
        <w:t>, volume 2, pages 963– 968. IEEE, 2005.</w:t>
      </w:r>
    </w:p>
    <w:p w:rsidR="00082785" w:rsidRDefault="00106139">
      <w:pPr>
        <w:numPr>
          <w:ilvl w:val="0"/>
          <w:numId w:val="9"/>
        </w:numPr>
        <w:ind w:hanging="481"/>
      </w:pPr>
      <w:r>
        <w:t xml:space="preserve">Ricardo Martins, Paulo Sousa Dias, Eduardo RB Marques, Jos´e Pinto, Joao B Sousa, and Fernando L Pereira. Imc: A communication protocol for networked vehicles and sensors. In </w:t>
      </w:r>
      <w:r>
        <w:rPr>
          <w:i/>
        </w:rPr>
        <w:t>Oceans 2009-Europe</w:t>
      </w:r>
      <w:r>
        <w:t>, pages 1–6. IEEE, 2009</w:t>
      </w:r>
      <w:r>
        <w:t>.</w:t>
      </w:r>
    </w:p>
    <w:p w:rsidR="00082785" w:rsidRDefault="00106139">
      <w:pPr>
        <w:numPr>
          <w:ilvl w:val="0"/>
          <w:numId w:val="9"/>
        </w:numPr>
        <w:ind w:hanging="481"/>
      </w:pPr>
      <w:r>
        <w:t xml:space="preserve">Lorenzo Marconi, Roberto Naldi, and Luca Gentili. A control framework for robust practical tracking of hybrid automata. In </w:t>
      </w:r>
      <w:r>
        <w:rPr>
          <w:i/>
        </w:rPr>
        <w:t>Decision and Control, 2009 held jointly with the 2009 28th Chinese Control Conference. CDC/CCC 2009. Proceedings of the 48th IEEE C</w:t>
      </w:r>
      <w:r>
        <w:rPr>
          <w:i/>
        </w:rPr>
        <w:t>onference on</w:t>
      </w:r>
      <w:r>
        <w:t>, pages 661–666. IEEE, 2009.</w:t>
      </w:r>
    </w:p>
    <w:p w:rsidR="00082785" w:rsidRDefault="00106139">
      <w:pPr>
        <w:numPr>
          <w:ilvl w:val="0"/>
          <w:numId w:val="9"/>
        </w:numPr>
        <w:ind w:hanging="481"/>
      </w:pPr>
      <w:r>
        <w:t xml:space="preserve">Virtual arena mpc framework for advanced uav-uas simulations. </w:t>
      </w:r>
      <w:hyperlink r:id="rId23">
        <w:r>
          <w:rPr>
            <w:rFonts w:ascii="Calibri" w:eastAsia="Calibri" w:hAnsi="Calibri" w:cs="Calibri"/>
          </w:rPr>
          <w:t xml:space="preserve">https://github. </w:t>
        </w:r>
      </w:hyperlink>
      <w:hyperlink r:id="rId24">
        <w:r>
          <w:rPr>
            <w:rFonts w:ascii="Calibri" w:eastAsia="Calibri" w:hAnsi="Calibri" w:cs="Calibri"/>
          </w:rPr>
          <w:t>com/andreaalessandretti/VirtualArena</w:t>
        </w:r>
      </w:hyperlink>
      <w:hyperlink r:id="rId25">
        <w:r>
          <w:t>.</w:t>
        </w:r>
      </w:hyperlink>
      <w:r>
        <w:t xml:space="preserve"> Accessed: 2016-05-30.</w:t>
      </w:r>
    </w:p>
    <w:p w:rsidR="00082785" w:rsidRDefault="00106139">
      <w:pPr>
        <w:numPr>
          <w:ilvl w:val="0"/>
          <w:numId w:val="9"/>
        </w:numPr>
        <w:ind w:hanging="481"/>
      </w:pPr>
      <w:r>
        <w:t>Andrea Alessandretti. Notes on trajectory-tracking and path-following controllers for constrained underactuated vehicles</w:t>
      </w:r>
      <w:r>
        <w:t xml:space="preserve"> using model predictive control.</w:t>
      </w:r>
    </w:p>
    <w:p w:rsidR="00082785" w:rsidRDefault="00106139">
      <w:pPr>
        <w:numPr>
          <w:ilvl w:val="0"/>
          <w:numId w:val="9"/>
        </w:numPr>
        <w:spacing w:after="196" w:line="334" w:lineRule="auto"/>
        <w:ind w:hanging="481"/>
      </w:pPr>
      <w:r>
        <w:t xml:space="preserve">Brian L Stevens, Frank L Lewis, and Eric N Johnson. </w:t>
      </w:r>
      <w:r>
        <w:rPr>
          <w:i/>
        </w:rPr>
        <w:t>Aircraft Control and Simulation: Dynamics, Controls Design, and Autonomous Systems</w:t>
      </w:r>
      <w:r>
        <w:t>. John Wiley &amp; Sons, 2015.</w:t>
      </w:r>
    </w:p>
    <w:p w:rsidR="00082785" w:rsidRDefault="00106139">
      <w:pPr>
        <w:numPr>
          <w:ilvl w:val="0"/>
          <w:numId w:val="9"/>
        </w:numPr>
        <w:ind w:hanging="481"/>
      </w:pPr>
      <w:r>
        <w:t>Karthik Balakrishnan, Joe Polastre, Jessie Mooberry, Richard G</w:t>
      </w:r>
      <w:r>
        <w:t>olding, and Peter Sachs. The roadmap for the safe integration of autonomous aircraft. Blueprint for the sky - Airbus, www.utmblueprint.com, sep 2018.</w:t>
      </w:r>
    </w:p>
    <w:p w:rsidR="00082785" w:rsidRDefault="00106139">
      <w:pPr>
        <w:numPr>
          <w:ilvl w:val="0"/>
          <w:numId w:val="9"/>
        </w:numPr>
        <w:ind w:hanging="481"/>
      </w:pPr>
      <w:r>
        <w:t>Andrew Hately. Concept of operations for u-space. Exploratory research call, EUROCONTROL, sep 2018.</w:t>
      </w:r>
    </w:p>
    <w:p w:rsidR="00082785" w:rsidRDefault="00106139">
      <w:pPr>
        <w:numPr>
          <w:ilvl w:val="0"/>
          <w:numId w:val="9"/>
        </w:numPr>
        <w:spacing w:line="259" w:lineRule="auto"/>
        <w:ind w:hanging="481"/>
      </w:pPr>
      <w:r>
        <w:t>AAMI S</w:t>
      </w:r>
      <w:r>
        <w:t xml:space="preserve">tandard. Recommended practices. </w:t>
      </w:r>
      <w:r>
        <w:rPr>
          <w:i/>
        </w:rPr>
        <w:t>Operation of Aircraft, Annex</w:t>
      </w:r>
      <w:r>
        <w:t>, 6, 1986.</w:t>
      </w:r>
    </w:p>
    <w:sectPr w:rsidR="00082785">
      <w:headerReference w:type="even" r:id="rId26"/>
      <w:headerReference w:type="default" r:id="rId27"/>
      <w:headerReference w:type="first" r:id="rId28"/>
      <w:pgSz w:w="11906" w:h="16838"/>
      <w:pgMar w:top="613" w:right="1080" w:bottom="4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139" w:rsidRDefault="00106139">
      <w:pPr>
        <w:spacing w:after="0" w:line="240" w:lineRule="auto"/>
      </w:pPr>
      <w:r>
        <w:separator/>
      </w:r>
    </w:p>
  </w:endnote>
  <w:endnote w:type="continuationSeparator" w:id="0">
    <w:p w:rsidR="00106139" w:rsidRDefault="0010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139" w:rsidRDefault="00106139">
      <w:pPr>
        <w:spacing w:after="0" w:line="240" w:lineRule="auto"/>
      </w:pPr>
      <w:r>
        <w:separator/>
      </w:r>
    </w:p>
  </w:footnote>
  <w:footnote w:type="continuationSeparator" w:id="0">
    <w:p w:rsidR="00106139" w:rsidRDefault="00106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85" w:rsidRDefault="00106139">
    <w:pPr>
      <w:tabs>
        <w:tab w:val="center" w:pos="5081"/>
        <w:tab w:val="center" w:pos="7249"/>
      </w:tabs>
      <w:spacing w:after="0" w:line="259" w:lineRule="auto"/>
      <w:ind w:left="-720" w:firstLine="0"/>
      <w:jc w:val="left"/>
    </w:pPr>
    <w:r>
      <w:fldChar w:fldCharType="begin"/>
    </w:r>
    <w:r>
      <w:instrText xml:space="preserve"> PAGE   \* MERGEFORMAT </w:instrText>
    </w:r>
    <w:r>
      <w:fldChar w:fldCharType="separate"/>
    </w:r>
    <w:r w:rsidR="002F6FD7">
      <w:rPr>
        <w:noProof/>
      </w:rPr>
      <w:t>10</w:t>
    </w:r>
    <w:r>
      <w:fldChar w:fldCharType="end"/>
    </w:r>
    <w:r>
      <w:tab/>
    </w:r>
    <w:r>
      <w:rPr>
        <w:rFonts w:ascii="Calibri" w:eastAsia="Calibri" w:hAnsi="Calibri" w:cs="Calibri"/>
      </w:rPr>
      <w:t>Chapter 5.</w:t>
    </w:r>
    <w:r>
      <w:rPr>
        <w:rFonts w:ascii="Calibri" w:eastAsia="Calibri" w:hAnsi="Calibri" w:cs="Calibri"/>
      </w:rPr>
      <w:tab/>
      <w:t>State of the Art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85" w:rsidRDefault="00106139">
    <w:pPr>
      <w:spacing w:after="0" w:line="259" w:lineRule="auto"/>
      <w:ind w:left="0" w:firstLine="0"/>
      <w:jc w:val="right"/>
    </w:pPr>
    <w:r>
      <w:fldChar w:fldCharType="begin"/>
    </w:r>
    <w:r>
      <w:instrText xml:space="preserve"> PAGE   \* MERGEFORMAT </w:instrText>
    </w:r>
    <w:r>
      <w:fldChar w:fldCharType="separate"/>
    </w:r>
    <w:r w:rsidR="002F6FD7">
      <w:rPr>
        <w:noProof/>
      </w:rP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85" w:rsidRDefault="0008278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85" w:rsidRDefault="00106139">
    <w:pPr>
      <w:spacing w:after="0" w:line="259" w:lineRule="auto"/>
      <w:ind w:left="0" w:firstLine="0"/>
      <w:jc w:val="left"/>
    </w:pPr>
    <w:r>
      <w:fldChar w:fldCharType="begin"/>
    </w:r>
    <w:r>
      <w:instrText xml:space="preserve"> PAGE   \* MERGEFORMAT </w:instrText>
    </w:r>
    <w:r>
      <w:fldChar w:fldCharType="separate"/>
    </w:r>
    <w:r w:rsidR="002F6FD7">
      <w:rPr>
        <w:noProof/>
      </w:rPr>
      <w:t>16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85" w:rsidRDefault="00082785">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85" w:rsidRDefault="0008278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FB8"/>
    <w:multiLevelType w:val="hybridMultilevel"/>
    <w:tmpl w:val="3CEC91A0"/>
    <w:lvl w:ilvl="0" w:tplc="4CE43CD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8049A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8896C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0B8C9A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770A14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94C5C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6647F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73A0DE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78C1C4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5D1FCC"/>
    <w:multiLevelType w:val="hybridMultilevel"/>
    <w:tmpl w:val="15E0ACC4"/>
    <w:lvl w:ilvl="0" w:tplc="67E4217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4CA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782716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1364DE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EEE8E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22ACDF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2DAFB8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088EA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5B27F9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A102BF"/>
    <w:multiLevelType w:val="hybridMultilevel"/>
    <w:tmpl w:val="11207B38"/>
    <w:lvl w:ilvl="0" w:tplc="B7DAA8E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99A6FA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3ADED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5B8BB6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87AC7E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FAC640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D6E96A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402F9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7B4FB8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D5428A"/>
    <w:multiLevelType w:val="hybridMultilevel"/>
    <w:tmpl w:val="B38EE266"/>
    <w:lvl w:ilvl="0" w:tplc="E3C80EE0">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3BE7A7E">
      <w:start w:val="1"/>
      <w:numFmt w:val="lowerLetter"/>
      <w:lvlText w:val="%2"/>
      <w:lvlJc w:val="left"/>
      <w:pPr>
        <w:ind w:left="1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48F35C">
      <w:start w:val="1"/>
      <w:numFmt w:val="lowerRoman"/>
      <w:lvlText w:val="%3"/>
      <w:lvlJc w:val="left"/>
      <w:pPr>
        <w:ind w:left="1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50AC34">
      <w:start w:val="1"/>
      <w:numFmt w:val="decimal"/>
      <w:lvlText w:val="%4"/>
      <w:lvlJc w:val="left"/>
      <w:pPr>
        <w:ind w:left="2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C09218">
      <w:start w:val="1"/>
      <w:numFmt w:val="lowerLetter"/>
      <w:lvlText w:val="%5"/>
      <w:lvlJc w:val="left"/>
      <w:pPr>
        <w:ind w:left="3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2A67290">
      <w:start w:val="1"/>
      <w:numFmt w:val="lowerRoman"/>
      <w:lvlText w:val="%6"/>
      <w:lvlJc w:val="left"/>
      <w:pPr>
        <w:ind w:left="3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390A138">
      <w:start w:val="1"/>
      <w:numFmt w:val="decimal"/>
      <w:lvlText w:val="%7"/>
      <w:lvlJc w:val="left"/>
      <w:pPr>
        <w:ind w:left="4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38EB3AC">
      <w:start w:val="1"/>
      <w:numFmt w:val="lowerLetter"/>
      <w:lvlText w:val="%8"/>
      <w:lvlJc w:val="left"/>
      <w:pPr>
        <w:ind w:left="5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D8E6C30">
      <w:start w:val="1"/>
      <w:numFmt w:val="lowerRoman"/>
      <w:lvlText w:val="%9"/>
      <w:lvlJc w:val="left"/>
      <w:pPr>
        <w:ind w:left="61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E569DE"/>
    <w:multiLevelType w:val="hybridMultilevel"/>
    <w:tmpl w:val="55564F80"/>
    <w:lvl w:ilvl="0" w:tplc="5C78D484">
      <w:start w:val="1"/>
      <w:numFmt w:val="decimal"/>
      <w:lvlText w:val="%1."/>
      <w:lvlJc w:val="left"/>
      <w:pPr>
        <w:ind w:left="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12A16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B2630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544F8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3F8D31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54851E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5965A2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720571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51670D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F419AC"/>
    <w:multiLevelType w:val="hybridMultilevel"/>
    <w:tmpl w:val="04AA3DA6"/>
    <w:lvl w:ilvl="0" w:tplc="7168370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081DD6">
      <w:start w:val="1"/>
      <w:numFmt w:val="lowerLetter"/>
      <w:lvlText w:val="%2."/>
      <w:lvlJc w:val="left"/>
      <w:pPr>
        <w:ind w:left="13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4E8396">
      <w:start w:val="1"/>
      <w:numFmt w:val="lowerRoman"/>
      <w:lvlText w:val="%3"/>
      <w:lvlJc w:val="left"/>
      <w:pPr>
        <w:ind w:left="16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BBE3930">
      <w:start w:val="1"/>
      <w:numFmt w:val="decimal"/>
      <w:lvlText w:val="%4"/>
      <w:lvlJc w:val="left"/>
      <w:pPr>
        <w:ind w:left="23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E05B0E">
      <w:start w:val="1"/>
      <w:numFmt w:val="lowerLetter"/>
      <w:lvlText w:val="%5"/>
      <w:lvlJc w:val="left"/>
      <w:pPr>
        <w:ind w:left="31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7C516C">
      <w:start w:val="1"/>
      <w:numFmt w:val="lowerRoman"/>
      <w:lvlText w:val="%6"/>
      <w:lvlJc w:val="left"/>
      <w:pPr>
        <w:ind w:left="38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11832CA">
      <w:start w:val="1"/>
      <w:numFmt w:val="decimal"/>
      <w:lvlText w:val="%7"/>
      <w:lvlJc w:val="left"/>
      <w:pPr>
        <w:ind w:left="45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D0233E">
      <w:start w:val="1"/>
      <w:numFmt w:val="lowerLetter"/>
      <w:lvlText w:val="%8"/>
      <w:lvlJc w:val="left"/>
      <w:pPr>
        <w:ind w:left="52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216E510">
      <w:start w:val="1"/>
      <w:numFmt w:val="lowerRoman"/>
      <w:lvlText w:val="%9"/>
      <w:lvlJc w:val="left"/>
      <w:pPr>
        <w:ind w:left="59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5B5D0D"/>
    <w:multiLevelType w:val="hybridMultilevel"/>
    <w:tmpl w:val="278EE39A"/>
    <w:lvl w:ilvl="0" w:tplc="4AA40E6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F89E9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DFA3C9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76214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8BEFA0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8090E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BFA5EB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9FC46C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9E54E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E35EB7"/>
    <w:multiLevelType w:val="hybridMultilevel"/>
    <w:tmpl w:val="95CEA96A"/>
    <w:lvl w:ilvl="0" w:tplc="F12A575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5E41E3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984CDB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7EB7D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026072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4A9F1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EC52F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22E1F8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120A0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B7A45F5"/>
    <w:multiLevelType w:val="hybridMultilevel"/>
    <w:tmpl w:val="2982DA0E"/>
    <w:lvl w:ilvl="0" w:tplc="07824126">
      <w:start w:val="1"/>
      <w:numFmt w:val="decimal"/>
      <w:lvlText w:val="%1."/>
      <w:lvlJc w:val="left"/>
      <w:pPr>
        <w:ind w:left="5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BBECDDD2">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6916D62C">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ED78C378">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54A26054">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E970EA44">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FADA2644">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6FE8768A">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11704B74">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8"/>
  </w:num>
  <w:num w:numId="3">
    <w:abstractNumId w:val="1"/>
  </w:num>
  <w:num w:numId="4">
    <w:abstractNumId w:val="7"/>
  </w:num>
  <w:num w:numId="5">
    <w:abstractNumId w:val="5"/>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wNjE0sDAxMbM0MzRS0lEKTi0uzszPAykwrAUAV1gEoSwAAAA="/>
  </w:docVars>
  <w:rsids>
    <w:rsidRoot w:val="00082785"/>
    <w:rsid w:val="00082785"/>
    <w:rsid w:val="00106139"/>
    <w:rsid w:val="002F6FD7"/>
    <w:rsid w:val="00517A5E"/>
    <w:rsid w:val="0057557A"/>
    <w:rsid w:val="00601CDE"/>
    <w:rsid w:val="00953F19"/>
    <w:rsid w:val="00A2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0B82"/>
  <w15:docId w15:val="{67AB912A-69B1-45C3-85F6-8483C432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5" w:line="316" w:lineRule="auto"/>
      <w:ind w:left="491" w:hanging="491"/>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555"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05"/>
      <w:ind w:left="10" w:hanging="10"/>
      <w:outlineLvl w:val="1"/>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50.jp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20.jpg"/><Relationship Id="rId17" Type="http://schemas.openxmlformats.org/officeDocument/2006/relationships/image" Target="media/image40.jpg"/><Relationship Id="rId25" Type="http://schemas.openxmlformats.org/officeDocument/2006/relationships/hyperlink" Target="https://github.com/andreaalessandretti/VirtualArena"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hyperlink" Target="https://github.com/andreaalessandretti/VirtualArena"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github.com/andreaalessandretti/VirtualArena" TargetMode="External"/><Relationship Id="rId28" Type="http://schemas.openxmlformats.org/officeDocument/2006/relationships/header" Target="header6.xml"/><Relationship Id="rId10" Type="http://schemas.openxmlformats.org/officeDocument/2006/relationships/image" Target="media/image4.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4658</Words>
  <Characters>26556</Characters>
  <Application>Microsoft Office Word</Application>
  <DocSecurity>0</DocSecurity>
  <Lines>221</Lines>
  <Paragraphs>62</Paragraphs>
  <ScaleCrop>false</ScaleCrop>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LiDAR obstacle detection and avoidance</dc:title>
  <dc:subject/>
  <dc:creator>Alojz Gomola</dc:creator>
  <cp:keywords/>
  <cp:lastModifiedBy>Gomola, Alojz (Alojz Gomola)</cp:lastModifiedBy>
  <cp:revision>7</cp:revision>
  <dcterms:created xsi:type="dcterms:W3CDTF">2019-01-15T13:55:00Z</dcterms:created>
  <dcterms:modified xsi:type="dcterms:W3CDTF">2019-01-15T14:52:00Z</dcterms:modified>
</cp:coreProperties>
</file>