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53CC7" w:rsidRDefault="00982785">
      <w:pPr>
        <w:tabs>
          <w:tab w:val="right" w:pos="9026"/>
        </w:tabs>
        <w:spacing w:after="203" w:line="259" w:lineRule="auto"/>
        <w:ind w:left="0" w:firstLine="0"/>
        <w:jc w:val="left"/>
      </w:pPr>
      <w:r>
        <w:rPr>
          <w:b/>
          <w:sz w:val="34"/>
        </w:rPr>
        <w:t>6.5</w:t>
      </w:r>
      <w:r>
        <w:rPr>
          <w:b/>
          <w:sz w:val="34"/>
        </w:rPr>
        <w:tab/>
        <w:t>Situation Representation in the Avoidance Grid</w:t>
      </w:r>
    </w:p>
    <w:p w:rsidR="00953CC7" w:rsidRDefault="00982785">
      <w:pPr>
        <w:spacing w:after="253"/>
        <w:ind w:left="-5"/>
      </w:pPr>
      <w:r>
        <w:t xml:space="preserve">This section gives </w:t>
      </w:r>
      <w:r w:rsidR="00681CBA">
        <w:t xml:space="preserve">an </w:t>
      </w:r>
      <w:r w:rsidRPr="00681CBA">
        <w:rPr>
          <w:noProof/>
        </w:rPr>
        <w:t>overview</w:t>
      </w:r>
      <w:r>
        <w:t xml:space="preserve"> how different types of threat </w:t>
      </w:r>
      <w:r w:rsidRPr="00681CBA">
        <w:rPr>
          <w:noProof/>
        </w:rPr>
        <w:t>are projected</w:t>
      </w:r>
      <w:r>
        <w:t xml:space="preserve"> into </w:t>
      </w:r>
      <w:r>
        <w:rPr>
          <w:i/>
        </w:rPr>
        <w:t>avoidance grid</w:t>
      </w:r>
      <w:r>
        <w:t>:</w:t>
      </w:r>
    </w:p>
    <w:p w:rsidR="00953CC7" w:rsidRDefault="00982785">
      <w:pPr>
        <w:numPr>
          <w:ilvl w:val="0"/>
          <w:numId w:val="1"/>
        </w:numPr>
        <w:ind w:hanging="299"/>
      </w:pPr>
      <w:r>
        <w:rPr>
          <w:i/>
        </w:rPr>
        <w:t xml:space="preserve">Obstacles </w:t>
      </w:r>
      <w:r>
        <w:t xml:space="preserve">(sec. 6.5.1) - how static obstacles </w:t>
      </w:r>
      <w:r w:rsidRPr="00681CBA">
        <w:rPr>
          <w:noProof/>
        </w:rPr>
        <w:t>are represented</w:t>
      </w:r>
      <w:r>
        <w:t xml:space="preserve">, how </w:t>
      </w:r>
      <w:r w:rsidR="00681CBA">
        <w:t xml:space="preserve">to </w:t>
      </w:r>
      <w:r w:rsidRPr="00681CBA">
        <w:rPr>
          <w:noProof/>
        </w:rPr>
        <w:t>map</w:t>
      </w:r>
      <w:r>
        <w:t xml:space="preserve"> data are processed and represented, how </w:t>
      </w:r>
      <w:r w:rsidR="00681CBA">
        <w:t xml:space="preserve">the </w:t>
      </w:r>
      <w:r w:rsidRPr="00681CBA">
        <w:rPr>
          <w:noProof/>
        </w:rPr>
        <w:t>concept</w:t>
      </w:r>
      <w:r>
        <w:t xml:space="preserve"> of visibility impact certainty of </w:t>
      </w:r>
      <w:r w:rsidR="00681CBA">
        <w:t xml:space="preserve">an </w:t>
      </w:r>
      <w:r w:rsidRPr="00681CBA">
        <w:rPr>
          <w:noProof/>
        </w:rPr>
        <w:t>obstacle</w:t>
      </w:r>
      <w:r>
        <w:t xml:space="preserve"> in space.</w:t>
      </w:r>
    </w:p>
    <w:p w:rsidR="00953CC7" w:rsidRDefault="00982785">
      <w:pPr>
        <w:numPr>
          <w:ilvl w:val="0"/>
          <w:numId w:val="1"/>
        </w:numPr>
        <w:ind w:hanging="299"/>
      </w:pPr>
      <w:r>
        <w:rPr>
          <w:i/>
        </w:rPr>
        <w:t xml:space="preserve">Intruders </w:t>
      </w:r>
      <w:r>
        <w:t xml:space="preserve">(sec. 6.5.2) - how intruders </w:t>
      </w:r>
      <w:r w:rsidRPr="00681CBA">
        <w:rPr>
          <w:noProof/>
        </w:rPr>
        <w:t>are projected</w:t>
      </w:r>
      <w:r>
        <w:t xml:space="preserve"> into avoidance grid, how great is probability to encounter </w:t>
      </w:r>
      <w:r w:rsidR="00681CBA">
        <w:t xml:space="preserve">a </w:t>
      </w:r>
      <w:r w:rsidRPr="00681CBA">
        <w:rPr>
          <w:noProof/>
        </w:rPr>
        <w:t>specific</w:t>
      </w:r>
      <w:r>
        <w:t xml:space="preserve"> intruder in given space and time.</w:t>
      </w:r>
    </w:p>
    <w:p w:rsidR="00953CC7" w:rsidRDefault="00982785">
      <w:pPr>
        <w:numPr>
          <w:ilvl w:val="0"/>
          <w:numId w:val="1"/>
        </w:numPr>
        <w:ind w:hanging="299"/>
      </w:pPr>
      <w:r>
        <w:rPr>
          <w:i/>
        </w:rPr>
        <w:t xml:space="preserve">Constraints </w:t>
      </w:r>
      <w:r>
        <w:t>(sec. 6.5.3) - how are constraints like geo-fencing or weather represented, how is their impact on space calculated.</w:t>
      </w:r>
    </w:p>
    <w:p w:rsidR="00953CC7" w:rsidRDefault="00982785">
      <w:pPr>
        <w:numPr>
          <w:ilvl w:val="0"/>
          <w:numId w:val="1"/>
        </w:numPr>
        <w:spacing w:after="421"/>
        <w:ind w:hanging="299"/>
      </w:pPr>
      <w:r>
        <w:rPr>
          <w:i/>
        </w:rPr>
        <w:t xml:space="preserve">Data Fusion </w:t>
      </w:r>
      <w:r>
        <w:t xml:space="preserve">(sec. 6.5.4) - how is </w:t>
      </w:r>
      <w:r w:rsidR="00681CBA">
        <w:t xml:space="preserve">the </w:t>
      </w:r>
      <w:r w:rsidRPr="00681CBA">
        <w:rPr>
          <w:noProof/>
        </w:rPr>
        <w:t>final</w:t>
      </w:r>
      <w:r>
        <w:t xml:space="preserve"> threat in cell calculated, how this threat </w:t>
      </w:r>
      <w:r w:rsidRPr="00681CBA">
        <w:rPr>
          <w:noProof/>
        </w:rPr>
        <w:t>impact</w:t>
      </w:r>
      <w:r w:rsidR="00681CBA">
        <w:rPr>
          <w:noProof/>
        </w:rPr>
        <w:t>s</w:t>
      </w:r>
      <w:r>
        <w:t xml:space="preserve"> the safety of passing trajectories, how we know which cells in </w:t>
      </w:r>
      <w:r w:rsidR="00681CBA">
        <w:t xml:space="preserve">the </w:t>
      </w:r>
      <w:r w:rsidRPr="00681CBA">
        <w:rPr>
          <w:noProof/>
        </w:rPr>
        <w:t>grid</w:t>
      </w:r>
      <w:r>
        <w:t xml:space="preserve"> are safe.</w:t>
      </w:r>
    </w:p>
    <w:p w:rsidR="00953CC7" w:rsidRDefault="00982785">
      <w:pPr>
        <w:pStyle w:val="Heading1"/>
        <w:tabs>
          <w:tab w:val="center" w:pos="1656"/>
        </w:tabs>
        <w:ind w:left="-15" w:firstLine="0"/>
      </w:pPr>
      <w:r>
        <w:t>6.5.1</w:t>
      </w:r>
      <w:r>
        <w:tab/>
        <w:t>Obstacles</w:t>
      </w:r>
    </w:p>
    <w:p w:rsidR="00953CC7" w:rsidRDefault="00982785">
      <w:pPr>
        <w:spacing w:after="14" w:line="330" w:lineRule="auto"/>
        <w:ind w:left="-5"/>
      </w:pPr>
      <w:r>
        <w:rPr>
          <w:b/>
        </w:rPr>
        <w:t xml:space="preserve">Introduction: </w:t>
      </w:r>
      <w:r>
        <w:t xml:space="preserve">The </w:t>
      </w:r>
      <w:r>
        <w:rPr>
          <w:i/>
        </w:rPr>
        <w:t xml:space="preserve">static obstacles </w:t>
      </w:r>
      <w:r>
        <w:t xml:space="preserve">were used in </w:t>
      </w:r>
      <w:r w:rsidR="00681CBA">
        <w:t xml:space="preserve">the </w:t>
      </w:r>
      <w:r w:rsidRPr="00681CBA">
        <w:rPr>
          <w:noProof/>
        </w:rPr>
        <w:t>original</w:t>
      </w:r>
      <w:r>
        <w:t xml:space="preserve"> concept [1], the </w:t>
      </w:r>
      <w:r>
        <w:rPr>
          <w:i/>
        </w:rPr>
        <w:t xml:space="preserve">Avoidance Grid </w:t>
      </w:r>
      <w:r>
        <w:t xml:space="preserve">and </w:t>
      </w:r>
      <w:r>
        <w:rPr>
          <w:i/>
        </w:rPr>
        <w:t xml:space="preserve">Movement Automaton </w:t>
      </w:r>
      <w:r>
        <w:t xml:space="preserve">were repurposed to enable </w:t>
      </w:r>
      <w:r>
        <w:rPr>
          <w:i/>
        </w:rPr>
        <w:t xml:space="preserve">finite time deterministic </w:t>
      </w:r>
      <w:r>
        <w:t xml:space="preserve">avoidance. </w:t>
      </w:r>
      <w:r w:rsidRPr="00681CBA">
        <w:rPr>
          <w:noProof/>
        </w:rPr>
        <w:t xml:space="preserve">A </w:t>
      </w:r>
      <w:r w:rsidRPr="00681CBA">
        <w:rPr>
          <w:i/>
          <w:noProof/>
        </w:rPr>
        <w:t>Constraint</w:t>
      </w:r>
      <w:r w:rsidR="00681CBA">
        <w:rPr>
          <w:i/>
          <w:noProof/>
        </w:rPr>
        <w:t>-</w:t>
      </w:r>
      <w:r w:rsidRPr="00681CBA">
        <w:rPr>
          <w:i/>
          <w:noProof/>
        </w:rPr>
        <w:t>based</w:t>
      </w:r>
      <w:r>
        <w:rPr>
          <w:i/>
        </w:rPr>
        <w:t xml:space="preserve"> path search </w:t>
      </w:r>
      <w:r>
        <w:t xml:space="preserve">and </w:t>
      </w:r>
      <w:r>
        <w:rPr>
          <w:i/>
        </w:rPr>
        <w:t xml:space="preserve">obstacle modeling </w:t>
      </w:r>
      <w:r w:rsidRPr="00681CBA">
        <w:rPr>
          <w:noProof/>
        </w:rPr>
        <w:t>is summarized</w:t>
      </w:r>
      <w:r>
        <w:t xml:space="preserve"> in</w:t>
      </w:r>
    </w:p>
    <w:p w:rsidR="00953CC7" w:rsidRDefault="00982785">
      <w:pPr>
        <w:spacing w:after="83" w:line="259" w:lineRule="auto"/>
        <w:ind w:left="-5"/>
      </w:pPr>
      <w:r>
        <w:t>[2].</w:t>
      </w:r>
    </w:p>
    <w:p w:rsidR="00953CC7" w:rsidRDefault="00982785">
      <w:pPr>
        <w:ind w:left="-15" w:firstLine="351"/>
      </w:pPr>
      <w:r>
        <w:t xml:space="preserve">This section is handling basic problems of </w:t>
      </w:r>
      <w:r>
        <w:rPr>
          <w:i/>
        </w:rPr>
        <w:t xml:space="preserve">static obstacle </w:t>
      </w:r>
      <w:r>
        <w:t>detection and its focused on following real-world fixed position threats:</w:t>
      </w:r>
    </w:p>
    <w:p w:rsidR="00953CC7" w:rsidRDefault="00982785">
      <w:pPr>
        <w:numPr>
          <w:ilvl w:val="0"/>
          <w:numId w:val="2"/>
        </w:numPr>
        <w:ind w:hanging="299"/>
      </w:pPr>
      <w:r>
        <w:rPr>
          <w:i/>
        </w:rPr>
        <w:t xml:space="preserve">Static Obstacles </w:t>
      </w:r>
      <w:r>
        <w:t xml:space="preserve">- detected by LiDAR sensor or fused from </w:t>
      </w:r>
      <w:r>
        <w:rPr>
          <w:i/>
        </w:rPr>
        <w:t xml:space="preserve">Obstacle Map </w:t>
      </w:r>
      <w:r>
        <w:t>information source.</w:t>
      </w:r>
    </w:p>
    <w:p w:rsidR="00953CC7" w:rsidRDefault="00982785">
      <w:pPr>
        <w:numPr>
          <w:ilvl w:val="0"/>
          <w:numId w:val="2"/>
        </w:numPr>
        <w:ind w:hanging="299"/>
      </w:pPr>
      <w:r>
        <w:rPr>
          <w:i/>
        </w:rPr>
        <w:t xml:space="preserve">Geo-fencing Areas </w:t>
      </w:r>
      <w:r>
        <w:t xml:space="preserve">- defined by offline/online information source as permanent flight restriction zones. There is usually no physical obstacle. </w:t>
      </w:r>
      <w:r w:rsidR="00681CBA">
        <w:rPr>
          <w:noProof/>
        </w:rPr>
        <w:t>S</w:t>
      </w:r>
      <w:r w:rsidRPr="00681CBA">
        <w:rPr>
          <w:noProof/>
        </w:rPr>
        <w:t>pace</w:t>
      </w:r>
      <w:r>
        <w:t xml:space="preserve"> </w:t>
      </w:r>
      <w:r w:rsidRPr="00681CBA">
        <w:rPr>
          <w:noProof/>
        </w:rPr>
        <w:t>is considered</w:t>
      </w:r>
      <w:r>
        <w:t xml:space="preserve"> as </w:t>
      </w:r>
      <w:r w:rsidR="00681CBA">
        <w:t xml:space="preserve">a </w:t>
      </w:r>
      <w:r w:rsidRPr="00681CBA">
        <w:rPr>
          <w:i/>
          <w:noProof/>
        </w:rPr>
        <w:t>hard</w:t>
      </w:r>
      <w:r>
        <w:rPr>
          <w:i/>
        </w:rPr>
        <w:t>/soft constraint</w:t>
      </w:r>
      <w:r>
        <w:t>.</w:t>
      </w:r>
    </w:p>
    <w:p w:rsidR="00953CC7" w:rsidRDefault="00982785">
      <w:pPr>
        <w:numPr>
          <w:ilvl w:val="0"/>
          <w:numId w:val="2"/>
        </w:numPr>
        <w:spacing w:after="336"/>
        <w:ind w:hanging="299"/>
      </w:pPr>
      <w:r>
        <w:rPr>
          <w:i/>
        </w:rPr>
        <w:t xml:space="preserve">Long-term bad weather Areas </w:t>
      </w:r>
      <w:r>
        <w:t xml:space="preserve">- the </w:t>
      </w:r>
      <w:r>
        <w:rPr>
          <w:i/>
        </w:rPr>
        <w:t xml:space="preserve">weather </w:t>
      </w:r>
      <w:r>
        <w:t xml:space="preserve">is </w:t>
      </w:r>
      <w:r w:rsidR="00681CBA">
        <w:rPr>
          <w:noProof/>
        </w:rPr>
        <w:t>often changing</w:t>
      </w:r>
      <w:r>
        <w:t xml:space="preserve"> (hour period), there are </w:t>
      </w:r>
      <w:r>
        <w:rPr>
          <w:i/>
        </w:rPr>
        <w:t xml:space="preserve">weather events </w:t>
      </w:r>
      <w:r>
        <w:t xml:space="preserve">which </w:t>
      </w:r>
      <w:r w:rsidRPr="00681CBA">
        <w:rPr>
          <w:noProof/>
        </w:rPr>
        <w:t>last</w:t>
      </w:r>
      <w:r>
        <w:t xml:space="preserve"> for </w:t>
      </w:r>
      <w:r>
        <w:rPr>
          <w:i/>
        </w:rPr>
        <w:t xml:space="preserve">hours </w:t>
      </w:r>
      <w:r>
        <w:t xml:space="preserve">or </w:t>
      </w:r>
      <w:r>
        <w:rPr>
          <w:i/>
        </w:rPr>
        <w:t>days</w:t>
      </w:r>
      <w:r>
        <w:t>.</w:t>
      </w:r>
    </w:p>
    <w:p w:rsidR="00953CC7" w:rsidRDefault="00982785">
      <w:pPr>
        <w:spacing w:after="0"/>
        <w:ind w:left="-5"/>
      </w:pPr>
      <w:r>
        <w:rPr>
          <w:b/>
        </w:rPr>
        <w:t xml:space="preserve">Changing Scanning Density of LiDAR: </w:t>
      </w:r>
      <w:r>
        <w:t xml:space="preserve">A LiDAR sensor is scanning in conic section given by </w:t>
      </w:r>
      <w:r w:rsidRPr="00681CBA">
        <w:rPr>
          <w:i/>
          <w:noProof/>
        </w:rPr>
        <w:t>distanceRange</w:t>
      </w:r>
      <w:r>
        <w:t xml:space="preserve">, </w:t>
      </w:r>
      <w:r w:rsidRPr="00681CBA">
        <w:rPr>
          <w:i/>
          <w:noProof/>
        </w:rPr>
        <w:t>horizontalRange</w:t>
      </w:r>
      <w:r>
        <w:t xml:space="preserve">, </w:t>
      </w:r>
      <w:r w:rsidRPr="00681CBA">
        <w:rPr>
          <w:i/>
          <w:noProof/>
        </w:rPr>
        <w:t>verticalRange</w:t>
      </w:r>
      <w:r>
        <w:t xml:space="preserve">, where distance range is in </w:t>
      </w:r>
      <w:r w:rsidR="00681CBA">
        <w:t xml:space="preserve">the </w:t>
      </w:r>
      <w:r w:rsidRPr="00681CBA">
        <w:rPr>
          <w:noProof/>
        </w:rPr>
        <w:t>interval</w:t>
      </w:r>
      <w:r>
        <w:t xml:space="preserve"> [0</w:t>
      </w:r>
      <w:r>
        <w:rPr>
          <w:i/>
        </w:rPr>
        <w:t>,maxDistance</w:t>
      </w:r>
      <w:r>
        <w:t>], horizontal offset range is in [−</w:t>
      </w:r>
      <w:r>
        <w:rPr>
          <w:i/>
        </w:rPr>
        <w:t>pi</w:t>
      </w:r>
      <w:r w:rsidRPr="00681CBA">
        <w:rPr>
          <w:i/>
          <w:noProof/>
        </w:rPr>
        <w:t>,</w:t>
      </w:r>
      <w:r w:rsidR="00681CBA">
        <w:rPr>
          <w:i/>
          <w:noProof/>
        </w:rPr>
        <w:t xml:space="preserve"> </w:t>
      </w:r>
      <w:r w:rsidRPr="00681CBA">
        <w:rPr>
          <w:i/>
          <w:noProof/>
        </w:rPr>
        <w:t>pi</w:t>
      </w:r>
      <w:r>
        <w:t>], and vertical offset range is in [</w:t>
      </w:r>
      <w:r>
        <w:rPr>
          <w:i/>
        </w:rPr>
        <w:t>ϕ</w:t>
      </w:r>
      <w:r>
        <w:rPr>
          <w:i/>
          <w:vertAlign w:val="subscript"/>
        </w:rPr>
        <w:t>s</w:t>
      </w:r>
      <w:r>
        <w:rPr>
          <w:i/>
        </w:rPr>
        <w:t>,ϕ</w:t>
      </w:r>
      <w:r>
        <w:rPr>
          <w:i/>
          <w:vertAlign w:val="subscript"/>
        </w:rPr>
        <w:t>e</w:t>
      </w:r>
      <w:r>
        <w:t>].</w:t>
      </w:r>
    </w:p>
    <w:p w:rsidR="00953CC7" w:rsidRDefault="00982785">
      <w:pPr>
        <w:spacing w:after="0" w:line="265" w:lineRule="auto"/>
        <w:ind w:right="-15"/>
        <w:jc w:val="right"/>
      </w:pPr>
      <w:r>
        <w:t>Let say that d</w:t>
      </w:r>
      <w:r>
        <w:rPr>
          <w:noProof/>
        </w:rPr>
        <w:drawing>
          <wp:inline distT="0" distB="0" distL="0" distR="0">
            <wp:extent cx="1463040" cy="143256"/>
            <wp:effectExtent l="0" t="0" r="0" b="0"/>
            <wp:docPr id="44525" name="Picture 44525"/>
            <wp:cNvGraphicFramePr/>
            <a:graphic xmlns:a="http://schemas.openxmlformats.org/drawingml/2006/main">
              <a:graphicData uri="http://schemas.openxmlformats.org/drawingml/2006/picture">
                <pic:pic xmlns:pic="http://schemas.openxmlformats.org/drawingml/2006/picture">
                  <pic:nvPicPr>
                    <pic:cNvPr id="44525" name="Picture 44525"/>
                    <pic:cNvPicPr/>
                  </pic:nvPicPr>
                  <pic:blipFill>
                    <a:blip r:embed="rId8"/>
                    <a:stretch>
                      <a:fillRect/>
                    </a:stretch>
                  </pic:blipFill>
                  <pic:spPr>
                    <a:xfrm>
                      <a:off x="0" y="0"/>
                      <a:ext cx="1463040" cy="143256"/>
                    </a:xfrm>
                    <a:prstGeom prst="rect">
                      <a:avLst/>
                    </a:prstGeom>
                  </pic:spPr>
                </pic:pic>
              </a:graphicData>
            </a:graphic>
          </wp:inline>
        </w:drawing>
      </w:r>
      <w:r>
        <w:t xml:space="preserve"> is unitary angle offset in which one LiDAR send</w:t>
      </w:r>
    </w:p>
    <w:p w:rsidR="00953CC7" w:rsidRDefault="00982785">
      <w:pPr>
        <w:ind w:left="-5"/>
      </w:pPr>
      <w:r>
        <w:lastRenderedPageBreak/>
        <w:t xml:space="preserve">and return </w:t>
      </w:r>
      <w:r w:rsidRPr="00681CBA">
        <w:rPr>
          <w:noProof/>
        </w:rPr>
        <w:t>is executed</w:t>
      </w:r>
      <w:r>
        <w:t xml:space="preserve">. That means the </w:t>
      </w:r>
      <w:r>
        <w:rPr>
          <w:i/>
        </w:rPr>
        <w:t xml:space="preserve">LiDAR </w:t>
      </w:r>
      <w:r>
        <w:t xml:space="preserve">ray </w:t>
      </w:r>
      <w:r w:rsidRPr="00681CBA">
        <w:rPr>
          <w:noProof/>
        </w:rPr>
        <w:t>is sent</w:t>
      </w:r>
      <w:r>
        <w:t xml:space="preserve"> every d </w:t>
      </w:r>
      <w:r>
        <w:rPr>
          <w:noProof/>
        </w:rPr>
        <w:drawing>
          <wp:inline distT="0" distB="0" distL="0" distR="0">
            <wp:extent cx="1463040" cy="140209"/>
            <wp:effectExtent l="0" t="0" r="0" b="0"/>
            <wp:docPr id="44526" name="Picture 44526"/>
            <wp:cNvGraphicFramePr/>
            <a:graphic xmlns:a="http://schemas.openxmlformats.org/drawingml/2006/main">
              <a:graphicData uri="http://schemas.openxmlformats.org/drawingml/2006/picture">
                <pic:pic xmlns:pic="http://schemas.openxmlformats.org/drawingml/2006/picture">
                  <pic:nvPicPr>
                    <pic:cNvPr id="44526" name="Picture 44526"/>
                    <pic:cNvPicPr/>
                  </pic:nvPicPr>
                  <pic:blipFill>
                    <a:blip r:embed="rId9"/>
                    <a:stretch>
                      <a:fillRect/>
                    </a:stretch>
                  </pic:blipFill>
                  <pic:spPr>
                    <a:xfrm>
                      <a:off x="0" y="0"/>
                      <a:ext cx="1463040" cy="140209"/>
                    </a:xfrm>
                    <a:prstGeom prst="rect">
                      <a:avLst/>
                    </a:prstGeom>
                  </pic:spPr>
                </pic:pic>
              </a:graphicData>
            </a:graphic>
          </wp:inline>
        </w:drawing>
      </w:r>
      <w:r>
        <w:t xml:space="preserve">offset movement. The </w:t>
      </w:r>
      <w:r>
        <w:rPr>
          <w:i/>
        </w:rPr>
        <w:t xml:space="preserve">LiDAR </w:t>
      </w:r>
      <w:r>
        <w:t xml:space="preserve">ray density is decreasing with </w:t>
      </w:r>
      <w:r>
        <w:rPr>
          <w:i/>
        </w:rPr>
        <w:t>distance offset</w:t>
      </w:r>
      <w:r>
        <w:t xml:space="preserve">. The same amount of </w:t>
      </w:r>
      <w:r>
        <w:rPr>
          <w:i/>
        </w:rPr>
        <w:t xml:space="preserve">LiDAR </w:t>
      </w:r>
      <w:r>
        <w:t xml:space="preserve">rays passes through </w:t>
      </w:r>
      <w:r w:rsidRPr="00681CBA">
        <w:rPr>
          <w:i/>
          <w:noProof/>
        </w:rPr>
        <w:t>cell</w:t>
      </w:r>
      <w:r w:rsidRPr="00681CBA">
        <w:rPr>
          <w:i/>
          <w:noProof/>
          <w:vertAlign w:val="subscript"/>
        </w:rPr>
        <w:t>i</w:t>
      </w:r>
      <w:r>
        <w:rPr>
          <w:i/>
          <w:vertAlign w:val="subscript"/>
        </w:rPr>
        <w:t>,j,</w:t>
      </w:r>
      <w:r w:rsidRPr="00681CBA">
        <w:rPr>
          <w:i/>
          <w:noProof/>
          <w:vertAlign w:val="subscript"/>
        </w:rPr>
        <w:t xml:space="preserve">k </w:t>
      </w:r>
      <w:r w:rsidRPr="00681CBA">
        <w:rPr>
          <w:noProof/>
        </w:rPr>
        <w:t>in</w:t>
      </w:r>
      <w:r>
        <w:t xml:space="preserve"> Avoidance Grid.</w:t>
      </w:r>
    </w:p>
    <w:p w:rsidR="00953CC7" w:rsidRDefault="00982785">
      <w:pPr>
        <w:spacing w:after="0"/>
        <w:ind w:left="-15" w:right="-174" w:firstLine="351"/>
      </w:pPr>
      <w:r>
        <w:t xml:space="preserve">The surface of </w:t>
      </w:r>
      <w:r w:rsidR="00681CBA">
        <w:t xml:space="preserve">the </w:t>
      </w:r>
      <w:r w:rsidRPr="00681CBA">
        <w:rPr>
          <w:noProof/>
        </w:rPr>
        <w:t>area</w:t>
      </w:r>
      <w:r>
        <w:t xml:space="preserve"> given by some distance </w:t>
      </w:r>
      <w:r w:rsidRPr="00681CBA">
        <w:rPr>
          <w:noProof/>
        </w:rPr>
        <w:t>d</w:t>
      </w:r>
      <w:r>
        <w:t xml:space="preserve"> and unitary offsets </w:t>
      </w:r>
      <w:r>
        <w:rPr>
          <w:noProof/>
        </w:rPr>
        <w:drawing>
          <wp:inline distT="0" distB="0" distL="0" distR="0">
            <wp:extent cx="1551432" cy="143256"/>
            <wp:effectExtent l="0" t="0" r="0" b="0"/>
            <wp:docPr id="44527" name="Picture 44527"/>
            <wp:cNvGraphicFramePr/>
            <a:graphic xmlns:a="http://schemas.openxmlformats.org/drawingml/2006/main">
              <a:graphicData uri="http://schemas.openxmlformats.org/drawingml/2006/picture">
                <pic:pic xmlns:pic="http://schemas.openxmlformats.org/drawingml/2006/picture">
                  <pic:nvPicPr>
                    <pic:cNvPr id="44527" name="Picture 44527"/>
                    <pic:cNvPicPr/>
                  </pic:nvPicPr>
                  <pic:blipFill>
                    <a:blip r:embed="rId10"/>
                    <a:stretch>
                      <a:fillRect/>
                    </a:stretch>
                  </pic:blipFill>
                  <pic:spPr>
                    <a:xfrm>
                      <a:off x="0" y="0"/>
                      <a:ext cx="1551432" cy="143256"/>
                    </a:xfrm>
                    <a:prstGeom prst="rect">
                      <a:avLst/>
                    </a:prstGeom>
                  </pic:spPr>
                </pic:pic>
              </a:graphicData>
            </a:graphic>
          </wp:inline>
        </w:drawing>
      </w:r>
      <w:r>
        <w:t xml:space="preserve">is changing with </w:t>
      </w:r>
      <w:r>
        <w:rPr>
          <w:i/>
        </w:rPr>
        <w:t>distance</w:t>
      </w:r>
      <w:r>
        <w:t xml:space="preserve">. The minimal triggering area of </w:t>
      </w:r>
      <w:r w:rsidR="00681CBA">
        <w:t xml:space="preserve">the </w:t>
      </w:r>
      <w:r w:rsidRPr="00681CBA">
        <w:rPr>
          <w:noProof/>
        </w:rPr>
        <w:t>object</w:t>
      </w:r>
      <w:r>
        <w:t xml:space="preserve"> surface is not changing. This fact has an impact on </w:t>
      </w:r>
      <w:r w:rsidR="00681CBA">
        <w:t xml:space="preserve">the </w:t>
      </w:r>
      <w:r w:rsidRPr="00681CBA">
        <w:rPr>
          <w:noProof/>
        </w:rPr>
        <w:t>count</w:t>
      </w:r>
      <w:r>
        <w:t xml:space="preserve"> of the hits on </w:t>
      </w:r>
      <w:r w:rsidR="00681CBA">
        <w:t xml:space="preserve">the </w:t>
      </w:r>
      <w:r w:rsidRPr="00681CBA">
        <w:rPr>
          <w:noProof/>
        </w:rPr>
        <w:t>object</w:t>
      </w:r>
      <w:r>
        <w:t xml:space="preserve"> surface.</w:t>
      </w:r>
    </w:p>
    <w:p w:rsidR="00953CC7" w:rsidRDefault="00982785">
      <w:pPr>
        <w:spacing w:after="0"/>
        <w:ind w:left="-15" w:firstLine="351"/>
      </w:pPr>
      <w:r>
        <w:t>The example is given in (fig. 6.1) where we have two identical objects (red circle) in distances 5 and 10 meters. The closer object consumes 5 LiDAR beam hits</w:t>
      </w:r>
      <w:r w:rsidR="00681CBA">
        <w:t>,</w:t>
      </w:r>
      <w:r>
        <w:t xml:space="preserve"> </w:t>
      </w:r>
      <w:r w:rsidRPr="00681CBA">
        <w:rPr>
          <w:noProof/>
        </w:rPr>
        <w:t>and</w:t>
      </w:r>
      <w:r>
        <w:t xml:space="preserve"> the farther object consumes only 3 LiDAR beam hits. The probability of obstacle encounter is remaining the same for </w:t>
      </w:r>
      <w:r w:rsidR="00681CBA">
        <w:t xml:space="preserve">the </w:t>
      </w:r>
      <w:r w:rsidRPr="00681CBA">
        <w:rPr>
          <w:noProof/>
        </w:rPr>
        <w:t>closer</w:t>
      </w:r>
      <w:r>
        <w:t xml:space="preserve"> and farther object. The </w:t>
      </w:r>
      <w:r>
        <w:rPr>
          <w:i/>
        </w:rPr>
        <w:t xml:space="preserve">detected obstacle rate </w:t>
      </w:r>
      <w:r>
        <w:t xml:space="preserve">assessment should return the same detected obstacle collision rate for objects with </w:t>
      </w:r>
      <w:r w:rsidR="00681CBA">
        <w:t xml:space="preserve">the </w:t>
      </w:r>
      <w:r w:rsidRPr="00681CBA">
        <w:rPr>
          <w:noProof/>
        </w:rPr>
        <w:t>same</w:t>
      </w:r>
      <w:r>
        <w:t xml:space="preserve"> scanned surface (with different LiDAR ray hit count).</w:t>
      </w:r>
    </w:p>
    <w:p w:rsidR="00953CC7" w:rsidRDefault="00982785">
      <w:pPr>
        <w:spacing w:after="236" w:line="259" w:lineRule="auto"/>
        <w:ind w:left="1354" w:firstLine="0"/>
        <w:jc w:val="left"/>
      </w:pPr>
      <w:r>
        <w:rPr>
          <w:noProof/>
        </w:rPr>
        <w:drawing>
          <wp:inline distT="0" distB="0" distL="0" distR="0">
            <wp:extent cx="4011837" cy="3551376"/>
            <wp:effectExtent l="0" t="0" r="0" b="0"/>
            <wp:docPr id="179" name="Picture 179"/>
            <wp:cNvGraphicFramePr/>
            <a:graphic xmlns:a="http://schemas.openxmlformats.org/drawingml/2006/main">
              <a:graphicData uri="http://schemas.openxmlformats.org/drawingml/2006/picture">
                <pic:pic xmlns:pic="http://schemas.openxmlformats.org/drawingml/2006/picture">
                  <pic:nvPicPr>
                    <pic:cNvPr id="179" name="Picture 179"/>
                    <pic:cNvPicPr/>
                  </pic:nvPicPr>
                  <pic:blipFill>
                    <a:blip r:embed="rId11"/>
                    <a:stretch>
                      <a:fillRect/>
                    </a:stretch>
                  </pic:blipFill>
                  <pic:spPr>
                    <a:xfrm>
                      <a:off x="0" y="0"/>
                      <a:ext cx="4011837" cy="3551376"/>
                    </a:xfrm>
                    <a:prstGeom prst="rect">
                      <a:avLst/>
                    </a:prstGeom>
                  </pic:spPr>
                </pic:pic>
              </a:graphicData>
            </a:graphic>
          </wp:inline>
        </w:drawing>
      </w:r>
    </w:p>
    <w:p w:rsidR="00953CC7" w:rsidRDefault="00982785">
      <w:pPr>
        <w:spacing w:after="498" w:line="265" w:lineRule="auto"/>
        <w:ind w:left="135" w:right="125"/>
        <w:jc w:val="center"/>
      </w:pPr>
      <w:r>
        <w:t>Figure 6.1: Different count of LiDAR hits with different distance from UAS.</w:t>
      </w:r>
    </w:p>
    <w:p w:rsidR="00953CC7" w:rsidRDefault="00982785">
      <w:pPr>
        <w:ind w:left="-5"/>
      </w:pPr>
      <w:r>
        <w:rPr>
          <w:b/>
        </w:rPr>
        <w:t xml:space="preserve">Map and Detected Obstacles Fusion: </w:t>
      </w:r>
      <w:r>
        <w:t xml:space="preserve">The concept of </w:t>
      </w:r>
      <w:r>
        <w:rPr>
          <w:i/>
        </w:rPr>
        <w:t xml:space="preserve">offline/online obstacle map </w:t>
      </w:r>
      <w:r>
        <w:t xml:space="preserve">is mandatory in modern obstacle avoidance systems and increases the safety of navigation/avoidance path. The </w:t>
      </w:r>
      <w:r>
        <w:rPr>
          <w:i/>
        </w:rPr>
        <w:t xml:space="preserve">older </w:t>
      </w:r>
      <w:r>
        <w:t xml:space="preserve">concept was considering only LiDAR reading or </w:t>
      </w:r>
      <w:r>
        <w:rPr>
          <w:i/>
        </w:rPr>
        <w:t xml:space="preserve">real-time sensor readings </w:t>
      </w:r>
      <w:r>
        <w:t>in general [1].</w:t>
      </w:r>
    </w:p>
    <w:p w:rsidR="00953CC7" w:rsidRDefault="00982785">
      <w:pPr>
        <w:spacing w:after="236" w:line="259" w:lineRule="auto"/>
        <w:ind w:left="1354" w:firstLine="0"/>
        <w:jc w:val="left"/>
      </w:pPr>
      <w:r>
        <w:rPr>
          <w:noProof/>
        </w:rPr>
        <w:lastRenderedPageBreak/>
        <w:drawing>
          <wp:inline distT="0" distB="0" distL="0" distR="0">
            <wp:extent cx="4011837" cy="3524913"/>
            <wp:effectExtent l="0" t="0" r="0" b="0"/>
            <wp:docPr id="198" name="Picture 198"/>
            <wp:cNvGraphicFramePr/>
            <a:graphic xmlns:a="http://schemas.openxmlformats.org/drawingml/2006/main">
              <a:graphicData uri="http://schemas.openxmlformats.org/drawingml/2006/picture">
                <pic:pic xmlns:pic="http://schemas.openxmlformats.org/drawingml/2006/picture">
                  <pic:nvPicPr>
                    <pic:cNvPr id="198" name="Picture 198"/>
                    <pic:cNvPicPr/>
                  </pic:nvPicPr>
                  <pic:blipFill>
                    <a:blip r:embed="rId12"/>
                    <a:stretch>
                      <a:fillRect/>
                    </a:stretch>
                  </pic:blipFill>
                  <pic:spPr>
                    <a:xfrm>
                      <a:off x="0" y="0"/>
                      <a:ext cx="4011837" cy="3524913"/>
                    </a:xfrm>
                    <a:prstGeom prst="rect">
                      <a:avLst/>
                    </a:prstGeom>
                  </pic:spPr>
                </pic:pic>
              </a:graphicData>
            </a:graphic>
          </wp:inline>
        </w:drawing>
      </w:r>
    </w:p>
    <w:p w:rsidR="00953CC7" w:rsidRDefault="00982785">
      <w:pPr>
        <w:spacing w:after="408" w:line="265" w:lineRule="auto"/>
        <w:ind w:left="135" w:right="125"/>
        <w:jc w:val="center"/>
      </w:pPr>
      <w:r>
        <w:t>Figure 6.2: Overshadowed map obstacle by detected obstacles.</w:t>
      </w:r>
    </w:p>
    <w:p w:rsidR="00953CC7" w:rsidRDefault="00982785">
      <w:pPr>
        <w:spacing w:after="243"/>
        <w:ind w:left="-5"/>
      </w:pPr>
      <w:r>
        <w:t xml:space="preserve">The fusion of </w:t>
      </w:r>
      <w:r w:rsidRPr="008962C0">
        <w:rPr>
          <w:noProof/>
        </w:rPr>
        <w:t>real</w:t>
      </w:r>
      <w:r w:rsidR="008962C0">
        <w:rPr>
          <w:noProof/>
        </w:rPr>
        <w:t>-</w:t>
      </w:r>
      <w:r w:rsidRPr="008962C0">
        <w:rPr>
          <w:noProof/>
        </w:rPr>
        <w:t>time</w:t>
      </w:r>
      <w:r>
        <w:t xml:space="preserve"> sensor readings and obstacle map (prior knowledge) is required. Data fusion of these two sources is strongly depending on visibility </w:t>
      </w:r>
      <w:r w:rsidRPr="008962C0">
        <w:rPr>
          <w:noProof/>
        </w:rPr>
        <w:t>property</w:t>
      </w:r>
      <w:r>
        <w:t xml:space="preserve"> because there are three basic scenarios:</w:t>
      </w:r>
    </w:p>
    <w:p w:rsidR="00953CC7" w:rsidRDefault="00982785">
      <w:pPr>
        <w:numPr>
          <w:ilvl w:val="0"/>
          <w:numId w:val="3"/>
        </w:numPr>
        <w:ind w:hanging="299"/>
      </w:pPr>
      <w:r>
        <w:rPr>
          <w:i/>
        </w:rPr>
        <w:t xml:space="preserve">Dual detection </w:t>
      </w:r>
      <w:r>
        <w:t xml:space="preserve">- the obstacle is marked on the map and detected by </w:t>
      </w:r>
      <w:r w:rsidR="008962C0">
        <w:t xml:space="preserve">the </w:t>
      </w:r>
      <w:r w:rsidRPr="008962C0">
        <w:rPr>
          <w:noProof/>
        </w:rPr>
        <w:t>sensory</w:t>
      </w:r>
      <w:r>
        <w:t xml:space="preserve"> system at some point of the time (older concept works).</w:t>
      </w:r>
    </w:p>
    <w:p w:rsidR="00953CC7" w:rsidRDefault="00982785">
      <w:pPr>
        <w:numPr>
          <w:ilvl w:val="0"/>
          <w:numId w:val="3"/>
        </w:numPr>
        <w:ind w:hanging="299"/>
      </w:pPr>
      <w:r>
        <w:rPr>
          <w:i/>
        </w:rPr>
        <w:t xml:space="preserve">Hindered vision </w:t>
      </w:r>
      <w:r>
        <w:t>- the detected obstacles are hindering vision to map obstacle</w:t>
      </w:r>
      <w:r w:rsidR="008962C0">
        <w:t>, therefore,</w:t>
      </w:r>
      <w:r>
        <w:t xml:space="preserve"> map obstacle uncertainty arises (older concept fails).</w:t>
      </w:r>
    </w:p>
    <w:p w:rsidR="00953CC7" w:rsidRDefault="00982785">
      <w:pPr>
        <w:numPr>
          <w:ilvl w:val="0"/>
          <w:numId w:val="3"/>
        </w:numPr>
        <w:ind w:hanging="299"/>
      </w:pPr>
      <w:r>
        <w:rPr>
          <w:i/>
        </w:rPr>
        <w:t xml:space="preserve">False-positive map </w:t>
      </w:r>
      <w:r>
        <w:t xml:space="preserve">- map obstacle occupied space is visible by </w:t>
      </w:r>
      <w:r w:rsidR="008962C0">
        <w:t xml:space="preserve">the </w:t>
      </w:r>
      <w:r w:rsidRPr="008962C0">
        <w:rPr>
          <w:noProof/>
        </w:rPr>
        <w:t>sensory</w:t>
      </w:r>
      <w:r>
        <w:t xml:space="preserve"> system, but negative detection </w:t>
      </w:r>
      <w:r w:rsidRPr="008962C0">
        <w:rPr>
          <w:noProof/>
        </w:rPr>
        <w:t>is returned</w:t>
      </w:r>
      <w:r>
        <w:t xml:space="preserve">. Therefore the map is giving </w:t>
      </w:r>
      <w:r>
        <w:rPr>
          <w:i/>
        </w:rPr>
        <w:t xml:space="preserve">false-positive </w:t>
      </w:r>
      <w:r>
        <w:t>information.</w:t>
      </w:r>
    </w:p>
    <w:p w:rsidR="00953CC7" w:rsidRDefault="00982785">
      <w:pPr>
        <w:spacing w:after="329"/>
        <w:ind w:left="-5"/>
      </w:pPr>
      <w:r>
        <w:t xml:space="preserve">The second case </w:t>
      </w:r>
      <w:r w:rsidRPr="008962C0">
        <w:rPr>
          <w:noProof/>
        </w:rPr>
        <w:t>is given</w:t>
      </w:r>
      <w:r>
        <w:t xml:space="preserve"> in fig. </w:t>
      </w:r>
      <w:r w:rsidRPr="008962C0">
        <w:rPr>
          <w:noProof/>
        </w:rPr>
        <w:t>6.2, where map obstacle (blue circle) is overshadowed by three scanned obstacles (red circle).</w:t>
      </w:r>
      <w:r>
        <w:t xml:space="preserve"> The visible space </w:t>
      </w:r>
      <w:r w:rsidRPr="008962C0">
        <w:rPr>
          <w:noProof/>
        </w:rPr>
        <w:t>is denoted</w:t>
      </w:r>
      <w:r>
        <w:t xml:space="preserve"> by green fill</w:t>
      </w:r>
      <w:r w:rsidR="008962C0">
        <w:rPr>
          <w:noProof/>
        </w:rPr>
        <w:t>;</w:t>
      </w:r>
      <w:r w:rsidRPr="008962C0">
        <w:rPr>
          <w:noProof/>
        </w:rPr>
        <w:t xml:space="preserve"> the</w:t>
      </w:r>
      <w:r>
        <w:t xml:space="preserve"> invisible space </w:t>
      </w:r>
      <w:r w:rsidRPr="008962C0">
        <w:rPr>
          <w:noProof/>
        </w:rPr>
        <w:t>is denoted</w:t>
      </w:r>
      <w:r>
        <w:t xml:space="preserve"> by gray fill.</w:t>
      </w:r>
    </w:p>
    <w:p w:rsidR="00953CC7" w:rsidRDefault="00982785">
      <w:pPr>
        <w:spacing w:after="324"/>
        <w:ind w:left="-5"/>
      </w:pPr>
      <w:r>
        <w:rPr>
          <w:b/>
        </w:rPr>
        <w:t xml:space="preserve">Detected Obstacles </w:t>
      </w:r>
      <w:r>
        <w:t xml:space="preserve">The </w:t>
      </w:r>
      <w:r>
        <w:rPr>
          <w:i/>
        </w:rPr>
        <w:t xml:space="preserve">visibility </w:t>
      </w:r>
      <w:r>
        <w:t xml:space="preserve">inside avoidance grid and </w:t>
      </w:r>
      <w:r>
        <w:rPr>
          <w:i/>
        </w:rPr>
        <w:t xml:space="preserve">obstacle </w:t>
      </w:r>
      <w:r>
        <w:t xml:space="preserve">probability are interconnected for most ranging sensors (ex. LiDAR). The goal of this section is to introduce </w:t>
      </w:r>
      <w:r>
        <w:rPr>
          <w:i/>
        </w:rPr>
        <w:t xml:space="preserve">visibility hindrance </w:t>
      </w:r>
      <w:r>
        <w:t>concept which includes space uncertainty assessment and detected obstacle processing.</w:t>
      </w:r>
    </w:p>
    <w:p w:rsidR="00953CC7" w:rsidRDefault="00982785">
      <w:pPr>
        <w:spacing w:after="505"/>
        <w:ind w:left="-5"/>
      </w:pPr>
      <w:r>
        <w:rPr>
          <w:b/>
        </w:rPr>
        <w:lastRenderedPageBreak/>
        <w:t xml:space="preserve">Detected Obstacle Rating: </w:t>
      </w:r>
      <w:r>
        <w:t xml:space="preserve">The </w:t>
      </w:r>
      <w:r>
        <w:rPr>
          <w:i/>
        </w:rPr>
        <w:t xml:space="preserve">detected obstacle rating </w:t>
      </w:r>
      <w:r>
        <w:t xml:space="preserve">defines UAS chances to encounter detected obstacle in avoidance grid </w:t>
      </w:r>
      <w:r w:rsidRPr="008962C0">
        <w:rPr>
          <w:i/>
          <w:noProof/>
        </w:rPr>
        <w:t>cell</w:t>
      </w:r>
      <w:r w:rsidRPr="008962C0">
        <w:rPr>
          <w:i/>
          <w:noProof/>
          <w:vertAlign w:val="subscript"/>
        </w:rPr>
        <w:t>i</w:t>
      </w:r>
      <w:r>
        <w:rPr>
          <w:i/>
          <w:vertAlign w:val="subscript"/>
        </w:rPr>
        <w:t>,j,k</w:t>
      </w:r>
      <w:r>
        <w:t xml:space="preserve">. Final </w:t>
      </w:r>
      <w:r>
        <w:rPr>
          <w:i/>
        </w:rPr>
        <w:t xml:space="preserve">detected obstacle rating </w:t>
      </w:r>
      <w:r>
        <w:t xml:space="preserve">is merged information (eq. 6.39). The </w:t>
      </w:r>
      <w:r>
        <w:rPr>
          <w:i/>
        </w:rPr>
        <w:t xml:space="preserve">sensor field </w:t>
      </w:r>
      <w:r>
        <w:t xml:space="preserve">can contain </w:t>
      </w:r>
      <w:r>
        <w:rPr>
          <w:i/>
        </w:rPr>
        <w:t>multiple static obstacle sensors</w:t>
      </w:r>
      <w:r>
        <w:t>.</w:t>
      </w:r>
    </w:p>
    <w:p w:rsidR="00953CC7" w:rsidRDefault="00982785">
      <w:pPr>
        <w:spacing w:after="237"/>
        <w:ind w:left="-5"/>
      </w:pPr>
      <w:r>
        <w:rPr>
          <w:b/>
        </w:rPr>
        <w:t xml:space="preserve">Detected Obstacle Rate for LiDAR: </w:t>
      </w:r>
      <w:r w:rsidR="008962C0">
        <w:rPr>
          <w:noProof/>
        </w:rPr>
        <w:t>let u</w:t>
      </w:r>
      <w:r w:rsidRPr="008962C0">
        <w:rPr>
          <w:noProof/>
        </w:rPr>
        <w:t>s</w:t>
      </w:r>
      <w:r>
        <w:t xml:space="preserve"> have only one sensor set as homogeneous </w:t>
      </w:r>
      <w:r w:rsidRPr="008962C0">
        <w:rPr>
          <w:noProof/>
        </w:rPr>
        <w:t>two</w:t>
      </w:r>
      <w:r w:rsidR="008962C0">
        <w:rPr>
          <w:noProof/>
        </w:rPr>
        <w:t>-</w:t>
      </w:r>
      <w:r w:rsidRPr="008962C0">
        <w:rPr>
          <w:noProof/>
        </w:rPr>
        <w:t>axis</w:t>
      </w:r>
      <w:r>
        <w:t xml:space="preserve"> rotary LiDAR. For one </w:t>
      </w:r>
      <w:r w:rsidRPr="008962C0">
        <w:rPr>
          <w:i/>
          <w:noProof/>
        </w:rPr>
        <w:t>cell</w:t>
      </w:r>
      <w:r w:rsidRPr="008962C0">
        <w:rPr>
          <w:i/>
          <w:noProof/>
          <w:vertAlign w:val="subscript"/>
        </w:rPr>
        <w:t>i</w:t>
      </w:r>
      <w:r>
        <w:rPr>
          <w:i/>
          <w:vertAlign w:val="subscript"/>
        </w:rPr>
        <w:t xml:space="preserve">,j,k </w:t>
      </w:r>
      <w:r>
        <w:t xml:space="preserve">there exists </w:t>
      </w:r>
      <w:r w:rsidR="008962C0">
        <w:t xml:space="preserve">a </w:t>
      </w:r>
      <w:r w:rsidRPr="008962C0">
        <w:rPr>
          <w:noProof/>
        </w:rPr>
        <w:t>set</w:t>
      </w:r>
      <w:r>
        <w:t xml:space="preserve"> of passing LiDAR beams:</w:t>
      </w:r>
    </w:p>
    <w:p w:rsidR="00953CC7" w:rsidRDefault="00982785">
      <w:pPr>
        <w:spacing w:after="348" w:line="259" w:lineRule="auto"/>
        <w:ind w:left="200" w:firstLine="0"/>
        <w:jc w:val="left"/>
      </w:pPr>
      <w:r>
        <w:rPr>
          <w:noProof/>
        </w:rPr>
        <w:drawing>
          <wp:inline distT="0" distB="0" distL="0" distR="0">
            <wp:extent cx="5565648" cy="1008888"/>
            <wp:effectExtent l="0" t="0" r="0" b="0"/>
            <wp:docPr id="44528" name="Picture 44528"/>
            <wp:cNvGraphicFramePr/>
            <a:graphic xmlns:a="http://schemas.openxmlformats.org/drawingml/2006/main">
              <a:graphicData uri="http://schemas.openxmlformats.org/drawingml/2006/picture">
                <pic:pic xmlns:pic="http://schemas.openxmlformats.org/drawingml/2006/picture">
                  <pic:nvPicPr>
                    <pic:cNvPr id="44528" name="Picture 44528"/>
                    <pic:cNvPicPr/>
                  </pic:nvPicPr>
                  <pic:blipFill>
                    <a:blip r:embed="rId13"/>
                    <a:stretch>
                      <a:fillRect/>
                    </a:stretch>
                  </pic:blipFill>
                  <pic:spPr>
                    <a:xfrm>
                      <a:off x="0" y="0"/>
                      <a:ext cx="5565648" cy="1008888"/>
                    </a:xfrm>
                    <a:prstGeom prst="rect">
                      <a:avLst/>
                    </a:prstGeom>
                  </pic:spPr>
                </pic:pic>
              </a:graphicData>
            </a:graphic>
          </wp:inline>
        </w:drawing>
      </w:r>
    </w:p>
    <w:p w:rsidR="00953CC7" w:rsidRDefault="00982785">
      <w:pPr>
        <w:spacing w:after="32"/>
        <w:ind w:left="-5"/>
      </w:pPr>
      <w:r>
        <w:t xml:space="preserve">The horizontal and vertical offset of LiDAR ray is homogeneous. Meaning the horizontal/vertical distances between each two </w:t>
      </w:r>
      <w:r w:rsidRPr="008962C0">
        <w:rPr>
          <w:noProof/>
        </w:rPr>
        <w:t>neighboring</w:t>
      </w:r>
      <w:r>
        <w:t xml:space="preserve"> LiDAR beams are equal.</w:t>
      </w:r>
    </w:p>
    <w:p w:rsidR="00953CC7" w:rsidRDefault="00982785">
      <w:pPr>
        <w:spacing w:after="24"/>
        <w:ind w:left="-15" w:firstLine="351"/>
      </w:pPr>
      <w:r>
        <w:t xml:space="preserve">The set </w:t>
      </w:r>
      <w:r>
        <w:rPr>
          <w:i/>
        </w:rPr>
        <w:t>lidarRays</w:t>
      </w:r>
      <w:r>
        <w:t>(</w:t>
      </w:r>
      <w:r>
        <w:rPr>
          <w:i/>
        </w:rPr>
        <w:t>cell</w:t>
      </w:r>
      <w:r>
        <w:rPr>
          <w:i/>
          <w:vertAlign w:val="subscript"/>
        </w:rPr>
        <w:t>i,j,k</w:t>
      </w:r>
      <w:r>
        <w:t xml:space="preserve">)) (eq. 6.1) is finite countable and nonempty for any </w:t>
      </w:r>
      <w:r>
        <w:rPr>
          <w:i/>
        </w:rPr>
        <w:t>c</w:t>
      </w:r>
      <w:r>
        <w:rPr>
          <w:i/>
          <w:vertAlign w:val="subscript"/>
        </w:rPr>
        <w:t>i,j,k</w:t>
      </w:r>
      <w:r>
        <w:t xml:space="preserve">, otherwise it will contradict the definition of avoidance grid (def. </w:t>
      </w:r>
      <w:r>
        <w:rPr>
          <w:b/>
        </w:rPr>
        <w:t>??</w:t>
      </w:r>
      <w:r>
        <w:t>).</w:t>
      </w:r>
    </w:p>
    <w:p w:rsidR="00953CC7" w:rsidRDefault="00982785">
      <w:pPr>
        <w:spacing w:after="352" w:line="259" w:lineRule="auto"/>
        <w:ind w:left="-5"/>
      </w:pPr>
      <w:r>
        <w:t xml:space="preserve">The hit function </w:t>
      </w:r>
      <w:r>
        <w:rPr>
          <w:i/>
        </w:rPr>
        <w:t>lidarScan</w:t>
      </w:r>
      <w:r>
        <w:t>() returns a distance of single beam return for beam with dislocation [</w:t>
      </w:r>
      <w:r>
        <w:rPr>
          <w:i/>
        </w:rPr>
        <w:t>horizontal</w:t>
      </w:r>
      <w:r>
        <w:rPr>
          <w:vertAlign w:val="superscript"/>
        </w:rPr>
        <w:t>◦</w:t>
      </w:r>
      <w:r>
        <w:rPr>
          <w:i/>
        </w:rPr>
        <w:t>, vertical</w:t>
      </w:r>
      <w:r>
        <w:rPr>
          <w:vertAlign w:val="superscript"/>
        </w:rPr>
        <w:t>◦</w:t>
      </w:r>
      <w:r>
        <w:t xml:space="preserve">] ∈ </w:t>
      </w:r>
      <w:r>
        <w:rPr>
          <w:i/>
        </w:rPr>
        <w:t>lidarRays</w:t>
      </w:r>
      <w:r>
        <w:t>(</w:t>
      </w:r>
      <w:r>
        <w:rPr>
          <w:i/>
        </w:rPr>
        <w:t>cell</w:t>
      </w:r>
      <w:r>
        <w:rPr>
          <w:i/>
          <w:vertAlign w:val="subscript"/>
        </w:rPr>
        <w:t>i,j,k</w:t>
      </w:r>
      <w:r>
        <w:t xml:space="preserve">) angle offsets. The set of LiDAR hits (eq. 6.2) in cell </w:t>
      </w:r>
      <w:r>
        <w:rPr>
          <w:i/>
        </w:rPr>
        <w:t>cell</w:t>
      </w:r>
      <w:r>
        <w:rPr>
          <w:i/>
          <w:vertAlign w:val="subscript"/>
        </w:rPr>
        <w:t xml:space="preserve">i,j,k </w:t>
      </w:r>
      <w:r>
        <w:t>is defined like follow:</w:t>
      </w:r>
    </w:p>
    <w:tbl>
      <w:tblPr>
        <w:tblStyle w:val="TableGrid"/>
        <w:tblW w:w="8785" w:type="dxa"/>
        <w:tblInd w:w="241" w:type="dxa"/>
        <w:tblCellMar>
          <w:top w:w="0" w:type="dxa"/>
          <w:left w:w="0" w:type="dxa"/>
          <w:bottom w:w="0" w:type="dxa"/>
          <w:right w:w="0" w:type="dxa"/>
        </w:tblCellMar>
        <w:tblLook w:val="04A0" w:firstRow="1" w:lastRow="0" w:firstColumn="1" w:lastColumn="0" w:noHBand="0" w:noVBand="1"/>
      </w:tblPr>
      <w:tblGrid>
        <w:gridCol w:w="7092"/>
        <w:gridCol w:w="1340"/>
        <w:gridCol w:w="353"/>
      </w:tblGrid>
      <w:tr w:rsidR="00953CC7">
        <w:trPr>
          <w:trHeight w:val="2423"/>
        </w:trPr>
        <w:tc>
          <w:tcPr>
            <w:tcW w:w="7850" w:type="dxa"/>
            <w:tcBorders>
              <w:top w:val="nil"/>
              <w:left w:val="nil"/>
              <w:bottom w:val="nil"/>
              <w:right w:val="nil"/>
            </w:tcBorders>
          </w:tcPr>
          <w:p w:rsidR="00953CC7" w:rsidRDefault="00982785">
            <w:pPr>
              <w:spacing w:after="623" w:line="220" w:lineRule="auto"/>
              <w:ind w:left="3072" w:right="759" w:hanging="900"/>
              <w:jc w:val="left"/>
            </w:pPr>
            <w:r>
              <w:t></w:t>
            </w:r>
            <w:r>
              <w:tab/>
              <w:t xml:space="preserve"> </w:t>
            </w:r>
            <w:r>
              <w:rPr>
                <w:i/>
              </w:rPr>
              <w:t xml:space="preserve">distance </w:t>
            </w:r>
            <w:r>
              <w:t xml:space="preserve">= </w:t>
            </w:r>
            <w:r>
              <w:rPr>
                <w:i/>
              </w:rPr>
              <w:t>lidarScan</w:t>
            </w:r>
            <w:r>
              <w:t>()</w:t>
            </w:r>
            <w:r>
              <w:rPr>
                <w:i/>
              </w:rPr>
              <w:t>,</w:t>
            </w:r>
          </w:p>
          <w:p w:rsidR="00953CC7" w:rsidRDefault="00982785">
            <w:pPr>
              <w:spacing w:after="475" w:line="259" w:lineRule="auto"/>
              <w:ind w:left="2172" w:firstLine="0"/>
              <w:jc w:val="left"/>
            </w:pPr>
            <w:r>
              <w:t></w:t>
            </w:r>
            <w:r>
              <w:rPr>
                <w:sz w:val="37"/>
                <w:vertAlign w:val="subscript"/>
              </w:rPr>
              <w:t></w:t>
            </w:r>
            <w:r>
              <w:rPr>
                <w:sz w:val="37"/>
                <w:vertAlign w:val="superscript"/>
              </w:rPr>
              <w:t></w:t>
            </w:r>
            <w:r>
              <w:t></w:t>
            </w:r>
            <w:r>
              <w:rPr>
                <w:sz w:val="37"/>
                <w:vertAlign w:val="subscript"/>
              </w:rPr>
              <w:t></w:t>
            </w:r>
            <w:r>
              <w:rPr>
                <w:sz w:val="37"/>
                <w:vertAlign w:val="superscript"/>
              </w:rPr>
              <w:t></w:t>
            </w:r>
            <w:r>
              <w:t></w:t>
            </w:r>
            <w:r>
              <w:rPr>
                <w:sz w:val="37"/>
                <w:vertAlign w:val="subscript"/>
              </w:rPr>
              <w:t></w:t>
            </w:r>
            <w:r>
              <w:rPr>
                <w:i/>
              </w:rPr>
              <w:t>horizontalvertical</w:t>
            </w:r>
            <w:r>
              <w:rPr>
                <w:vertAlign w:val="superscript"/>
              </w:rPr>
              <w:t>◦</w:t>
            </w:r>
            <w:r>
              <w:rPr>
                <w:vertAlign w:val="subscript"/>
              </w:rPr>
              <w:t>◦</w:t>
            </w:r>
            <w:r>
              <w:t>∈∈</w:t>
            </w:r>
            <w:r>
              <w:rPr>
                <w:i/>
              </w:rPr>
              <w:t xml:space="preserve">horizontalOffsets,verticalOffsets </w:t>
            </w:r>
            <w:r>
              <w:rPr>
                <w:sz w:val="37"/>
                <w:vertAlign w:val="superscript"/>
              </w:rPr>
              <w:t></w:t>
            </w:r>
            <w:r>
              <w:t></w:t>
            </w:r>
            <w:r>
              <w:rPr>
                <w:sz w:val="37"/>
                <w:vertAlign w:val="subscript"/>
              </w:rPr>
              <w:t xml:space="preserve"> </w:t>
            </w:r>
            <w:r>
              <w:t xml:space="preserve">∈ </w:t>
            </w:r>
            <w:r>
              <w:rPr>
                <w:rFonts w:ascii="Calibri" w:eastAsia="Calibri" w:hAnsi="Calibri" w:cs="Calibri"/>
              </w:rPr>
              <w:t>R</w:t>
            </w:r>
            <w:r>
              <w:rPr>
                <w:vertAlign w:val="superscript"/>
              </w:rPr>
              <w:t xml:space="preserve">2 </w:t>
            </w:r>
            <w:r>
              <w:t>:</w:t>
            </w:r>
          </w:p>
          <w:p w:rsidR="00953CC7" w:rsidRDefault="00982785">
            <w:pPr>
              <w:spacing w:after="778" w:line="259" w:lineRule="auto"/>
              <w:ind w:left="0" w:firstLine="0"/>
              <w:jc w:val="left"/>
            </w:pPr>
            <w:r>
              <w:rPr>
                <w:i/>
              </w:rPr>
              <w:t>lidarHits</w:t>
            </w:r>
            <w:r>
              <w:t>(</w:t>
            </w:r>
            <w:r>
              <w:rPr>
                <w:i/>
              </w:rPr>
              <w:t>cell</w:t>
            </w:r>
            <w:r>
              <w:rPr>
                <w:i/>
                <w:vertAlign w:val="subscript"/>
              </w:rPr>
              <w:t>i,j,k</w:t>
            </w:r>
            <w:r>
              <w:t>) =</w:t>
            </w:r>
          </w:p>
          <w:p w:rsidR="00953CC7" w:rsidRDefault="00982785">
            <w:pPr>
              <w:tabs>
                <w:tab w:val="center" w:pos="2278"/>
                <w:tab w:val="right" w:pos="7850"/>
              </w:tabs>
              <w:spacing w:after="0" w:line="259" w:lineRule="auto"/>
              <w:ind w:left="0" w:firstLine="0"/>
              <w:jc w:val="left"/>
            </w:pPr>
            <w:r>
              <w:rPr>
                <w:rFonts w:ascii="Calibri" w:eastAsia="Calibri" w:hAnsi="Calibri" w:cs="Calibri"/>
                <w:sz w:val="22"/>
              </w:rPr>
              <w:tab/>
            </w:r>
            <w:r>
              <w:t></w:t>
            </w:r>
            <w:r>
              <w:rPr>
                <w:sz w:val="37"/>
                <w:vertAlign w:val="subscript"/>
              </w:rPr>
              <w:t></w:t>
            </w:r>
            <w:r>
              <w:rPr>
                <w:sz w:val="37"/>
                <w:vertAlign w:val="superscript"/>
              </w:rPr>
              <w:t></w:t>
            </w:r>
            <w:r>
              <w:t></w:t>
            </w:r>
            <w:r>
              <w:rPr>
                <w:sz w:val="37"/>
                <w:vertAlign w:val="subscript"/>
              </w:rPr>
              <w:t></w:t>
            </w:r>
            <w:r>
              <w:rPr>
                <w:sz w:val="37"/>
                <w:vertAlign w:val="subscript"/>
              </w:rPr>
              <w:tab/>
            </w:r>
            <w:r>
              <w:rPr>
                <w:i/>
              </w:rPr>
              <w:t>horizontaldistancevertical</w:t>
            </w:r>
            <w:r>
              <w:rPr>
                <w:vertAlign w:val="superscript"/>
              </w:rPr>
              <w:t xml:space="preserve">◦ </w:t>
            </w:r>
            <w:r>
              <w:t>∈</w:t>
            </w:r>
            <w:r>
              <w:rPr>
                <w:vertAlign w:val="subscript"/>
              </w:rPr>
              <w:t>◦</w:t>
            </w:r>
            <w:r>
              <w:t>∈</w:t>
            </w:r>
            <w:r>
              <w:rPr>
                <w:i/>
              </w:rPr>
              <w:t>cell</w:t>
            </w:r>
            <w:r>
              <w:t>∈</w:t>
            </w:r>
            <w:r>
              <w:rPr>
                <w:i/>
              </w:rPr>
              <w:t>cellcell</w:t>
            </w:r>
            <w:r>
              <w:rPr>
                <w:i/>
                <w:sz w:val="16"/>
              </w:rPr>
              <w:t>i,j,ki,j,k</w:t>
            </w:r>
            <w:r>
              <w:rPr>
                <w:i/>
                <w:vertAlign w:val="subscript"/>
              </w:rPr>
              <w:t>i,j,k</w:t>
            </w:r>
            <w:r>
              <w:rPr>
                <w:i/>
              </w:rPr>
              <w:t>.horizontalRange,.distanceRange,.verticalRange</w:t>
            </w:r>
          </w:p>
        </w:tc>
        <w:tc>
          <w:tcPr>
            <w:tcW w:w="453" w:type="dxa"/>
            <w:tcBorders>
              <w:top w:val="nil"/>
              <w:left w:val="nil"/>
              <w:bottom w:val="nil"/>
              <w:right w:val="nil"/>
            </w:tcBorders>
          </w:tcPr>
          <w:p w:rsidR="00953CC7" w:rsidRDefault="00982785">
            <w:pPr>
              <w:spacing w:after="699" w:line="259" w:lineRule="auto"/>
              <w:ind w:left="0" w:firstLine="0"/>
              <w:jc w:val="left"/>
            </w:pPr>
            <w:r>
              <w:t></w:t>
            </w:r>
          </w:p>
          <w:p w:rsidR="00953CC7" w:rsidRDefault="00982785">
            <w:pPr>
              <w:spacing w:after="1704" w:line="259" w:lineRule="auto"/>
              <w:ind w:left="0" w:firstLine="0"/>
              <w:jc w:val="left"/>
            </w:pPr>
            <w:r>
              <w:t></w:t>
            </w:r>
          </w:p>
          <w:p w:rsidR="00953CC7" w:rsidRDefault="00982785">
            <w:pPr>
              <w:spacing w:after="0" w:line="259" w:lineRule="auto"/>
              <w:ind w:left="0" w:firstLine="0"/>
              <w:jc w:val="left"/>
            </w:pPr>
            <w:r>
              <w:t></w:t>
            </w:r>
          </w:p>
        </w:tc>
        <w:tc>
          <w:tcPr>
            <w:tcW w:w="481" w:type="dxa"/>
            <w:tcBorders>
              <w:top w:val="nil"/>
              <w:left w:val="nil"/>
              <w:bottom w:val="nil"/>
              <w:right w:val="nil"/>
            </w:tcBorders>
            <w:vAlign w:val="center"/>
          </w:tcPr>
          <w:p w:rsidR="00953CC7" w:rsidRDefault="00982785">
            <w:pPr>
              <w:spacing w:after="0" w:line="259" w:lineRule="auto"/>
              <w:ind w:left="0" w:firstLine="0"/>
            </w:pPr>
            <w:r>
              <w:t>(6.2)</w:t>
            </w:r>
          </w:p>
        </w:tc>
      </w:tr>
    </w:tbl>
    <w:p w:rsidR="00953CC7" w:rsidRDefault="00982785">
      <w:pPr>
        <w:spacing w:after="135"/>
        <w:ind w:left="-5"/>
      </w:pPr>
      <w:r>
        <w:t xml:space="preserve">The </w:t>
      </w:r>
      <w:r>
        <w:rPr>
          <w:i/>
        </w:rPr>
        <w:t xml:space="preserve">naive </w:t>
      </w:r>
      <w:r>
        <w:t xml:space="preserve">obstacle rate in case of LiDAR sensor defined as </w:t>
      </w:r>
      <w:r w:rsidR="008962C0">
        <w:t xml:space="preserve">a </w:t>
      </w:r>
      <w:r w:rsidRPr="008962C0">
        <w:rPr>
          <w:noProof/>
        </w:rPr>
        <w:t>ratio</w:t>
      </w:r>
      <w:r>
        <w:t xml:space="preserve"> between landed hits and possible hits:</w:t>
      </w:r>
    </w:p>
    <w:p w:rsidR="00953CC7" w:rsidRDefault="00982785">
      <w:pPr>
        <w:tabs>
          <w:tab w:val="center" w:pos="3816"/>
          <w:tab w:val="center" w:pos="8065"/>
        </w:tabs>
        <w:spacing w:after="157" w:line="265" w:lineRule="auto"/>
        <w:ind w:left="0" w:right="-15" w:firstLine="0"/>
        <w:jc w:val="left"/>
      </w:pPr>
      <w:r>
        <w:rPr>
          <w:rFonts w:ascii="Calibri" w:eastAsia="Calibri" w:hAnsi="Calibri" w:cs="Calibri"/>
          <w:sz w:val="22"/>
        </w:rPr>
        <w:tab/>
      </w:r>
      <w:r>
        <w:rPr>
          <w:noProof/>
        </w:rPr>
        <w:drawing>
          <wp:inline distT="0" distB="0" distL="0" distR="0">
            <wp:extent cx="2310384" cy="368808"/>
            <wp:effectExtent l="0" t="0" r="0" b="0"/>
            <wp:docPr id="44529" name="Picture 44529"/>
            <wp:cNvGraphicFramePr/>
            <a:graphic xmlns:a="http://schemas.openxmlformats.org/drawingml/2006/main">
              <a:graphicData uri="http://schemas.openxmlformats.org/drawingml/2006/picture">
                <pic:pic xmlns:pic="http://schemas.openxmlformats.org/drawingml/2006/picture">
                  <pic:nvPicPr>
                    <pic:cNvPr id="44529" name="Picture 44529"/>
                    <pic:cNvPicPr/>
                  </pic:nvPicPr>
                  <pic:blipFill>
                    <a:blip r:embed="rId14"/>
                    <a:stretch>
                      <a:fillRect/>
                    </a:stretch>
                  </pic:blipFill>
                  <pic:spPr>
                    <a:xfrm>
                      <a:off x="0" y="0"/>
                      <a:ext cx="2310384" cy="368808"/>
                    </a:xfrm>
                    <a:prstGeom prst="rect">
                      <a:avLst/>
                    </a:prstGeom>
                  </pic:spPr>
                </pic:pic>
              </a:graphicData>
            </a:graphic>
          </wp:inline>
        </w:drawing>
      </w:r>
      <w:r>
        <w:tab/>
        <w:t>(6.3)</w:t>
      </w:r>
    </w:p>
    <w:p w:rsidR="00953CC7" w:rsidRDefault="00982785">
      <w:pPr>
        <w:spacing w:after="142"/>
        <w:ind w:left="-5"/>
      </w:pPr>
      <w:r>
        <w:rPr>
          <w:i/>
        </w:rPr>
        <w:t xml:space="preserve">Note. </w:t>
      </w:r>
      <w:r>
        <w:t xml:space="preserve">The </w:t>
      </w:r>
      <w:r>
        <w:rPr>
          <w:i/>
        </w:rPr>
        <w:t xml:space="preserve">naive obstacle rate </w:t>
      </w:r>
      <w:r>
        <w:t xml:space="preserve">(eq. 6.3) ignores that </w:t>
      </w:r>
      <w:r>
        <w:rPr>
          <w:i/>
        </w:rPr>
        <w:t xml:space="preserve">LiDAR rays </w:t>
      </w:r>
      <w:r>
        <w:t xml:space="preserve">are getting </w:t>
      </w:r>
      <w:r w:rsidR="008962C0">
        <w:rPr>
          <w:noProof/>
        </w:rPr>
        <w:t>farthe</w:t>
      </w:r>
      <w:r w:rsidRPr="008962C0">
        <w:rPr>
          <w:noProof/>
        </w:rPr>
        <w:t>r</w:t>
      </w:r>
      <w:r>
        <w:t xml:space="preserve"> apart from each other. The </w:t>
      </w:r>
      <w:r>
        <w:rPr>
          <w:i/>
        </w:rPr>
        <w:t xml:space="preserve">cell surface </w:t>
      </w:r>
      <w:r>
        <w:t xml:space="preserve">is increasing with cell distance from </w:t>
      </w:r>
      <w:r>
        <w:rPr>
          <w:i/>
        </w:rPr>
        <w:t>UAS</w:t>
      </w:r>
      <w:r>
        <w:t>.</w:t>
      </w:r>
    </w:p>
    <w:p w:rsidR="00953CC7" w:rsidRDefault="00982785">
      <w:pPr>
        <w:spacing w:after="134"/>
        <w:ind w:left="-5"/>
      </w:pPr>
      <w:r>
        <w:lastRenderedPageBreak/>
        <w:t xml:space="preserve">The hindrance (eq. 6.4) rate </w:t>
      </w:r>
      <w:r w:rsidRPr="008962C0">
        <w:rPr>
          <w:noProof/>
        </w:rPr>
        <w:t>is naturally defined</w:t>
      </w:r>
      <w:r>
        <w:t xml:space="preserve"> as </w:t>
      </w:r>
      <w:r w:rsidR="008962C0">
        <w:t xml:space="preserve">a </w:t>
      </w:r>
      <w:r w:rsidRPr="008962C0">
        <w:rPr>
          <w:noProof/>
        </w:rPr>
        <w:t>supplement</w:t>
      </w:r>
      <w:r>
        <w:t xml:space="preserve"> to naive obstacle rate. This definition is </w:t>
      </w:r>
      <w:r w:rsidRPr="008962C0">
        <w:rPr>
          <w:noProof/>
        </w:rPr>
        <w:t>sufficient</w:t>
      </w:r>
      <w:r>
        <w:t xml:space="preserve"> because </w:t>
      </w:r>
      <w:r w:rsidRPr="008962C0">
        <w:rPr>
          <w:noProof/>
        </w:rPr>
        <w:t>it</w:t>
      </w:r>
      <w:r w:rsidR="008962C0">
        <w:rPr>
          <w:noProof/>
        </w:rPr>
        <w:t xml:space="preserve"> i</w:t>
      </w:r>
      <w:r w:rsidRPr="008962C0">
        <w:rPr>
          <w:noProof/>
        </w:rPr>
        <w:t>s</w:t>
      </w:r>
      <w:r>
        <w:t xml:space="preserve"> reflecting the </w:t>
      </w:r>
      <w:r>
        <w:rPr>
          <w:i/>
        </w:rPr>
        <w:t xml:space="preserve">remaining sensing capability </w:t>
      </w:r>
      <w:r>
        <w:t>of LiDAR.</w:t>
      </w:r>
    </w:p>
    <w:p w:rsidR="00953CC7" w:rsidRDefault="00982785">
      <w:pPr>
        <w:tabs>
          <w:tab w:val="center" w:pos="3820"/>
          <w:tab w:val="center" w:pos="8065"/>
        </w:tabs>
        <w:spacing w:after="291" w:line="265" w:lineRule="auto"/>
        <w:ind w:left="0" w:right="-15" w:firstLine="0"/>
        <w:jc w:val="left"/>
      </w:pPr>
      <w:r>
        <w:rPr>
          <w:rFonts w:ascii="Calibri" w:eastAsia="Calibri" w:hAnsi="Calibri" w:cs="Calibri"/>
          <w:sz w:val="22"/>
        </w:rPr>
        <w:tab/>
      </w:r>
      <w:r>
        <w:rPr>
          <w:noProof/>
        </w:rPr>
        <w:drawing>
          <wp:inline distT="0" distB="0" distL="0" distR="0">
            <wp:extent cx="2724912" cy="368808"/>
            <wp:effectExtent l="0" t="0" r="0" b="0"/>
            <wp:docPr id="44530" name="Picture 44530"/>
            <wp:cNvGraphicFramePr/>
            <a:graphic xmlns:a="http://schemas.openxmlformats.org/drawingml/2006/main">
              <a:graphicData uri="http://schemas.openxmlformats.org/drawingml/2006/picture">
                <pic:pic xmlns:pic="http://schemas.openxmlformats.org/drawingml/2006/picture">
                  <pic:nvPicPr>
                    <pic:cNvPr id="44530" name="Picture 44530"/>
                    <pic:cNvPicPr/>
                  </pic:nvPicPr>
                  <pic:blipFill>
                    <a:blip r:embed="rId15"/>
                    <a:stretch>
                      <a:fillRect/>
                    </a:stretch>
                  </pic:blipFill>
                  <pic:spPr>
                    <a:xfrm>
                      <a:off x="0" y="0"/>
                      <a:ext cx="2724912" cy="368808"/>
                    </a:xfrm>
                    <a:prstGeom prst="rect">
                      <a:avLst/>
                    </a:prstGeom>
                  </pic:spPr>
                </pic:pic>
              </a:graphicData>
            </a:graphic>
          </wp:inline>
        </w:drawing>
      </w:r>
      <w:r>
        <w:tab/>
        <w:t>(6.4)</w:t>
      </w:r>
    </w:p>
    <w:p w:rsidR="00953CC7" w:rsidRDefault="00982785">
      <w:pPr>
        <w:spacing w:after="91"/>
        <w:ind w:left="-5"/>
      </w:pPr>
      <w:r>
        <w:rPr>
          <w:b/>
        </w:rPr>
        <w:t xml:space="preserve">Cell Density Function: </w:t>
      </w:r>
      <w:r>
        <w:t xml:space="preserve">Let‘s start with </w:t>
      </w:r>
      <w:r w:rsidR="00287B8D">
        <w:t xml:space="preserve">the </w:t>
      </w:r>
      <w:r w:rsidRPr="00287B8D">
        <w:rPr>
          <w:noProof/>
        </w:rPr>
        <w:t>differential</w:t>
      </w:r>
      <w:r>
        <w:t xml:space="preserve"> form of </w:t>
      </w:r>
      <w:r w:rsidR="00287B8D">
        <w:t xml:space="preserve">the </w:t>
      </w:r>
      <w:r w:rsidRPr="00287B8D">
        <w:rPr>
          <w:noProof/>
        </w:rPr>
        <w:t>cell</w:t>
      </w:r>
      <w:r>
        <w:t xml:space="preserve"> surface (eq. </w:t>
      </w:r>
      <w:r w:rsidRPr="00287B8D">
        <w:rPr>
          <w:b/>
          <w:noProof/>
        </w:rPr>
        <w:t>??</w:t>
      </w:r>
      <w:r>
        <w:t xml:space="preserve">). The target object </w:t>
      </w:r>
      <w:r w:rsidRPr="00287B8D">
        <w:rPr>
          <w:noProof/>
        </w:rPr>
        <w:t>ha</w:t>
      </w:r>
      <w:r w:rsidR="00287B8D">
        <w:rPr>
          <w:noProof/>
        </w:rPr>
        <w:t>s</w:t>
      </w:r>
      <w:r>
        <w:t xml:space="preserve"> several hits in </w:t>
      </w:r>
      <w:r>
        <w:rPr>
          <w:i/>
        </w:rPr>
        <w:t>Avoidance Grid</w:t>
      </w:r>
      <w:r>
        <w:t xml:space="preserve">. Target </w:t>
      </w:r>
      <w:r w:rsidRPr="00287B8D">
        <w:rPr>
          <w:i/>
          <w:noProof/>
        </w:rPr>
        <w:t>cell</w:t>
      </w:r>
      <w:r w:rsidRPr="00287B8D">
        <w:rPr>
          <w:i/>
          <w:noProof/>
          <w:vertAlign w:val="subscript"/>
        </w:rPr>
        <w:t>i</w:t>
      </w:r>
      <w:r>
        <w:rPr>
          <w:i/>
          <w:vertAlign w:val="subscript"/>
        </w:rPr>
        <w:t xml:space="preserve">,j,k </w:t>
      </w:r>
      <w:r>
        <w:t xml:space="preserve">has following properties which </w:t>
      </w:r>
      <w:r w:rsidRPr="00287B8D">
        <w:rPr>
          <w:noProof/>
        </w:rPr>
        <w:t>are used</w:t>
      </w:r>
      <w:r>
        <w:t xml:space="preserve"> in surface calculation:</w:t>
      </w:r>
    </w:p>
    <w:p w:rsidR="00953CC7" w:rsidRDefault="00982785">
      <w:pPr>
        <w:numPr>
          <w:ilvl w:val="0"/>
          <w:numId w:val="4"/>
        </w:numPr>
        <w:spacing w:after="261" w:line="259" w:lineRule="auto"/>
        <w:ind w:hanging="299"/>
      </w:pPr>
      <w:r>
        <w:rPr>
          <w:i/>
        </w:rPr>
        <w:t xml:space="preserve">Horizontal span </w:t>
      </w:r>
      <w:r>
        <w:t xml:space="preserve">- defines </w:t>
      </w:r>
      <w:r w:rsidR="00287B8D">
        <w:t xml:space="preserve">the </w:t>
      </w:r>
      <w:r w:rsidRPr="00287B8D">
        <w:rPr>
          <w:noProof/>
        </w:rPr>
        <w:t>range</w:t>
      </w:r>
      <w:r>
        <w:t xml:space="preserve"> of horizontal scanner partition.</w:t>
      </w:r>
    </w:p>
    <w:p w:rsidR="00953CC7" w:rsidRDefault="00982785">
      <w:pPr>
        <w:numPr>
          <w:ilvl w:val="0"/>
          <w:numId w:val="4"/>
        </w:numPr>
        <w:spacing w:line="259" w:lineRule="auto"/>
        <w:ind w:hanging="299"/>
      </w:pPr>
      <w:r>
        <w:rPr>
          <w:i/>
        </w:rPr>
        <w:t xml:space="preserve">Vertical span </w:t>
      </w:r>
      <w:r>
        <w:t>- defines range of vertical scanner partition.</w:t>
      </w:r>
    </w:p>
    <w:p w:rsidR="00953CC7" w:rsidRDefault="00982785">
      <w:pPr>
        <w:spacing w:after="704"/>
        <w:ind w:left="-5"/>
      </w:pPr>
      <w:r>
        <w:t xml:space="preserve">By rewriting (eq. </w:t>
      </w:r>
      <w:r w:rsidRPr="00287B8D">
        <w:rPr>
          <w:b/>
          <w:noProof/>
        </w:rPr>
        <w:t>??</w:t>
      </w:r>
      <w:r>
        <w:t>) and using horizontal range parameter and inverted vertical range parameter following surface integral is obtained (eq. 6.5).</w:t>
      </w:r>
    </w:p>
    <w:p w:rsidR="00953CC7" w:rsidRDefault="00982785">
      <w:pPr>
        <w:spacing w:after="138" w:line="266" w:lineRule="auto"/>
        <w:ind w:left="194"/>
        <w:jc w:val="left"/>
      </w:pPr>
      <w:r>
        <w:rPr>
          <w:i/>
        </w:rPr>
        <w:t>Area</w:t>
      </w:r>
      <w:r>
        <w:t>(</w:t>
      </w:r>
      <w:r>
        <w:rPr>
          <w:i/>
        </w:rPr>
        <w:t>cell</w:t>
      </w:r>
      <w:r>
        <w:rPr>
          <w:i/>
          <w:vertAlign w:val="subscript"/>
        </w:rPr>
        <w:t>i,j,k</w:t>
      </w:r>
      <w:r>
        <w:t>) =</w:t>
      </w:r>
    </w:p>
    <w:p w:rsidR="00953CC7" w:rsidRDefault="00982785">
      <w:pPr>
        <w:spacing w:after="33" w:line="266" w:lineRule="auto"/>
        <w:ind w:left="3552" w:hanging="2545"/>
        <w:jc w:val="left"/>
      </w:pPr>
      <w:r>
        <w:t xml:space="preserve">Z </w:t>
      </w:r>
      <w:r>
        <w:rPr>
          <w:i/>
          <w:sz w:val="16"/>
        </w:rPr>
        <w:t>horizontal</w:t>
      </w:r>
      <w:r>
        <w:rPr>
          <w:i/>
          <w:sz w:val="12"/>
        </w:rPr>
        <w:t>end</w:t>
      </w:r>
      <w:r>
        <w:rPr>
          <w:sz w:val="12"/>
        </w:rPr>
        <w:t xml:space="preserve">◦ </w:t>
      </w:r>
      <w:r>
        <w:t xml:space="preserve">Z </w:t>
      </w:r>
      <w:r>
        <w:rPr>
          <w:i/>
          <w:sz w:val="16"/>
        </w:rPr>
        <w:t>vertical</w:t>
      </w:r>
      <w:r>
        <w:rPr>
          <w:i/>
          <w:sz w:val="12"/>
        </w:rPr>
        <w:t>start</w:t>
      </w:r>
      <w:r>
        <w:rPr>
          <w:sz w:val="12"/>
        </w:rPr>
        <w:t xml:space="preserve">◦ </w:t>
      </w:r>
      <w:r>
        <w:rPr>
          <w:i/>
        </w:rPr>
        <w:t>radius</w:t>
      </w:r>
      <w:r>
        <w:rPr>
          <w:vertAlign w:val="superscript"/>
        </w:rPr>
        <w:t xml:space="preserve">2 </w:t>
      </w:r>
      <w:r>
        <w:t>cos(</w:t>
      </w:r>
      <w:r>
        <w:rPr>
          <w:i/>
        </w:rPr>
        <w:t>vertical</w:t>
      </w:r>
      <w:r>
        <w:rPr>
          <w:vertAlign w:val="superscript"/>
        </w:rPr>
        <w:t>◦</w:t>
      </w:r>
      <w:r>
        <w:t>) d</w:t>
      </w:r>
      <w:r>
        <w:rPr>
          <w:i/>
        </w:rPr>
        <w:t>vertical</w:t>
      </w:r>
      <w:r>
        <w:rPr>
          <w:vertAlign w:val="superscript"/>
        </w:rPr>
        <w:t>◦</w:t>
      </w:r>
      <w:r>
        <w:t>d</w:t>
      </w:r>
      <w:r>
        <w:rPr>
          <w:i/>
        </w:rPr>
        <w:t>horizontal</w:t>
      </w:r>
      <w:r>
        <w:rPr>
          <w:vertAlign w:val="superscript"/>
        </w:rPr>
        <w:t xml:space="preserve">◦ </w:t>
      </w:r>
      <w:r>
        <w:t>(6.5)</w:t>
      </w:r>
    </w:p>
    <w:p w:rsidR="00953CC7" w:rsidRDefault="00982785">
      <w:pPr>
        <w:tabs>
          <w:tab w:val="center" w:pos="1704"/>
          <w:tab w:val="center" w:pos="2878"/>
        </w:tabs>
        <w:spacing w:after="413" w:line="265" w:lineRule="auto"/>
        <w:ind w:left="0" w:firstLine="0"/>
        <w:jc w:val="left"/>
      </w:pPr>
      <w:r>
        <w:rPr>
          <w:rFonts w:ascii="Calibri" w:eastAsia="Calibri" w:hAnsi="Calibri" w:cs="Calibri"/>
          <w:sz w:val="22"/>
        </w:rPr>
        <w:tab/>
      </w:r>
      <w:r w:rsidRPr="00287B8D">
        <w:rPr>
          <w:i/>
          <w:noProof/>
          <w:sz w:val="16"/>
        </w:rPr>
        <w:t>horizontal</w:t>
      </w:r>
      <w:r w:rsidRPr="00287B8D">
        <w:rPr>
          <w:i/>
          <w:noProof/>
          <w:sz w:val="12"/>
        </w:rPr>
        <w:t>start</w:t>
      </w:r>
      <w:r>
        <w:rPr>
          <w:sz w:val="12"/>
        </w:rPr>
        <w:t>◦</w:t>
      </w:r>
      <w:r>
        <w:rPr>
          <w:sz w:val="12"/>
        </w:rPr>
        <w:tab/>
      </w:r>
      <w:r w:rsidRPr="00287B8D">
        <w:rPr>
          <w:i/>
          <w:noProof/>
          <w:sz w:val="16"/>
        </w:rPr>
        <w:t>vertical</w:t>
      </w:r>
      <w:r w:rsidRPr="00287B8D">
        <w:rPr>
          <w:i/>
          <w:noProof/>
          <w:sz w:val="12"/>
        </w:rPr>
        <w:t>end</w:t>
      </w:r>
      <w:r>
        <w:rPr>
          <w:sz w:val="12"/>
        </w:rPr>
        <w:t>◦</w:t>
      </w:r>
    </w:p>
    <w:p w:rsidR="00953CC7" w:rsidRDefault="00982785">
      <w:pPr>
        <w:spacing w:after="49"/>
        <w:ind w:left="-5"/>
      </w:pPr>
      <w:r>
        <w:rPr>
          <w:i/>
        </w:rPr>
        <w:t xml:space="preserve">Note. </w:t>
      </w:r>
      <w:r>
        <w:t xml:space="preserve">The </w:t>
      </w:r>
      <w:r>
        <w:rPr>
          <w:i/>
        </w:rPr>
        <w:t xml:space="preserve">radius </w:t>
      </w:r>
      <w:r>
        <w:t xml:space="preserve">parameter is </w:t>
      </w:r>
      <w:r w:rsidR="00287B8D">
        <w:t xml:space="preserve">the </w:t>
      </w:r>
      <w:r w:rsidRPr="00287B8D">
        <w:rPr>
          <w:i/>
          <w:noProof/>
        </w:rPr>
        <w:t>average</w:t>
      </w:r>
      <w:r>
        <w:rPr>
          <w:i/>
        </w:rPr>
        <w:t xml:space="preserve"> </w:t>
      </w:r>
      <w:r>
        <w:t xml:space="preserve">distance of hits landed in </w:t>
      </w:r>
      <w:r w:rsidRPr="00287B8D">
        <w:rPr>
          <w:i/>
          <w:noProof/>
        </w:rPr>
        <w:t>cell</w:t>
      </w:r>
      <w:r w:rsidRPr="00287B8D">
        <w:rPr>
          <w:i/>
          <w:noProof/>
          <w:vertAlign w:val="subscript"/>
        </w:rPr>
        <w:t>i</w:t>
      </w:r>
      <w:r>
        <w:rPr>
          <w:i/>
          <w:vertAlign w:val="subscript"/>
        </w:rPr>
        <w:t>,j,k</w:t>
      </w:r>
      <w:r>
        <w:t xml:space="preserve">. </w:t>
      </w:r>
      <w:r w:rsidRPr="00287B8D">
        <w:rPr>
          <w:noProof/>
        </w:rPr>
        <w:t>This</w:t>
      </w:r>
      <w:r>
        <w:t xml:space="preserve"> helps to reflect real </w:t>
      </w:r>
      <w:r>
        <w:rPr>
          <w:i/>
        </w:rPr>
        <w:t>scanned surface</w:t>
      </w:r>
      <w:r>
        <w:t>.</w:t>
      </w:r>
    </w:p>
    <w:p w:rsidR="00953CC7" w:rsidRDefault="00982785">
      <w:pPr>
        <w:spacing w:after="679"/>
        <w:ind w:left="-5"/>
      </w:pPr>
      <w:r>
        <w:t xml:space="preserve">Numerically stable integration exist for boundaries </w:t>
      </w:r>
      <w:r>
        <w:rPr>
          <w:i/>
        </w:rPr>
        <w:t>horizontal</w:t>
      </w:r>
      <w:r>
        <w:rPr>
          <w:vertAlign w:val="superscript"/>
        </w:rPr>
        <w:t xml:space="preserve">◦ </w:t>
      </w:r>
      <w:r>
        <w:rPr>
          <w:i/>
        </w:rPr>
        <w:t>in</w:t>
      </w:r>
      <w:r>
        <w:t>[−</w:t>
      </w:r>
      <w:r>
        <w:rPr>
          <w:i/>
        </w:rPr>
        <w:t>π,π</w:t>
      </w:r>
      <w:r>
        <w:t xml:space="preserve">], </w:t>
      </w:r>
      <w:r>
        <w:rPr>
          <w:i/>
        </w:rPr>
        <w:t>vertical</w:t>
      </w:r>
      <w:r>
        <w:rPr>
          <w:vertAlign w:val="superscript"/>
        </w:rPr>
        <w:t xml:space="preserve">◦ </w:t>
      </w:r>
      <w:r>
        <w:t xml:space="preserve">∈ </w:t>
      </w:r>
      <w:r>
        <w:rPr>
          <w:noProof/>
        </w:rPr>
        <w:drawing>
          <wp:inline distT="0" distB="0" distL="0" distR="0">
            <wp:extent cx="390144" cy="170688"/>
            <wp:effectExtent l="0" t="0" r="0" b="0"/>
            <wp:docPr id="44531" name="Picture 44531"/>
            <wp:cNvGraphicFramePr/>
            <a:graphic xmlns:a="http://schemas.openxmlformats.org/drawingml/2006/main">
              <a:graphicData uri="http://schemas.openxmlformats.org/drawingml/2006/picture">
                <pic:pic xmlns:pic="http://schemas.openxmlformats.org/drawingml/2006/picture">
                  <pic:nvPicPr>
                    <pic:cNvPr id="44531" name="Picture 44531"/>
                    <pic:cNvPicPr/>
                  </pic:nvPicPr>
                  <pic:blipFill>
                    <a:blip r:embed="rId16"/>
                    <a:stretch>
                      <a:fillRect/>
                    </a:stretch>
                  </pic:blipFill>
                  <pic:spPr>
                    <a:xfrm>
                      <a:off x="0" y="0"/>
                      <a:ext cx="390144" cy="170688"/>
                    </a:xfrm>
                    <a:prstGeom prst="rect">
                      <a:avLst/>
                    </a:prstGeom>
                  </pic:spPr>
                </pic:pic>
              </a:graphicData>
            </a:graphic>
          </wp:inline>
        </w:drawing>
      </w:r>
      <w:r>
        <w:t>] given as follow:</w:t>
      </w:r>
    </w:p>
    <w:p w:rsidR="00953CC7" w:rsidRDefault="00982785">
      <w:pPr>
        <w:tabs>
          <w:tab w:val="center" w:pos="5578"/>
        </w:tabs>
        <w:spacing w:after="235" w:line="266" w:lineRule="auto"/>
        <w:ind w:left="0" w:firstLine="0"/>
        <w:jc w:val="left"/>
      </w:pPr>
      <w:r>
        <w:rPr>
          <w:i/>
        </w:rPr>
        <w:t>Area</w:t>
      </w:r>
      <w:r>
        <w:t>(</w:t>
      </w:r>
      <w:r>
        <w:rPr>
          <w:i/>
        </w:rPr>
        <w:t>radius,horizontalRange,vertical</w:t>
      </w:r>
      <w:r>
        <w:rPr>
          <w:i/>
          <w:sz w:val="16"/>
        </w:rPr>
        <w:t>start</w:t>
      </w:r>
      <w:r>
        <w:rPr>
          <w:sz w:val="16"/>
        </w:rPr>
        <w:t>◦</w:t>
      </w:r>
      <w:r>
        <w:rPr>
          <w:sz w:val="16"/>
        </w:rPr>
        <w:tab/>
      </w:r>
      <w:r>
        <w:rPr>
          <w:i/>
        </w:rPr>
        <w:t>,vertical</w:t>
      </w:r>
      <w:r>
        <w:rPr>
          <w:i/>
          <w:sz w:val="16"/>
        </w:rPr>
        <w:t>end</w:t>
      </w:r>
      <w:r>
        <w:rPr>
          <w:sz w:val="16"/>
        </w:rPr>
        <w:t xml:space="preserve">◦ </w:t>
      </w:r>
      <w:r>
        <w:t xml:space="preserve">) = </w:t>
      </w:r>
      <w:r>
        <w:rPr>
          <w:i/>
        </w:rPr>
        <w:t>...</w:t>
      </w:r>
    </w:p>
    <w:p w:rsidR="00953CC7" w:rsidRDefault="00982785">
      <w:pPr>
        <w:tabs>
          <w:tab w:val="center" w:pos="831"/>
          <w:tab w:val="center" w:pos="1785"/>
          <w:tab w:val="center" w:pos="3509"/>
        </w:tabs>
        <w:spacing w:after="493" w:line="259" w:lineRule="auto"/>
        <w:ind w:left="0" w:firstLine="0"/>
        <w:jc w:val="left"/>
      </w:pPr>
      <w:r>
        <w:rPr>
          <w:rFonts w:ascii="Calibri" w:eastAsia="Calibri" w:hAnsi="Calibri" w:cs="Calibri"/>
          <w:sz w:val="22"/>
        </w:rPr>
        <w:tab/>
      </w:r>
      <w:r>
        <w:t></w:t>
      </w:r>
      <w:r>
        <w:tab/>
      </w:r>
      <w:r>
        <w:rPr>
          <w:sz w:val="16"/>
        </w:rPr>
        <w:t>◦</w:t>
      </w:r>
      <w:r>
        <w:rPr>
          <w:sz w:val="16"/>
        </w:rPr>
        <w:tab/>
        <w:t>◦</w:t>
      </w:r>
    </w:p>
    <w:p w:rsidR="00953CC7" w:rsidRDefault="00982785">
      <w:pPr>
        <w:spacing w:after="617" w:line="266" w:lineRule="auto"/>
        <w:ind w:left="735"/>
        <w:jc w:val="left"/>
      </w:pPr>
      <w:r>
        <w:t></w:t>
      </w:r>
      <w:r>
        <w:rPr>
          <w:i/>
        </w:rPr>
        <w:t>vertical</w:t>
      </w:r>
      <w:r>
        <w:rPr>
          <w:i/>
          <w:sz w:val="16"/>
        </w:rPr>
        <w:t>start</w:t>
      </w:r>
      <w:r>
        <w:rPr>
          <w:i/>
        </w:rPr>
        <w:t xml:space="preserve">radius&lt; </w:t>
      </w:r>
      <w:r>
        <w:rPr>
          <w:sz w:val="16"/>
        </w:rPr>
        <w:t>2</w:t>
      </w:r>
      <w:r>
        <w:t>0(</w:t>
      </w:r>
      <w:r>
        <w:rPr>
          <w:i/>
        </w:rPr>
        <w:t>,vertical</w:t>
      </w:r>
      <w:r>
        <w:t>sin|</w:t>
      </w:r>
      <w:r>
        <w:rPr>
          <w:i/>
        </w:rPr>
        <w:t>vertical</w:t>
      </w:r>
      <w:r>
        <w:rPr>
          <w:i/>
          <w:sz w:val="16"/>
        </w:rPr>
        <w:t>end start</w:t>
      </w:r>
      <w:r>
        <w:t>≤</w:t>
      </w:r>
      <w:r>
        <w:rPr>
          <w:sz w:val="16"/>
        </w:rPr>
        <w:t xml:space="preserve">◦ </w:t>
      </w:r>
      <w:r>
        <w:t>0 :| − sin|</w:t>
      </w:r>
      <w:r>
        <w:rPr>
          <w:i/>
        </w:rPr>
        <w:t>vertical</w:t>
      </w:r>
      <w:r>
        <w:rPr>
          <w:i/>
          <w:sz w:val="16"/>
        </w:rPr>
        <w:t>end</w:t>
      </w:r>
      <w:r>
        <w:rPr>
          <w:sz w:val="16"/>
        </w:rPr>
        <w:t xml:space="preserve">◦ </w:t>
      </w:r>
      <w:r>
        <w:t xml:space="preserve">|) × </w:t>
      </w:r>
      <w:r>
        <w:rPr>
          <w:i/>
        </w:rPr>
        <w:t>horizontalRange</w:t>
      </w:r>
      <w:r>
        <w:t>)</w:t>
      </w:r>
    </w:p>
    <w:p w:rsidR="00953CC7" w:rsidRDefault="00982785">
      <w:pPr>
        <w:tabs>
          <w:tab w:val="center" w:pos="1420"/>
          <w:tab w:val="center" w:pos="2961"/>
          <w:tab w:val="center" w:pos="4055"/>
        </w:tabs>
        <w:spacing w:after="31" w:line="266" w:lineRule="auto"/>
        <w:ind w:left="0" w:firstLine="0"/>
        <w:jc w:val="left"/>
      </w:pPr>
      <w:r>
        <w:rPr>
          <w:rFonts w:ascii="Calibri" w:eastAsia="Calibri" w:hAnsi="Calibri" w:cs="Calibri"/>
          <w:sz w:val="22"/>
        </w:rPr>
        <w:tab/>
      </w:r>
      <w:r>
        <w:t></w:t>
      </w:r>
      <w:r w:rsidRPr="00287B8D">
        <w:rPr>
          <w:i/>
          <w:noProof/>
        </w:rPr>
        <w:t>vertical</w:t>
      </w:r>
      <w:r w:rsidRPr="00287B8D">
        <w:rPr>
          <w:i/>
          <w:noProof/>
          <w:sz w:val="16"/>
        </w:rPr>
        <w:t>start</w:t>
      </w:r>
      <w:r>
        <w:rPr>
          <w:sz w:val="16"/>
        </w:rPr>
        <w:t>◦</w:t>
      </w:r>
      <w:r>
        <w:rPr>
          <w:sz w:val="16"/>
        </w:rPr>
        <w:tab/>
      </w:r>
      <w:r>
        <w:rPr>
          <w:i/>
        </w:rPr>
        <w:t xml:space="preserve">&lt; </w:t>
      </w:r>
      <w:r>
        <w:t>0</w:t>
      </w:r>
      <w:r>
        <w:rPr>
          <w:i/>
        </w:rPr>
        <w:t>,</w:t>
      </w:r>
      <w:r w:rsidRPr="00287B8D">
        <w:rPr>
          <w:i/>
          <w:noProof/>
        </w:rPr>
        <w:t>vertical</w:t>
      </w:r>
      <w:r w:rsidRPr="00287B8D">
        <w:rPr>
          <w:i/>
          <w:noProof/>
          <w:sz w:val="16"/>
        </w:rPr>
        <w:t>end</w:t>
      </w:r>
      <w:r>
        <w:rPr>
          <w:sz w:val="16"/>
        </w:rPr>
        <w:t>◦</w:t>
      </w:r>
      <w:r>
        <w:rPr>
          <w:sz w:val="16"/>
        </w:rPr>
        <w:tab/>
      </w:r>
      <w:r>
        <w:rPr>
          <w:i/>
        </w:rPr>
        <w:t xml:space="preserve">&gt; </w:t>
      </w:r>
      <w:r>
        <w:t>0 :</w:t>
      </w:r>
    </w:p>
    <w:p w:rsidR="00953CC7" w:rsidRDefault="00982785">
      <w:pPr>
        <w:tabs>
          <w:tab w:val="center" w:pos="568"/>
          <w:tab w:val="right" w:pos="9026"/>
        </w:tabs>
        <w:spacing w:after="0" w:line="265" w:lineRule="auto"/>
        <w:ind w:left="0" w:right="-15" w:firstLine="0"/>
        <w:jc w:val="left"/>
      </w:pPr>
      <w:r>
        <w:rPr>
          <w:rFonts w:ascii="Calibri" w:eastAsia="Calibri" w:hAnsi="Calibri" w:cs="Calibri"/>
          <w:sz w:val="22"/>
        </w:rPr>
        <w:tab/>
      </w:r>
      <w:r>
        <w:t>=</w:t>
      </w:r>
      <w:r>
        <w:tab/>
        <w:t>(6.6)</w:t>
      </w:r>
    </w:p>
    <w:p w:rsidR="00953CC7" w:rsidRDefault="00982785">
      <w:pPr>
        <w:tabs>
          <w:tab w:val="center" w:pos="831"/>
          <w:tab w:val="center" w:pos="2675"/>
          <w:tab w:val="center" w:pos="5683"/>
        </w:tabs>
        <w:spacing w:after="381" w:line="266" w:lineRule="auto"/>
        <w:ind w:left="0" w:firstLine="0"/>
        <w:jc w:val="left"/>
      </w:pPr>
      <w:r>
        <w:rPr>
          <w:rFonts w:ascii="Calibri" w:eastAsia="Calibri" w:hAnsi="Calibri" w:cs="Calibri"/>
          <w:sz w:val="22"/>
        </w:rPr>
        <w:tab/>
      </w:r>
      <w:r>
        <w:t></w:t>
      </w:r>
      <w:r>
        <w:tab/>
      </w:r>
      <w:r>
        <w:rPr>
          <w:i/>
        </w:rPr>
        <w:t>r</w:t>
      </w:r>
      <w:r>
        <w:rPr>
          <w:vertAlign w:val="superscript"/>
        </w:rPr>
        <w:t>2</w:t>
      </w:r>
      <w:r>
        <w:t>(sin|</w:t>
      </w:r>
      <w:r>
        <w:rPr>
          <w:i/>
        </w:rPr>
        <w:t>vertical</w:t>
      </w:r>
      <w:r>
        <w:rPr>
          <w:i/>
          <w:vertAlign w:val="subscript"/>
        </w:rPr>
        <w:t>start</w:t>
      </w:r>
      <w:r>
        <w:rPr>
          <w:vertAlign w:val="superscript"/>
        </w:rPr>
        <w:t>◦</w:t>
      </w:r>
      <w:r>
        <w:rPr>
          <w:vertAlign w:val="superscript"/>
        </w:rPr>
        <w:tab/>
      </w:r>
      <w:r>
        <w:t>| + sin|</w:t>
      </w:r>
      <w:r>
        <w:rPr>
          <w:i/>
        </w:rPr>
        <w:t>vertical</w:t>
      </w:r>
      <w:r>
        <w:rPr>
          <w:i/>
          <w:vertAlign w:val="subscript"/>
        </w:rPr>
        <w:t>end</w:t>
      </w:r>
      <w:r>
        <w:rPr>
          <w:vertAlign w:val="superscript"/>
        </w:rPr>
        <w:t xml:space="preserve">◦ </w:t>
      </w:r>
      <w:r>
        <w:t xml:space="preserve">|) × </w:t>
      </w:r>
      <w:r w:rsidRPr="00287B8D">
        <w:rPr>
          <w:i/>
          <w:noProof/>
        </w:rPr>
        <w:t>horizontalRange</w:t>
      </w:r>
      <w:r>
        <w:t>)</w:t>
      </w:r>
    </w:p>
    <w:p w:rsidR="00953CC7" w:rsidRDefault="00982785">
      <w:pPr>
        <w:tabs>
          <w:tab w:val="center" w:pos="2177"/>
          <w:tab w:val="center" w:pos="3954"/>
        </w:tabs>
        <w:spacing w:after="429" w:line="266" w:lineRule="auto"/>
        <w:ind w:left="0" w:firstLine="0"/>
        <w:jc w:val="left"/>
      </w:pPr>
      <w:r>
        <w:rPr>
          <w:rFonts w:ascii="Calibri" w:eastAsia="Calibri" w:hAnsi="Calibri" w:cs="Calibri"/>
          <w:sz w:val="22"/>
        </w:rPr>
        <w:tab/>
      </w:r>
      <w:r>
        <w:rPr>
          <w:sz w:val="37"/>
          <w:vertAlign w:val="subscript"/>
        </w:rPr>
        <w:t></w:t>
      </w:r>
      <w:r>
        <w:t></w:t>
      </w:r>
      <w:r>
        <w:rPr>
          <w:sz w:val="37"/>
          <w:vertAlign w:val="subscript"/>
        </w:rPr>
        <w:t></w:t>
      </w:r>
      <w:r>
        <w:rPr>
          <w:i/>
        </w:rPr>
        <w:t>vertical</w:t>
      </w:r>
      <w:r>
        <w:rPr>
          <w:vertAlign w:val="subscript"/>
        </w:rPr>
        <w:t>◦</w:t>
      </w:r>
      <w:r>
        <w:rPr>
          <w:i/>
          <w:sz w:val="16"/>
        </w:rPr>
        <w:t xml:space="preserve">start </w:t>
      </w:r>
      <w:r>
        <w:t>≥ 0</w:t>
      </w:r>
      <w:r>
        <w:rPr>
          <w:i/>
        </w:rPr>
        <w:t>vertical</w:t>
      </w:r>
      <w:r>
        <w:rPr>
          <w:i/>
          <w:vertAlign w:val="subscript"/>
        </w:rPr>
        <w:t>end</w:t>
      </w:r>
      <w:r>
        <w:rPr>
          <w:vertAlign w:val="subscript"/>
        </w:rPr>
        <w:t>◦</w:t>
      </w:r>
      <w:r>
        <w:rPr>
          <w:vertAlign w:val="subscript"/>
        </w:rPr>
        <w:tab/>
      </w:r>
      <w:r>
        <w:rPr>
          <w:i/>
        </w:rPr>
        <w:t xml:space="preserve">&lt; </w:t>
      </w:r>
      <w:r>
        <w:t>0 :</w:t>
      </w:r>
    </w:p>
    <w:p w:rsidR="00953CC7" w:rsidRDefault="00982785">
      <w:pPr>
        <w:tabs>
          <w:tab w:val="center" w:pos="831"/>
          <w:tab w:val="center" w:pos="3490"/>
          <w:tab w:val="center" w:pos="6368"/>
        </w:tabs>
        <w:spacing w:after="228" w:line="266" w:lineRule="auto"/>
        <w:ind w:left="0" w:firstLine="0"/>
        <w:jc w:val="left"/>
      </w:pPr>
      <w:r>
        <w:rPr>
          <w:rFonts w:ascii="Calibri" w:eastAsia="Calibri" w:hAnsi="Calibri" w:cs="Calibri"/>
          <w:sz w:val="22"/>
        </w:rPr>
        <w:lastRenderedPageBreak/>
        <w:tab/>
      </w:r>
      <w:r>
        <w:rPr>
          <w:sz w:val="37"/>
          <w:vertAlign w:val="subscript"/>
        </w:rPr>
        <w:t></w:t>
      </w:r>
      <w:r>
        <w:rPr>
          <w:sz w:val="37"/>
          <w:vertAlign w:val="subscript"/>
        </w:rPr>
        <w:tab/>
      </w:r>
      <w:r>
        <w:rPr>
          <w:i/>
        </w:rPr>
        <w:t>r</w:t>
      </w:r>
      <w:r>
        <w:rPr>
          <w:vertAlign w:val="subscript"/>
        </w:rPr>
        <w:t>2</w:t>
      </w:r>
      <w:r>
        <w:t>(</w:t>
      </w:r>
      <w:r w:rsidRPr="00287B8D">
        <w:rPr>
          <w:noProof/>
        </w:rPr>
        <w:t>sin</w:t>
      </w:r>
      <w:r w:rsidRPr="00287B8D">
        <w:rPr>
          <w:i/>
          <w:noProof/>
        </w:rPr>
        <w:t>vertical</w:t>
      </w:r>
      <w:r w:rsidRPr="00287B8D">
        <w:rPr>
          <w:i/>
          <w:noProof/>
          <w:vertAlign w:val="subscript"/>
        </w:rPr>
        <w:t>end</w:t>
      </w:r>
      <w:r>
        <w:rPr>
          <w:vertAlign w:val="subscript"/>
        </w:rPr>
        <w:t xml:space="preserve">◦ </w:t>
      </w:r>
      <w:r>
        <w:t xml:space="preserve">− </w:t>
      </w:r>
      <w:r w:rsidRPr="00287B8D">
        <w:rPr>
          <w:noProof/>
        </w:rPr>
        <w:t>sin</w:t>
      </w:r>
      <w:r w:rsidRPr="00287B8D">
        <w:rPr>
          <w:i/>
          <w:noProof/>
        </w:rPr>
        <w:t>vertical</w:t>
      </w:r>
      <w:r w:rsidRPr="00287B8D">
        <w:rPr>
          <w:i/>
          <w:noProof/>
          <w:vertAlign w:val="subscript"/>
        </w:rPr>
        <w:t>start</w:t>
      </w:r>
      <w:r>
        <w:rPr>
          <w:vertAlign w:val="subscript"/>
        </w:rPr>
        <w:t>◦</w:t>
      </w:r>
      <w:r>
        <w:rPr>
          <w:vertAlign w:val="subscript"/>
        </w:rPr>
        <w:tab/>
      </w:r>
      <w:r>
        <w:t xml:space="preserve">) × </w:t>
      </w:r>
      <w:r w:rsidRPr="00287B8D">
        <w:rPr>
          <w:i/>
          <w:noProof/>
        </w:rPr>
        <w:t>horizontalRange</w:t>
      </w:r>
      <w:r>
        <w:t>)</w:t>
      </w:r>
    </w:p>
    <w:p w:rsidR="00953CC7" w:rsidRDefault="00982785">
      <w:pPr>
        <w:ind w:left="-5"/>
      </w:pPr>
      <w:r>
        <w:t xml:space="preserve">An intersection surface for </w:t>
      </w:r>
      <w:r w:rsidR="00287B8D">
        <w:t xml:space="preserve">the </w:t>
      </w:r>
      <w:r w:rsidRPr="00287B8D">
        <w:rPr>
          <w:noProof/>
        </w:rPr>
        <w:t>cell</w:t>
      </w:r>
      <w:r>
        <w:t xml:space="preserve"> is defined in (eq. 6.6). </w:t>
      </w:r>
      <w:r w:rsidR="00287B8D">
        <w:rPr>
          <w:noProof/>
        </w:rPr>
        <w:t>The a</w:t>
      </w:r>
      <w:r w:rsidRPr="00287B8D">
        <w:rPr>
          <w:noProof/>
        </w:rPr>
        <w:t>rea</w:t>
      </w:r>
      <w:r>
        <w:t xml:space="preserve"> covered by LiDAR hits (eq. 6.7) is defined as LiDAR hit rate (hits to passing rays ratio) multiplied by </w:t>
      </w:r>
      <w:r>
        <w:rPr>
          <w:i/>
        </w:rPr>
        <w:t xml:space="preserve">Average </w:t>
      </w:r>
      <w:r>
        <w:t>cell intersection surface (eq. 6.6).</w:t>
      </w:r>
    </w:p>
    <w:p w:rsidR="00953CC7" w:rsidRDefault="00982785">
      <w:pPr>
        <w:spacing w:after="330" w:line="259" w:lineRule="auto"/>
        <w:ind w:left="80" w:firstLine="0"/>
        <w:jc w:val="left"/>
      </w:pPr>
      <w:r>
        <w:rPr>
          <w:noProof/>
        </w:rPr>
        <w:drawing>
          <wp:inline distT="0" distB="0" distL="0" distR="0">
            <wp:extent cx="5638801" cy="463296"/>
            <wp:effectExtent l="0" t="0" r="0" b="0"/>
            <wp:docPr id="44532" name="Picture 44532"/>
            <wp:cNvGraphicFramePr/>
            <a:graphic xmlns:a="http://schemas.openxmlformats.org/drawingml/2006/main">
              <a:graphicData uri="http://schemas.openxmlformats.org/drawingml/2006/picture">
                <pic:pic xmlns:pic="http://schemas.openxmlformats.org/drawingml/2006/picture">
                  <pic:nvPicPr>
                    <pic:cNvPr id="44532" name="Picture 44532"/>
                    <pic:cNvPicPr/>
                  </pic:nvPicPr>
                  <pic:blipFill>
                    <a:blip r:embed="rId17"/>
                    <a:stretch>
                      <a:fillRect/>
                    </a:stretch>
                  </pic:blipFill>
                  <pic:spPr>
                    <a:xfrm>
                      <a:off x="0" y="0"/>
                      <a:ext cx="5638801" cy="463296"/>
                    </a:xfrm>
                    <a:prstGeom prst="rect">
                      <a:avLst/>
                    </a:prstGeom>
                  </pic:spPr>
                </pic:pic>
              </a:graphicData>
            </a:graphic>
          </wp:inline>
        </w:drawing>
      </w:r>
    </w:p>
    <w:p w:rsidR="00953CC7" w:rsidRDefault="00982785">
      <w:pPr>
        <w:spacing w:after="106"/>
        <w:ind w:left="-5"/>
      </w:pPr>
      <w:r>
        <w:t xml:space="preserve">There is </w:t>
      </w:r>
      <w:r w:rsidRPr="00287B8D">
        <w:rPr>
          <w:noProof/>
        </w:rPr>
        <w:t>user</w:t>
      </w:r>
      <w:r w:rsidR="00287B8D">
        <w:rPr>
          <w:noProof/>
        </w:rPr>
        <w:t>-</w:t>
      </w:r>
      <w:r w:rsidRPr="00287B8D">
        <w:rPr>
          <w:noProof/>
        </w:rPr>
        <w:t>defined</w:t>
      </w:r>
      <w:r>
        <w:t xml:space="preserve"> parameter for </w:t>
      </w:r>
      <w:r>
        <w:rPr>
          <w:i/>
        </w:rPr>
        <w:t xml:space="preserve">LiDAR </w:t>
      </w:r>
      <w:r w:rsidRPr="00287B8D">
        <w:t>t</w:t>
      </w:r>
      <w:r w:rsidR="00287B8D" w:rsidRPr="00287B8D">
        <w:t>h</w:t>
      </w:r>
      <w:r w:rsidRPr="00287B8D">
        <w:t>reshold</w:t>
      </w:r>
      <w:r>
        <w:rPr>
          <w:i/>
        </w:rPr>
        <w:t xml:space="preserve"> area</w:t>
      </w:r>
      <w:r>
        <w:t xml:space="preserve">, which represents </w:t>
      </w:r>
      <w:r w:rsidR="00287B8D">
        <w:t xml:space="preserve">a </w:t>
      </w:r>
      <w:r w:rsidRPr="00287B8D">
        <w:rPr>
          <w:noProof/>
        </w:rPr>
        <w:t>minimal</w:t>
      </w:r>
      <w:r>
        <w:t xml:space="preserve"> considerable surface area for </w:t>
      </w:r>
      <w:r w:rsidR="00287B8D">
        <w:t xml:space="preserve">the </w:t>
      </w:r>
      <w:r w:rsidRPr="00287B8D">
        <w:rPr>
          <w:noProof/>
        </w:rPr>
        <w:t>obstacle</w:t>
      </w:r>
      <w:r>
        <w:t xml:space="preserve"> to be </w:t>
      </w:r>
      <w:r w:rsidR="00287B8D">
        <w:t xml:space="preserve">a </w:t>
      </w:r>
      <w:r w:rsidRPr="00287B8D">
        <w:rPr>
          <w:noProof/>
        </w:rPr>
        <w:t>threat</w:t>
      </w:r>
      <w:r>
        <w:t xml:space="preserve">. The </w:t>
      </w:r>
      <w:r>
        <w:rPr>
          <w:i/>
        </w:rPr>
        <w:t xml:space="preserve">detected obstacle rate </w:t>
      </w:r>
      <w:r>
        <w:t>considering surface is defined in (eq. 6.8)</w:t>
      </w:r>
      <w:r w:rsidR="00287B8D">
        <w:t>,</w:t>
      </w:r>
      <w:r>
        <w:t xml:space="preserve"> </w:t>
      </w:r>
      <w:r w:rsidRPr="00287B8D">
        <w:rPr>
          <w:noProof/>
        </w:rPr>
        <w:t>and</w:t>
      </w:r>
      <w:r>
        <w:t xml:space="preserve"> it removes </w:t>
      </w:r>
      <w:r w:rsidR="00287B8D">
        <w:t xml:space="preserve">the </w:t>
      </w:r>
      <w:r w:rsidRPr="00287B8D">
        <w:rPr>
          <w:noProof/>
        </w:rPr>
        <w:t>bias</w:t>
      </w:r>
      <w:r>
        <w:t xml:space="preserve"> of naive approach (eq.6.3).</w:t>
      </w:r>
    </w:p>
    <w:p w:rsidR="00953CC7" w:rsidRDefault="00982785">
      <w:pPr>
        <w:tabs>
          <w:tab w:val="center" w:pos="4552"/>
          <w:tab w:val="right" w:pos="9026"/>
        </w:tabs>
        <w:spacing w:after="291" w:line="265" w:lineRule="auto"/>
        <w:ind w:left="0" w:right="-15" w:firstLine="0"/>
        <w:jc w:val="left"/>
      </w:pPr>
      <w:r>
        <w:rPr>
          <w:rFonts w:ascii="Calibri" w:eastAsia="Calibri" w:hAnsi="Calibri" w:cs="Calibri"/>
          <w:sz w:val="22"/>
        </w:rPr>
        <w:tab/>
      </w:r>
      <w:r>
        <w:rPr>
          <w:noProof/>
        </w:rPr>
        <w:drawing>
          <wp:inline distT="0" distB="0" distL="0" distR="0">
            <wp:extent cx="4187952" cy="371856"/>
            <wp:effectExtent l="0" t="0" r="0" b="0"/>
            <wp:docPr id="44533" name="Picture 44533"/>
            <wp:cNvGraphicFramePr/>
            <a:graphic xmlns:a="http://schemas.openxmlformats.org/drawingml/2006/main">
              <a:graphicData uri="http://schemas.openxmlformats.org/drawingml/2006/picture">
                <pic:pic xmlns:pic="http://schemas.openxmlformats.org/drawingml/2006/picture">
                  <pic:nvPicPr>
                    <pic:cNvPr id="44533" name="Picture 44533"/>
                    <pic:cNvPicPr/>
                  </pic:nvPicPr>
                  <pic:blipFill>
                    <a:blip r:embed="rId18"/>
                    <a:stretch>
                      <a:fillRect/>
                    </a:stretch>
                  </pic:blipFill>
                  <pic:spPr>
                    <a:xfrm>
                      <a:off x="0" y="0"/>
                      <a:ext cx="4187952" cy="371856"/>
                    </a:xfrm>
                    <a:prstGeom prst="rect">
                      <a:avLst/>
                    </a:prstGeom>
                  </pic:spPr>
                </pic:pic>
              </a:graphicData>
            </a:graphic>
          </wp:inline>
        </w:drawing>
      </w:r>
      <w:r>
        <w:tab/>
        <w:t>(6.8)</w:t>
      </w:r>
    </w:p>
    <w:p w:rsidR="00953CC7" w:rsidRDefault="00982785">
      <w:pPr>
        <w:spacing w:after="446"/>
        <w:ind w:left="-5"/>
      </w:pPr>
      <w:r>
        <w:rPr>
          <w:b/>
        </w:rPr>
        <w:t xml:space="preserve">Visibility Rate for LiDAR: </w:t>
      </w:r>
      <w:r>
        <w:t xml:space="preserve">For each </w:t>
      </w:r>
      <w:r w:rsidRPr="00287B8D">
        <w:rPr>
          <w:i/>
          <w:noProof/>
        </w:rPr>
        <w:t>cell</w:t>
      </w:r>
      <w:r w:rsidRPr="00287B8D">
        <w:rPr>
          <w:i/>
          <w:noProof/>
          <w:vertAlign w:val="subscript"/>
        </w:rPr>
        <w:t>i</w:t>
      </w:r>
      <w:r>
        <w:rPr>
          <w:i/>
          <w:vertAlign w:val="subscript"/>
        </w:rPr>
        <w:t xml:space="preserve">,j,k </w:t>
      </w:r>
      <w:r>
        <w:t xml:space="preserve">and each sensor in sensor field there exist hindrance rate, which defines how much vision </w:t>
      </w:r>
      <w:r w:rsidRPr="00287B8D">
        <w:rPr>
          <w:noProof/>
        </w:rPr>
        <w:t>is clouded</w:t>
      </w:r>
      <w:r>
        <w:t xml:space="preserve"> in </w:t>
      </w:r>
      <w:r w:rsidR="00287B8D">
        <w:t xml:space="preserve">a </w:t>
      </w:r>
      <w:r w:rsidRPr="00287B8D">
        <w:rPr>
          <w:noProof/>
        </w:rPr>
        <w:t>single</w:t>
      </w:r>
      <w:r>
        <w:t xml:space="preserve"> cell. Example of hindrance calculation for LiDAR has been given by (eq. 6.4). Let us consider cell row </w:t>
      </w:r>
      <w:r>
        <w:rPr>
          <w:i/>
        </w:rPr>
        <w:t>cellRow</w:t>
      </w:r>
      <w:r>
        <w:t>(</w:t>
      </w:r>
      <w:r w:rsidRPr="00287B8D">
        <w:rPr>
          <w:i/>
          <w:noProof/>
        </w:rPr>
        <w:t>j</w:t>
      </w:r>
      <w:r w:rsidRPr="00287B8D">
        <w:rPr>
          <w:i/>
          <w:noProof/>
          <w:vertAlign w:val="subscript"/>
        </w:rPr>
        <w:t>fix</w:t>
      </w:r>
      <w:r>
        <w:rPr>
          <w:i/>
        </w:rPr>
        <w:t xml:space="preserve">, </w:t>
      </w:r>
      <w:r w:rsidRPr="00287B8D">
        <w:rPr>
          <w:i/>
          <w:noProof/>
        </w:rPr>
        <w:t>k</w:t>
      </w:r>
      <w:r w:rsidRPr="00287B8D">
        <w:rPr>
          <w:i/>
          <w:noProof/>
          <w:vertAlign w:val="subscript"/>
        </w:rPr>
        <w:t>fix</w:t>
      </w:r>
      <w:r>
        <w:t xml:space="preserve">) with fixed horizontal index </w:t>
      </w:r>
      <w:r w:rsidRPr="00287B8D">
        <w:rPr>
          <w:i/>
          <w:noProof/>
        </w:rPr>
        <w:t>j</w:t>
      </w:r>
      <w:r w:rsidRPr="00287B8D">
        <w:rPr>
          <w:i/>
          <w:noProof/>
          <w:vertAlign w:val="subscript"/>
        </w:rPr>
        <w:t>f</w:t>
      </w:r>
      <w:r w:rsidRPr="00287B8D">
        <w:rPr>
          <w:i/>
          <w:noProof/>
        </w:rPr>
        <w:t>ix</w:t>
      </w:r>
      <w:r>
        <w:rPr>
          <w:i/>
        </w:rPr>
        <w:t xml:space="preserve"> </w:t>
      </w:r>
      <w:r>
        <w:t xml:space="preserve">and vertical index </w:t>
      </w:r>
      <w:r w:rsidRPr="00287B8D">
        <w:rPr>
          <w:i/>
          <w:noProof/>
        </w:rPr>
        <w:t>k</w:t>
      </w:r>
      <w:r w:rsidRPr="00287B8D">
        <w:rPr>
          <w:i/>
          <w:noProof/>
          <w:vertAlign w:val="subscript"/>
        </w:rPr>
        <w:t>fix</w:t>
      </w:r>
      <w:r>
        <w:rPr>
          <w:i/>
          <w:vertAlign w:val="subscript"/>
        </w:rPr>
        <w:t xml:space="preserve"> </w:t>
      </w:r>
      <w:r>
        <w:t xml:space="preserve">is given </w:t>
      </w:r>
      <w:r w:rsidRPr="00287B8D">
        <w:rPr>
          <w:noProof/>
        </w:rPr>
        <w:t>as</w:t>
      </w:r>
      <w:r>
        <w:t xml:space="preserve"> </w:t>
      </w:r>
      <w:r w:rsidR="00287B8D">
        <w:t xml:space="preserve">a </w:t>
      </w:r>
      <w:r w:rsidRPr="00287B8D">
        <w:rPr>
          <w:noProof/>
        </w:rPr>
        <w:t>series</w:t>
      </w:r>
      <w:r>
        <w:t xml:space="preserve"> of cells (eq. 6.9).</w:t>
      </w:r>
    </w:p>
    <w:p w:rsidR="00953CC7" w:rsidRDefault="00982785">
      <w:pPr>
        <w:tabs>
          <w:tab w:val="center" w:pos="8065"/>
        </w:tabs>
        <w:spacing w:after="291" w:line="265" w:lineRule="auto"/>
        <w:ind w:left="0" w:right="-15" w:firstLine="0"/>
        <w:jc w:val="left"/>
      </w:pPr>
      <w:r>
        <w:rPr>
          <w:noProof/>
        </w:rPr>
        <w:drawing>
          <wp:inline distT="0" distB="0" distL="0" distR="0">
            <wp:extent cx="4895088" cy="463296"/>
            <wp:effectExtent l="0" t="0" r="0" b="0"/>
            <wp:docPr id="44534" name="Picture 44534"/>
            <wp:cNvGraphicFramePr/>
            <a:graphic xmlns:a="http://schemas.openxmlformats.org/drawingml/2006/main">
              <a:graphicData uri="http://schemas.openxmlformats.org/drawingml/2006/picture">
                <pic:pic xmlns:pic="http://schemas.openxmlformats.org/drawingml/2006/picture">
                  <pic:nvPicPr>
                    <pic:cNvPr id="44534" name="Picture 44534"/>
                    <pic:cNvPicPr/>
                  </pic:nvPicPr>
                  <pic:blipFill>
                    <a:blip r:embed="rId19"/>
                    <a:stretch>
                      <a:fillRect/>
                    </a:stretch>
                  </pic:blipFill>
                  <pic:spPr>
                    <a:xfrm>
                      <a:off x="0" y="0"/>
                      <a:ext cx="4895088" cy="463296"/>
                    </a:xfrm>
                    <a:prstGeom prst="rect">
                      <a:avLst/>
                    </a:prstGeom>
                  </pic:spPr>
                </pic:pic>
              </a:graphicData>
            </a:graphic>
          </wp:inline>
        </w:drawing>
      </w:r>
      <w:r>
        <w:tab/>
        <w:t>(6.9)</w:t>
      </w:r>
    </w:p>
    <w:p w:rsidR="00953CC7" w:rsidRDefault="00982785">
      <w:pPr>
        <w:spacing w:after="63" w:line="265" w:lineRule="auto"/>
        <w:ind w:right="-15"/>
        <w:jc w:val="right"/>
      </w:pPr>
      <w:r>
        <w:t xml:space="preserve">For each </w:t>
      </w:r>
      <w:r w:rsidRPr="00287B8D">
        <w:rPr>
          <w:i/>
          <w:noProof/>
        </w:rPr>
        <w:t>cell</w:t>
      </w:r>
      <w:r w:rsidRPr="00287B8D">
        <w:rPr>
          <w:i/>
          <w:noProof/>
          <w:vertAlign w:val="subscript"/>
        </w:rPr>
        <w:t>i</w:t>
      </w:r>
      <w:r>
        <w:rPr>
          <w:i/>
          <w:vertAlign w:val="subscript"/>
        </w:rPr>
        <w:t xml:space="preserve">,j,k </w:t>
      </w:r>
      <w:r>
        <w:t>there exists a function which calculates final visibility hindrance rate.</w:t>
      </w:r>
    </w:p>
    <w:p w:rsidR="00953CC7" w:rsidRDefault="00982785">
      <w:pPr>
        <w:spacing w:after="385"/>
        <w:ind w:left="-5"/>
      </w:pPr>
      <w:r>
        <w:t>Then for ordered cell row:</w:t>
      </w:r>
    </w:p>
    <w:p w:rsidR="00953CC7" w:rsidRDefault="00982785">
      <w:pPr>
        <w:spacing w:after="390" w:line="265" w:lineRule="auto"/>
        <w:jc w:val="center"/>
      </w:pPr>
      <w:r>
        <w:rPr>
          <w:i/>
        </w:rPr>
        <w:t>cellRow</w:t>
      </w:r>
      <w:r>
        <w:t>(</w:t>
      </w:r>
      <w:r>
        <w:rPr>
          <w:i/>
        </w:rPr>
        <w:t>j</w:t>
      </w:r>
      <w:r>
        <w:rPr>
          <w:i/>
          <w:sz w:val="16"/>
        </w:rPr>
        <w:t>fix</w:t>
      </w:r>
      <w:r>
        <w:rPr>
          <w:i/>
        </w:rPr>
        <w:t>,k</w:t>
      </w:r>
      <w:r>
        <w:rPr>
          <w:i/>
          <w:sz w:val="16"/>
        </w:rPr>
        <w:t>fix</w:t>
      </w:r>
      <w:r>
        <w:t>) = {</w:t>
      </w:r>
      <w:r>
        <w:rPr>
          <w:i/>
        </w:rPr>
        <w:t>cell</w:t>
      </w:r>
      <w:r>
        <w:rPr>
          <w:sz w:val="16"/>
        </w:rPr>
        <w:t>1</w:t>
      </w:r>
      <w:r>
        <w:rPr>
          <w:i/>
          <w:sz w:val="16"/>
        </w:rPr>
        <w:t>,j</w:t>
      </w:r>
      <w:r>
        <w:rPr>
          <w:i/>
          <w:sz w:val="12"/>
        </w:rPr>
        <w:t>fix</w:t>
      </w:r>
      <w:r>
        <w:rPr>
          <w:i/>
          <w:sz w:val="16"/>
        </w:rPr>
        <w:t>,k</w:t>
      </w:r>
      <w:r>
        <w:rPr>
          <w:i/>
          <w:sz w:val="12"/>
        </w:rPr>
        <w:t>fix</w:t>
      </w:r>
      <w:r>
        <w:rPr>
          <w:i/>
        </w:rPr>
        <w:t>,cell</w:t>
      </w:r>
      <w:r>
        <w:rPr>
          <w:sz w:val="16"/>
        </w:rPr>
        <w:t>2</w:t>
      </w:r>
      <w:r>
        <w:rPr>
          <w:i/>
          <w:sz w:val="16"/>
        </w:rPr>
        <w:t>,j</w:t>
      </w:r>
      <w:r>
        <w:rPr>
          <w:i/>
          <w:sz w:val="12"/>
        </w:rPr>
        <w:t>fix</w:t>
      </w:r>
      <w:r>
        <w:rPr>
          <w:i/>
          <w:sz w:val="16"/>
        </w:rPr>
        <w:t>,k</w:t>
      </w:r>
      <w:r>
        <w:rPr>
          <w:i/>
          <w:sz w:val="12"/>
        </w:rPr>
        <w:t>fix</w:t>
      </w:r>
      <w:r>
        <w:rPr>
          <w:i/>
        </w:rPr>
        <w:t>,...,cell</w:t>
      </w:r>
      <w:r>
        <w:rPr>
          <w:i/>
          <w:sz w:val="16"/>
        </w:rPr>
        <w:t>layersCount,j</w:t>
      </w:r>
      <w:r>
        <w:rPr>
          <w:i/>
          <w:sz w:val="12"/>
        </w:rPr>
        <w:t>fix</w:t>
      </w:r>
      <w:r>
        <w:rPr>
          <w:i/>
          <w:sz w:val="16"/>
        </w:rPr>
        <w:t>,k</w:t>
      </w:r>
      <w:r>
        <w:rPr>
          <w:i/>
          <w:sz w:val="12"/>
        </w:rPr>
        <w:t>fix</w:t>
      </w:r>
      <w:r>
        <w:t>}</w:t>
      </w:r>
    </w:p>
    <w:p w:rsidR="00953CC7" w:rsidRDefault="00982785">
      <w:pPr>
        <w:spacing w:after="754"/>
        <w:ind w:left="-5"/>
      </w:pPr>
      <w:r>
        <w:t xml:space="preserve">and for one selected </w:t>
      </w:r>
      <w:r>
        <w:rPr>
          <w:i/>
        </w:rPr>
        <w:t>cell</w:t>
      </w:r>
      <w:r>
        <w:rPr>
          <w:i/>
          <w:vertAlign w:val="subscript"/>
        </w:rPr>
        <w:t xml:space="preserve">i,j,k </w:t>
      </w:r>
      <w:r>
        <w:t>the visibility rate is naturally defined as a supplement to hindrance from previous cells. The visibility is defined in (eq. 6.10).</w:t>
      </w:r>
    </w:p>
    <w:p w:rsidR="00953CC7" w:rsidRDefault="00982785">
      <w:pPr>
        <w:spacing w:after="30" w:line="266" w:lineRule="auto"/>
        <w:ind w:left="194"/>
        <w:jc w:val="left"/>
      </w:pPr>
      <w:r>
        <w:rPr>
          <w:i/>
        </w:rPr>
        <w:t>visibility</w:t>
      </w:r>
      <w:r>
        <w:t>(</w:t>
      </w:r>
      <w:r>
        <w:rPr>
          <w:i/>
        </w:rPr>
        <w:t>cell</w:t>
      </w:r>
      <w:r>
        <w:rPr>
          <w:i/>
          <w:vertAlign w:val="subscript"/>
        </w:rPr>
        <w:t>i</w:t>
      </w:r>
      <w:r>
        <w:rPr>
          <w:i/>
          <w:sz w:val="18"/>
          <w:vertAlign w:val="subscript"/>
        </w:rPr>
        <w:t>c</w:t>
      </w:r>
      <w:r>
        <w:rPr>
          <w:i/>
          <w:vertAlign w:val="subscript"/>
        </w:rPr>
        <w:t>,j</w:t>
      </w:r>
      <w:r>
        <w:rPr>
          <w:i/>
          <w:sz w:val="18"/>
          <w:vertAlign w:val="subscript"/>
        </w:rPr>
        <w:t>c</w:t>
      </w:r>
      <w:r>
        <w:rPr>
          <w:i/>
          <w:vertAlign w:val="subscript"/>
        </w:rPr>
        <w:t>,k</w:t>
      </w:r>
      <w:r>
        <w:rPr>
          <w:i/>
          <w:sz w:val="18"/>
          <w:vertAlign w:val="subscript"/>
        </w:rPr>
        <w:t>c</w:t>
      </w:r>
      <w:r>
        <w:t xml:space="preserve">) = </w:t>
      </w:r>
      <w:r>
        <w:rPr>
          <w:i/>
        </w:rPr>
        <w:t>...</w:t>
      </w:r>
    </w:p>
    <w:p w:rsidR="00953CC7" w:rsidRDefault="00982785">
      <w:pPr>
        <w:spacing w:after="364" w:line="265" w:lineRule="auto"/>
        <w:ind w:left="2613" w:right="715"/>
        <w:jc w:val="left"/>
      </w:pPr>
      <w:r>
        <w:rPr>
          <w:i/>
          <w:sz w:val="16"/>
        </w:rPr>
        <w:t>index&lt;i</w:t>
      </w:r>
      <w:r>
        <w:rPr>
          <w:i/>
          <w:sz w:val="16"/>
          <w:vertAlign w:val="subscript"/>
        </w:rPr>
        <w:t>c</w:t>
      </w:r>
    </w:p>
    <w:p w:rsidR="00953CC7" w:rsidRDefault="00982785">
      <w:pPr>
        <w:tabs>
          <w:tab w:val="center" w:pos="4173"/>
          <w:tab w:val="center" w:pos="8006"/>
        </w:tabs>
        <w:spacing w:after="3" w:line="265" w:lineRule="auto"/>
        <w:ind w:left="0" w:right="-15" w:firstLine="0"/>
        <w:jc w:val="left"/>
      </w:pPr>
      <w:r>
        <w:rPr>
          <w:rFonts w:ascii="Calibri" w:eastAsia="Calibri" w:hAnsi="Calibri" w:cs="Calibri"/>
          <w:sz w:val="22"/>
        </w:rPr>
        <w:tab/>
      </w:r>
      <w:r>
        <w:t xml:space="preserve">··· = 1 − </w:t>
      </w:r>
      <w:r>
        <w:rPr>
          <w:sz w:val="37"/>
          <w:vertAlign w:val="superscript"/>
        </w:rPr>
        <w:t xml:space="preserve">X </w:t>
      </w:r>
      <w:r>
        <w:rPr>
          <w:i/>
        </w:rPr>
        <w:t>hindrance</w:t>
      </w:r>
      <w:r>
        <w:t>(</w:t>
      </w:r>
      <w:r>
        <w:rPr>
          <w:i/>
        </w:rPr>
        <w:t>cell</w:t>
      </w:r>
      <w:r>
        <w:rPr>
          <w:i/>
          <w:vertAlign w:val="subscript"/>
        </w:rPr>
        <w:t>a,j</w:t>
      </w:r>
      <w:r>
        <w:rPr>
          <w:i/>
          <w:sz w:val="18"/>
          <w:vertAlign w:val="subscript"/>
        </w:rPr>
        <w:t>c</w:t>
      </w:r>
      <w:r>
        <w:rPr>
          <w:i/>
          <w:vertAlign w:val="subscript"/>
        </w:rPr>
        <w:t>,k</w:t>
      </w:r>
      <w:r>
        <w:rPr>
          <w:i/>
          <w:sz w:val="18"/>
          <w:vertAlign w:val="subscript"/>
        </w:rPr>
        <w:t xml:space="preserve">c </w:t>
      </w:r>
      <w:r>
        <w:t xml:space="preserve">: </w:t>
      </w:r>
      <w:r>
        <w:rPr>
          <w:i/>
        </w:rPr>
        <w:t>cell</w:t>
      </w:r>
      <w:r>
        <w:rPr>
          <w:i/>
          <w:vertAlign w:val="subscript"/>
        </w:rPr>
        <w:t>a,j</w:t>
      </w:r>
      <w:r>
        <w:rPr>
          <w:i/>
          <w:sz w:val="18"/>
          <w:vertAlign w:val="subscript"/>
        </w:rPr>
        <w:t>c</w:t>
      </w:r>
      <w:r>
        <w:rPr>
          <w:i/>
          <w:vertAlign w:val="subscript"/>
        </w:rPr>
        <w:t>,k</w:t>
      </w:r>
      <w:r>
        <w:rPr>
          <w:i/>
          <w:sz w:val="18"/>
          <w:vertAlign w:val="subscript"/>
        </w:rPr>
        <w:t xml:space="preserve">c </w:t>
      </w:r>
      <w:r>
        <w:t xml:space="preserve">∈ </w:t>
      </w:r>
      <w:r>
        <w:rPr>
          <w:i/>
        </w:rPr>
        <w:t>cellRow</w:t>
      </w:r>
      <w:r>
        <w:t>(</w:t>
      </w:r>
      <w:r>
        <w:rPr>
          <w:i/>
        </w:rPr>
        <w:t>j</w:t>
      </w:r>
      <w:r>
        <w:rPr>
          <w:i/>
          <w:vertAlign w:val="subscript"/>
        </w:rPr>
        <w:t>c</w:t>
      </w:r>
      <w:r>
        <w:rPr>
          <w:i/>
        </w:rPr>
        <w:t>,k</w:t>
      </w:r>
      <w:r>
        <w:rPr>
          <w:i/>
          <w:vertAlign w:val="subscript"/>
        </w:rPr>
        <w:t>c</w:t>
      </w:r>
      <w:r>
        <w:t>)</w:t>
      </w:r>
      <w:r>
        <w:tab/>
        <w:t>(6.10)</w:t>
      </w:r>
    </w:p>
    <w:p w:rsidR="00953CC7" w:rsidRDefault="00982785">
      <w:pPr>
        <w:spacing w:after="461" w:line="265" w:lineRule="auto"/>
        <w:ind w:left="2571" w:right="715"/>
        <w:jc w:val="left"/>
      </w:pPr>
      <w:r>
        <w:rPr>
          <w:i/>
          <w:sz w:val="16"/>
        </w:rPr>
        <w:t>index</w:t>
      </w:r>
      <w:r>
        <w:rPr>
          <w:sz w:val="16"/>
        </w:rPr>
        <w:t>∈</w:t>
      </w:r>
      <w:r>
        <w:rPr>
          <w:rFonts w:ascii="Calibri" w:eastAsia="Calibri" w:hAnsi="Calibri" w:cs="Calibri"/>
          <w:sz w:val="16"/>
        </w:rPr>
        <w:t>N</w:t>
      </w:r>
      <w:r>
        <w:rPr>
          <w:sz w:val="16"/>
          <w:vertAlign w:val="superscript"/>
        </w:rPr>
        <w:t>+</w:t>
      </w:r>
    </w:p>
    <w:p w:rsidR="00953CC7" w:rsidRDefault="00982785">
      <w:pPr>
        <w:spacing w:after="0" w:line="389" w:lineRule="auto"/>
        <w:ind w:left="-5"/>
      </w:pPr>
      <w:r>
        <w:rPr>
          <w:b/>
        </w:rPr>
        <w:lastRenderedPageBreak/>
        <w:t xml:space="preserve">Example: </w:t>
      </w:r>
      <w:r>
        <w:t xml:space="preserve">Let be </w:t>
      </w:r>
      <w:r>
        <w:rPr>
          <w:i/>
        </w:rPr>
        <w:t>cell</w:t>
      </w:r>
      <w:r>
        <w:rPr>
          <w:vertAlign w:val="subscript"/>
        </w:rPr>
        <w:t>4</w:t>
      </w:r>
      <w:r>
        <w:rPr>
          <w:i/>
          <w:vertAlign w:val="subscript"/>
        </w:rPr>
        <w:t>,j</w:t>
      </w:r>
      <w:r>
        <w:rPr>
          <w:i/>
          <w:sz w:val="18"/>
          <w:vertAlign w:val="subscript"/>
        </w:rPr>
        <w:t>fix</w:t>
      </w:r>
      <w:r>
        <w:rPr>
          <w:i/>
          <w:sz w:val="16"/>
        </w:rPr>
        <w:t>,k</w:t>
      </w:r>
      <w:r>
        <w:rPr>
          <w:i/>
          <w:sz w:val="16"/>
          <w:vertAlign w:val="subscript"/>
        </w:rPr>
        <w:t xml:space="preserve">fix </w:t>
      </w:r>
      <w:r>
        <w:t xml:space="preserve">is selected for visibility rate assessment, then </w:t>
      </w:r>
      <w:r>
        <w:rPr>
          <w:i/>
        </w:rPr>
        <w:t>cell</w:t>
      </w:r>
      <w:r>
        <w:rPr>
          <w:vertAlign w:val="subscript"/>
        </w:rPr>
        <w:t>1</w:t>
      </w:r>
      <w:r>
        <w:rPr>
          <w:i/>
          <w:vertAlign w:val="subscript"/>
        </w:rPr>
        <w:t>,j</w:t>
      </w:r>
      <w:r>
        <w:rPr>
          <w:i/>
          <w:sz w:val="18"/>
          <w:vertAlign w:val="subscript"/>
        </w:rPr>
        <w:t>fix</w:t>
      </w:r>
      <w:r>
        <w:rPr>
          <w:i/>
          <w:sz w:val="16"/>
        </w:rPr>
        <w:t>,k</w:t>
      </w:r>
      <w:r>
        <w:rPr>
          <w:i/>
          <w:sz w:val="16"/>
          <w:vertAlign w:val="subscript"/>
        </w:rPr>
        <w:t>fix</w:t>
      </w:r>
      <w:r>
        <w:t xml:space="preserve">, </w:t>
      </w:r>
      <w:r>
        <w:rPr>
          <w:i/>
        </w:rPr>
        <w:t>cell</w:t>
      </w:r>
      <w:r>
        <w:rPr>
          <w:vertAlign w:val="subscript"/>
        </w:rPr>
        <w:t>2</w:t>
      </w:r>
      <w:r>
        <w:rPr>
          <w:i/>
          <w:vertAlign w:val="subscript"/>
        </w:rPr>
        <w:t>,j</w:t>
      </w:r>
      <w:r>
        <w:rPr>
          <w:i/>
          <w:sz w:val="18"/>
          <w:vertAlign w:val="subscript"/>
        </w:rPr>
        <w:t>fix</w:t>
      </w:r>
      <w:r>
        <w:rPr>
          <w:i/>
          <w:sz w:val="16"/>
        </w:rPr>
        <w:t>,k</w:t>
      </w:r>
      <w:r>
        <w:rPr>
          <w:i/>
          <w:sz w:val="16"/>
          <w:vertAlign w:val="subscript"/>
        </w:rPr>
        <w:t>fix</w:t>
      </w:r>
      <w:r>
        <w:t xml:space="preserve">, and </w:t>
      </w:r>
      <w:r>
        <w:rPr>
          <w:i/>
        </w:rPr>
        <w:t>cell</w:t>
      </w:r>
      <w:r>
        <w:rPr>
          <w:vertAlign w:val="subscript"/>
        </w:rPr>
        <w:t>3</w:t>
      </w:r>
      <w:r>
        <w:rPr>
          <w:i/>
          <w:vertAlign w:val="subscript"/>
        </w:rPr>
        <w:t>,j</w:t>
      </w:r>
      <w:r>
        <w:rPr>
          <w:i/>
          <w:sz w:val="18"/>
          <w:vertAlign w:val="subscript"/>
        </w:rPr>
        <w:t>fix</w:t>
      </w:r>
      <w:r>
        <w:rPr>
          <w:i/>
          <w:sz w:val="16"/>
        </w:rPr>
        <w:t>,k</w:t>
      </w:r>
      <w:r>
        <w:rPr>
          <w:i/>
          <w:sz w:val="16"/>
          <w:vertAlign w:val="subscript"/>
        </w:rPr>
        <w:t>fix</w:t>
      </w:r>
      <w:r>
        <w:t>, are used as a base of cumulative hindrance rate.</w:t>
      </w:r>
    </w:p>
    <w:p w:rsidR="00953CC7" w:rsidRDefault="00982785">
      <w:pPr>
        <w:spacing w:after="574" w:line="330" w:lineRule="auto"/>
        <w:ind w:left="-5"/>
      </w:pPr>
      <w:r>
        <w:rPr>
          <w:i/>
        </w:rPr>
        <w:t xml:space="preserve">The cumulative hindrance rate </w:t>
      </w:r>
      <w:r>
        <w:t xml:space="preserve">for any </w:t>
      </w:r>
      <w:r>
        <w:rPr>
          <w:i/>
        </w:rPr>
        <w:t>cellRow</w:t>
      </w:r>
      <w:r>
        <w:t>(</w:t>
      </w:r>
      <w:r w:rsidRPr="00287B8D">
        <w:rPr>
          <w:i/>
          <w:noProof/>
        </w:rPr>
        <w:t>j</w:t>
      </w:r>
      <w:r w:rsidRPr="00287B8D">
        <w:rPr>
          <w:i/>
          <w:noProof/>
          <w:vertAlign w:val="subscript"/>
        </w:rPr>
        <w:t>fix</w:t>
      </w:r>
      <w:r>
        <w:rPr>
          <w:i/>
        </w:rPr>
        <w:t>,</w:t>
      </w:r>
      <w:r w:rsidRPr="00287B8D">
        <w:rPr>
          <w:i/>
          <w:noProof/>
        </w:rPr>
        <w:t>k</w:t>
      </w:r>
      <w:r w:rsidRPr="00287B8D">
        <w:rPr>
          <w:i/>
          <w:noProof/>
          <w:vertAlign w:val="subscript"/>
        </w:rPr>
        <w:t>fix</w:t>
      </w:r>
      <w:r>
        <w:t>) is bounded:</w:t>
      </w:r>
    </w:p>
    <w:p w:rsidR="00953CC7" w:rsidRDefault="00982785">
      <w:pPr>
        <w:tabs>
          <w:tab w:val="center" w:pos="1903"/>
          <w:tab w:val="center" w:pos="3035"/>
          <w:tab w:val="center" w:pos="4912"/>
          <w:tab w:val="center" w:pos="8006"/>
        </w:tabs>
        <w:spacing w:after="3" w:line="265" w:lineRule="auto"/>
        <w:ind w:left="0" w:right="-15" w:firstLine="0"/>
        <w:jc w:val="left"/>
      </w:pPr>
      <w:r>
        <w:rPr>
          <w:rFonts w:ascii="Calibri" w:eastAsia="Calibri" w:hAnsi="Calibri" w:cs="Calibri"/>
          <w:sz w:val="22"/>
        </w:rPr>
        <w:tab/>
      </w:r>
      <w:r>
        <w:t>0 ≤</w:t>
      </w:r>
      <w:r>
        <w:tab/>
      </w:r>
      <w:r>
        <w:rPr>
          <w:sz w:val="37"/>
          <w:vertAlign w:val="superscript"/>
        </w:rPr>
        <w:t>X</w:t>
      </w:r>
      <w:r>
        <w:rPr>
          <w:sz w:val="37"/>
          <w:vertAlign w:val="superscript"/>
        </w:rPr>
        <w:tab/>
      </w:r>
      <w:r>
        <w:rPr>
          <w:i/>
        </w:rPr>
        <w:t>visibility</w:t>
      </w:r>
      <w:r>
        <w:t>(</w:t>
      </w:r>
      <w:r>
        <w:rPr>
          <w:i/>
        </w:rPr>
        <w:t>cell</w:t>
      </w:r>
      <w:r>
        <w:t>) ≤ 1</w:t>
      </w:r>
      <w:r>
        <w:tab/>
        <w:t>(6.11)</w:t>
      </w:r>
    </w:p>
    <w:p w:rsidR="00953CC7" w:rsidRDefault="00982785">
      <w:pPr>
        <w:spacing w:after="253" w:line="265" w:lineRule="auto"/>
        <w:ind w:left="2884" w:right="715"/>
        <w:jc w:val="left"/>
      </w:pPr>
      <w:r>
        <w:rPr>
          <w:i/>
          <w:sz w:val="16"/>
        </w:rPr>
        <w:t>cell</w:t>
      </w:r>
      <w:r>
        <w:rPr>
          <w:sz w:val="16"/>
        </w:rPr>
        <w:t>∈</w:t>
      </w:r>
      <w:r>
        <w:rPr>
          <w:i/>
          <w:sz w:val="16"/>
        </w:rPr>
        <w:t>cellRow</w:t>
      </w:r>
      <w:r>
        <w:rPr>
          <w:sz w:val="16"/>
        </w:rPr>
        <w:t>(</w:t>
      </w:r>
      <w:r w:rsidRPr="00287B8D">
        <w:rPr>
          <w:i/>
          <w:noProof/>
          <w:sz w:val="16"/>
        </w:rPr>
        <w:t>j</w:t>
      </w:r>
      <w:r w:rsidRPr="00287B8D">
        <w:rPr>
          <w:i/>
          <w:noProof/>
          <w:sz w:val="16"/>
          <w:vertAlign w:val="subscript"/>
        </w:rPr>
        <w:t>fix</w:t>
      </w:r>
      <w:r>
        <w:rPr>
          <w:i/>
          <w:sz w:val="16"/>
        </w:rPr>
        <w:t>,</w:t>
      </w:r>
      <w:r w:rsidRPr="00287B8D">
        <w:rPr>
          <w:i/>
          <w:noProof/>
          <w:sz w:val="16"/>
        </w:rPr>
        <w:t>k</w:t>
      </w:r>
      <w:r w:rsidRPr="00287B8D">
        <w:rPr>
          <w:i/>
          <w:noProof/>
          <w:sz w:val="16"/>
          <w:vertAlign w:val="subscript"/>
        </w:rPr>
        <w:t>fix</w:t>
      </w:r>
      <w:r>
        <w:rPr>
          <w:sz w:val="16"/>
        </w:rPr>
        <w:t>)</w:t>
      </w:r>
    </w:p>
    <w:p w:rsidR="00953CC7" w:rsidRDefault="00982785">
      <w:pPr>
        <w:spacing w:after="1"/>
        <w:ind w:left="-5"/>
      </w:pPr>
      <w:r>
        <w:rPr>
          <w:i/>
        </w:rPr>
        <w:t xml:space="preserve">Note. </w:t>
      </w:r>
      <w:r>
        <w:t xml:space="preserve">A </w:t>
      </w:r>
      <w:r>
        <w:rPr>
          <w:i/>
        </w:rPr>
        <w:t xml:space="preserve">cumulative hindrance rate </w:t>
      </w:r>
      <w:r>
        <w:t xml:space="preserve">does not always reach 1 in case of LiDAR sensor, because some rays may pass or hit after leaving </w:t>
      </w:r>
      <w:r>
        <w:rPr>
          <w:i/>
        </w:rPr>
        <w:t xml:space="preserve">avoidance grid </w:t>
      </w:r>
      <w:r>
        <w:t>range.</w:t>
      </w:r>
    </w:p>
    <w:p w:rsidR="00953CC7" w:rsidRDefault="00982785">
      <w:pPr>
        <w:spacing w:after="154" w:line="259" w:lineRule="auto"/>
        <w:ind w:left="102" w:firstLine="0"/>
        <w:jc w:val="left"/>
      </w:pPr>
      <w:r>
        <w:rPr>
          <w:rFonts w:ascii="Calibri" w:eastAsia="Calibri" w:hAnsi="Calibri" w:cs="Calibri"/>
          <w:noProof/>
          <w:sz w:val="22"/>
        </w:rPr>
        <mc:AlternateContent>
          <mc:Choice Requires="wpg">
            <w:drawing>
              <wp:inline distT="0" distB="0" distL="0" distR="0">
                <wp:extent cx="5417627" cy="1117079"/>
                <wp:effectExtent l="0" t="0" r="0" b="0"/>
                <wp:docPr id="34062" name="Group 34062"/>
                <wp:cNvGraphicFramePr/>
                <a:graphic xmlns:a="http://schemas.openxmlformats.org/drawingml/2006/main">
                  <a:graphicData uri="http://schemas.microsoft.com/office/word/2010/wordprocessingGroup">
                    <wpg:wgp>
                      <wpg:cNvGrpSpPr/>
                      <wpg:grpSpPr>
                        <a:xfrm>
                          <a:off x="0" y="0"/>
                          <a:ext cx="5417627" cy="1117079"/>
                          <a:chOff x="0" y="0"/>
                          <a:chExt cx="5417627" cy="1117079"/>
                        </a:xfrm>
                      </wpg:grpSpPr>
                      <pic:pic xmlns:pic="http://schemas.openxmlformats.org/drawingml/2006/picture">
                        <pic:nvPicPr>
                          <pic:cNvPr id="1020" name="Picture 1020"/>
                          <pic:cNvPicPr/>
                        </pic:nvPicPr>
                        <pic:blipFill>
                          <a:blip r:embed="rId20"/>
                          <a:stretch>
                            <a:fillRect/>
                          </a:stretch>
                        </pic:blipFill>
                        <pic:spPr>
                          <a:xfrm>
                            <a:off x="0" y="63"/>
                            <a:ext cx="1650463" cy="1117016"/>
                          </a:xfrm>
                          <a:prstGeom prst="rect">
                            <a:avLst/>
                          </a:prstGeom>
                        </pic:spPr>
                      </pic:pic>
                      <pic:pic xmlns:pic="http://schemas.openxmlformats.org/drawingml/2006/picture">
                        <pic:nvPicPr>
                          <pic:cNvPr id="1025" name="Picture 1025"/>
                          <pic:cNvPicPr/>
                        </pic:nvPicPr>
                        <pic:blipFill>
                          <a:blip r:embed="rId21"/>
                          <a:stretch>
                            <a:fillRect/>
                          </a:stretch>
                        </pic:blipFill>
                        <pic:spPr>
                          <a:xfrm>
                            <a:off x="1883575" y="0"/>
                            <a:ext cx="1650464" cy="1117016"/>
                          </a:xfrm>
                          <a:prstGeom prst="rect">
                            <a:avLst/>
                          </a:prstGeom>
                        </pic:spPr>
                      </pic:pic>
                      <pic:pic xmlns:pic="http://schemas.openxmlformats.org/drawingml/2006/picture">
                        <pic:nvPicPr>
                          <pic:cNvPr id="1030" name="Picture 1030"/>
                          <pic:cNvPicPr/>
                        </pic:nvPicPr>
                        <pic:blipFill>
                          <a:blip r:embed="rId22"/>
                          <a:stretch>
                            <a:fillRect/>
                          </a:stretch>
                        </pic:blipFill>
                        <pic:spPr>
                          <a:xfrm>
                            <a:off x="3767163" y="0"/>
                            <a:ext cx="1650463" cy="1117016"/>
                          </a:xfrm>
                          <a:prstGeom prst="rect">
                            <a:avLst/>
                          </a:prstGeom>
                        </pic:spPr>
                      </pic:pic>
                    </wpg:wgp>
                  </a:graphicData>
                </a:graphic>
              </wp:inline>
            </w:drawing>
          </mc:Choice>
          <mc:Fallback xmlns:a="http://schemas.openxmlformats.org/drawingml/2006/main">
            <w:pict>
              <v:group id="Group 34062" style="width:426.585pt;height:87.959pt;mso-position-horizontal-relative:char;mso-position-vertical-relative:line" coordsize="54176,11170">
                <v:shape id="Picture 1020" style="position:absolute;width:16504;height:11170;left:0;top:0;" filled="f">
                  <v:imagedata r:id="rId23"/>
                </v:shape>
                <v:shape id="Picture 1025" style="position:absolute;width:16504;height:11170;left:18835;top:0;" filled="f">
                  <v:imagedata r:id="rId24"/>
                </v:shape>
                <v:shape id="Picture 1030" style="position:absolute;width:16504;height:11170;left:37671;top:0;" filled="f">
                  <v:imagedata r:id="rId25"/>
                </v:shape>
              </v:group>
            </w:pict>
          </mc:Fallback>
        </mc:AlternateContent>
      </w:r>
    </w:p>
    <w:p w:rsidR="00953CC7" w:rsidRDefault="00982785">
      <w:pPr>
        <w:tabs>
          <w:tab w:val="center" w:pos="3793"/>
          <w:tab w:val="center" w:pos="6759"/>
        </w:tabs>
        <w:spacing w:after="277" w:line="259" w:lineRule="auto"/>
        <w:ind w:left="0" w:firstLine="0"/>
        <w:jc w:val="left"/>
      </w:pPr>
      <w:r>
        <w:rPr>
          <w:sz w:val="22"/>
        </w:rPr>
        <w:t>(a) 1</w:t>
      </w:r>
      <w:r>
        <w:rPr>
          <w:sz w:val="22"/>
          <w:vertAlign w:val="superscript"/>
        </w:rPr>
        <w:t xml:space="preserve">st </w:t>
      </w:r>
      <w:r>
        <w:rPr>
          <w:sz w:val="22"/>
        </w:rPr>
        <w:t>hindrance.</w:t>
      </w:r>
      <w:r>
        <w:rPr>
          <w:sz w:val="22"/>
        </w:rPr>
        <w:tab/>
        <w:t>(b) 2</w:t>
      </w:r>
      <w:r>
        <w:rPr>
          <w:sz w:val="22"/>
          <w:vertAlign w:val="superscript"/>
        </w:rPr>
        <w:t xml:space="preserve">nd </w:t>
      </w:r>
      <w:r>
        <w:rPr>
          <w:sz w:val="22"/>
        </w:rPr>
        <w:t>hindrance.</w:t>
      </w:r>
      <w:r>
        <w:rPr>
          <w:sz w:val="22"/>
        </w:rPr>
        <w:tab/>
        <w:t>(c) 3</w:t>
      </w:r>
      <w:r>
        <w:rPr>
          <w:sz w:val="22"/>
          <w:vertAlign w:val="superscript"/>
        </w:rPr>
        <w:t xml:space="preserve">rd </w:t>
      </w:r>
      <w:r>
        <w:rPr>
          <w:sz w:val="22"/>
        </w:rPr>
        <w:t>hindrance.</w:t>
      </w:r>
    </w:p>
    <w:p w:rsidR="00953CC7" w:rsidRDefault="00982785">
      <w:pPr>
        <w:spacing w:after="438" w:line="265" w:lineRule="auto"/>
        <w:ind w:left="135" w:right="125"/>
        <w:jc w:val="center"/>
      </w:pPr>
      <w:r>
        <w:t xml:space="preserve">Figure 6.3: Obstacle hindrance impact on visibility in </w:t>
      </w:r>
      <w:r>
        <w:rPr>
          <w:i/>
        </w:rPr>
        <w:t>Avoidance Grid Slice</w:t>
      </w:r>
      <w:r>
        <w:t>.</w:t>
      </w:r>
    </w:p>
    <w:p w:rsidR="00953CC7" w:rsidRDefault="00982785">
      <w:pPr>
        <w:ind w:left="-5"/>
      </w:pPr>
      <w:r>
        <w:t xml:space="preserve">For one cell row </w:t>
      </w:r>
      <w:r>
        <w:rPr>
          <w:i/>
        </w:rPr>
        <w:t>cellRow</w:t>
      </w:r>
      <w:r>
        <w:t>(</w:t>
      </w:r>
      <w:r>
        <w:rPr>
          <w:i/>
        </w:rPr>
        <w:t>j</w:t>
      </w:r>
      <w:r>
        <w:rPr>
          <w:i/>
          <w:vertAlign w:val="subscript"/>
        </w:rPr>
        <w:t>fix</w:t>
      </w:r>
      <w:r>
        <w:rPr>
          <w:i/>
        </w:rPr>
        <w:t>,k</w:t>
      </w:r>
      <w:r>
        <w:rPr>
          <w:i/>
          <w:vertAlign w:val="subscript"/>
        </w:rPr>
        <w:t>fix</w:t>
      </w:r>
      <w:r>
        <w:t>), where count of layers is equal to 10, and layers have equal spacing. There is LiDAR sensor</w:t>
      </w:r>
    </w:p>
    <w:p w:rsidR="00953CC7" w:rsidRDefault="00982785">
      <w:pPr>
        <w:spacing w:after="381"/>
        <w:ind w:left="-5"/>
      </w:pPr>
      <w:r>
        <w:t xml:space="preserve">During consequent LiDAR scans </w:t>
      </w:r>
      <w:r>
        <w:rPr>
          <w:i/>
        </w:rPr>
        <w:t>s</w:t>
      </w:r>
      <w:r>
        <w:t>(</w:t>
      </w:r>
      <w:r>
        <w:rPr>
          <w:i/>
        </w:rPr>
        <w:t>t</w:t>
      </w:r>
      <w:r>
        <w:rPr>
          <w:vertAlign w:val="subscript"/>
        </w:rPr>
        <w:t>0</w:t>
      </w:r>
      <w:r>
        <w:t xml:space="preserve">), </w:t>
      </w:r>
      <w:r>
        <w:rPr>
          <w:i/>
        </w:rPr>
        <w:t>s</w:t>
      </w:r>
      <w:r>
        <w:t>(</w:t>
      </w:r>
      <w:r>
        <w:rPr>
          <w:i/>
        </w:rPr>
        <w:t>t</w:t>
      </w:r>
      <w:r>
        <w:rPr>
          <w:vertAlign w:val="subscript"/>
        </w:rPr>
        <w:t>1</w:t>
      </w:r>
      <w:r>
        <w:t xml:space="preserve">), </w:t>
      </w:r>
      <w:r>
        <w:rPr>
          <w:i/>
        </w:rPr>
        <w:t>s</w:t>
      </w:r>
      <w:r>
        <w:t>(</w:t>
      </w:r>
      <w:r>
        <w:rPr>
          <w:i/>
        </w:rPr>
        <w:t>t</w:t>
      </w:r>
      <w:r>
        <w:rPr>
          <w:vertAlign w:val="subscript"/>
        </w:rPr>
        <w:t>2</w:t>
      </w:r>
      <w:r>
        <w:t xml:space="preserve">), and </w:t>
      </w:r>
      <w:r>
        <w:rPr>
          <w:i/>
        </w:rPr>
        <w:t>s</w:t>
      </w:r>
      <w:r>
        <w:t>(</w:t>
      </w:r>
      <w:r>
        <w:rPr>
          <w:i/>
        </w:rPr>
        <w:t>t</w:t>
      </w:r>
      <w:r>
        <w:rPr>
          <w:vertAlign w:val="subscript"/>
        </w:rPr>
        <w:t>3</w:t>
      </w:r>
      <w:r>
        <w:t xml:space="preserve">) the obstacle sets </w:t>
      </w:r>
      <w:r>
        <w:rPr>
          <w:rFonts w:ascii="Calibri" w:eastAsia="Calibri" w:hAnsi="Calibri" w:cs="Calibri"/>
        </w:rPr>
        <w:t>O</w:t>
      </w:r>
      <w:r>
        <w:rPr>
          <w:vertAlign w:val="subscript"/>
        </w:rPr>
        <w:t>1</w:t>
      </w:r>
      <w:r>
        <w:t>(</w:t>
      </w:r>
      <w:r>
        <w:rPr>
          <w:i/>
        </w:rPr>
        <w:t>t</w:t>
      </w:r>
      <w:r>
        <w:rPr>
          <w:vertAlign w:val="subscript"/>
        </w:rPr>
        <w:t>1</w:t>
      </w:r>
      <w:r>
        <w:t>) = {</w:t>
      </w:r>
      <w:r>
        <w:rPr>
          <w:i/>
        </w:rPr>
        <w:t>o</w:t>
      </w:r>
      <w:r>
        <w:rPr>
          <w:vertAlign w:val="subscript"/>
        </w:rPr>
        <w:t>1</w:t>
      </w:r>
      <w:r>
        <w:t xml:space="preserve">}, </w:t>
      </w:r>
      <w:r>
        <w:rPr>
          <w:rFonts w:ascii="Calibri" w:eastAsia="Calibri" w:hAnsi="Calibri" w:cs="Calibri"/>
        </w:rPr>
        <w:t>O</w:t>
      </w:r>
      <w:r>
        <w:rPr>
          <w:vertAlign w:val="subscript"/>
        </w:rPr>
        <w:t>2</w:t>
      </w:r>
      <w:r>
        <w:t>(</w:t>
      </w:r>
      <w:r>
        <w:rPr>
          <w:i/>
        </w:rPr>
        <w:t>t</w:t>
      </w:r>
      <w:r>
        <w:rPr>
          <w:vertAlign w:val="subscript"/>
        </w:rPr>
        <w:t>2</w:t>
      </w:r>
      <w:r>
        <w:t>) = {</w:t>
      </w:r>
      <w:r>
        <w:rPr>
          <w:i/>
        </w:rPr>
        <w:t>o</w:t>
      </w:r>
      <w:r>
        <w:rPr>
          <w:vertAlign w:val="subscript"/>
        </w:rPr>
        <w:t>1</w:t>
      </w:r>
      <w:r>
        <w:rPr>
          <w:i/>
        </w:rPr>
        <w:t>,o</w:t>
      </w:r>
      <w:r>
        <w:rPr>
          <w:vertAlign w:val="subscript"/>
        </w:rPr>
        <w:t>2</w:t>
      </w:r>
      <w:r>
        <w:t xml:space="preserve">}, and </w:t>
      </w:r>
      <w:r>
        <w:rPr>
          <w:rFonts w:ascii="Calibri" w:eastAsia="Calibri" w:hAnsi="Calibri" w:cs="Calibri"/>
        </w:rPr>
        <w:t>O</w:t>
      </w:r>
      <w:r>
        <w:rPr>
          <w:vertAlign w:val="subscript"/>
        </w:rPr>
        <w:t>3</w:t>
      </w:r>
      <w:r>
        <w:t>(</w:t>
      </w:r>
      <w:r>
        <w:rPr>
          <w:i/>
        </w:rPr>
        <w:t>t</w:t>
      </w:r>
      <w:r>
        <w:rPr>
          <w:vertAlign w:val="subscript"/>
        </w:rPr>
        <w:t>3</w:t>
      </w:r>
      <w:r>
        <w:t>) = {</w:t>
      </w:r>
      <w:r>
        <w:rPr>
          <w:i/>
        </w:rPr>
        <w:t>o</w:t>
      </w:r>
      <w:r>
        <w:rPr>
          <w:vertAlign w:val="subscript"/>
        </w:rPr>
        <w:t>1</w:t>
      </w:r>
      <w:r>
        <w:rPr>
          <w:i/>
        </w:rPr>
        <w:t>,o</w:t>
      </w:r>
      <w:r>
        <w:rPr>
          <w:vertAlign w:val="subscript"/>
        </w:rPr>
        <w:t>2</w:t>
      </w:r>
      <w:r>
        <w:rPr>
          <w:i/>
        </w:rPr>
        <w:t>,o</w:t>
      </w:r>
      <w:r>
        <w:rPr>
          <w:vertAlign w:val="subscript"/>
        </w:rPr>
        <w:t>3</w:t>
      </w:r>
      <w:r>
        <w:t>} are discovered. Assigned hindrance rates are like follow:</w:t>
      </w:r>
    </w:p>
    <w:p w:rsidR="00953CC7" w:rsidRDefault="00982785">
      <w:pPr>
        <w:numPr>
          <w:ilvl w:val="0"/>
          <w:numId w:val="5"/>
        </w:numPr>
        <w:spacing w:after="339"/>
        <w:ind w:hanging="299"/>
      </w:pPr>
      <w:r>
        <w:rPr>
          <w:i/>
        </w:rPr>
        <w:t>Time t</w:t>
      </w:r>
      <w:r>
        <w:rPr>
          <w:vertAlign w:val="subscript"/>
        </w:rPr>
        <w:t xml:space="preserve">0 </w:t>
      </w:r>
      <w:r>
        <w:t>- there is no obstacle nor hindrance, all cells are fully visible.</w:t>
      </w:r>
    </w:p>
    <w:p w:rsidR="00953CC7" w:rsidRDefault="00982785">
      <w:pPr>
        <w:numPr>
          <w:ilvl w:val="0"/>
          <w:numId w:val="5"/>
        </w:numPr>
        <w:spacing w:after="300"/>
        <w:ind w:hanging="299"/>
      </w:pPr>
      <w:r>
        <w:rPr>
          <w:i/>
        </w:rPr>
        <w:t>Time t</w:t>
      </w:r>
      <w:r>
        <w:rPr>
          <w:vertAlign w:val="subscript"/>
        </w:rPr>
        <w:t xml:space="preserve">1 </w:t>
      </w:r>
      <w:r>
        <w:t xml:space="preserve">(fig. 6.3a) - </w:t>
      </w:r>
      <w:r>
        <w:rPr>
          <w:rFonts w:ascii="Calibri" w:eastAsia="Calibri" w:hAnsi="Calibri" w:cs="Calibri"/>
        </w:rPr>
        <w:t>O</w:t>
      </w:r>
      <w:r>
        <w:rPr>
          <w:vertAlign w:val="subscript"/>
        </w:rPr>
        <w:t>1</w:t>
      </w:r>
      <w:r>
        <w:t>(</w:t>
      </w:r>
      <w:r>
        <w:rPr>
          <w:i/>
        </w:rPr>
        <w:t>t</w:t>
      </w:r>
      <w:r>
        <w:rPr>
          <w:vertAlign w:val="subscript"/>
        </w:rPr>
        <w:t>1</w:t>
      </w:r>
      <w:r>
        <w:t>) = {</w:t>
      </w:r>
      <w:r>
        <w:rPr>
          <w:i/>
        </w:rPr>
        <w:t>o</w:t>
      </w:r>
      <w:r>
        <w:rPr>
          <w:vertAlign w:val="subscript"/>
        </w:rPr>
        <w:t>1</w:t>
      </w:r>
      <w:r>
        <w:t xml:space="preserve">} was detected, the hindrance rate for </w:t>
      </w:r>
      <w:r>
        <w:rPr>
          <w:i/>
        </w:rPr>
        <w:t>cell</w:t>
      </w:r>
      <w:r>
        <w:rPr>
          <w:vertAlign w:val="subscript"/>
        </w:rPr>
        <w:t>3</w:t>
      </w:r>
      <w:r>
        <w:rPr>
          <w:i/>
          <w:vertAlign w:val="subscript"/>
        </w:rPr>
        <w:t>,j</w:t>
      </w:r>
      <w:r>
        <w:rPr>
          <w:i/>
          <w:sz w:val="18"/>
          <w:vertAlign w:val="subscript"/>
        </w:rPr>
        <w:t>fix</w:t>
      </w:r>
      <w:r>
        <w:rPr>
          <w:i/>
          <w:sz w:val="16"/>
        </w:rPr>
        <w:t>,k</w:t>
      </w:r>
      <w:r>
        <w:rPr>
          <w:i/>
          <w:sz w:val="16"/>
          <w:vertAlign w:val="subscript"/>
        </w:rPr>
        <w:t>fix</w:t>
      </w:r>
      <w:r>
        <w:t>) is equal to 0</w:t>
      </w:r>
      <w:r>
        <w:rPr>
          <w:i/>
        </w:rPr>
        <w:t>.</w:t>
      </w:r>
      <w:r>
        <w:t xml:space="preserve">25. The visibility rate in cells </w:t>
      </w:r>
      <w:r>
        <w:rPr>
          <w:i/>
        </w:rPr>
        <w:t>cells</w:t>
      </w:r>
      <w:r>
        <w:rPr>
          <w:vertAlign w:val="subscript"/>
        </w:rPr>
        <w:t>4−10</w:t>
      </w:r>
      <w:r>
        <w:rPr>
          <w:i/>
          <w:vertAlign w:val="subscript"/>
        </w:rPr>
        <w:t>,j</w:t>
      </w:r>
      <w:r>
        <w:rPr>
          <w:i/>
          <w:sz w:val="18"/>
          <w:vertAlign w:val="subscript"/>
        </w:rPr>
        <w:t>fix</w:t>
      </w:r>
      <w:r>
        <w:rPr>
          <w:i/>
          <w:sz w:val="16"/>
        </w:rPr>
        <w:t>,k</w:t>
      </w:r>
      <w:r>
        <w:rPr>
          <w:i/>
          <w:sz w:val="16"/>
          <w:vertAlign w:val="subscript"/>
        </w:rPr>
        <w:t xml:space="preserve">fix </w:t>
      </w:r>
      <w:r>
        <w:t>is 0</w:t>
      </w:r>
      <w:r>
        <w:rPr>
          <w:i/>
        </w:rPr>
        <w:t>.</w:t>
      </w:r>
      <w:r>
        <w:t>75.</w:t>
      </w:r>
    </w:p>
    <w:p w:rsidR="00953CC7" w:rsidRDefault="00982785">
      <w:pPr>
        <w:numPr>
          <w:ilvl w:val="0"/>
          <w:numId w:val="5"/>
        </w:numPr>
        <w:spacing w:after="146" w:line="259" w:lineRule="auto"/>
        <w:ind w:hanging="299"/>
      </w:pPr>
      <w:r>
        <w:rPr>
          <w:i/>
        </w:rPr>
        <w:t>Time t</w:t>
      </w:r>
      <w:r>
        <w:rPr>
          <w:vertAlign w:val="subscript"/>
        </w:rPr>
        <w:t xml:space="preserve">2 </w:t>
      </w:r>
      <w:r>
        <w:t xml:space="preserve">(fig. 6.3b) - </w:t>
      </w:r>
      <w:r>
        <w:rPr>
          <w:rFonts w:ascii="Calibri" w:eastAsia="Calibri" w:hAnsi="Calibri" w:cs="Calibri"/>
        </w:rPr>
        <w:t>O</w:t>
      </w:r>
      <w:r>
        <w:rPr>
          <w:vertAlign w:val="subscript"/>
        </w:rPr>
        <w:t>2</w:t>
      </w:r>
      <w:r>
        <w:t>(</w:t>
      </w:r>
      <w:r>
        <w:rPr>
          <w:i/>
        </w:rPr>
        <w:t>t</w:t>
      </w:r>
      <w:r>
        <w:rPr>
          <w:vertAlign w:val="subscript"/>
        </w:rPr>
        <w:t>2</w:t>
      </w:r>
      <w:r>
        <w:t>) = {</w:t>
      </w:r>
      <w:r>
        <w:rPr>
          <w:i/>
        </w:rPr>
        <w:t>o</w:t>
      </w:r>
      <w:r>
        <w:rPr>
          <w:vertAlign w:val="subscript"/>
        </w:rPr>
        <w:t>1</w:t>
      </w:r>
      <w:r>
        <w:rPr>
          <w:i/>
        </w:rPr>
        <w:t>,o</w:t>
      </w:r>
      <w:r>
        <w:rPr>
          <w:vertAlign w:val="subscript"/>
        </w:rPr>
        <w:t>2</w:t>
      </w:r>
      <w:r>
        <w:t>} was detected, the additional hindrance rate</w:t>
      </w:r>
    </w:p>
    <w:p w:rsidR="00953CC7" w:rsidRDefault="00982785">
      <w:pPr>
        <w:spacing w:after="302"/>
        <w:ind w:left="595"/>
      </w:pPr>
      <w:r>
        <w:t xml:space="preserve">for </w:t>
      </w:r>
      <w:r>
        <w:rPr>
          <w:i/>
        </w:rPr>
        <w:t>cell</w:t>
      </w:r>
      <w:r>
        <w:rPr>
          <w:vertAlign w:val="subscript"/>
        </w:rPr>
        <w:t>5</w:t>
      </w:r>
      <w:r>
        <w:rPr>
          <w:i/>
          <w:vertAlign w:val="subscript"/>
        </w:rPr>
        <w:t>,j</w:t>
      </w:r>
      <w:r>
        <w:rPr>
          <w:i/>
          <w:sz w:val="18"/>
          <w:vertAlign w:val="subscript"/>
        </w:rPr>
        <w:t>fix</w:t>
      </w:r>
      <w:r>
        <w:rPr>
          <w:i/>
          <w:sz w:val="16"/>
        </w:rPr>
        <w:t>,k</w:t>
      </w:r>
      <w:r>
        <w:rPr>
          <w:i/>
          <w:sz w:val="16"/>
          <w:vertAlign w:val="subscript"/>
        </w:rPr>
        <w:t xml:space="preserve">fix </w:t>
      </w:r>
      <w:r>
        <w:t>is 0</w:t>
      </w:r>
      <w:r>
        <w:rPr>
          <w:i/>
        </w:rPr>
        <w:t>.</w:t>
      </w:r>
      <w:r>
        <w:t xml:space="preserve">15. The visibility rate in </w:t>
      </w:r>
      <w:r>
        <w:rPr>
          <w:i/>
        </w:rPr>
        <w:t>cells</w:t>
      </w:r>
      <w:r>
        <w:rPr>
          <w:vertAlign w:val="subscript"/>
        </w:rPr>
        <w:t>6−10</w:t>
      </w:r>
      <w:r>
        <w:rPr>
          <w:i/>
          <w:vertAlign w:val="subscript"/>
        </w:rPr>
        <w:t>,j</w:t>
      </w:r>
      <w:r>
        <w:rPr>
          <w:i/>
          <w:sz w:val="18"/>
          <w:vertAlign w:val="subscript"/>
        </w:rPr>
        <w:t>fix</w:t>
      </w:r>
      <w:r>
        <w:rPr>
          <w:i/>
          <w:sz w:val="16"/>
        </w:rPr>
        <w:t>,k</w:t>
      </w:r>
      <w:r>
        <w:rPr>
          <w:i/>
          <w:sz w:val="16"/>
          <w:vertAlign w:val="subscript"/>
        </w:rPr>
        <w:t xml:space="preserve">fix </w:t>
      </w:r>
      <w:r>
        <w:t>is lowered by additional 0</w:t>
      </w:r>
      <w:r>
        <w:rPr>
          <w:i/>
        </w:rPr>
        <w:t>.</w:t>
      </w:r>
      <w:r>
        <w:t>15 and its set to 0</w:t>
      </w:r>
      <w:r>
        <w:rPr>
          <w:i/>
        </w:rPr>
        <w:t>.</w:t>
      </w:r>
      <w:r>
        <w:t>60 now.</w:t>
      </w:r>
    </w:p>
    <w:p w:rsidR="00953CC7" w:rsidRDefault="00982785">
      <w:pPr>
        <w:numPr>
          <w:ilvl w:val="0"/>
          <w:numId w:val="5"/>
        </w:numPr>
        <w:spacing w:after="439"/>
        <w:ind w:hanging="299"/>
      </w:pPr>
      <w:r>
        <w:rPr>
          <w:i/>
        </w:rPr>
        <w:t>Time t</w:t>
      </w:r>
      <w:r>
        <w:rPr>
          <w:vertAlign w:val="subscript"/>
        </w:rPr>
        <w:t xml:space="preserve">3 </w:t>
      </w:r>
      <w:r>
        <w:t xml:space="preserve">(fig. 6.3c) - </w:t>
      </w:r>
      <w:r>
        <w:rPr>
          <w:rFonts w:ascii="Calibri" w:eastAsia="Calibri" w:hAnsi="Calibri" w:cs="Calibri"/>
        </w:rPr>
        <w:t>O</w:t>
      </w:r>
      <w:r>
        <w:rPr>
          <w:vertAlign w:val="subscript"/>
        </w:rPr>
        <w:t>3</w:t>
      </w:r>
      <w:r>
        <w:t>(</w:t>
      </w:r>
      <w:r>
        <w:rPr>
          <w:i/>
        </w:rPr>
        <w:t>t</w:t>
      </w:r>
      <w:r>
        <w:rPr>
          <w:vertAlign w:val="subscript"/>
        </w:rPr>
        <w:t>3</w:t>
      </w:r>
      <w:r>
        <w:t>) = {</w:t>
      </w:r>
      <w:r>
        <w:rPr>
          <w:i/>
        </w:rPr>
        <w:t>o</w:t>
      </w:r>
      <w:r>
        <w:rPr>
          <w:vertAlign w:val="subscript"/>
        </w:rPr>
        <w:t>1</w:t>
      </w:r>
      <w:r>
        <w:rPr>
          <w:i/>
        </w:rPr>
        <w:t>,o</w:t>
      </w:r>
      <w:r>
        <w:rPr>
          <w:vertAlign w:val="subscript"/>
        </w:rPr>
        <w:t>2</w:t>
      </w:r>
      <w:r>
        <w:rPr>
          <w:i/>
        </w:rPr>
        <w:t>,o</w:t>
      </w:r>
      <w:r>
        <w:rPr>
          <w:vertAlign w:val="subscript"/>
        </w:rPr>
        <w:t>3</w:t>
      </w:r>
      <w:r>
        <w:t xml:space="preserve">} was detected the additional hindrance rate for </w:t>
      </w:r>
      <w:r>
        <w:rPr>
          <w:i/>
        </w:rPr>
        <w:t>cell</w:t>
      </w:r>
      <w:r>
        <w:rPr>
          <w:vertAlign w:val="subscript"/>
        </w:rPr>
        <w:t>7</w:t>
      </w:r>
      <w:r>
        <w:rPr>
          <w:i/>
          <w:vertAlign w:val="subscript"/>
        </w:rPr>
        <w:t>,j</w:t>
      </w:r>
      <w:r>
        <w:rPr>
          <w:i/>
          <w:sz w:val="18"/>
          <w:vertAlign w:val="subscript"/>
        </w:rPr>
        <w:t>fix</w:t>
      </w:r>
      <w:r>
        <w:rPr>
          <w:i/>
          <w:sz w:val="16"/>
        </w:rPr>
        <w:t>,k</w:t>
      </w:r>
      <w:r>
        <w:rPr>
          <w:i/>
          <w:sz w:val="16"/>
          <w:vertAlign w:val="subscript"/>
        </w:rPr>
        <w:t xml:space="preserve">fix </w:t>
      </w:r>
      <w:r>
        <w:t>is 0</w:t>
      </w:r>
      <w:r>
        <w:rPr>
          <w:i/>
        </w:rPr>
        <w:t>.</w:t>
      </w:r>
      <w:r>
        <w:t xml:space="preserve">20. The visibility rate in </w:t>
      </w:r>
      <w:r>
        <w:rPr>
          <w:i/>
        </w:rPr>
        <w:t>cells</w:t>
      </w:r>
      <w:r>
        <w:rPr>
          <w:vertAlign w:val="subscript"/>
        </w:rPr>
        <w:t>8−10</w:t>
      </w:r>
      <w:r>
        <w:rPr>
          <w:i/>
          <w:vertAlign w:val="subscript"/>
        </w:rPr>
        <w:t>,j</w:t>
      </w:r>
      <w:r>
        <w:rPr>
          <w:i/>
          <w:sz w:val="18"/>
          <w:vertAlign w:val="subscript"/>
        </w:rPr>
        <w:t>fix</w:t>
      </w:r>
      <w:r>
        <w:rPr>
          <w:i/>
          <w:sz w:val="16"/>
        </w:rPr>
        <w:t>,k</w:t>
      </w:r>
      <w:r>
        <w:rPr>
          <w:i/>
          <w:sz w:val="16"/>
          <w:vertAlign w:val="subscript"/>
        </w:rPr>
        <w:t xml:space="preserve">fix </w:t>
      </w:r>
      <w:r>
        <w:t>is lowered by additional 0</w:t>
      </w:r>
      <w:r>
        <w:rPr>
          <w:i/>
        </w:rPr>
        <w:t>.</w:t>
      </w:r>
      <w:r>
        <w:t>20 and its set to 0</w:t>
      </w:r>
      <w:r>
        <w:rPr>
          <w:i/>
        </w:rPr>
        <w:t>.</w:t>
      </w:r>
      <w:r>
        <w:t>40 now.</w:t>
      </w:r>
    </w:p>
    <w:p w:rsidR="00953CC7" w:rsidRDefault="00982785">
      <w:pPr>
        <w:spacing w:after="1"/>
        <w:ind w:left="-5"/>
      </w:pPr>
      <w:r>
        <w:rPr>
          <w:b/>
        </w:rPr>
        <w:lastRenderedPageBreak/>
        <w:t xml:space="preserve">Map Obstacles: </w:t>
      </w:r>
      <w:r>
        <w:t xml:space="preserve">Use </w:t>
      </w:r>
      <w:r>
        <w:rPr>
          <w:i/>
        </w:rPr>
        <w:t xml:space="preserve">stored LiDAR readings </w:t>
      </w:r>
      <w:r>
        <w:t xml:space="preserve">from </w:t>
      </w:r>
      <w:r w:rsidR="00287B8D">
        <w:t xml:space="preserve">the </w:t>
      </w:r>
      <w:r w:rsidRPr="00287B8D">
        <w:rPr>
          <w:noProof/>
        </w:rPr>
        <w:t>previous</w:t>
      </w:r>
      <w:r>
        <w:t xml:space="preserve"> mission to build </w:t>
      </w:r>
      <w:r w:rsidRPr="00287B8D">
        <w:rPr>
          <w:noProof/>
        </w:rPr>
        <w:t>a compact</w:t>
      </w:r>
      <w:r>
        <w:t xml:space="preserve"> obstacle map [3]. Then use </w:t>
      </w:r>
      <w:r>
        <w:rPr>
          <w:i/>
        </w:rPr>
        <w:t xml:space="preserve">this map </w:t>
      </w:r>
      <w:r>
        <w:t xml:space="preserve">as </w:t>
      </w:r>
      <w:r w:rsidRPr="00287B8D">
        <w:rPr>
          <w:noProof/>
        </w:rPr>
        <w:t>a</w:t>
      </w:r>
      <w:r w:rsidR="00287B8D">
        <w:rPr>
          <w:noProof/>
        </w:rPr>
        <w:t>n</w:t>
      </w:r>
      <w:r w:rsidRPr="00287B8D">
        <w:rPr>
          <w:noProof/>
        </w:rPr>
        <w:t xml:space="preserve"> additional</w:t>
      </w:r>
      <w:r>
        <w:t xml:space="preserve"> information source.</w:t>
      </w:r>
    </w:p>
    <w:p w:rsidR="00953CC7" w:rsidRDefault="00982785">
      <w:pPr>
        <w:spacing w:after="158" w:line="259" w:lineRule="auto"/>
        <w:ind w:left="0" w:firstLine="0"/>
        <w:jc w:val="left"/>
      </w:pPr>
      <w:r>
        <w:rPr>
          <w:rFonts w:ascii="Calibri" w:eastAsia="Calibri" w:hAnsi="Calibri" w:cs="Calibri"/>
          <w:noProof/>
          <w:sz w:val="22"/>
        </w:rPr>
        <mc:AlternateContent>
          <mc:Choice Requires="wpg">
            <w:drawing>
              <wp:inline distT="0" distB="0" distL="0" distR="0">
                <wp:extent cx="5417704" cy="1145497"/>
                <wp:effectExtent l="0" t="0" r="0" b="0"/>
                <wp:docPr id="43253" name="Group 43253"/>
                <wp:cNvGraphicFramePr/>
                <a:graphic xmlns:a="http://schemas.openxmlformats.org/drawingml/2006/main">
                  <a:graphicData uri="http://schemas.microsoft.com/office/word/2010/wordprocessingGroup">
                    <wpg:wgp>
                      <wpg:cNvGrpSpPr/>
                      <wpg:grpSpPr>
                        <a:xfrm>
                          <a:off x="0" y="0"/>
                          <a:ext cx="5417704" cy="1145497"/>
                          <a:chOff x="0" y="0"/>
                          <a:chExt cx="5417704" cy="1145497"/>
                        </a:xfrm>
                      </wpg:grpSpPr>
                      <pic:pic xmlns:pic="http://schemas.openxmlformats.org/drawingml/2006/picture">
                        <pic:nvPicPr>
                          <pic:cNvPr id="1266" name="Picture 1266"/>
                          <pic:cNvPicPr/>
                        </pic:nvPicPr>
                        <pic:blipFill>
                          <a:blip r:embed="rId26"/>
                          <a:stretch>
                            <a:fillRect/>
                          </a:stretch>
                        </pic:blipFill>
                        <pic:spPr>
                          <a:xfrm>
                            <a:off x="0" y="0"/>
                            <a:ext cx="1650540" cy="1145497"/>
                          </a:xfrm>
                          <a:prstGeom prst="rect">
                            <a:avLst/>
                          </a:prstGeom>
                        </pic:spPr>
                      </pic:pic>
                      <pic:pic xmlns:pic="http://schemas.openxmlformats.org/drawingml/2006/picture">
                        <pic:nvPicPr>
                          <pic:cNvPr id="1269" name="Picture 1269"/>
                          <pic:cNvPicPr/>
                        </pic:nvPicPr>
                        <pic:blipFill>
                          <a:blip r:embed="rId27"/>
                          <a:stretch>
                            <a:fillRect/>
                          </a:stretch>
                        </pic:blipFill>
                        <pic:spPr>
                          <a:xfrm>
                            <a:off x="1883575" y="59"/>
                            <a:ext cx="1650437" cy="1145425"/>
                          </a:xfrm>
                          <a:prstGeom prst="rect">
                            <a:avLst/>
                          </a:prstGeom>
                        </pic:spPr>
                      </pic:pic>
                      <pic:pic xmlns:pic="http://schemas.openxmlformats.org/drawingml/2006/picture">
                        <pic:nvPicPr>
                          <pic:cNvPr id="1272" name="Picture 1272"/>
                          <pic:cNvPicPr/>
                        </pic:nvPicPr>
                        <pic:blipFill>
                          <a:blip r:embed="rId28"/>
                          <a:stretch>
                            <a:fillRect/>
                          </a:stretch>
                        </pic:blipFill>
                        <pic:spPr>
                          <a:xfrm>
                            <a:off x="3767163" y="0"/>
                            <a:ext cx="1650540" cy="1145497"/>
                          </a:xfrm>
                          <a:prstGeom prst="rect">
                            <a:avLst/>
                          </a:prstGeom>
                        </pic:spPr>
                      </pic:pic>
                    </wpg:wgp>
                  </a:graphicData>
                </a:graphic>
              </wp:inline>
            </w:drawing>
          </mc:Choice>
          <mc:Fallback xmlns:a="http://schemas.openxmlformats.org/drawingml/2006/main">
            <w:pict>
              <v:group id="Group 43253" style="width:426.591pt;height:90.1966pt;mso-position-horizontal-relative:char;mso-position-vertical-relative:line" coordsize="54177,11454">
                <v:shape id="Picture 1266" style="position:absolute;width:16505;height:11454;left:0;top:0;" filled="f">
                  <v:imagedata r:id="rId29"/>
                </v:shape>
                <v:shape id="Picture 1269" style="position:absolute;width:16504;height:11454;left:18835;top:0;" filled="f">
                  <v:imagedata r:id="rId30"/>
                </v:shape>
                <v:shape id="Picture 1272" style="position:absolute;width:16505;height:11454;left:37671;top:0;" filled="f">
                  <v:imagedata r:id="rId31"/>
                </v:shape>
              </v:group>
            </w:pict>
          </mc:Fallback>
        </mc:AlternateContent>
      </w:r>
    </w:p>
    <w:p w:rsidR="00953CC7" w:rsidRDefault="00982785">
      <w:pPr>
        <w:tabs>
          <w:tab w:val="center" w:pos="1444"/>
          <w:tab w:val="center" w:pos="4410"/>
          <w:tab w:val="center" w:pos="7377"/>
        </w:tabs>
        <w:spacing w:after="244" w:line="259" w:lineRule="auto"/>
        <w:ind w:left="0" w:firstLine="0"/>
        <w:jc w:val="left"/>
      </w:pPr>
      <w:r>
        <w:rPr>
          <w:rFonts w:ascii="Calibri" w:eastAsia="Calibri" w:hAnsi="Calibri" w:cs="Calibri"/>
          <w:sz w:val="22"/>
        </w:rPr>
        <w:tab/>
      </w:r>
      <w:r>
        <w:rPr>
          <w:sz w:val="22"/>
        </w:rPr>
        <w:t>(a) Undetected.</w:t>
      </w:r>
      <w:r>
        <w:rPr>
          <w:sz w:val="22"/>
        </w:rPr>
        <w:tab/>
        <w:t>(b) Detected.</w:t>
      </w:r>
      <w:r>
        <w:rPr>
          <w:sz w:val="22"/>
        </w:rPr>
        <w:tab/>
        <w:t>(c) Hindered.</w:t>
      </w:r>
    </w:p>
    <w:p w:rsidR="00953CC7" w:rsidRDefault="00982785">
      <w:pPr>
        <w:spacing w:after="618" w:line="265" w:lineRule="auto"/>
        <w:ind w:left="135" w:right="125"/>
        <w:jc w:val="center"/>
      </w:pPr>
      <w:r>
        <w:t xml:space="preserve">Figure 6.4: Map obstacle states after </w:t>
      </w:r>
      <w:r>
        <w:rPr>
          <w:i/>
        </w:rPr>
        <w:t>Data fusion</w:t>
      </w:r>
      <w:r>
        <w:t>.</w:t>
      </w:r>
    </w:p>
    <w:p w:rsidR="00953CC7" w:rsidRDefault="00982785">
      <w:pPr>
        <w:tabs>
          <w:tab w:val="right" w:pos="9026"/>
        </w:tabs>
        <w:spacing w:after="405"/>
        <w:ind w:left="-15" w:firstLine="0"/>
        <w:jc w:val="left"/>
      </w:pPr>
      <w:r>
        <w:rPr>
          <w:b/>
        </w:rPr>
        <w:t>Concept:</w:t>
      </w:r>
      <w:r>
        <w:rPr>
          <w:b/>
        </w:rPr>
        <w:tab/>
      </w:r>
      <w:r>
        <w:t xml:space="preserve">A </w:t>
      </w:r>
      <w:r>
        <w:rPr>
          <w:i/>
        </w:rPr>
        <w:t xml:space="preserve">map obstacle </w:t>
      </w:r>
      <w:r>
        <w:t>state has very simple logic, there are three possible cases:</w:t>
      </w:r>
    </w:p>
    <w:p w:rsidR="00953CC7" w:rsidRDefault="00982785">
      <w:pPr>
        <w:numPr>
          <w:ilvl w:val="0"/>
          <w:numId w:val="6"/>
        </w:numPr>
        <w:spacing w:after="289"/>
        <w:ind w:hanging="299"/>
      </w:pPr>
      <w:r>
        <w:rPr>
          <w:i/>
        </w:rPr>
        <w:t xml:space="preserve">Undetected </w:t>
      </w:r>
      <w:r>
        <w:t xml:space="preserve">- Map obstacle </w:t>
      </w:r>
      <w:r>
        <w:rPr>
          <w:i/>
        </w:rPr>
        <w:t>O</w:t>
      </w:r>
      <w:r>
        <w:rPr>
          <w:i/>
          <w:vertAlign w:val="subscript"/>
        </w:rPr>
        <w:t xml:space="preserve">M </w:t>
      </w:r>
      <w:r>
        <w:t xml:space="preserve">is charted on </w:t>
      </w:r>
      <w:r w:rsidR="00287B8D">
        <w:t xml:space="preserve">the </w:t>
      </w:r>
      <w:r w:rsidRPr="00287B8D">
        <w:rPr>
          <w:noProof/>
        </w:rPr>
        <w:t>map</w:t>
      </w:r>
      <w:r>
        <w:t xml:space="preserve"> (fig. 6.4a</w:t>
      </w:r>
      <w:r w:rsidRPr="00287B8D">
        <w:rPr>
          <w:noProof/>
        </w:rPr>
        <w:t>)</w:t>
      </w:r>
      <w:r>
        <w:t xml:space="preserve"> but is undetected by any sensor in </w:t>
      </w:r>
      <w:r w:rsidR="00287B8D">
        <w:t xml:space="preserve">the </w:t>
      </w:r>
      <w:r w:rsidRPr="00287B8D">
        <w:rPr>
          <w:noProof/>
        </w:rPr>
        <w:t>sensor</w:t>
      </w:r>
      <w:r>
        <w:t xml:space="preserve"> field</w:t>
      </w:r>
      <w:r w:rsidR="004C6DAB">
        <w:rPr>
          <w:noProof/>
        </w:rPr>
        <w:t>;</w:t>
      </w:r>
      <w:r w:rsidRPr="004C6DAB">
        <w:rPr>
          <w:noProof/>
        </w:rPr>
        <w:t xml:space="preserve"> therefore</w:t>
      </w:r>
      <w:r>
        <w:t xml:space="preserve"> the probability of map obstacle occurrence is equal to 0.</w:t>
      </w:r>
    </w:p>
    <w:p w:rsidR="00953CC7" w:rsidRDefault="00982785">
      <w:pPr>
        <w:numPr>
          <w:ilvl w:val="0"/>
          <w:numId w:val="6"/>
        </w:numPr>
        <w:spacing w:after="292"/>
        <w:ind w:hanging="299"/>
      </w:pPr>
      <w:r>
        <w:rPr>
          <w:i/>
        </w:rPr>
        <w:t xml:space="preserve">Detected </w:t>
      </w:r>
      <w:r>
        <w:t xml:space="preserve">Map obstacle </w:t>
      </w:r>
      <w:r>
        <w:rPr>
          <w:i/>
        </w:rPr>
        <w:t>O</w:t>
      </w:r>
      <w:r>
        <w:rPr>
          <w:i/>
          <w:vertAlign w:val="subscript"/>
        </w:rPr>
        <w:t xml:space="preserve">M </w:t>
      </w:r>
      <w:r>
        <w:t xml:space="preserve">is charted on </w:t>
      </w:r>
      <w:r w:rsidR="004C6DAB">
        <w:t xml:space="preserve">the </w:t>
      </w:r>
      <w:r w:rsidRPr="004C6DAB">
        <w:rPr>
          <w:noProof/>
        </w:rPr>
        <w:t>map</w:t>
      </w:r>
      <w:r>
        <w:t xml:space="preserve"> and detected by any sensor in sensor field (fig. 6.4b). The map obstacle rate is equal to detected obstacle rate, usually its equal to 1.</w:t>
      </w:r>
    </w:p>
    <w:p w:rsidR="00953CC7" w:rsidRDefault="00982785">
      <w:pPr>
        <w:numPr>
          <w:ilvl w:val="0"/>
          <w:numId w:val="6"/>
        </w:numPr>
        <w:ind w:hanging="299"/>
      </w:pPr>
      <w:r>
        <w:rPr>
          <w:i/>
        </w:rPr>
        <w:t xml:space="preserve">Hindered </w:t>
      </w:r>
      <w:r>
        <w:t xml:space="preserve">Map obstacle </w:t>
      </w:r>
      <w:r>
        <w:rPr>
          <w:i/>
        </w:rPr>
        <w:t>O</w:t>
      </w:r>
      <w:r>
        <w:rPr>
          <w:i/>
          <w:vertAlign w:val="subscript"/>
        </w:rPr>
        <w:t xml:space="preserve">M </w:t>
      </w:r>
      <w:r>
        <w:t xml:space="preserve">is hindered behind other detected obstacle </w:t>
      </w:r>
      <w:r>
        <w:rPr>
          <w:i/>
        </w:rPr>
        <w:t>O</w:t>
      </w:r>
      <w:r>
        <w:rPr>
          <w:vertAlign w:val="subscript"/>
        </w:rPr>
        <w:t xml:space="preserve">1 </w:t>
      </w:r>
      <w:r>
        <w:t xml:space="preserve">(fig. 6.4c). The detected obstacle </w:t>
      </w:r>
      <w:r>
        <w:rPr>
          <w:i/>
        </w:rPr>
        <w:t>O</w:t>
      </w:r>
      <w:r>
        <w:rPr>
          <w:vertAlign w:val="subscript"/>
        </w:rPr>
        <w:t xml:space="preserve">1 </w:t>
      </w:r>
      <w:r>
        <w:t xml:space="preserve">is in </w:t>
      </w:r>
      <w:r w:rsidRPr="004C6DAB">
        <w:rPr>
          <w:i/>
          <w:noProof/>
        </w:rPr>
        <w:t>cell</w:t>
      </w:r>
      <w:r w:rsidRPr="004C6DAB">
        <w:rPr>
          <w:i/>
          <w:noProof/>
          <w:vertAlign w:val="subscript"/>
        </w:rPr>
        <w:t>i</w:t>
      </w:r>
      <w:r>
        <w:rPr>
          <w:i/>
          <w:vertAlign w:val="subscript"/>
        </w:rPr>
        <w:t xml:space="preserve">,j,k </w:t>
      </w:r>
      <w:r>
        <w:t xml:space="preserve">and is reducing visibility in follow up </w:t>
      </w:r>
      <w:r>
        <w:rPr>
          <w:i/>
        </w:rPr>
        <w:t>cellRow</w:t>
      </w:r>
      <w:r>
        <w:rPr>
          <w:i/>
          <w:vertAlign w:val="subscript"/>
        </w:rPr>
        <w:t>i</w:t>
      </w:r>
      <w:r>
        <w:rPr>
          <w:i/>
          <w:sz w:val="18"/>
          <w:vertAlign w:val="subscript"/>
        </w:rPr>
        <w:t>f</w:t>
      </w:r>
      <w:r>
        <w:rPr>
          <w:i/>
          <w:sz w:val="16"/>
        </w:rPr>
        <w:t>&gt;</w:t>
      </w:r>
      <w:r>
        <w:rPr>
          <w:i/>
          <w:vertAlign w:val="subscript"/>
        </w:rPr>
        <w:t xml:space="preserve">i,j,k </w:t>
      </w:r>
      <w:r>
        <w:t>by 60 percent.</w:t>
      </w:r>
    </w:p>
    <w:p w:rsidR="00953CC7" w:rsidRDefault="00982785">
      <w:pPr>
        <w:spacing w:after="3"/>
        <w:ind w:left="-5"/>
      </w:pPr>
      <w:r>
        <w:rPr>
          <w:b/>
        </w:rPr>
        <w:t xml:space="preserve">Implementation: </w:t>
      </w:r>
      <w:r>
        <w:t xml:space="preserve">The formulation of final map obstacle rate </w:t>
      </w:r>
      <w:r>
        <w:rPr>
          <w:i/>
        </w:rPr>
        <w:t>map</w:t>
      </w:r>
      <w:r>
        <w:t>(</w:t>
      </w:r>
      <w:r w:rsidRPr="004C6DAB">
        <w:rPr>
          <w:i/>
          <w:noProof/>
        </w:rPr>
        <w:t>cell</w:t>
      </w:r>
      <w:r w:rsidRPr="004C6DAB">
        <w:rPr>
          <w:i/>
          <w:noProof/>
          <w:vertAlign w:val="subscript"/>
        </w:rPr>
        <w:t>i</w:t>
      </w:r>
      <w:r>
        <w:rPr>
          <w:i/>
          <w:vertAlign w:val="subscript"/>
        </w:rPr>
        <w:t>,j,k</w:t>
      </w:r>
      <w:r>
        <w:t xml:space="preserve">) </w:t>
      </w:r>
      <w:r w:rsidRPr="004C6DAB">
        <w:rPr>
          <w:noProof/>
        </w:rPr>
        <w:t>was outlined</w:t>
      </w:r>
      <w:r>
        <w:t xml:space="preserve"> in previous examples. These examples are showing the </w:t>
      </w:r>
      <w:r>
        <w:rPr>
          <w:i/>
        </w:rPr>
        <w:t xml:space="preserve">desired </w:t>
      </w:r>
      <w:r w:rsidRPr="004C6DAB">
        <w:rPr>
          <w:i/>
          <w:noProof/>
        </w:rPr>
        <w:t>behavior</w:t>
      </w:r>
      <w:r>
        <w:rPr>
          <w:i/>
        </w:rPr>
        <w:t xml:space="preserve"> </w:t>
      </w:r>
      <w:r>
        <w:t xml:space="preserve">and its solved by </w:t>
      </w:r>
      <w:r>
        <w:rPr>
          <w:i/>
        </w:rPr>
        <w:t xml:space="preserve">data fusion </w:t>
      </w:r>
      <w:r>
        <w:t>(sec. 6.5.4).</w:t>
      </w:r>
    </w:p>
    <w:p w:rsidR="00953CC7" w:rsidRDefault="00982785">
      <w:pPr>
        <w:spacing w:after="317"/>
        <w:ind w:left="-15" w:firstLine="351"/>
      </w:pPr>
      <w:r w:rsidRPr="004C6DAB">
        <w:rPr>
          <w:noProof/>
        </w:rPr>
        <w:t>First</w:t>
      </w:r>
      <w:r w:rsidR="004C6DAB">
        <w:rPr>
          <w:noProof/>
        </w:rPr>
        <w:t>,</w:t>
      </w:r>
      <w:r>
        <w:t xml:space="preserve"> we start with obstacle map definition. The obstacle map (eq. 6.12) defines </w:t>
      </w:r>
      <w:r w:rsidRPr="004C6DAB">
        <w:rPr>
          <w:noProof/>
        </w:rPr>
        <w:t>a map</w:t>
      </w:r>
      <w:r>
        <w:t xml:space="preserve"> obstacle set of information vectors with </w:t>
      </w:r>
      <w:r w:rsidR="004C6DAB">
        <w:t xml:space="preserve">a </w:t>
      </w:r>
      <w:r w:rsidRPr="004C6DAB">
        <w:rPr>
          <w:noProof/>
        </w:rPr>
        <w:t>position</w:t>
      </w:r>
      <w:r>
        <w:t xml:space="preserve"> in </w:t>
      </w:r>
      <w:r w:rsidR="004C6DAB">
        <w:t xml:space="preserve">the </w:t>
      </w:r>
      <w:r w:rsidRPr="004C6DAB">
        <w:rPr>
          <w:noProof/>
        </w:rPr>
        <w:t>global</w:t>
      </w:r>
      <w:r>
        <w:t xml:space="preserve"> coordinate </w:t>
      </w:r>
      <w:r w:rsidRPr="004C6DAB">
        <w:rPr>
          <w:noProof/>
        </w:rPr>
        <w:t>frame, orientation</w:t>
      </w:r>
      <w:r>
        <w:t xml:space="preserve"> bounded to </w:t>
      </w:r>
      <w:r w:rsidR="004C6DAB">
        <w:t xml:space="preserve">a </w:t>
      </w:r>
      <w:r w:rsidRPr="004C6DAB">
        <w:rPr>
          <w:noProof/>
        </w:rPr>
        <w:t>global</w:t>
      </w:r>
      <w:r>
        <w:t xml:space="preserve"> coordinate reference frame, safety margin and additional parameters.</w:t>
      </w:r>
    </w:p>
    <w:p w:rsidR="00953CC7" w:rsidRDefault="00982785">
      <w:pPr>
        <w:tabs>
          <w:tab w:val="center" w:pos="1941"/>
          <w:tab w:val="center" w:pos="5281"/>
        </w:tabs>
        <w:spacing w:after="865" w:line="266" w:lineRule="auto"/>
        <w:ind w:left="0" w:firstLine="0"/>
        <w:jc w:val="left"/>
      </w:pPr>
      <w:r>
        <w:rPr>
          <w:rFonts w:ascii="Calibri" w:eastAsia="Calibri" w:hAnsi="Calibri" w:cs="Calibri"/>
          <w:sz w:val="22"/>
        </w:rPr>
        <w:tab/>
      </w:r>
      <w:r>
        <w:t></w:t>
      </w:r>
      <w:r>
        <w:tab/>
        <w:t xml:space="preserve"> </w:t>
      </w:r>
      <w:r>
        <w:rPr>
          <w:i/>
        </w:rPr>
        <w:t xml:space="preserve">position </w:t>
      </w:r>
      <w:r>
        <w:t xml:space="preserve">∈ </w:t>
      </w:r>
      <w:r>
        <w:rPr>
          <w:rFonts w:ascii="Calibri" w:eastAsia="Calibri" w:hAnsi="Calibri" w:cs="Calibri"/>
        </w:rPr>
        <w:t>R</w:t>
      </w:r>
      <w:r>
        <w:rPr>
          <w:vertAlign w:val="subscript"/>
        </w:rPr>
        <w:t>3</w:t>
      </w:r>
      <w:r>
        <w:t>(</w:t>
      </w:r>
      <w:r>
        <w:rPr>
          <w:i/>
        </w:rPr>
        <w:t>GCF</w:t>
      </w:r>
      <w:r>
        <w:t>)</w:t>
      </w:r>
      <w:r>
        <w:rPr>
          <w:i/>
        </w:rPr>
        <w:t xml:space="preserve">, </w:t>
      </w:r>
      <w:r>
        <w:t></w:t>
      </w:r>
    </w:p>
    <w:p w:rsidR="00953CC7" w:rsidRDefault="00982785">
      <w:pPr>
        <w:spacing w:after="375" w:line="266" w:lineRule="auto"/>
        <w:ind w:left="864"/>
        <w:jc w:val="left"/>
      </w:pPr>
      <w:r>
        <w:rPr>
          <w:i/>
        </w:rPr>
        <w:t xml:space="preserve">obstacleMap </w:t>
      </w:r>
      <w:r>
        <w:t xml:space="preserve">= </w:t>
      </w:r>
      <w:r>
        <w:rPr>
          <w:sz w:val="37"/>
          <w:vertAlign w:val="superscript"/>
        </w:rPr>
        <w:t></w:t>
      </w:r>
      <w:r>
        <w:t></w:t>
      </w:r>
      <w:r>
        <w:rPr>
          <w:sz w:val="37"/>
          <w:vertAlign w:val="subscript"/>
        </w:rPr>
        <w:t></w:t>
      </w:r>
      <w:r>
        <w:rPr>
          <w:sz w:val="37"/>
          <w:vertAlign w:val="superscript"/>
        </w:rPr>
        <w:t></w:t>
      </w:r>
      <w:r>
        <w:t></w:t>
      </w:r>
      <w:r>
        <w:rPr>
          <w:sz w:val="37"/>
          <w:vertAlign w:val="subscript"/>
        </w:rPr>
        <w:t></w:t>
      </w:r>
      <w:r>
        <w:t></w:t>
      </w:r>
      <w:r>
        <w:rPr>
          <w:sz w:val="37"/>
          <w:vertAlign w:val="subscript"/>
        </w:rPr>
        <w:t></w:t>
      </w:r>
      <w:r>
        <w:t></w:t>
      </w:r>
      <w:r>
        <w:rPr>
          <w:sz w:val="37"/>
          <w:vertAlign w:val="subscript"/>
        </w:rPr>
        <w:t></w:t>
      </w:r>
      <w:r>
        <w:rPr>
          <w:i/>
        </w:rPr>
        <w:t xml:space="preserve">safetyMargin,orientation,position, </w:t>
      </w:r>
      <w:r>
        <w:t></w:t>
      </w:r>
      <w:r>
        <w:rPr>
          <w:sz w:val="37"/>
          <w:vertAlign w:val="subscript"/>
        </w:rPr>
        <w:t xml:space="preserve"> </w:t>
      </w:r>
      <w:r>
        <w:t xml:space="preserve">: </w:t>
      </w:r>
      <w:r>
        <w:rPr>
          <w:i/>
        </w:rPr>
        <w:t>orientationsafetyMargin</w:t>
      </w:r>
      <w:r>
        <w:t xml:space="preserve">∈ </w:t>
      </w:r>
      <w:r>
        <w:rPr>
          <w:rFonts w:ascii="Calibri" w:eastAsia="Calibri" w:hAnsi="Calibri" w:cs="Calibri"/>
        </w:rPr>
        <w:t>R</w:t>
      </w:r>
      <w:r>
        <w:t>∈</w:t>
      </w:r>
      <w:r>
        <w:rPr>
          <w:vertAlign w:val="superscript"/>
        </w:rPr>
        <w:t>3</w:t>
      </w:r>
      <w:r>
        <w:t>(</w:t>
      </w:r>
      <w:r>
        <w:rPr>
          <w:rFonts w:ascii="Calibri" w:eastAsia="Calibri" w:hAnsi="Calibri" w:cs="Calibri"/>
        </w:rPr>
        <w:t>R</w:t>
      </w:r>
      <w:r>
        <w:rPr>
          <w:i/>
        </w:rPr>
        <w:t>GCF</w:t>
      </w:r>
      <w:r>
        <w:rPr>
          <w:vertAlign w:val="subscript"/>
        </w:rPr>
        <w:t>+</w:t>
      </w:r>
      <w:r>
        <w:t>(</w:t>
      </w:r>
      <w:r>
        <w:rPr>
          <w:i/>
        </w:rPr>
        <w:t>m</w:t>
      </w:r>
      <w:r>
        <w:t>))</w:t>
      </w:r>
      <w:r>
        <w:rPr>
          <w:i/>
        </w:rPr>
        <w:t>,,</w:t>
      </w:r>
      <w:r>
        <w:t></w:t>
      </w:r>
      <w:r>
        <w:rPr>
          <w:sz w:val="37"/>
          <w:vertAlign w:val="subscript"/>
        </w:rPr>
        <w:t></w:t>
      </w:r>
      <w:r>
        <w:t></w:t>
      </w:r>
      <w:r>
        <w:rPr>
          <w:sz w:val="37"/>
          <w:vertAlign w:val="subscript"/>
        </w:rPr>
        <w:t></w:t>
      </w:r>
    </w:p>
    <w:p w:rsidR="00953CC7" w:rsidRDefault="00982785">
      <w:pPr>
        <w:tabs>
          <w:tab w:val="center" w:pos="3788"/>
          <w:tab w:val="center" w:pos="8006"/>
        </w:tabs>
        <w:spacing w:after="461" w:line="265" w:lineRule="auto"/>
        <w:ind w:left="0" w:right="-15" w:firstLine="0"/>
        <w:jc w:val="left"/>
      </w:pPr>
      <w:r>
        <w:rPr>
          <w:rFonts w:ascii="Calibri" w:eastAsia="Calibri" w:hAnsi="Calibri" w:cs="Calibri"/>
          <w:sz w:val="22"/>
        </w:rPr>
        <w:lastRenderedPageBreak/>
        <w:tab/>
      </w:r>
      <w:r>
        <w:rPr>
          <w:sz w:val="37"/>
          <w:vertAlign w:val="subscript"/>
        </w:rPr>
        <w:t></w:t>
      </w:r>
      <w:r>
        <w:rPr>
          <w:sz w:val="37"/>
          <w:vertAlign w:val="subscript"/>
        </w:rPr>
        <w:tab/>
      </w:r>
      <w:r>
        <w:t>(6.12)</w:t>
      </w:r>
    </w:p>
    <w:p w:rsidR="00953CC7" w:rsidRDefault="00982785">
      <w:pPr>
        <w:spacing w:after="499" w:line="259" w:lineRule="auto"/>
        <w:ind w:left="406" w:right="111"/>
        <w:jc w:val="center"/>
      </w:pPr>
      <w:r>
        <w:t></w:t>
      </w:r>
      <w:r>
        <w:rPr>
          <w:sz w:val="37"/>
          <w:vertAlign w:val="subscript"/>
        </w:rPr>
        <w:t></w:t>
      </w:r>
      <w:r>
        <w:t xml:space="preserve"> </w:t>
      </w:r>
      <w:r w:rsidRPr="004C6DAB">
        <w:rPr>
          <w:i/>
          <w:noProof/>
        </w:rPr>
        <w:t xml:space="preserve">parameters </w:t>
      </w:r>
      <w:r w:rsidRPr="004C6DAB">
        <w:rPr>
          <w:noProof/>
        </w:rPr>
        <w:t xml:space="preserve"> </w:t>
      </w:r>
      <w:r w:rsidRPr="004C6DAB">
        <w:rPr>
          <w:i/>
          <w:noProof/>
        </w:rPr>
        <w:t>parameters</w:t>
      </w:r>
      <w:r>
        <w:rPr>
          <w:i/>
        </w:rPr>
        <w:t xml:space="preserve"> </w:t>
      </w:r>
      <w:r>
        <w:t>∈ {</w:t>
      </w:r>
      <w:r w:rsidRPr="004C6DAB">
        <w:rPr>
          <w:i/>
          <w:noProof/>
        </w:rPr>
        <w:t>...</w:t>
      </w:r>
      <w:r>
        <w:t>}</w:t>
      </w:r>
    </w:p>
    <w:p w:rsidR="00953CC7" w:rsidRDefault="00982785">
      <w:pPr>
        <w:spacing w:after="1"/>
        <w:ind w:left="-15" w:firstLine="351"/>
      </w:pPr>
      <w:r>
        <w:t xml:space="preserve">The </w:t>
      </w:r>
      <w:r>
        <w:rPr>
          <w:i/>
        </w:rPr>
        <w:t xml:space="preserve">Map Obstacle </w:t>
      </w:r>
      <w:r>
        <w:t xml:space="preserve">concept is taken from </w:t>
      </w:r>
      <w:r w:rsidRPr="004C6DAB">
        <w:rPr>
          <w:noProof/>
        </w:rPr>
        <w:t>my</w:t>
      </w:r>
      <w:r>
        <w:t xml:space="preserve"> </w:t>
      </w:r>
      <w:r>
        <w:rPr>
          <w:i/>
        </w:rPr>
        <w:t xml:space="preserve">master student work </w:t>
      </w:r>
      <w:r>
        <w:t xml:space="preserve">[3], implementing </w:t>
      </w:r>
      <w:r w:rsidR="004C6DAB">
        <w:t xml:space="preserve">a </w:t>
      </w:r>
      <w:r w:rsidRPr="004C6DAB">
        <w:rPr>
          <w:i/>
          <w:noProof/>
        </w:rPr>
        <w:t>compact</w:t>
      </w:r>
      <w:r>
        <w:rPr>
          <w:i/>
        </w:rPr>
        <w:t xml:space="preserve"> representation </w:t>
      </w:r>
      <w:r>
        <w:t xml:space="preserve">of point-cloud obstacle map. </w:t>
      </w:r>
      <w:r w:rsidRPr="004C6DAB">
        <w:rPr>
          <w:noProof/>
        </w:rPr>
        <w:t>Te</w:t>
      </w:r>
      <w:r>
        <w:t xml:space="preserve"> example of </w:t>
      </w:r>
      <w:r>
        <w:rPr>
          <w:i/>
        </w:rPr>
        <w:t xml:space="preserve">cuboid obstacles </w:t>
      </w:r>
      <w:r>
        <w:t xml:space="preserve">with </w:t>
      </w:r>
      <w:r w:rsidR="004C6DAB">
        <w:t xml:space="preserve">the </w:t>
      </w:r>
      <w:r w:rsidRPr="004C6DAB">
        <w:rPr>
          <w:i/>
          <w:noProof/>
        </w:rPr>
        <w:t>safe</w:t>
      </w:r>
      <w:r>
        <w:rPr>
          <w:i/>
        </w:rPr>
        <w:t xml:space="preserve"> zone </w:t>
      </w:r>
      <w:r>
        <w:t>is given in (fig. 6.5).</w:t>
      </w:r>
    </w:p>
    <w:p w:rsidR="00953CC7" w:rsidRDefault="00982785">
      <w:pPr>
        <w:spacing w:after="236" w:line="259" w:lineRule="auto"/>
        <w:ind w:left="1354" w:firstLine="0"/>
        <w:jc w:val="left"/>
      </w:pPr>
      <w:r>
        <w:rPr>
          <w:noProof/>
        </w:rPr>
        <w:drawing>
          <wp:inline distT="0" distB="0" distL="0" distR="0">
            <wp:extent cx="4011802" cy="3008852"/>
            <wp:effectExtent l="0" t="0" r="0" b="0"/>
            <wp:docPr id="1482" name="Picture 1482"/>
            <wp:cNvGraphicFramePr/>
            <a:graphic xmlns:a="http://schemas.openxmlformats.org/drawingml/2006/main">
              <a:graphicData uri="http://schemas.openxmlformats.org/drawingml/2006/picture">
                <pic:pic xmlns:pic="http://schemas.openxmlformats.org/drawingml/2006/picture">
                  <pic:nvPicPr>
                    <pic:cNvPr id="1482" name="Picture 1482"/>
                    <pic:cNvPicPr/>
                  </pic:nvPicPr>
                  <pic:blipFill>
                    <a:blip r:embed="rId32"/>
                    <a:stretch>
                      <a:fillRect/>
                    </a:stretch>
                  </pic:blipFill>
                  <pic:spPr>
                    <a:xfrm>
                      <a:off x="0" y="0"/>
                      <a:ext cx="4011802" cy="3008852"/>
                    </a:xfrm>
                    <a:prstGeom prst="rect">
                      <a:avLst/>
                    </a:prstGeom>
                  </pic:spPr>
                </pic:pic>
              </a:graphicData>
            </a:graphic>
          </wp:inline>
        </w:drawing>
      </w:r>
    </w:p>
    <w:p w:rsidR="00953CC7" w:rsidRDefault="00982785">
      <w:pPr>
        <w:spacing w:after="471" w:line="265" w:lineRule="auto"/>
        <w:ind w:left="135" w:right="125"/>
        <w:jc w:val="center"/>
      </w:pPr>
      <w:r>
        <w:t>Figure 6.5: Example of Extracted Map Obstacle [3].</w:t>
      </w:r>
    </w:p>
    <w:p w:rsidR="00953CC7" w:rsidRDefault="00982785">
      <w:pPr>
        <w:spacing w:after="359"/>
        <w:ind w:left="-5"/>
      </w:pPr>
      <w:r>
        <w:t xml:space="preserve">The space covered by </w:t>
      </w:r>
      <w:r w:rsidRPr="00826CA1">
        <w:rPr>
          <w:noProof/>
        </w:rPr>
        <w:t>any</w:t>
      </w:r>
      <w:r>
        <w:t xml:space="preserve"> obstacle is non-empty by definition. There are following types of map charted obstacles which </w:t>
      </w:r>
      <w:r w:rsidRPr="00826CA1">
        <w:rPr>
          <w:noProof/>
        </w:rPr>
        <w:t>are implemented</w:t>
      </w:r>
      <w:r>
        <w:t xml:space="preserve"> in </w:t>
      </w:r>
      <w:r w:rsidR="00826CA1">
        <w:t xml:space="preserve">the </w:t>
      </w:r>
      <w:r w:rsidRPr="00826CA1">
        <w:rPr>
          <w:noProof/>
        </w:rPr>
        <w:t>framework</w:t>
      </w:r>
      <w:r>
        <w:t>:</w:t>
      </w:r>
    </w:p>
    <w:p w:rsidR="00953CC7" w:rsidRDefault="00982785">
      <w:pPr>
        <w:numPr>
          <w:ilvl w:val="0"/>
          <w:numId w:val="7"/>
        </w:numPr>
        <w:spacing w:after="244"/>
        <w:ind w:hanging="299"/>
      </w:pPr>
      <w:r>
        <w:rPr>
          <w:i/>
        </w:rPr>
        <w:t xml:space="preserve">Ball obstacle parameters </w:t>
      </w:r>
      <w:r>
        <w:t xml:space="preserve">= </w:t>
      </w:r>
      <w:r>
        <w:rPr>
          <w:rFonts w:ascii="Calibri" w:eastAsia="Calibri" w:hAnsi="Calibri" w:cs="Calibri"/>
        </w:rPr>
        <w:t xml:space="preserve">∅ </w:t>
      </w:r>
      <w:r>
        <w:t xml:space="preserve">- simple ball with center at </w:t>
      </w:r>
      <w:r w:rsidR="00826CA1">
        <w:t xml:space="preserve">the </w:t>
      </w:r>
      <w:r w:rsidRPr="00826CA1">
        <w:rPr>
          <w:i/>
          <w:noProof/>
        </w:rPr>
        <w:t>position</w:t>
      </w:r>
      <w:r>
        <w:t xml:space="preserve">, with </w:t>
      </w:r>
      <w:r w:rsidR="00826CA1">
        <w:t xml:space="preserve">an </w:t>
      </w:r>
      <w:r w:rsidRPr="00826CA1">
        <w:rPr>
          <w:noProof/>
        </w:rPr>
        <w:t>offset</w:t>
      </w:r>
      <w:r>
        <w:t xml:space="preserve"> safety margin.</w:t>
      </w:r>
    </w:p>
    <w:p w:rsidR="00953CC7" w:rsidRDefault="00982785">
      <w:pPr>
        <w:numPr>
          <w:ilvl w:val="0"/>
          <w:numId w:val="7"/>
        </w:numPr>
        <w:ind w:hanging="299"/>
      </w:pPr>
      <w:r>
        <w:rPr>
          <w:i/>
        </w:rPr>
        <w:t xml:space="preserve">Line obstacle parameters </w:t>
      </w:r>
      <w:r>
        <w:t>= [</w:t>
      </w:r>
      <w:r>
        <w:rPr>
          <w:i/>
        </w:rPr>
        <w:t>length</w:t>
      </w:r>
      <w:r>
        <w:t>] - simple line bounded by length ∈]0</w:t>
      </w:r>
      <w:r>
        <w:rPr>
          <w:i/>
        </w:rPr>
        <w:t>,</w:t>
      </w:r>
      <w:r>
        <w:t xml:space="preserve">∞[ with center at </w:t>
      </w:r>
      <w:r w:rsidR="00826CA1">
        <w:t xml:space="preserve">the </w:t>
      </w:r>
      <w:r w:rsidRPr="00826CA1">
        <w:rPr>
          <w:i/>
          <w:noProof/>
        </w:rPr>
        <w:t>position</w:t>
      </w:r>
      <w:r>
        <w:rPr>
          <w:i/>
        </w:rPr>
        <w:t xml:space="preserve"> </w:t>
      </w:r>
      <w:r>
        <w:t xml:space="preserve">and given orientation </w:t>
      </w:r>
      <w:r w:rsidRPr="00826CA1">
        <w:rPr>
          <w:noProof/>
        </w:rPr>
        <w:t>to</w:t>
      </w:r>
      <w:r>
        <w:t xml:space="preserve"> </w:t>
      </w:r>
      <w:r w:rsidR="00826CA1">
        <w:t xml:space="preserve">the </w:t>
      </w:r>
      <w:r w:rsidRPr="00826CA1">
        <w:rPr>
          <w:noProof/>
        </w:rPr>
        <w:t>main</w:t>
      </w:r>
      <w:r>
        <w:t xml:space="preserve"> axis in </w:t>
      </w:r>
      <w:r w:rsidR="00826CA1">
        <w:t xml:space="preserve">the </w:t>
      </w:r>
      <w:r w:rsidRPr="00826CA1">
        <w:rPr>
          <w:noProof/>
        </w:rPr>
        <w:t>global</w:t>
      </w:r>
      <w:r>
        <w:t xml:space="preserve"> coordinate frame, with safety margin </w:t>
      </w:r>
      <w:r>
        <w:rPr>
          <w:i/>
        </w:rPr>
        <w:t xml:space="preserve">&lt; </w:t>
      </w:r>
      <w:r>
        <w:t>0.</w:t>
      </w:r>
    </w:p>
    <w:p w:rsidR="00953CC7" w:rsidRDefault="00982785">
      <w:pPr>
        <w:numPr>
          <w:ilvl w:val="0"/>
          <w:numId w:val="7"/>
        </w:numPr>
        <w:spacing w:after="167"/>
        <w:ind w:hanging="299"/>
      </w:pPr>
      <w:r>
        <w:rPr>
          <w:i/>
        </w:rPr>
        <w:t xml:space="preserve">Plane obstacle parameters </w:t>
      </w:r>
      <w:r>
        <w:t>= [</w:t>
      </w:r>
      <w:r>
        <w:rPr>
          <w:i/>
        </w:rPr>
        <w:t>length</w:t>
      </w:r>
      <w:r w:rsidRPr="00826CA1">
        <w:rPr>
          <w:i/>
          <w:noProof/>
        </w:rPr>
        <w:t>,</w:t>
      </w:r>
      <w:r w:rsidR="00826CA1">
        <w:rPr>
          <w:i/>
          <w:noProof/>
        </w:rPr>
        <w:t xml:space="preserve"> </w:t>
      </w:r>
      <w:r w:rsidRPr="00826CA1">
        <w:rPr>
          <w:i/>
          <w:noProof/>
        </w:rPr>
        <w:t>width</w:t>
      </w:r>
      <w:r>
        <w:t>] - bounded rectangle plane partition defined by length ∈]0</w:t>
      </w:r>
      <w:r>
        <w:rPr>
          <w:i/>
        </w:rPr>
        <w:t>,</w:t>
      </w:r>
      <w:r>
        <w:t xml:space="preserve">∞[, and width </w:t>
      </w:r>
      <w:r>
        <w:rPr>
          <w:i/>
        </w:rPr>
        <w:t xml:space="preserve">w </w:t>
      </w:r>
      <w:r>
        <w:t>∈]0</w:t>
      </w:r>
      <w:r>
        <w:rPr>
          <w:i/>
        </w:rPr>
        <w:t>,</w:t>
      </w:r>
      <w:r>
        <w:t xml:space="preserve">∞[ with center at </w:t>
      </w:r>
      <w:r>
        <w:rPr>
          <w:i/>
        </w:rPr>
        <w:t xml:space="preserve">p~ </w:t>
      </w:r>
      <w:r>
        <w:t xml:space="preserve">and given orientation </w:t>
      </w:r>
      <w:r>
        <w:rPr>
          <w:i/>
        </w:rPr>
        <w:t xml:space="preserve">~o </w:t>
      </w:r>
      <w:r w:rsidR="00826CA1">
        <w:rPr>
          <w:noProof/>
        </w:rPr>
        <w:t>concerning</w:t>
      </w:r>
      <w:r>
        <w:t xml:space="preserve"> </w:t>
      </w:r>
      <w:r w:rsidR="00826CA1">
        <w:t xml:space="preserve">the </w:t>
      </w:r>
      <w:r w:rsidRPr="00826CA1">
        <w:rPr>
          <w:noProof/>
        </w:rPr>
        <w:t>main</w:t>
      </w:r>
      <w:r>
        <w:t xml:space="preserve"> axis in </w:t>
      </w:r>
      <w:r w:rsidR="00826CA1">
        <w:t xml:space="preserve">the </w:t>
      </w:r>
      <w:r w:rsidRPr="00826CA1">
        <w:rPr>
          <w:noProof/>
        </w:rPr>
        <w:t>global</w:t>
      </w:r>
      <w:r>
        <w:t xml:space="preserve"> coordinate frame, with </w:t>
      </w:r>
      <w:r w:rsidR="00826CA1">
        <w:t xml:space="preserve">a </w:t>
      </w:r>
      <w:r w:rsidRPr="00826CA1">
        <w:rPr>
          <w:noProof/>
        </w:rPr>
        <w:t>safety</w:t>
      </w:r>
      <w:r>
        <w:t xml:space="preserve"> margin.</w:t>
      </w:r>
    </w:p>
    <w:p w:rsidR="00953CC7" w:rsidRDefault="00982785">
      <w:pPr>
        <w:numPr>
          <w:ilvl w:val="0"/>
          <w:numId w:val="7"/>
        </w:numPr>
        <w:spacing w:after="118"/>
        <w:ind w:hanging="299"/>
      </w:pPr>
      <w:r>
        <w:rPr>
          <w:i/>
        </w:rPr>
        <w:lastRenderedPageBreak/>
        <w:t xml:space="preserve">Cuboid obstacle parameters </w:t>
      </w:r>
      <w:r>
        <w:t>= [</w:t>
      </w:r>
      <w:r>
        <w:rPr>
          <w:i/>
        </w:rPr>
        <w:t>length</w:t>
      </w:r>
      <w:r w:rsidRPr="00826CA1">
        <w:rPr>
          <w:i/>
          <w:noProof/>
        </w:rPr>
        <w:t>,width,depth</w:t>
      </w:r>
      <w:r>
        <w:t>] - bounded cuboid space partition defined by length ∈]0</w:t>
      </w:r>
      <w:r>
        <w:rPr>
          <w:i/>
        </w:rPr>
        <w:t>,</w:t>
      </w:r>
      <w:r>
        <w:t>∞[, width ∈]0</w:t>
      </w:r>
      <w:r>
        <w:rPr>
          <w:i/>
        </w:rPr>
        <w:t>,</w:t>
      </w:r>
      <w:r>
        <w:t xml:space="preserve">∞[, and depth </w:t>
      </w:r>
      <w:r>
        <w:rPr>
          <w:i/>
        </w:rPr>
        <w:t xml:space="preserve">d </w:t>
      </w:r>
      <w:r>
        <w:t>∈]0</w:t>
      </w:r>
      <w:r>
        <w:rPr>
          <w:i/>
        </w:rPr>
        <w:t>,</w:t>
      </w:r>
      <w:r>
        <w:t xml:space="preserve">∞[ with center at </w:t>
      </w:r>
      <w:r w:rsidR="00826CA1">
        <w:t xml:space="preserve">the </w:t>
      </w:r>
      <w:r w:rsidRPr="00826CA1">
        <w:rPr>
          <w:i/>
          <w:noProof/>
        </w:rPr>
        <w:t>position</w:t>
      </w:r>
      <w:r>
        <w:rPr>
          <w:i/>
        </w:rPr>
        <w:t xml:space="preserve"> </w:t>
      </w:r>
      <w:r>
        <w:t xml:space="preserve">and rotated in orientation </w:t>
      </w:r>
      <w:r w:rsidR="00826CA1">
        <w:rPr>
          <w:noProof/>
        </w:rPr>
        <w:t>concerning</w:t>
      </w:r>
      <w:r>
        <w:t xml:space="preserve"> </w:t>
      </w:r>
      <w:r w:rsidR="00826CA1">
        <w:t xml:space="preserve">the </w:t>
      </w:r>
      <w:r w:rsidRPr="00826CA1">
        <w:rPr>
          <w:noProof/>
        </w:rPr>
        <w:t>main</w:t>
      </w:r>
      <w:r>
        <w:t xml:space="preserve"> axis in </w:t>
      </w:r>
      <w:r w:rsidR="00826CA1">
        <w:t xml:space="preserve">the </w:t>
      </w:r>
      <w:r w:rsidRPr="00826CA1">
        <w:rPr>
          <w:noProof/>
        </w:rPr>
        <w:t>global</w:t>
      </w:r>
      <w:r>
        <w:t xml:space="preserve"> coordinate frame, with </w:t>
      </w:r>
      <w:r w:rsidR="00826CA1">
        <w:t xml:space="preserve">a </w:t>
      </w:r>
      <w:r w:rsidRPr="00826CA1">
        <w:rPr>
          <w:noProof/>
        </w:rPr>
        <w:t>safety</w:t>
      </w:r>
      <w:r>
        <w:t xml:space="preserve"> margin.</w:t>
      </w:r>
    </w:p>
    <w:p w:rsidR="00953CC7" w:rsidRDefault="00982785">
      <w:pPr>
        <w:spacing w:after="648"/>
        <w:ind w:left="-5"/>
      </w:pPr>
      <w:r>
        <w:t xml:space="preserve">The </w:t>
      </w:r>
      <w:r>
        <w:rPr>
          <w:i/>
        </w:rPr>
        <w:t xml:space="preserve">map obstacles </w:t>
      </w:r>
      <w:r w:rsidRPr="00826CA1">
        <w:rPr>
          <w:noProof/>
        </w:rPr>
        <w:t>are stored</w:t>
      </w:r>
      <w:r>
        <w:t xml:space="preserve"> in </w:t>
      </w:r>
      <w:r w:rsidR="00826CA1">
        <w:t xml:space="preserve">the </w:t>
      </w:r>
      <w:r w:rsidRPr="00826CA1">
        <w:rPr>
          <w:noProof/>
        </w:rPr>
        <w:t>clustered</w:t>
      </w:r>
      <w:r>
        <w:t xml:space="preserve"> database. The </w:t>
      </w:r>
      <w:r>
        <w:rPr>
          <w:i/>
        </w:rPr>
        <w:t xml:space="preserve">selection criterion </w:t>
      </w:r>
      <w:r>
        <w:t>is given in (eq. 6.13).</w:t>
      </w:r>
    </w:p>
    <w:p w:rsidR="00953CC7" w:rsidRDefault="00982785">
      <w:pPr>
        <w:spacing w:after="385" w:line="266" w:lineRule="auto"/>
        <w:ind w:left="194"/>
        <w:jc w:val="left"/>
      </w:pPr>
      <w:r>
        <w:rPr>
          <w:i/>
        </w:rPr>
        <w:t xml:space="preserve">avoidanceGrid.radius </w:t>
      </w:r>
      <w:r>
        <w:t xml:space="preserve">≥ </w:t>
      </w:r>
      <w:r>
        <w:rPr>
          <w:i/>
        </w:rPr>
        <w:t>distance</w:t>
      </w:r>
      <w:r>
        <w:t>(</w:t>
      </w:r>
      <w:r>
        <w:rPr>
          <w:i/>
        </w:rPr>
        <w:t>UAS.position,mapObstacle</w:t>
      </w:r>
      <w:r>
        <w:t xml:space="preserve">) − </w:t>
      </w:r>
      <w:r w:rsidRPr="00826CA1">
        <w:rPr>
          <w:i/>
          <w:noProof/>
        </w:rPr>
        <w:t>total</w:t>
      </w:r>
      <w:r w:rsidR="00826CA1">
        <w:rPr>
          <w:i/>
          <w:noProof/>
        </w:rPr>
        <w:t xml:space="preserve"> m</w:t>
      </w:r>
      <w:r w:rsidRPr="00826CA1">
        <w:rPr>
          <w:i/>
          <w:noProof/>
        </w:rPr>
        <w:t>argin</w:t>
      </w:r>
      <w:r>
        <w:rPr>
          <w:i/>
        </w:rPr>
        <w:t xml:space="preserve"> </w:t>
      </w:r>
      <w:r>
        <w:t>(6.13)</w:t>
      </w:r>
    </w:p>
    <w:p w:rsidR="00953CC7" w:rsidRDefault="00982785">
      <w:pPr>
        <w:spacing w:after="0"/>
        <w:ind w:left="-5"/>
      </w:pPr>
      <w:r>
        <w:t xml:space="preserve">The </w:t>
      </w:r>
      <w:r>
        <w:rPr>
          <w:i/>
        </w:rPr>
        <w:t xml:space="preserve">total margin </w:t>
      </w:r>
      <w:r>
        <w:t xml:space="preserve">is </w:t>
      </w:r>
      <w:r w:rsidR="00826CA1">
        <w:t xml:space="preserve">a </w:t>
      </w:r>
      <w:r w:rsidRPr="00826CA1">
        <w:rPr>
          <w:noProof/>
        </w:rPr>
        <w:t>combination</w:t>
      </w:r>
      <w:r>
        <w:t xml:space="preserve"> of </w:t>
      </w:r>
      <w:r>
        <w:rPr>
          <w:i/>
        </w:rPr>
        <w:t xml:space="preserve">safety margin </w:t>
      </w:r>
      <w:r>
        <w:t xml:space="preserve">and </w:t>
      </w:r>
      <w:r>
        <w:rPr>
          <w:i/>
        </w:rPr>
        <w:t xml:space="preserve">body margin </w:t>
      </w:r>
      <w:r>
        <w:t xml:space="preserve">(in case of </w:t>
      </w:r>
      <w:r w:rsidR="00826CA1">
        <w:t xml:space="preserve">a </w:t>
      </w:r>
      <w:r w:rsidRPr="00826CA1">
        <w:rPr>
          <w:noProof/>
        </w:rPr>
        <w:t>line</w:t>
      </w:r>
      <w:r>
        <w:t xml:space="preserve">, plane, cuboid obstacle). The </w:t>
      </w:r>
      <w:r>
        <w:rPr>
          <w:i/>
        </w:rPr>
        <w:t xml:space="preserve">selection </w:t>
      </w:r>
      <w:r>
        <w:t>was implemented as standard cluster select, selecting 26 surrounding clusters around UAS + own UAS cluster.</w:t>
      </w:r>
    </w:p>
    <w:p w:rsidR="00953CC7" w:rsidRDefault="00982785">
      <w:pPr>
        <w:spacing w:after="120"/>
        <w:ind w:left="-5"/>
      </w:pPr>
      <w:r>
        <w:t xml:space="preserve">The </w:t>
      </w:r>
      <w:r>
        <w:rPr>
          <w:i/>
        </w:rPr>
        <w:t xml:space="preserve">compact obstacle representation </w:t>
      </w:r>
      <w:r w:rsidRPr="00826CA1">
        <w:rPr>
          <w:noProof/>
        </w:rPr>
        <w:t>is transformed</w:t>
      </w:r>
      <w:r>
        <w:t xml:space="preserve"> into </w:t>
      </w:r>
      <w:r>
        <w:rPr>
          <w:i/>
        </w:rPr>
        <w:t>h</w:t>
      </w:r>
      <w:r>
        <w:t>omogeneous point-cloud representations:</w:t>
      </w:r>
    </w:p>
    <w:p w:rsidR="00953CC7" w:rsidRDefault="00982785">
      <w:pPr>
        <w:numPr>
          <w:ilvl w:val="0"/>
          <w:numId w:val="8"/>
        </w:numPr>
        <w:spacing w:after="750"/>
        <w:ind w:hanging="299"/>
      </w:pPr>
      <w:r>
        <w:rPr>
          <w:i/>
        </w:rPr>
        <w:t xml:space="preserve">Body Point-cloud </w:t>
      </w:r>
      <w:r>
        <w:t xml:space="preserve">- representing obstacle body approximation by geometrical shape (eq. 6.14). This point cloud </w:t>
      </w:r>
      <w:r w:rsidRPr="00826CA1">
        <w:rPr>
          <w:noProof/>
        </w:rPr>
        <w:t>is considered</w:t>
      </w:r>
      <w:r>
        <w:t xml:space="preserve"> as hard constraints.</w:t>
      </w:r>
    </w:p>
    <w:p w:rsidR="00953CC7" w:rsidRDefault="00982785">
      <w:pPr>
        <w:tabs>
          <w:tab w:val="center" w:pos="4506"/>
          <w:tab w:val="right" w:pos="9026"/>
        </w:tabs>
        <w:spacing w:after="505" w:line="265" w:lineRule="auto"/>
        <w:ind w:left="0" w:right="-15" w:firstLine="0"/>
        <w:jc w:val="left"/>
      </w:pPr>
      <w:r>
        <w:rPr>
          <w:rFonts w:ascii="Calibri" w:eastAsia="Calibri" w:hAnsi="Calibri" w:cs="Calibri"/>
          <w:sz w:val="22"/>
        </w:rPr>
        <w:tab/>
      </w:r>
      <w:r>
        <w:rPr>
          <w:i/>
        </w:rPr>
        <w:t xml:space="preserve">bodyPointCloud </w:t>
      </w:r>
      <w:r>
        <w:t>= {</w:t>
      </w:r>
      <w:r>
        <w:rPr>
          <w:i/>
        </w:rPr>
        <w:t xml:space="preserve">point </w:t>
      </w:r>
      <w:r>
        <w:t xml:space="preserve">∈ </w:t>
      </w:r>
      <w:r>
        <w:rPr>
          <w:rFonts w:ascii="Calibri" w:eastAsia="Calibri" w:hAnsi="Calibri" w:cs="Calibri"/>
        </w:rPr>
        <w:t>R</w:t>
      </w:r>
      <w:r>
        <w:rPr>
          <w:vertAlign w:val="superscript"/>
        </w:rPr>
        <w:t>3</w:t>
      </w:r>
      <w:r>
        <w:t>(</w:t>
      </w:r>
      <w:r>
        <w:rPr>
          <w:i/>
        </w:rPr>
        <w:t>GCF</w:t>
      </w:r>
      <w:r>
        <w:t xml:space="preserve">) : </w:t>
      </w:r>
      <w:r>
        <w:rPr>
          <w:i/>
        </w:rPr>
        <w:t xml:space="preserve">point </w:t>
      </w:r>
      <w:r>
        <w:t xml:space="preserve">∈ </w:t>
      </w:r>
      <w:r>
        <w:rPr>
          <w:i/>
        </w:rPr>
        <w:t>mapObstacleBody</w:t>
      </w:r>
      <w:r>
        <w:t>}</w:t>
      </w:r>
      <w:r>
        <w:tab/>
        <w:t>(6.14)</w:t>
      </w:r>
    </w:p>
    <w:p w:rsidR="00953CC7" w:rsidRDefault="00982785">
      <w:pPr>
        <w:numPr>
          <w:ilvl w:val="0"/>
          <w:numId w:val="8"/>
        </w:numPr>
        <w:spacing w:after="308"/>
        <w:ind w:hanging="299"/>
      </w:pPr>
      <w:r>
        <w:rPr>
          <w:i/>
        </w:rPr>
        <w:t xml:space="preserve">Safety Margin Point Cloud </w:t>
      </w:r>
      <w:r>
        <w:t>- representing safety coating around mapped obstacle body approximation (eq. 6.15). This point cloud is considered as soft constraint.</w:t>
      </w:r>
    </w:p>
    <w:p w:rsidR="00953CC7" w:rsidRDefault="00982785">
      <w:pPr>
        <w:tabs>
          <w:tab w:val="center" w:pos="4506"/>
          <w:tab w:val="right" w:pos="9026"/>
        </w:tabs>
        <w:spacing w:after="505" w:line="265" w:lineRule="auto"/>
        <w:ind w:left="0" w:right="-15" w:firstLine="0"/>
        <w:jc w:val="left"/>
      </w:pPr>
      <w:r>
        <w:rPr>
          <w:rFonts w:ascii="Calibri" w:eastAsia="Calibri" w:hAnsi="Calibri" w:cs="Calibri"/>
          <w:sz w:val="22"/>
        </w:rPr>
        <w:tab/>
      </w:r>
      <w:r>
        <w:rPr>
          <w:i/>
        </w:rPr>
        <w:t xml:space="preserve">marginPointCloud </w:t>
      </w:r>
      <w:r>
        <w:t>= {</w:t>
      </w:r>
      <w:r>
        <w:rPr>
          <w:i/>
        </w:rPr>
        <w:t xml:space="preserve">point </w:t>
      </w:r>
      <w:r>
        <w:t xml:space="preserve">∈ </w:t>
      </w:r>
      <w:r>
        <w:rPr>
          <w:rFonts w:ascii="Calibri" w:eastAsia="Calibri" w:hAnsi="Calibri" w:cs="Calibri"/>
        </w:rPr>
        <w:t>R</w:t>
      </w:r>
      <w:r>
        <w:rPr>
          <w:vertAlign w:val="superscript"/>
        </w:rPr>
        <w:t>3</w:t>
      </w:r>
      <w:r>
        <w:t>(</w:t>
      </w:r>
      <w:r>
        <w:rPr>
          <w:i/>
        </w:rPr>
        <w:t>GCF</w:t>
      </w:r>
      <w:r>
        <w:t xml:space="preserve">) : </w:t>
      </w:r>
      <w:r>
        <w:rPr>
          <w:i/>
        </w:rPr>
        <w:t xml:space="preserve">point </w:t>
      </w:r>
      <w:r>
        <w:t xml:space="preserve">∈ </w:t>
      </w:r>
      <w:r>
        <w:rPr>
          <w:i/>
        </w:rPr>
        <w:t>mapSafetyMargin</w:t>
      </w:r>
      <w:r>
        <w:t>}</w:t>
      </w:r>
      <w:r>
        <w:tab/>
        <w:t>(6.15)</w:t>
      </w:r>
    </w:p>
    <w:p w:rsidR="00953CC7" w:rsidRDefault="00982785">
      <w:pPr>
        <w:spacing w:after="14" w:line="330" w:lineRule="auto"/>
        <w:ind w:left="-5"/>
      </w:pPr>
      <w:r>
        <w:rPr>
          <w:i/>
        </w:rPr>
        <w:t xml:space="preserve">Note. </w:t>
      </w:r>
      <w:r>
        <w:t xml:space="preserve">The </w:t>
      </w:r>
      <w:r>
        <w:rPr>
          <w:i/>
        </w:rPr>
        <w:t xml:space="preserve">safety margin point cloud </w:t>
      </w:r>
      <w:r>
        <w:t xml:space="preserve">is hollow in relationship to </w:t>
      </w:r>
      <w:r w:rsidRPr="00F1601C">
        <w:rPr>
          <w:noProof/>
        </w:rPr>
        <w:t xml:space="preserve">a </w:t>
      </w:r>
      <w:r w:rsidRPr="00F1601C">
        <w:rPr>
          <w:i/>
          <w:noProof/>
        </w:rPr>
        <w:t>body</w:t>
      </w:r>
      <w:r>
        <w:rPr>
          <w:i/>
        </w:rPr>
        <w:t xml:space="preserve"> point cloud</w:t>
      </w:r>
      <w:r>
        <w:t>, therefore:</w:t>
      </w:r>
    </w:p>
    <w:p w:rsidR="00953CC7" w:rsidRDefault="00982785">
      <w:pPr>
        <w:spacing w:after="285" w:line="259" w:lineRule="auto"/>
        <w:ind w:left="406" w:right="396"/>
        <w:jc w:val="center"/>
      </w:pPr>
      <w:r>
        <w:rPr>
          <w:i/>
        </w:rPr>
        <w:t xml:space="preserve">bodyPointCloud </w:t>
      </w:r>
      <w:r>
        <w:t xml:space="preserve">∩ </w:t>
      </w:r>
      <w:r>
        <w:rPr>
          <w:i/>
        </w:rPr>
        <w:t xml:space="preserve">marginPointCloud </w:t>
      </w:r>
      <w:r>
        <w:t xml:space="preserve">= </w:t>
      </w:r>
      <w:r>
        <w:rPr>
          <w:rFonts w:ascii="Calibri" w:eastAsia="Calibri" w:hAnsi="Calibri" w:cs="Calibri"/>
        </w:rPr>
        <w:t>∅</w:t>
      </w:r>
    </w:p>
    <w:p w:rsidR="00953CC7" w:rsidRDefault="00982785">
      <w:pPr>
        <w:spacing w:after="1"/>
        <w:ind w:left="-5"/>
      </w:pPr>
      <w:r>
        <w:t xml:space="preserve">The </w:t>
      </w:r>
      <w:r>
        <w:rPr>
          <w:i/>
        </w:rPr>
        <w:t xml:space="preserve">map obstacle </w:t>
      </w:r>
      <w:r>
        <w:t xml:space="preserve">discretization to point cloud leads to </w:t>
      </w:r>
      <w:r w:rsidR="00F1601C">
        <w:t xml:space="preserve">the </w:t>
      </w:r>
      <w:r w:rsidRPr="00F1601C">
        <w:rPr>
          <w:noProof/>
        </w:rPr>
        <w:t>problem</w:t>
      </w:r>
      <w:r>
        <w:t xml:space="preserve"> how to calculate </w:t>
      </w:r>
      <w:r>
        <w:rPr>
          <w:i/>
        </w:rPr>
        <w:t>impact rate</w:t>
      </w:r>
      <w:r>
        <w:t xml:space="preserve">. The </w:t>
      </w:r>
      <w:r>
        <w:rPr>
          <w:i/>
        </w:rPr>
        <w:t xml:space="preserve">theoretical impact rate </w:t>
      </w:r>
      <w:r>
        <w:t xml:space="preserve">for </w:t>
      </w:r>
      <w:r w:rsidR="00F1601C">
        <w:t xml:space="preserve">an </w:t>
      </w:r>
      <w:r w:rsidRPr="00F1601C">
        <w:rPr>
          <w:i/>
          <w:noProof/>
        </w:rPr>
        <w:t>obstacle</w:t>
      </w:r>
      <w:r>
        <w:rPr>
          <w:i/>
        </w:rPr>
        <w:t xml:space="preserve"> </w:t>
      </w:r>
      <w:r w:rsidRPr="00800FF0">
        <w:rPr>
          <w:noProof/>
        </w:rPr>
        <w:t>is given</w:t>
      </w:r>
      <w:r>
        <w:t xml:space="preserve"> as:</w:t>
      </w:r>
    </w:p>
    <w:p w:rsidR="00953CC7" w:rsidRDefault="00982785">
      <w:pPr>
        <w:spacing w:after="315" w:line="259" w:lineRule="auto"/>
        <w:ind w:left="1680" w:firstLine="0"/>
        <w:jc w:val="left"/>
      </w:pPr>
      <w:r>
        <w:rPr>
          <w:noProof/>
        </w:rPr>
        <w:drawing>
          <wp:inline distT="0" distB="0" distL="0" distR="0">
            <wp:extent cx="3502152" cy="371856"/>
            <wp:effectExtent l="0" t="0" r="0" b="0"/>
            <wp:docPr id="44535" name="Picture 44535"/>
            <wp:cNvGraphicFramePr/>
            <a:graphic xmlns:a="http://schemas.openxmlformats.org/drawingml/2006/main">
              <a:graphicData uri="http://schemas.openxmlformats.org/drawingml/2006/picture">
                <pic:pic xmlns:pic="http://schemas.openxmlformats.org/drawingml/2006/picture">
                  <pic:nvPicPr>
                    <pic:cNvPr id="44535" name="Picture 44535"/>
                    <pic:cNvPicPr/>
                  </pic:nvPicPr>
                  <pic:blipFill>
                    <a:blip r:embed="rId33"/>
                    <a:stretch>
                      <a:fillRect/>
                    </a:stretch>
                  </pic:blipFill>
                  <pic:spPr>
                    <a:xfrm>
                      <a:off x="0" y="0"/>
                      <a:ext cx="3502152" cy="371856"/>
                    </a:xfrm>
                    <a:prstGeom prst="rect">
                      <a:avLst/>
                    </a:prstGeom>
                  </pic:spPr>
                </pic:pic>
              </a:graphicData>
            </a:graphic>
          </wp:inline>
        </w:drawing>
      </w:r>
    </w:p>
    <w:p w:rsidR="00953CC7" w:rsidRDefault="00982785">
      <w:pPr>
        <w:spacing w:after="121"/>
        <w:ind w:left="-5"/>
      </w:pPr>
      <w:r>
        <w:t xml:space="preserve">The </w:t>
      </w:r>
      <w:r>
        <w:rPr>
          <w:i/>
        </w:rPr>
        <w:t xml:space="preserve">map obstacle related point clouds </w:t>
      </w:r>
      <w:r>
        <w:t xml:space="preserve">(eq. 6.14, 6.15) are homogeneous [3]. That means </w:t>
      </w:r>
      <w:r>
        <w:rPr>
          <w:i/>
        </w:rPr>
        <w:t xml:space="preserve">each point </w:t>
      </w:r>
      <w:r>
        <w:t xml:space="preserve">in point clouds covers </w:t>
      </w:r>
      <w:r w:rsidR="00F1601C">
        <w:t xml:space="preserve">a </w:t>
      </w:r>
      <w:r w:rsidRPr="00F1601C">
        <w:rPr>
          <w:noProof/>
        </w:rPr>
        <w:t>similar</w:t>
      </w:r>
      <w:r>
        <w:t xml:space="preserve"> portion of object volume. There is </w:t>
      </w:r>
      <w:r>
        <w:rPr>
          <w:i/>
        </w:rPr>
        <w:t xml:space="preserve">threshold </w:t>
      </w:r>
      <w:r>
        <w:rPr>
          <w:i/>
        </w:rPr>
        <w:lastRenderedPageBreak/>
        <w:t xml:space="preserve">volume </w:t>
      </w:r>
      <w:r>
        <w:t xml:space="preserve">(eq. 6.16) which represents minimal object volume to </w:t>
      </w:r>
      <w:r w:rsidRPr="00800FF0">
        <w:rPr>
          <w:noProof/>
        </w:rPr>
        <w:t>be considered</w:t>
      </w:r>
      <w:r>
        <w:t xml:space="preserve"> as an </w:t>
      </w:r>
      <w:r>
        <w:rPr>
          <w:i/>
        </w:rPr>
        <w:t>obstacle</w:t>
      </w:r>
      <w:r>
        <w:t xml:space="preserve">. </w:t>
      </w:r>
      <w:r>
        <w:rPr>
          <w:noProof/>
        </w:rPr>
        <w:drawing>
          <wp:inline distT="0" distB="0" distL="0" distR="0">
            <wp:extent cx="2977896" cy="365760"/>
            <wp:effectExtent l="0" t="0" r="0" b="0"/>
            <wp:docPr id="44536" name="Picture 44536"/>
            <wp:cNvGraphicFramePr/>
            <a:graphic xmlns:a="http://schemas.openxmlformats.org/drawingml/2006/main">
              <a:graphicData uri="http://schemas.openxmlformats.org/drawingml/2006/picture">
                <pic:pic xmlns:pic="http://schemas.openxmlformats.org/drawingml/2006/picture">
                  <pic:nvPicPr>
                    <pic:cNvPr id="44536" name="Picture 44536"/>
                    <pic:cNvPicPr/>
                  </pic:nvPicPr>
                  <pic:blipFill>
                    <a:blip r:embed="rId34"/>
                    <a:stretch>
                      <a:fillRect/>
                    </a:stretch>
                  </pic:blipFill>
                  <pic:spPr>
                    <a:xfrm>
                      <a:off x="0" y="0"/>
                      <a:ext cx="2977896" cy="365760"/>
                    </a:xfrm>
                    <a:prstGeom prst="rect">
                      <a:avLst/>
                    </a:prstGeom>
                  </pic:spPr>
                </pic:pic>
              </a:graphicData>
            </a:graphic>
          </wp:inline>
        </w:drawing>
      </w:r>
      <w:r>
        <w:tab/>
        <w:t>(6.16)</w:t>
      </w:r>
    </w:p>
    <w:p w:rsidR="00953CC7" w:rsidRDefault="00982785">
      <w:pPr>
        <w:spacing w:after="120"/>
        <w:ind w:left="-5"/>
      </w:pPr>
      <w:r>
        <w:t xml:space="preserve">The </w:t>
      </w:r>
      <w:r>
        <w:rPr>
          <w:i/>
        </w:rPr>
        <w:t xml:space="preserve">impact rate </w:t>
      </w:r>
      <w:r>
        <w:t xml:space="preserve">of one point when intersecting a </w:t>
      </w:r>
      <w:r w:rsidRPr="00F1601C">
        <w:rPr>
          <w:i/>
          <w:noProof/>
        </w:rPr>
        <w:t>cell</w:t>
      </w:r>
      <w:r w:rsidRPr="00F1601C">
        <w:rPr>
          <w:i/>
          <w:noProof/>
          <w:vertAlign w:val="subscript"/>
        </w:rPr>
        <w:t>i</w:t>
      </w:r>
      <w:r>
        <w:rPr>
          <w:i/>
          <w:vertAlign w:val="subscript"/>
        </w:rPr>
        <w:t xml:space="preserve">,j,k </w:t>
      </w:r>
      <w:r w:rsidRPr="00800FF0">
        <w:rPr>
          <w:noProof/>
        </w:rPr>
        <w:t>is given</w:t>
      </w:r>
      <w:r>
        <w:t xml:space="preserve"> </w:t>
      </w:r>
      <w:r w:rsidRPr="00800FF0">
        <w:rPr>
          <w:noProof/>
        </w:rPr>
        <w:t>as</w:t>
      </w:r>
      <w:r>
        <w:t xml:space="preserve"> count of </w:t>
      </w:r>
      <w:r>
        <w:rPr>
          <w:i/>
        </w:rPr>
        <w:t xml:space="preserve">threshold obstacle bodies </w:t>
      </w:r>
      <w:r>
        <w:t xml:space="preserve">in </w:t>
      </w:r>
      <w:r>
        <w:rPr>
          <w:i/>
        </w:rPr>
        <w:t xml:space="preserve">point cloud covered mass </w:t>
      </w:r>
      <w:r>
        <w:t>multiplied by inverted point count (eq. 6.17).</w:t>
      </w:r>
    </w:p>
    <w:p w:rsidR="00953CC7" w:rsidRDefault="00982785">
      <w:pPr>
        <w:tabs>
          <w:tab w:val="center" w:pos="3808"/>
          <w:tab w:val="center" w:pos="8006"/>
        </w:tabs>
        <w:spacing w:after="132" w:line="265" w:lineRule="auto"/>
        <w:ind w:left="0" w:right="-15" w:firstLine="0"/>
        <w:jc w:val="left"/>
      </w:pPr>
      <w:r>
        <w:rPr>
          <w:rFonts w:ascii="Calibri" w:eastAsia="Calibri" w:hAnsi="Calibri" w:cs="Calibri"/>
          <w:sz w:val="22"/>
        </w:rPr>
        <w:tab/>
      </w:r>
      <w:r>
        <w:rPr>
          <w:noProof/>
        </w:rPr>
        <w:drawing>
          <wp:inline distT="0" distB="0" distL="0" distR="0">
            <wp:extent cx="3176016" cy="356616"/>
            <wp:effectExtent l="0" t="0" r="0" b="0"/>
            <wp:docPr id="44537" name="Picture 44537"/>
            <wp:cNvGraphicFramePr/>
            <a:graphic xmlns:a="http://schemas.openxmlformats.org/drawingml/2006/main">
              <a:graphicData uri="http://schemas.openxmlformats.org/drawingml/2006/picture">
                <pic:pic xmlns:pic="http://schemas.openxmlformats.org/drawingml/2006/picture">
                  <pic:nvPicPr>
                    <pic:cNvPr id="44537" name="Picture 44537"/>
                    <pic:cNvPicPr/>
                  </pic:nvPicPr>
                  <pic:blipFill>
                    <a:blip r:embed="rId35"/>
                    <a:stretch>
                      <a:fillRect/>
                    </a:stretch>
                  </pic:blipFill>
                  <pic:spPr>
                    <a:xfrm>
                      <a:off x="0" y="0"/>
                      <a:ext cx="3176016" cy="356616"/>
                    </a:xfrm>
                    <a:prstGeom prst="rect">
                      <a:avLst/>
                    </a:prstGeom>
                  </pic:spPr>
                </pic:pic>
              </a:graphicData>
            </a:graphic>
          </wp:inline>
        </w:drawing>
      </w:r>
      <w:r>
        <w:tab/>
        <w:t>(6.17)</w:t>
      </w:r>
    </w:p>
    <w:p w:rsidR="00953CC7" w:rsidRDefault="00982785">
      <w:pPr>
        <w:spacing w:after="728"/>
        <w:ind w:left="-15" w:firstLine="351"/>
      </w:pPr>
      <w:r>
        <w:t xml:space="preserve">The </w:t>
      </w:r>
      <w:r>
        <w:rPr>
          <w:i/>
        </w:rPr>
        <w:t xml:space="preserve">intersection set </w:t>
      </w:r>
      <w:r>
        <w:t xml:space="preserve">between </w:t>
      </w:r>
      <w:r>
        <w:rPr>
          <w:i/>
        </w:rPr>
        <w:t xml:space="preserve">point cloud </w:t>
      </w:r>
      <w:r>
        <w:t xml:space="preserve">and </w:t>
      </w:r>
      <w:r>
        <w:rPr>
          <w:i/>
        </w:rPr>
        <w:t>cell</w:t>
      </w:r>
      <w:r>
        <w:rPr>
          <w:i/>
          <w:vertAlign w:val="subscript"/>
        </w:rPr>
        <w:t xml:space="preserve">i,j,k </w:t>
      </w:r>
      <w:r>
        <w:t xml:space="preserve">is defined in (eq. 6.17). The </w:t>
      </w:r>
      <w:r>
        <w:rPr>
          <w:i/>
        </w:rPr>
        <w:t xml:space="preserve">cell </w:t>
      </w:r>
      <w:r>
        <w:t xml:space="preserve">intersection with points is defined in (eq. </w:t>
      </w:r>
      <w:r>
        <w:rPr>
          <w:b/>
        </w:rPr>
        <w:t>??</w:t>
      </w:r>
      <w:r>
        <w:t>).</w:t>
      </w:r>
    </w:p>
    <w:p w:rsidR="00953CC7" w:rsidRDefault="00982785">
      <w:pPr>
        <w:spacing w:after="177" w:line="266" w:lineRule="auto"/>
        <w:ind w:left="194"/>
        <w:jc w:val="left"/>
      </w:pPr>
      <w:r>
        <w:rPr>
          <w:i/>
        </w:rPr>
        <w:t>intersection</w:t>
      </w:r>
      <w:r>
        <w:t>(</w:t>
      </w:r>
      <w:r>
        <w:rPr>
          <w:i/>
        </w:rPr>
        <w:t>map,cell</w:t>
      </w:r>
      <w:r>
        <w:rPr>
          <w:i/>
          <w:vertAlign w:val="subscript"/>
        </w:rPr>
        <w:t>i,j,k</w:t>
      </w:r>
      <w:r>
        <w:t xml:space="preserve">) = </w:t>
      </w:r>
      <w:r>
        <w:rPr>
          <w:i/>
        </w:rPr>
        <w:t>...</w:t>
      </w:r>
    </w:p>
    <w:p w:rsidR="00953CC7" w:rsidRDefault="00982785">
      <w:pPr>
        <w:spacing w:after="3" w:line="265" w:lineRule="auto"/>
        <w:ind w:right="-15"/>
        <w:jc w:val="right"/>
      </w:pPr>
      <w:r>
        <w:rPr>
          <w:i/>
        </w:rPr>
        <w:t>...</w:t>
      </w:r>
      <w:r>
        <w:t>{</w:t>
      </w:r>
      <w:r>
        <w:rPr>
          <w:i/>
        </w:rPr>
        <w:t xml:space="preserve">points </w:t>
      </w:r>
      <w:r>
        <w:t xml:space="preserve">∈ </w:t>
      </w:r>
      <w:r>
        <w:rPr>
          <w:rFonts w:ascii="Calibri" w:eastAsia="Calibri" w:hAnsi="Calibri" w:cs="Calibri"/>
        </w:rPr>
        <w:t>R</w:t>
      </w:r>
      <w:r>
        <w:rPr>
          <w:vertAlign w:val="superscript"/>
        </w:rPr>
        <w:t xml:space="preserve">3 </w:t>
      </w:r>
      <w:r>
        <w:t>: (</w:t>
      </w:r>
      <w:r>
        <w:rPr>
          <w:i/>
        </w:rPr>
        <w:t xml:space="preserve">point </w:t>
      </w:r>
      <w:r>
        <w:t xml:space="preserve">→ </w:t>
      </w:r>
      <w:r>
        <w:rPr>
          <w:i/>
        </w:rPr>
        <w:t>AvoidanceGridFrame</w:t>
      </w:r>
      <w:r>
        <w:t xml:space="preserve">) ∈ </w:t>
      </w:r>
      <w:r>
        <w:rPr>
          <w:i/>
        </w:rPr>
        <w:t>cell</w:t>
      </w:r>
      <w:r>
        <w:rPr>
          <w:i/>
          <w:vertAlign w:val="subscript"/>
        </w:rPr>
        <w:t>i,j,k</w:t>
      </w:r>
      <w:r>
        <w:t>} (6.18)</w:t>
      </w:r>
      <w:r>
        <w:br w:type="page"/>
      </w:r>
    </w:p>
    <w:p w:rsidR="00953CC7" w:rsidRDefault="00982785">
      <w:pPr>
        <w:spacing w:after="538"/>
        <w:ind w:left="-5"/>
      </w:pPr>
      <w:r>
        <w:lastRenderedPageBreak/>
        <w:t xml:space="preserve">The </w:t>
      </w:r>
      <w:r>
        <w:rPr>
          <w:i/>
        </w:rPr>
        <w:t xml:space="preserve">map obstacle rating </w:t>
      </w:r>
      <w:r>
        <w:t xml:space="preserve">for </w:t>
      </w:r>
      <w:r w:rsidRPr="002E4C2A">
        <w:rPr>
          <w:i/>
          <w:noProof/>
        </w:rPr>
        <w:t>cell</w:t>
      </w:r>
      <w:r>
        <w:rPr>
          <w:i/>
          <w:vertAlign w:val="subscript"/>
        </w:rPr>
        <w:t xml:space="preserve">,j,k </w:t>
      </w:r>
      <w:r>
        <w:t xml:space="preserve">and obstacle for our </w:t>
      </w:r>
      <w:r>
        <w:rPr>
          <w:i/>
        </w:rPr>
        <w:t xml:space="preserve">information source </w:t>
      </w:r>
      <w:r>
        <w:t>is defined in (eq. 6.19).</w:t>
      </w:r>
    </w:p>
    <w:p w:rsidR="00953CC7" w:rsidRDefault="00982785">
      <w:pPr>
        <w:tabs>
          <w:tab w:val="center" w:pos="3687"/>
          <w:tab w:val="center" w:pos="7754"/>
        </w:tabs>
        <w:spacing w:after="132" w:line="259" w:lineRule="auto"/>
        <w:ind w:left="0" w:firstLine="0"/>
        <w:jc w:val="left"/>
      </w:pPr>
      <w:r>
        <w:rPr>
          <w:rFonts w:ascii="Calibri" w:eastAsia="Calibri" w:hAnsi="Calibri" w:cs="Calibri"/>
          <w:sz w:val="22"/>
        </w:rPr>
        <w:tab/>
      </w:r>
      <w:r>
        <w:t></w:t>
      </w:r>
      <w:r>
        <w:tab/>
        <w:t></w:t>
      </w:r>
    </w:p>
    <w:p w:rsidR="00953CC7" w:rsidRDefault="00982785">
      <w:pPr>
        <w:spacing w:after="3" w:line="266" w:lineRule="auto"/>
        <w:ind w:left="567" w:firstLine="3013"/>
        <w:jc w:val="left"/>
      </w:pPr>
      <w:r>
        <w:t></w:t>
      </w:r>
      <w:r>
        <w:tab/>
        <w:t>X</w:t>
      </w:r>
      <w:r>
        <w:tab/>
        <w:t xml:space="preserve"> </w:t>
      </w:r>
      <w:r>
        <w:rPr>
          <w:i/>
        </w:rPr>
        <w:t>map</w:t>
      </w:r>
      <w:r>
        <w:t>(</w:t>
      </w:r>
      <w:r>
        <w:rPr>
          <w:i/>
        </w:rPr>
        <w:t>cell</w:t>
      </w:r>
      <w:r>
        <w:rPr>
          <w:i/>
          <w:vertAlign w:val="subscript"/>
        </w:rPr>
        <w:t>i,j,k</w:t>
      </w:r>
      <w:r>
        <w:rPr>
          <w:i/>
        </w:rPr>
        <w:t>,obstacle</w:t>
      </w:r>
      <w:r>
        <w:t>) = max</w:t>
      </w:r>
      <w:r>
        <w:tab/>
      </w:r>
      <w:r>
        <w:rPr>
          <w:i/>
        </w:rPr>
        <w:t>point.rate,</w:t>
      </w:r>
      <w:r>
        <w:t>1</w:t>
      </w:r>
      <w:r>
        <w:tab/>
        <w:t>(6.19)</w:t>
      </w:r>
    </w:p>
    <w:p w:rsidR="00953CC7" w:rsidRDefault="00982785">
      <w:pPr>
        <w:tabs>
          <w:tab w:val="center" w:pos="4969"/>
          <w:tab w:val="center" w:pos="7754"/>
        </w:tabs>
        <w:spacing w:after="413" w:line="265" w:lineRule="auto"/>
        <w:ind w:left="0" w:firstLine="0"/>
        <w:jc w:val="left"/>
      </w:pPr>
      <w:r>
        <w:rPr>
          <w:rFonts w:ascii="Calibri" w:eastAsia="Calibri" w:hAnsi="Calibri" w:cs="Calibri"/>
          <w:sz w:val="22"/>
        </w:rPr>
        <w:tab/>
      </w:r>
      <w:r>
        <w:t></w:t>
      </w:r>
      <w:r>
        <w:rPr>
          <w:sz w:val="16"/>
        </w:rPr>
        <w:t>∀</w:t>
      </w:r>
      <w:r>
        <w:rPr>
          <w:i/>
          <w:sz w:val="16"/>
        </w:rPr>
        <w:t>point</w:t>
      </w:r>
      <w:r>
        <w:rPr>
          <w:sz w:val="16"/>
        </w:rPr>
        <w:t>∈</w:t>
      </w:r>
      <w:r>
        <w:rPr>
          <w:i/>
          <w:sz w:val="16"/>
        </w:rPr>
        <w:t>intersection</w:t>
      </w:r>
      <w:r>
        <w:rPr>
          <w:sz w:val="16"/>
        </w:rPr>
        <w:t>(</w:t>
      </w:r>
      <w:r>
        <w:rPr>
          <w:i/>
          <w:sz w:val="16"/>
        </w:rPr>
        <w:t>map,</w:t>
      </w:r>
      <w:r w:rsidRPr="002E4C2A">
        <w:rPr>
          <w:i/>
          <w:noProof/>
          <w:sz w:val="16"/>
        </w:rPr>
        <w:t>cell</w:t>
      </w:r>
      <w:r>
        <w:rPr>
          <w:i/>
          <w:sz w:val="16"/>
          <w:vertAlign w:val="subscript"/>
        </w:rPr>
        <w:t>,j,k</w:t>
      </w:r>
      <w:r>
        <w:rPr>
          <w:sz w:val="16"/>
        </w:rPr>
        <w:t>)</w:t>
      </w:r>
      <w:r>
        <w:rPr>
          <w:sz w:val="16"/>
        </w:rPr>
        <w:tab/>
      </w:r>
      <w:r>
        <w:t></w:t>
      </w:r>
    </w:p>
    <w:p w:rsidR="00953CC7" w:rsidRDefault="00982785">
      <w:pPr>
        <w:spacing w:after="738"/>
        <w:ind w:left="-5"/>
      </w:pPr>
      <w:r>
        <w:t xml:space="preserve">The </w:t>
      </w:r>
      <w:r>
        <w:rPr>
          <w:i/>
        </w:rPr>
        <w:t xml:space="preserve">map obstacle rating </w:t>
      </w:r>
      <w:r>
        <w:t xml:space="preserve">for </w:t>
      </w:r>
      <w:r w:rsidRPr="002E4C2A">
        <w:rPr>
          <w:i/>
          <w:noProof/>
        </w:rPr>
        <w:t>cell</w:t>
      </w:r>
      <w:r>
        <w:rPr>
          <w:i/>
          <w:vertAlign w:val="subscript"/>
        </w:rPr>
        <w:t>,j,k</w:t>
      </w:r>
      <w:r w:rsidR="002E4C2A">
        <w:rPr>
          <w:i/>
          <w:vertAlign w:val="subscript"/>
        </w:rPr>
        <w:t>,</w:t>
      </w:r>
      <w:r>
        <w:rPr>
          <w:i/>
          <w:vertAlign w:val="subscript"/>
        </w:rPr>
        <w:t xml:space="preserve"> </w:t>
      </w:r>
      <w:r w:rsidRPr="002E4C2A">
        <w:rPr>
          <w:noProof/>
        </w:rPr>
        <w:t>and</w:t>
      </w:r>
      <w:r>
        <w:t xml:space="preserve"> </w:t>
      </w:r>
      <w:r>
        <w:rPr>
          <w:i/>
        </w:rPr>
        <w:t xml:space="preserve">our information source </w:t>
      </w:r>
      <w:r w:rsidRPr="002E4C2A">
        <w:rPr>
          <w:noProof/>
        </w:rPr>
        <w:t>is given</w:t>
      </w:r>
      <w:r>
        <w:t xml:space="preserve"> </w:t>
      </w:r>
      <w:r w:rsidRPr="002E4C2A">
        <w:rPr>
          <w:noProof/>
        </w:rPr>
        <w:t>as</w:t>
      </w:r>
      <w:r>
        <w:t xml:space="preserve"> </w:t>
      </w:r>
      <w:r w:rsidRPr="002E4C2A">
        <w:rPr>
          <w:noProof/>
        </w:rPr>
        <w:t>maximum</w:t>
      </w:r>
      <w:r>
        <w:t xml:space="preserve"> of all possible cumulative ratings form each obstacle in </w:t>
      </w:r>
      <w:r>
        <w:rPr>
          <w:i/>
        </w:rPr>
        <w:t xml:space="preserve">active map obstacles </w:t>
      </w:r>
      <w:r>
        <w:t>set (eq. 6.20).</w:t>
      </w:r>
    </w:p>
    <w:p w:rsidR="00953CC7" w:rsidRDefault="00982785">
      <w:pPr>
        <w:spacing w:after="468" w:line="266" w:lineRule="auto"/>
        <w:ind w:left="194"/>
        <w:jc w:val="left"/>
      </w:pPr>
      <w:r>
        <w:rPr>
          <w:i/>
        </w:rPr>
        <w:t>map</w:t>
      </w:r>
      <w:r>
        <w:t>(</w:t>
      </w:r>
      <w:r w:rsidRPr="002E4C2A">
        <w:rPr>
          <w:i/>
          <w:noProof/>
        </w:rPr>
        <w:t>cell</w:t>
      </w:r>
      <w:r w:rsidRPr="002E4C2A">
        <w:rPr>
          <w:i/>
          <w:noProof/>
          <w:vertAlign w:val="subscript"/>
        </w:rPr>
        <w:t>i</w:t>
      </w:r>
      <w:r>
        <w:rPr>
          <w:i/>
          <w:vertAlign w:val="subscript"/>
        </w:rPr>
        <w:t xml:space="preserve">,j,k </w:t>
      </w:r>
      <w:r>
        <w:t>= max{</w:t>
      </w:r>
      <w:r>
        <w:rPr>
          <w:i/>
        </w:rPr>
        <w:t>map</w:t>
      </w:r>
      <w:r>
        <w:t>(</w:t>
      </w:r>
      <w:r w:rsidRPr="002E4C2A">
        <w:rPr>
          <w:i/>
          <w:noProof/>
        </w:rPr>
        <w:t>cell</w:t>
      </w:r>
      <w:r w:rsidRPr="002E4C2A">
        <w:rPr>
          <w:i/>
          <w:noProof/>
          <w:vertAlign w:val="subscript"/>
        </w:rPr>
        <w:t>i</w:t>
      </w:r>
      <w:r>
        <w:rPr>
          <w:i/>
          <w:vertAlign w:val="subscript"/>
        </w:rPr>
        <w:t>,j,k</w:t>
      </w:r>
      <w:r>
        <w:rPr>
          <w:i/>
        </w:rPr>
        <w:t>,obstacle</w:t>
      </w:r>
      <w:r>
        <w:t>) : ∀</w:t>
      </w:r>
      <w:r>
        <w:rPr>
          <w:i/>
        </w:rPr>
        <w:t xml:space="preserve">obstacle </w:t>
      </w:r>
      <w:r>
        <w:t xml:space="preserve">∈ </w:t>
      </w:r>
      <w:r>
        <w:rPr>
          <w:i/>
        </w:rPr>
        <w:t>ActiveMapObstacles</w:t>
      </w:r>
      <w:r>
        <w:t>} (6.20)</w:t>
      </w:r>
    </w:p>
    <w:p w:rsidR="00953CC7" w:rsidRDefault="00982785">
      <w:pPr>
        <w:spacing w:after="877"/>
        <w:ind w:left="-5"/>
      </w:pPr>
      <w:r>
        <w:rPr>
          <w:i/>
        </w:rPr>
        <w:t xml:space="preserve">Note. </w:t>
      </w:r>
      <w:r>
        <w:t xml:space="preserve">The </w:t>
      </w:r>
      <w:r>
        <w:rPr>
          <w:i/>
        </w:rPr>
        <w:t xml:space="preserve">body point clouds </w:t>
      </w:r>
      <w:r>
        <w:t xml:space="preserve">(eq. 6.14) never </w:t>
      </w:r>
      <w:r w:rsidRPr="002E4C2A">
        <w:rPr>
          <w:noProof/>
        </w:rPr>
        <w:t>intersect</w:t>
      </w:r>
      <w:r>
        <w:t xml:space="preserve">, because they </w:t>
      </w:r>
      <w:r w:rsidRPr="002E4C2A">
        <w:rPr>
          <w:noProof/>
        </w:rPr>
        <w:t>are created</w:t>
      </w:r>
      <w:r>
        <w:t xml:space="preserve"> for inclusive obstacles. The </w:t>
      </w:r>
      <w:r>
        <w:rPr>
          <w:i/>
        </w:rPr>
        <w:t xml:space="preserve">safety margin point clouds </w:t>
      </w:r>
      <w:r>
        <w:t xml:space="preserve">(eq. 6.15) can </w:t>
      </w:r>
      <w:r w:rsidRPr="002E4C2A">
        <w:rPr>
          <w:noProof/>
        </w:rPr>
        <w:t>intersect</w:t>
      </w:r>
      <w:r>
        <w:t xml:space="preserve">, because they </w:t>
      </w:r>
      <w:r w:rsidRPr="002E4C2A">
        <w:rPr>
          <w:noProof/>
        </w:rPr>
        <w:t>represent</w:t>
      </w:r>
      <w:r>
        <w:t xml:space="preserve"> protection zones around physical obstacles. Therefore the </w:t>
      </w:r>
      <w:r>
        <w:rPr>
          <w:i/>
        </w:rPr>
        <w:t xml:space="preserve">maximum obstacle rating </w:t>
      </w:r>
      <w:r>
        <w:t>(eq. 6.20) needs to be selected.</w:t>
      </w:r>
    </w:p>
    <w:p w:rsidR="00953CC7" w:rsidRDefault="00982785">
      <w:pPr>
        <w:pStyle w:val="Heading1"/>
        <w:tabs>
          <w:tab w:val="center" w:pos="1643"/>
        </w:tabs>
        <w:spacing w:after="338"/>
        <w:ind w:left="-15" w:firstLine="0"/>
      </w:pPr>
      <w:r>
        <w:t>6.5.2</w:t>
      </w:r>
      <w:r>
        <w:tab/>
        <w:t>Intruders</w:t>
      </w:r>
    </w:p>
    <w:p w:rsidR="00953CC7" w:rsidRDefault="00982785">
      <w:pPr>
        <w:spacing w:after="785"/>
        <w:ind w:left="-5"/>
      </w:pPr>
      <w:r>
        <w:rPr>
          <w:b/>
        </w:rPr>
        <w:t xml:space="preserve">Intruder </w:t>
      </w:r>
      <w:r w:rsidRPr="002E4C2A">
        <w:rPr>
          <w:b/>
          <w:noProof/>
        </w:rPr>
        <w:t>behavior</w:t>
      </w:r>
      <w:r>
        <w:rPr>
          <w:b/>
        </w:rPr>
        <w:t xml:space="preserve">: </w:t>
      </w:r>
      <w:r>
        <w:rPr>
          <w:i/>
        </w:rPr>
        <w:t xml:space="preserve">Adversarial </w:t>
      </w:r>
      <w:r w:rsidRPr="002E4C2A">
        <w:rPr>
          <w:i/>
          <w:noProof/>
        </w:rPr>
        <w:t>behavior</w:t>
      </w:r>
      <w:r>
        <w:rPr>
          <w:i/>
        </w:rPr>
        <w:t xml:space="preserve"> </w:t>
      </w:r>
      <w:r>
        <w:t xml:space="preserve">of moving obstacle is trying to destroy avoiding our UAS. The </w:t>
      </w:r>
      <w:r>
        <w:rPr>
          <w:i/>
        </w:rPr>
        <w:t xml:space="preserve">Intruder </w:t>
      </w:r>
      <w:r>
        <w:t xml:space="preserve">UAS [4] is not trying to hurt our </w:t>
      </w:r>
      <w:r>
        <w:rPr>
          <w:i/>
        </w:rPr>
        <w:t xml:space="preserve">UAS </w:t>
      </w:r>
      <w:r>
        <w:t xml:space="preserve">actively. The </w:t>
      </w:r>
      <w:r>
        <w:rPr>
          <w:i/>
        </w:rPr>
        <w:t xml:space="preserve">Adversarial </w:t>
      </w:r>
      <w:r w:rsidRPr="002E4C2A">
        <w:rPr>
          <w:i/>
          <w:noProof/>
        </w:rPr>
        <w:t>behavior</w:t>
      </w:r>
      <w:r>
        <w:rPr>
          <w:i/>
        </w:rPr>
        <w:t xml:space="preserve"> </w:t>
      </w:r>
      <w:r w:rsidRPr="002E4C2A">
        <w:rPr>
          <w:noProof/>
        </w:rPr>
        <w:t>is neglected</w:t>
      </w:r>
      <w:r>
        <w:t xml:space="preserve"> in this work. The non-cooperative avoidance is assumed, it can </w:t>
      </w:r>
      <w:r w:rsidRPr="002E4C2A">
        <w:rPr>
          <w:noProof/>
        </w:rPr>
        <w:t>be relaxed</w:t>
      </w:r>
      <w:r>
        <w:t xml:space="preserve"> to </w:t>
      </w:r>
      <w:r>
        <w:rPr>
          <w:i/>
        </w:rPr>
        <w:t xml:space="preserve">cooperative avoidance </w:t>
      </w:r>
      <w:r>
        <w:t xml:space="preserve">in </w:t>
      </w:r>
      <w:r>
        <w:rPr>
          <w:i/>
        </w:rPr>
        <w:t>UTM controlled airspace</w:t>
      </w:r>
      <w:r>
        <w:t>.</w:t>
      </w:r>
    </w:p>
    <w:p w:rsidR="00953CC7" w:rsidRDefault="00982785">
      <w:pPr>
        <w:spacing w:after="557"/>
        <w:ind w:left="-5"/>
      </w:pPr>
      <w:r>
        <w:rPr>
          <w:b/>
        </w:rPr>
        <w:t xml:space="preserve">Intruder information: </w:t>
      </w:r>
      <w:r>
        <w:t xml:space="preserve">The </w:t>
      </w:r>
      <w:r>
        <w:rPr>
          <w:i/>
        </w:rPr>
        <w:t xml:space="preserve">observable intruder information set </w:t>
      </w:r>
      <w:r>
        <w:t xml:space="preserve">for any </w:t>
      </w:r>
      <w:r w:rsidRPr="002E4C2A">
        <w:rPr>
          <w:noProof/>
        </w:rPr>
        <w:t>kind of</w:t>
      </w:r>
      <w:r>
        <w:t xml:space="preserve"> intruder, obtained through </w:t>
      </w:r>
      <w:r w:rsidR="00257B97">
        <w:t xml:space="preserve">the </w:t>
      </w:r>
      <w:r w:rsidRPr="00257B97">
        <w:rPr>
          <w:noProof/>
        </w:rPr>
        <w:t>sensor</w:t>
      </w:r>
      <w:r>
        <w:t>/C2 line, is following:</w:t>
      </w:r>
    </w:p>
    <w:p w:rsidR="00953CC7" w:rsidRDefault="00982785">
      <w:pPr>
        <w:numPr>
          <w:ilvl w:val="0"/>
          <w:numId w:val="9"/>
        </w:numPr>
        <w:spacing w:after="564"/>
        <w:ind w:hanging="299"/>
      </w:pPr>
      <w:r>
        <w:rPr>
          <w:i/>
        </w:rPr>
        <w:t xml:space="preserve">Position </w:t>
      </w:r>
      <w:r>
        <w:t xml:space="preserve">- position of </w:t>
      </w:r>
      <w:r w:rsidR="00257B97">
        <w:t xml:space="preserve">an </w:t>
      </w:r>
      <w:r w:rsidRPr="00257B97">
        <w:rPr>
          <w:noProof/>
        </w:rPr>
        <w:t>intruder</w:t>
      </w:r>
      <w:r>
        <w:t xml:space="preserve"> in </w:t>
      </w:r>
      <w:r w:rsidR="00257B97">
        <w:t xml:space="preserve">the </w:t>
      </w:r>
      <w:r w:rsidRPr="00257B97">
        <w:rPr>
          <w:i/>
          <w:noProof/>
        </w:rPr>
        <w:t>local</w:t>
      </w:r>
      <w:r>
        <w:rPr>
          <w:i/>
        </w:rPr>
        <w:t xml:space="preserve"> </w:t>
      </w:r>
      <w:r>
        <w:t xml:space="preserve">or </w:t>
      </w:r>
      <w:r>
        <w:rPr>
          <w:i/>
        </w:rPr>
        <w:t xml:space="preserve">global </w:t>
      </w:r>
      <w:r>
        <w:t xml:space="preserve">coordinate frame, which can </w:t>
      </w:r>
      <w:r w:rsidRPr="00257B97">
        <w:rPr>
          <w:noProof/>
        </w:rPr>
        <w:t>be transformed</w:t>
      </w:r>
      <w:r>
        <w:t xml:space="preserve"> into </w:t>
      </w:r>
      <w:r>
        <w:rPr>
          <w:i/>
        </w:rPr>
        <w:t>avoidance grid coordinate frame</w:t>
      </w:r>
      <w:r>
        <w:t>.</w:t>
      </w:r>
    </w:p>
    <w:p w:rsidR="00953CC7" w:rsidRDefault="00982785">
      <w:pPr>
        <w:numPr>
          <w:ilvl w:val="0"/>
          <w:numId w:val="9"/>
        </w:numPr>
        <w:spacing w:after="557"/>
        <w:ind w:hanging="299"/>
      </w:pPr>
      <w:r w:rsidRPr="00257B97">
        <w:rPr>
          <w:i/>
          <w:noProof/>
        </w:rPr>
        <w:t>Heading</w:t>
      </w:r>
      <w:r>
        <w:rPr>
          <w:i/>
        </w:rPr>
        <w:t xml:space="preserve"> and Velocity </w:t>
      </w:r>
      <w:r>
        <w:t>- intruder heading and linear velocity in avoidance grid coordinate frame.</w:t>
      </w:r>
    </w:p>
    <w:p w:rsidR="00953CC7" w:rsidRDefault="00982785">
      <w:pPr>
        <w:numPr>
          <w:ilvl w:val="0"/>
          <w:numId w:val="9"/>
        </w:numPr>
        <w:spacing w:after="14" w:line="330" w:lineRule="auto"/>
        <w:ind w:hanging="299"/>
      </w:pPr>
      <w:r>
        <w:rPr>
          <w:i/>
        </w:rPr>
        <w:lastRenderedPageBreak/>
        <w:t xml:space="preserve">Horizontal/Vertical Maneuver Uncertainty Spreads </w:t>
      </w:r>
      <w:r>
        <w:t xml:space="preserve">- how much can an </w:t>
      </w:r>
      <w:r>
        <w:rPr>
          <w:i/>
        </w:rPr>
        <w:t xml:space="preserve">intruder </w:t>
      </w:r>
      <w:r>
        <w:t xml:space="preserve">deviate from </w:t>
      </w:r>
      <w:r w:rsidR="00257B97">
        <w:t xml:space="preserve">the </w:t>
      </w:r>
      <w:r w:rsidRPr="00257B97">
        <w:rPr>
          <w:i/>
          <w:noProof/>
        </w:rPr>
        <w:t>original</w:t>
      </w:r>
      <w:r>
        <w:rPr>
          <w:i/>
        </w:rPr>
        <w:t xml:space="preserve"> linear path </w:t>
      </w:r>
      <w:r>
        <w:t xml:space="preserve">in </w:t>
      </w:r>
      <w:r w:rsidR="00257B97">
        <w:t xml:space="preserve">a </w:t>
      </w:r>
      <w:r w:rsidRPr="00257B97">
        <w:rPr>
          <w:i/>
          <w:noProof/>
        </w:rPr>
        <w:t>horizontal</w:t>
      </w:r>
      <w:r>
        <w:rPr>
          <w:i/>
        </w:rPr>
        <w:t xml:space="preserve">/vertical </w:t>
      </w:r>
      <w:r>
        <w:t xml:space="preserve">plane in </w:t>
      </w:r>
      <w:r>
        <w:rPr>
          <w:i/>
        </w:rPr>
        <w:t>Global coordinate Frame</w:t>
      </w:r>
      <w:r>
        <w:t>.</w:t>
      </w:r>
    </w:p>
    <w:p w:rsidR="00953CC7" w:rsidRDefault="00982785">
      <w:pPr>
        <w:spacing w:after="236" w:line="259" w:lineRule="auto"/>
        <w:ind w:left="1354" w:firstLine="0"/>
        <w:jc w:val="left"/>
      </w:pPr>
      <w:r>
        <w:rPr>
          <w:noProof/>
        </w:rPr>
        <w:drawing>
          <wp:inline distT="0" distB="0" distL="0" distR="0">
            <wp:extent cx="4011925" cy="3490481"/>
            <wp:effectExtent l="0" t="0" r="0" b="0"/>
            <wp:docPr id="1973" name="Picture 1973"/>
            <wp:cNvGraphicFramePr/>
            <a:graphic xmlns:a="http://schemas.openxmlformats.org/drawingml/2006/main">
              <a:graphicData uri="http://schemas.openxmlformats.org/drawingml/2006/picture">
                <pic:pic xmlns:pic="http://schemas.openxmlformats.org/drawingml/2006/picture">
                  <pic:nvPicPr>
                    <pic:cNvPr id="1973" name="Picture 1973"/>
                    <pic:cNvPicPr/>
                  </pic:nvPicPr>
                  <pic:blipFill>
                    <a:blip r:embed="rId36"/>
                    <a:stretch>
                      <a:fillRect/>
                    </a:stretch>
                  </pic:blipFill>
                  <pic:spPr>
                    <a:xfrm>
                      <a:off x="0" y="0"/>
                      <a:ext cx="4011925" cy="3490481"/>
                    </a:xfrm>
                    <a:prstGeom prst="rect">
                      <a:avLst/>
                    </a:prstGeom>
                  </pic:spPr>
                </pic:pic>
              </a:graphicData>
            </a:graphic>
          </wp:inline>
        </w:drawing>
      </w:r>
    </w:p>
    <w:p w:rsidR="00953CC7" w:rsidRDefault="00982785">
      <w:pPr>
        <w:spacing w:after="577" w:line="265" w:lineRule="auto"/>
        <w:ind w:left="135" w:right="125"/>
        <w:jc w:val="center"/>
      </w:pPr>
      <w:r>
        <w:t xml:space="preserve">Figure 6.6: Intruder UAS intersection rate along </w:t>
      </w:r>
      <w:r w:rsidR="00257B97">
        <w:t xml:space="preserve">the </w:t>
      </w:r>
      <w:r w:rsidRPr="00257B97">
        <w:rPr>
          <w:noProof/>
        </w:rPr>
        <w:t>expected</w:t>
      </w:r>
      <w:r>
        <w:t xml:space="preserve"> trajectory.</w:t>
      </w:r>
    </w:p>
    <w:p w:rsidR="00953CC7" w:rsidRDefault="00982785">
      <w:pPr>
        <w:spacing w:after="406"/>
        <w:ind w:left="-5"/>
      </w:pPr>
      <w:r>
        <w:rPr>
          <w:b/>
        </w:rPr>
        <w:t xml:space="preserve">Example of Intruder Intersection: </w:t>
      </w:r>
      <w:r w:rsidRPr="00257B97">
        <w:rPr>
          <w:noProof/>
        </w:rPr>
        <w:t>Let</w:t>
      </w:r>
      <w:r w:rsidR="00257B97">
        <w:rPr>
          <w:noProof/>
        </w:rPr>
        <w:t xml:space="preserve"> u</w:t>
      </w:r>
      <w:r w:rsidRPr="00257B97">
        <w:rPr>
          <w:noProof/>
        </w:rPr>
        <w:t>s</w:t>
      </w:r>
      <w:r>
        <w:t xml:space="preserve"> neglect the </w:t>
      </w:r>
      <w:r>
        <w:rPr>
          <w:i/>
        </w:rPr>
        <w:t xml:space="preserve">time-impact </w:t>
      </w:r>
      <w:r>
        <w:t xml:space="preserve">aspect on </w:t>
      </w:r>
      <w:r w:rsidR="00257B97">
        <w:t xml:space="preserve">the </w:t>
      </w:r>
      <w:r w:rsidRPr="00257B97">
        <w:rPr>
          <w:i/>
          <w:noProof/>
        </w:rPr>
        <w:t>intersection</w:t>
      </w:r>
      <w:r>
        <w:t xml:space="preserve">. The </w:t>
      </w:r>
      <w:r>
        <w:rPr>
          <w:i/>
        </w:rPr>
        <w:t xml:space="preserve">intruder </w:t>
      </w:r>
      <w:r>
        <w:t xml:space="preserve">(black ”I” circle) is intersecting one </w:t>
      </w:r>
      <w:r>
        <w:rPr>
          <w:i/>
        </w:rPr>
        <w:t xml:space="preserve">avoidance grid horizontal slice </w:t>
      </w:r>
      <w:r>
        <w:t xml:space="preserve">(fig. 6.6). The intruder is moving along linear path approximation based on velocity (middle green line). The </w:t>
      </w:r>
      <w:r>
        <w:rPr>
          <w:i/>
        </w:rPr>
        <w:t xml:space="preserve">Horizontal Maneuver Uncertainty spread </w:t>
      </w:r>
      <w:r>
        <w:t xml:space="preserve">is in </w:t>
      </w:r>
      <w:r>
        <w:rPr>
          <w:i/>
        </w:rPr>
        <w:t xml:space="preserve">green </w:t>
      </w:r>
      <w:r w:rsidRPr="00257B97">
        <w:rPr>
          <w:i/>
          <w:noProof/>
        </w:rPr>
        <w:t>line boundary area intruder intersection rating</w:t>
      </w:r>
      <w:r>
        <w:rPr>
          <w:i/>
        </w:rPr>
        <w:t xml:space="preserve"> </w:t>
      </w:r>
      <w:r>
        <w:t xml:space="preserve">is denoted as green-orange-red cell fill reflecting intersection severity: red is </w:t>
      </w:r>
      <w:r w:rsidR="008831F3">
        <w:t xml:space="preserve">a </w:t>
      </w:r>
      <w:r w:rsidRPr="008831F3">
        <w:rPr>
          <w:noProof/>
        </w:rPr>
        <w:t>high</w:t>
      </w:r>
      <w:r>
        <w:t xml:space="preserve"> rate of </w:t>
      </w:r>
      <w:r w:rsidR="008831F3">
        <w:t xml:space="preserve">the </w:t>
      </w:r>
      <w:r w:rsidRPr="008831F3">
        <w:rPr>
          <w:noProof/>
        </w:rPr>
        <w:t>intersection</w:t>
      </w:r>
      <w:r>
        <w:t xml:space="preserve">, orange is </w:t>
      </w:r>
      <w:r w:rsidR="008831F3">
        <w:t xml:space="preserve">the </w:t>
      </w:r>
      <w:r w:rsidRPr="008831F3">
        <w:rPr>
          <w:noProof/>
        </w:rPr>
        <w:t>medium</w:t>
      </w:r>
      <w:r>
        <w:t xml:space="preserve"> rate of </w:t>
      </w:r>
      <w:r w:rsidR="008831F3">
        <w:t xml:space="preserve">the </w:t>
      </w:r>
      <w:r w:rsidRPr="008831F3">
        <w:rPr>
          <w:noProof/>
        </w:rPr>
        <w:t>intersection</w:t>
      </w:r>
      <w:r>
        <w:t xml:space="preserve"> and green is </w:t>
      </w:r>
      <w:r w:rsidR="008831F3">
        <w:t xml:space="preserve">a </w:t>
      </w:r>
      <w:r w:rsidRPr="008831F3">
        <w:rPr>
          <w:noProof/>
        </w:rPr>
        <w:t>low</w:t>
      </w:r>
      <w:r>
        <w:t xml:space="preserve"> rate of </w:t>
      </w:r>
      <w:r w:rsidR="008831F3">
        <w:t xml:space="preserve">the </w:t>
      </w:r>
      <w:r w:rsidRPr="008831F3">
        <w:rPr>
          <w:noProof/>
        </w:rPr>
        <w:t>intersection</w:t>
      </w:r>
      <w:r>
        <w:t>.</w:t>
      </w:r>
    </w:p>
    <w:p w:rsidR="00953CC7" w:rsidRDefault="00982785">
      <w:pPr>
        <w:spacing w:after="257"/>
        <w:ind w:left="-5"/>
      </w:pPr>
      <w:r>
        <w:rPr>
          <w:b/>
        </w:rPr>
        <w:t xml:space="preserve">Moving Threats: </w:t>
      </w:r>
      <w:r>
        <w:t xml:space="preserve">The </w:t>
      </w:r>
      <w:r>
        <w:rPr>
          <w:i/>
        </w:rPr>
        <w:t xml:space="preserve">UAS </w:t>
      </w:r>
      <w:r>
        <w:t xml:space="preserve">can encounter following threats during the </w:t>
      </w:r>
      <w:r>
        <w:rPr>
          <w:i/>
        </w:rPr>
        <w:t>mission execution</w:t>
      </w:r>
      <w:r>
        <w:t>:</w:t>
      </w:r>
    </w:p>
    <w:p w:rsidR="00953CC7" w:rsidRDefault="00982785">
      <w:pPr>
        <w:numPr>
          <w:ilvl w:val="0"/>
          <w:numId w:val="10"/>
        </w:numPr>
        <w:spacing w:after="257"/>
        <w:ind w:hanging="299"/>
      </w:pPr>
      <w:r>
        <w:rPr>
          <w:i/>
        </w:rPr>
        <w:t xml:space="preserve">Non-cooperative Intruders </w:t>
      </w:r>
      <w:r>
        <w:t xml:space="preserve">- the intruders </w:t>
      </w:r>
      <w:r w:rsidRPr="008831F3">
        <w:rPr>
          <w:noProof/>
        </w:rPr>
        <w:t>who</w:t>
      </w:r>
      <w:r>
        <w:t xml:space="preserve"> </w:t>
      </w:r>
      <w:r w:rsidRPr="008831F3">
        <w:rPr>
          <w:noProof/>
        </w:rPr>
        <w:t>does</w:t>
      </w:r>
      <w:r>
        <w:t xml:space="preserve"> not implement any approach to ensure mutual avoidance efficiency.</w:t>
      </w:r>
    </w:p>
    <w:p w:rsidR="00953CC7" w:rsidRDefault="00982785">
      <w:pPr>
        <w:numPr>
          <w:ilvl w:val="0"/>
          <w:numId w:val="10"/>
        </w:numPr>
        <w:spacing w:after="257"/>
        <w:ind w:hanging="299"/>
      </w:pPr>
      <w:r w:rsidRPr="008831F3">
        <w:rPr>
          <w:i/>
          <w:noProof/>
        </w:rPr>
        <w:t xml:space="preserve">Cooperative Intruders </w:t>
      </w:r>
      <w:r w:rsidRPr="008831F3">
        <w:rPr>
          <w:noProof/>
        </w:rPr>
        <w:t>- the intruders whom actively communicate or follow common agreed behavior pattern (ex. Rules of the Air).</w:t>
      </w:r>
    </w:p>
    <w:p w:rsidR="00953CC7" w:rsidRDefault="00982785">
      <w:pPr>
        <w:numPr>
          <w:ilvl w:val="0"/>
          <w:numId w:val="10"/>
        </w:numPr>
        <w:spacing w:after="257"/>
        <w:ind w:hanging="299"/>
      </w:pPr>
      <w:r w:rsidRPr="008831F3">
        <w:rPr>
          <w:i/>
          <w:noProof/>
        </w:rPr>
        <w:t xml:space="preserve">Moving Constraints </w:t>
      </w:r>
      <w:r w:rsidRPr="008831F3">
        <w:rPr>
          <w:noProof/>
        </w:rPr>
        <w:t xml:space="preserve">- the constrained portion of </w:t>
      </w:r>
      <w:r w:rsidRPr="008831F3">
        <w:rPr>
          <w:i/>
          <w:noProof/>
        </w:rPr>
        <w:t xml:space="preserve">free </w:t>
      </w:r>
      <w:r w:rsidRPr="008831F3">
        <w:rPr>
          <w:noProof/>
        </w:rPr>
        <w:t>space which is shifting its boundary over time (ex. Short term bad weather).</w:t>
      </w:r>
    </w:p>
    <w:p w:rsidR="00953CC7" w:rsidRDefault="00982785">
      <w:pPr>
        <w:ind w:left="-5"/>
      </w:pPr>
      <w:r>
        <w:rPr>
          <w:i/>
        </w:rPr>
        <w:lastRenderedPageBreak/>
        <w:t xml:space="preserve">Note. </w:t>
      </w:r>
      <w:r>
        <w:t xml:space="preserve">Our approach considers only </w:t>
      </w:r>
      <w:r>
        <w:rPr>
          <w:i/>
        </w:rPr>
        <w:t xml:space="preserve">UAS </w:t>
      </w:r>
      <w:r w:rsidRPr="008831F3">
        <w:rPr>
          <w:noProof/>
        </w:rPr>
        <w:t>intruders</w:t>
      </w:r>
      <w:r>
        <w:t xml:space="preserve"> because </w:t>
      </w:r>
      <w:r>
        <w:rPr>
          <w:i/>
        </w:rPr>
        <w:t xml:space="preserve">Data Fusion </w:t>
      </w:r>
      <w:r>
        <w:t xml:space="preserve">considers data received through </w:t>
      </w:r>
      <w:r>
        <w:rPr>
          <w:i/>
        </w:rPr>
        <w:t xml:space="preserve">ADS-B </w:t>
      </w:r>
      <w:r>
        <w:t xml:space="preserve">messages. The </w:t>
      </w:r>
      <w:r>
        <w:rPr>
          <w:i/>
        </w:rPr>
        <w:t xml:space="preserve">Intruders </w:t>
      </w:r>
      <w:r>
        <w:t xml:space="preserve">extracted from </w:t>
      </w:r>
      <w:r>
        <w:rPr>
          <w:i/>
        </w:rPr>
        <w:t xml:space="preserve">LiDAR </w:t>
      </w:r>
      <w:r>
        <w:t xml:space="preserve">scan were not considered (ex. birds). The proposed </w:t>
      </w:r>
      <w:r>
        <w:rPr>
          <w:i/>
        </w:rPr>
        <w:t xml:space="preserve">intruder intersection models </w:t>
      </w:r>
      <w:r>
        <w:t xml:space="preserve">are reusable for other </w:t>
      </w:r>
      <w:r>
        <w:rPr>
          <w:i/>
        </w:rPr>
        <w:t>intruder sources</w:t>
      </w:r>
      <w:r>
        <w:t>.</w:t>
      </w:r>
    </w:p>
    <w:p w:rsidR="00953CC7" w:rsidRDefault="00982785">
      <w:pPr>
        <w:spacing w:after="257"/>
        <w:ind w:left="-5"/>
      </w:pPr>
      <w:r>
        <w:rPr>
          <w:b/>
        </w:rPr>
        <w:t xml:space="preserve">Approach Overview: </w:t>
      </w:r>
      <w:r>
        <w:t xml:space="preserve">The </w:t>
      </w:r>
      <w:r>
        <w:rPr>
          <w:i/>
        </w:rPr>
        <w:t xml:space="preserve">Avoidance Grid </w:t>
      </w:r>
      <w:r>
        <w:t xml:space="preserve">(def. </w:t>
      </w:r>
      <w:r w:rsidRPr="008831F3">
        <w:rPr>
          <w:b/>
          <w:noProof/>
        </w:rPr>
        <w:t>??</w:t>
      </w:r>
      <w:r>
        <w:t xml:space="preserve">) </w:t>
      </w:r>
      <w:r w:rsidRPr="008831F3">
        <w:rPr>
          <w:noProof/>
        </w:rPr>
        <w:t>is adapted</w:t>
      </w:r>
      <w:r>
        <w:t xml:space="preserve"> to </w:t>
      </w:r>
      <w:r w:rsidR="008831F3">
        <w:t xml:space="preserve">the </w:t>
      </w:r>
      <w:r w:rsidRPr="008831F3">
        <w:rPr>
          <w:i/>
          <w:noProof/>
        </w:rPr>
        <w:t>LiDAR</w:t>
      </w:r>
      <w:r>
        <w:rPr>
          <w:i/>
        </w:rPr>
        <w:t xml:space="preserve"> </w:t>
      </w:r>
      <w:r>
        <w:t xml:space="preserve">sensor. The </w:t>
      </w:r>
      <w:r w:rsidR="008831F3">
        <w:rPr>
          <w:i/>
          <w:noProof/>
        </w:rPr>
        <w:t>E</w:t>
      </w:r>
      <w:r w:rsidRPr="008831F3">
        <w:rPr>
          <w:i/>
          <w:noProof/>
        </w:rPr>
        <w:t>uclidean</w:t>
      </w:r>
      <w:r>
        <w:rPr>
          <w:i/>
        </w:rPr>
        <w:t xml:space="preserve"> grid intersections </w:t>
      </w:r>
      <w:r>
        <w:t xml:space="preserve">are fairly simple. The </w:t>
      </w:r>
      <w:r>
        <w:rPr>
          <w:i/>
        </w:rPr>
        <w:t xml:space="preserve">polar coordinates grid </w:t>
      </w:r>
      <w:r w:rsidR="008831F3">
        <w:rPr>
          <w:noProof/>
        </w:rPr>
        <w:t>is</w:t>
      </w:r>
      <w:r>
        <w:t xml:space="preserve"> not. The need to keep </w:t>
      </w:r>
      <w:r>
        <w:rPr>
          <w:i/>
        </w:rPr>
        <w:t xml:space="preserve">polar coordinates grid </w:t>
      </w:r>
      <w:r>
        <w:t xml:space="preserve">is prevalent, because of fast </w:t>
      </w:r>
      <w:r>
        <w:rPr>
          <w:i/>
        </w:rPr>
        <w:t xml:space="preserve">LiDAR </w:t>
      </w:r>
      <w:r>
        <w:t>reading assessment. There are following commonly known methods to address this issue:</w:t>
      </w:r>
    </w:p>
    <w:p w:rsidR="00953CC7" w:rsidRDefault="00982785">
      <w:pPr>
        <w:numPr>
          <w:ilvl w:val="0"/>
          <w:numId w:val="11"/>
        </w:numPr>
        <w:ind w:hanging="299"/>
      </w:pPr>
      <w:r>
        <w:rPr>
          <w:i/>
        </w:rPr>
        <w:t xml:space="preserve">Point-cloud Intersections </w:t>
      </w:r>
      <w:r>
        <w:t xml:space="preserve">- the </w:t>
      </w:r>
      <w:r>
        <w:rPr>
          <w:i/>
        </w:rPr>
        <w:t xml:space="preserve">threat impact area </w:t>
      </w:r>
      <w:r>
        <w:t xml:space="preserve">is discredited into </w:t>
      </w:r>
      <w:r w:rsidR="008831F3">
        <w:t xml:space="preserve">a </w:t>
      </w:r>
      <w:r w:rsidRPr="008831F3">
        <w:rPr>
          <w:noProof/>
        </w:rPr>
        <w:t>sufficiently</w:t>
      </w:r>
      <w:r>
        <w:t xml:space="preserve"> thick point cloud. This point-cloud have </w:t>
      </w:r>
      <w:r>
        <w:rPr>
          <w:i/>
        </w:rPr>
        <w:t xml:space="preserve">point impact rate </w:t>
      </w:r>
      <w:r>
        <w:t xml:space="preserve">and </w:t>
      </w:r>
      <w:r>
        <w:rPr>
          <w:i/>
        </w:rPr>
        <w:t xml:space="preserve">intersection time </w:t>
      </w:r>
      <w:r>
        <w:t xml:space="preserve">assigned to each point. The </w:t>
      </w:r>
      <w:r>
        <w:rPr>
          <w:i/>
        </w:rPr>
        <w:t xml:space="preserve">point-cloud </w:t>
      </w:r>
      <w:r w:rsidRPr="008831F3">
        <w:rPr>
          <w:noProof/>
        </w:rPr>
        <w:t>is projected</w:t>
      </w:r>
      <w:r>
        <w:t xml:space="preserve"> to </w:t>
      </w:r>
      <w:r>
        <w:rPr>
          <w:i/>
        </w:rPr>
        <w:t>Avoidance Grid</w:t>
      </w:r>
      <w:r>
        <w:t xml:space="preserve">. If </w:t>
      </w:r>
      <w:r w:rsidR="008831F3">
        <w:t xml:space="preserve">the </w:t>
      </w:r>
      <w:r w:rsidRPr="008831F3">
        <w:rPr>
          <w:i/>
          <w:noProof/>
        </w:rPr>
        <w:t>impact</w:t>
      </w:r>
      <w:r>
        <w:rPr>
          <w:i/>
        </w:rPr>
        <w:t xml:space="preserve"> point </w:t>
      </w:r>
      <w:r>
        <w:t xml:space="preserve">hits </w:t>
      </w:r>
      <w:r w:rsidRPr="008831F3">
        <w:rPr>
          <w:i/>
          <w:noProof/>
        </w:rPr>
        <w:t>cell</w:t>
      </w:r>
      <w:r w:rsidRPr="008831F3">
        <w:rPr>
          <w:i/>
          <w:noProof/>
          <w:vertAlign w:val="subscript"/>
        </w:rPr>
        <w:t>i</w:t>
      </w:r>
      <w:r>
        <w:rPr>
          <w:i/>
          <w:vertAlign w:val="subscript"/>
        </w:rPr>
        <w:t xml:space="preserve">,j,k </w:t>
      </w:r>
      <w:r>
        <w:t xml:space="preserve">the cell‘s impact rate </w:t>
      </w:r>
      <w:r w:rsidRPr="008831F3">
        <w:rPr>
          <w:noProof/>
        </w:rPr>
        <w:t>is increased</w:t>
      </w:r>
      <w:r>
        <w:t xml:space="preserve"> by </w:t>
      </w:r>
      <w:r w:rsidR="008831F3">
        <w:t xml:space="preserve">the </w:t>
      </w:r>
      <w:r w:rsidRPr="008831F3">
        <w:rPr>
          <w:noProof/>
        </w:rPr>
        <w:t>amount</w:t>
      </w:r>
      <w:r>
        <w:t xml:space="preserve"> of </w:t>
      </w:r>
      <w:r>
        <w:rPr>
          <w:i/>
        </w:rPr>
        <w:t>point impact rate</w:t>
      </w:r>
      <w:r>
        <w:t xml:space="preserve">. The final </w:t>
      </w:r>
      <w:r>
        <w:rPr>
          <w:i/>
        </w:rPr>
        <w:t xml:space="preserve">threat impact rate </w:t>
      </w:r>
      <w:r>
        <w:t xml:space="preserve">in </w:t>
      </w:r>
      <w:r w:rsidRPr="008831F3">
        <w:rPr>
          <w:i/>
          <w:noProof/>
        </w:rPr>
        <w:t>cell</w:t>
      </w:r>
      <w:r w:rsidRPr="008831F3">
        <w:rPr>
          <w:i/>
          <w:noProof/>
          <w:vertAlign w:val="subscript"/>
        </w:rPr>
        <w:t>i</w:t>
      </w:r>
      <w:r>
        <w:rPr>
          <w:i/>
          <w:vertAlign w:val="subscript"/>
        </w:rPr>
        <w:t xml:space="preserve">,j,k </w:t>
      </w:r>
      <w:r w:rsidRPr="008831F3">
        <w:rPr>
          <w:noProof/>
        </w:rPr>
        <w:t>is given</w:t>
      </w:r>
      <w:r>
        <w:t xml:space="preserve"> when </w:t>
      </w:r>
      <w:r>
        <w:rPr>
          <w:i/>
        </w:rPr>
        <w:t xml:space="preserve">all </w:t>
      </w:r>
      <w:r>
        <w:t xml:space="preserve">points from point cloud </w:t>
      </w:r>
      <w:r w:rsidRPr="008831F3">
        <w:rPr>
          <w:noProof/>
        </w:rPr>
        <w:t>are consumed</w:t>
      </w:r>
      <w:r>
        <w:t xml:space="preserve">. Close point problem [5] </w:t>
      </w:r>
      <w:r w:rsidRPr="008831F3">
        <w:rPr>
          <w:noProof/>
        </w:rPr>
        <w:t>was solved</w:t>
      </w:r>
      <w:r>
        <w:t xml:space="preserve"> by </w:t>
      </w:r>
      <w:r w:rsidR="008831F3">
        <w:t xml:space="preserve">the </w:t>
      </w:r>
      <w:r w:rsidRPr="008831F3">
        <w:rPr>
          <w:noProof/>
        </w:rPr>
        <w:t>application</w:t>
      </w:r>
      <w:r>
        <w:t xml:space="preserve"> of method [6].</w:t>
      </w:r>
    </w:p>
    <w:p w:rsidR="00953CC7" w:rsidRDefault="00982785">
      <w:pPr>
        <w:numPr>
          <w:ilvl w:val="0"/>
          <w:numId w:val="11"/>
        </w:numPr>
        <w:spacing w:after="266"/>
        <w:ind w:hanging="299"/>
      </w:pPr>
      <w:r>
        <w:rPr>
          <w:i/>
        </w:rPr>
        <w:t xml:space="preserve">Polygon Intersections </w:t>
      </w:r>
      <w:r>
        <w:t xml:space="preserve">- the </w:t>
      </w:r>
      <w:r>
        <w:rPr>
          <w:i/>
        </w:rPr>
        <w:t xml:space="preserve">threat impact </w:t>
      </w:r>
      <w:r w:rsidRPr="008831F3">
        <w:rPr>
          <w:i/>
          <w:noProof/>
        </w:rPr>
        <w:t>area</w:t>
      </w:r>
      <w:r>
        <w:rPr>
          <w:i/>
        </w:rPr>
        <w:t xml:space="preserve"> </w:t>
      </w:r>
      <w:r>
        <w:t xml:space="preserve">is modeled as </w:t>
      </w:r>
      <w:r w:rsidR="008831F3">
        <w:t xml:space="preserve">a </w:t>
      </w:r>
      <w:r w:rsidRPr="008831F3">
        <w:rPr>
          <w:noProof/>
        </w:rPr>
        <w:t>polygon</w:t>
      </w:r>
      <w:r>
        <w:t xml:space="preserve">, each </w:t>
      </w:r>
      <w:r w:rsidRPr="008831F3">
        <w:rPr>
          <w:i/>
          <w:noProof/>
        </w:rPr>
        <w:t>cell</w:t>
      </w:r>
      <w:r w:rsidRPr="008831F3">
        <w:rPr>
          <w:i/>
          <w:noProof/>
          <w:vertAlign w:val="subscript"/>
        </w:rPr>
        <w:t>i</w:t>
      </w:r>
      <w:r>
        <w:rPr>
          <w:i/>
          <w:vertAlign w:val="subscript"/>
        </w:rPr>
        <w:t>,j,</w:t>
      </w:r>
      <w:r w:rsidRPr="008831F3">
        <w:rPr>
          <w:i/>
          <w:noProof/>
          <w:vertAlign w:val="subscript"/>
        </w:rPr>
        <w:t xml:space="preserve">k </w:t>
      </w:r>
      <w:r w:rsidRPr="008831F3">
        <w:rPr>
          <w:noProof/>
        </w:rPr>
        <w:t>in</w:t>
      </w:r>
      <w:r>
        <w:t xml:space="preserve"> </w:t>
      </w:r>
      <w:r>
        <w:rPr>
          <w:i/>
        </w:rPr>
        <w:t xml:space="preserve">Avoidance Grid </w:t>
      </w:r>
      <w:r>
        <w:t xml:space="preserve">is considered </w:t>
      </w:r>
      <w:r w:rsidRPr="008831F3">
        <w:rPr>
          <w:noProof/>
        </w:rPr>
        <w:t>as</w:t>
      </w:r>
      <w:r>
        <w:t xml:space="preserve"> </w:t>
      </w:r>
      <w:r w:rsidR="008831F3">
        <w:t xml:space="preserve">a </w:t>
      </w:r>
      <w:r w:rsidRPr="008831F3">
        <w:rPr>
          <w:i/>
          <w:noProof/>
        </w:rPr>
        <w:t>polygon</w:t>
      </w:r>
      <w:r>
        <w:t xml:space="preserve">. There is a possibility to calculate cell space geometrical inclusive intersection. The </w:t>
      </w:r>
      <w:r>
        <w:rPr>
          <w:i/>
        </w:rPr>
        <w:t xml:space="preserve">impact rate </w:t>
      </w:r>
      <w:r w:rsidRPr="008831F3">
        <w:rPr>
          <w:noProof/>
        </w:rPr>
        <w:t>is then given</w:t>
      </w:r>
      <w:r>
        <w:t xml:space="preserve"> as rate between </w:t>
      </w:r>
      <w:r>
        <w:rPr>
          <w:i/>
        </w:rPr>
        <w:t xml:space="preserve">intersection volume </w:t>
      </w:r>
      <w:r>
        <w:t xml:space="preserve">and </w:t>
      </w:r>
      <w:r w:rsidRPr="008831F3">
        <w:rPr>
          <w:i/>
          <w:noProof/>
        </w:rPr>
        <w:t>cell</w:t>
      </w:r>
      <w:r w:rsidRPr="008831F3">
        <w:rPr>
          <w:i/>
          <w:noProof/>
          <w:vertAlign w:val="subscript"/>
        </w:rPr>
        <w:t>i</w:t>
      </w:r>
      <w:r>
        <w:rPr>
          <w:i/>
          <w:vertAlign w:val="subscript"/>
        </w:rPr>
        <w:t xml:space="preserve">,j,k </w:t>
      </w:r>
      <w:r>
        <w:t xml:space="preserve">volume. The algorithm used for intersection selected based on:[7] the selected algorithm </w:t>
      </w:r>
      <w:r>
        <w:rPr>
          <w:i/>
        </w:rPr>
        <w:t xml:space="preserve">Shamos-Hoey </w:t>
      </w:r>
      <w:r>
        <w:t>[8].</w:t>
      </w:r>
    </w:p>
    <w:p w:rsidR="00953CC7" w:rsidRDefault="00982785">
      <w:pPr>
        <w:spacing w:after="351" w:line="330" w:lineRule="auto"/>
        <w:ind w:left="-5"/>
      </w:pPr>
      <w:r>
        <w:rPr>
          <w:i/>
        </w:rPr>
        <w:t xml:space="preserve">Note. </w:t>
      </w:r>
      <w:r>
        <w:t xml:space="preserve">The </w:t>
      </w:r>
      <w:r>
        <w:rPr>
          <w:i/>
        </w:rPr>
        <w:t xml:space="preserve">Intruder Intersection </w:t>
      </w:r>
      <w:r>
        <w:t xml:space="preserve">models </w:t>
      </w:r>
      <w:r w:rsidRPr="008831F3">
        <w:rPr>
          <w:noProof/>
        </w:rPr>
        <w:t>are based</w:t>
      </w:r>
      <w:r>
        <w:t xml:space="preserve"> on </w:t>
      </w:r>
      <w:r w:rsidRPr="008831F3">
        <w:rPr>
          <w:i/>
          <w:noProof/>
        </w:rPr>
        <w:t>analytical</w:t>
      </w:r>
      <w:r>
        <w:rPr>
          <w:i/>
        </w:rPr>
        <w:t xml:space="preserve"> geometry </w:t>
      </w:r>
      <w:r>
        <w:t xml:space="preserve">for </w:t>
      </w:r>
      <w:r>
        <w:rPr>
          <w:i/>
        </w:rPr>
        <w:t xml:space="preserve">cones and ellipsoids </w:t>
      </w:r>
      <w:r>
        <w:t>taken from [9].</w:t>
      </w:r>
    </w:p>
    <w:p w:rsidR="00953CC7" w:rsidRDefault="00982785">
      <w:pPr>
        <w:spacing w:after="214" w:line="330" w:lineRule="auto"/>
        <w:ind w:left="-5"/>
      </w:pPr>
      <w:r>
        <w:rPr>
          <w:b/>
        </w:rPr>
        <w:t xml:space="preserve">Intruder Behaviour Prediction: </w:t>
      </w:r>
      <w:r>
        <w:rPr>
          <w:i/>
        </w:rPr>
        <w:t xml:space="preserve">Intruder Intersection Models </w:t>
      </w:r>
      <w:r>
        <w:t xml:space="preserve">is about space-time intersection of </w:t>
      </w:r>
      <w:r>
        <w:rPr>
          <w:i/>
        </w:rPr>
        <w:t xml:space="preserve">intruder body </w:t>
      </w:r>
      <w:r>
        <w:t xml:space="preserve">with </w:t>
      </w:r>
      <w:r>
        <w:rPr>
          <w:i/>
        </w:rPr>
        <w:t xml:space="preserve">avoidance Grid </w:t>
      </w:r>
      <w:r>
        <w:t xml:space="preserve">and </w:t>
      </w:r>
      <w:r>
        <w:rPr>
          <w:i/>
        </w:rPr>
        <w:t>Reach Set</w:t>
      </w:r>
      <w:r>
        <w:t>:</w:t>
      </w:r>
    </w:p>
    <w:p w:rsidR="00953CC7" w:rsidRDefault="00982785">
      <w:pPr>
        <w:numPr>
          <w:ilvl w:val="0"/>
          <w:numId w:val="12"/>
        </w:numPr>
        <w:spacing w:after="293" w:line="265" w:lineRule="auto"/>
        <w:ind w:hanging="299"/>
      </w:pPr>
      <w:r>
        <w:t xml:space="preserve">The </w:t>
      </w:r>
      <w:r>
        <w:rPr>
          <w:i/>
        </w:rPr>
        <w:t xml:space="preserve">UAS </w:t>
      </w:r>
      <w:r>
        <w:t xml:space="preserve">reach set defines </w:t>
      </w:r>
      <w:r>
        <w:rPr>
          <w:i/>
        </w:rPr>
        <w:t xml:space="preserve">time boundaries </w:t>
      </w:r>
      <w:r>
        <w:t xml:space="preserve">to </w:t>
      </w:r>
      <w:r>
        <w:rPr>
          <w:i/>
        </w:rPr>
        <w:t xml:space="preserve">enter/leave </w:t>
      </w:r>
      <w:r w:rsidR="008831F3">
        <w:rPr>
          <w:i/>
        </w:rPr>
        <w:t xml:space="preserve">the </w:t>
      </w:r>
      <w:r w:rsidRPr="008831F3">
        <w:rPr>
          <w:noProof/>
        </w:rPr>
        <w:t>cell</w:t>
      </w:r>
      <w:r>
        <w:t xml:space="preserve"> in avoidance grid.</w:t>
      </w:r>
    </w:p>
    <w:p w:rsidR="00953CC7" w:rsidRDefault="00982785">
      <w:pPr>
        <w:numPr>
          <w:ilvl w:val="0"/>
          <w:numId w:val="12"/>
        </w:numPr>
        <w:ind w:hanging="299"/>
      </w:pPr>
      <w:r>
        <w:t xml:space="preserve">The </w:t>
      </w:r>
      <w:r>
        <w:rPr>
          <w:i/>
        </w:rPr>
        <w:t xml:space="preserve">Intruder </w:t>
      </w:r>
      <w:r>
        <w:t xml:space="preserve">behavioral pattern defines </w:t>
      </w:r>
      <w:r w:rsidR="008831F3">
        <w:t xml:space="preserve">the </w:t>
      </w:r>
      <w:r w:rsidRPr="008831F3">
        <w:rPr>
          <w:i/>
          <w:noProof/>
        </w:rPr>
        <w:t>rate</w:t>
      </w:r>
      <w:r>
        <w:rPr>
          <w:i/>
        </w:rPr>
        <w:t xml:space="preserve"> </w:t>
      </w:r>
      <w:r>
        <w:t xml:space="preserve">of </w:t>
      </w:r>
      <w:r>
        <w:rPr>
          <w:i/>
        </w:rPr>
        <w:t xml:space="preserve">space intersection </w:t>
      </w:r>
      <w:r>
        <w:t>with cell bounded space in avoidance grid.</w:t>
      </w:r>
    </w:p>
    <w:p w:rsidR="00953CC7" w:rsidRDefault="00982785">
      <w:pPr>
        <w:spacing w:after="351" w:line="330" w:lineRule="auto"/>
        <w:ind w:left="-15" w:firstLine="351"/>
      </w:pPr>
      <w:r>
        <w:t xml:space="preserve">The multiplication of </w:t>
      </w:r>
      <w:r>
        <w:rPr>
          <w:i/>
        </w:rPr>
        <w:t xml:space="preserve">space intersection rate </w:t>
      </w:r>
      <w:r>
        <w:t xml:space="preserve">and </w:t>
      </w:r>
      <w:r>
        <w:rPr>
          <w:i/>
        </w:rPr>
        <w:t xml:space="preserve">time intersection rate </w:t>
      </w:r>
      <w:r>
        <w:t xml:space="preserve">will give us </w:t>
      </w:r>
      <w:r>
        <w:rPr>
          <w:i/>
        </w:rPr>
        <w:t xml:space="preserve">intruder intersection </w:t>
      </w:r>
      <w:r>
        <w:t xml:space="preserve">rate for our </w:t>
      </w:r>
      <w:r>
        <w:rPr>
          <w:i/>
        </w:rPr>
        <w:t xml:space="preserve">UAS </w:t>
      </w:r>
      <w:r>
        <w:t>and intruder.</w:t>
      </w:r>
    </w:p>
    <w:p w:rsidR="00953CC7" w:rsidRDefault="00982785">
      <w:pPr>
        <w:spacing w:after="577"/>
        <w:ind w:left="-5"/>
      </w:pPr>
      <w:r>
        <w:rPr>
          <w:b/>
        </w:rPr>
        <w:t xml:space="preserve">Intruder Dynamic Model: </w:t>
      </w:r>
      <w:r>
        <w:t xml:space="preserve">The definition of avoidance grid enforces </w:t>
      </w:r>
      <w:r w:rsidRPr="00832F58">
        <w:rPr>
          <w:noProof/>
        </w:rPr>
        <w:t>most</w:t>
      </w:r>
      <w:r>
        <w:t xml:space="preserve"> of these methods to be numeric. Let us introduce </w:t>
      </w:r>
      <w:r w:rsidR="00832F58">
        <w:t xml:space="preserve">the </w:t>
      </w:r>
      <w:r w:rsidRPr="00832F58">
        <w:rPr>
          <w:noProof/>
        </w:rPr>
        <w:t>intruder</w:t>
      </w:r>
      <w:r>
        <w:t xml:space="preserve"> dynamic model:</w:t>
      </w:r>
    </w:p>
    <w:p w:rsidR="00953CC7" w:rsidRDefault="00982785">
      <w:pPr>
        <w:spacing w:after="171" w:line="266" w:lineRule="auto"/>
        <w:ind w:left="3731"/>
        <w:jc w:val="left"/>
      </w:pPr>
      <w:r w:rsidRPr="00832F58">
        <w:rPr>
          <w:i/>
          <w:noProof/>
        </w:rPr>
        <w:lastRenderedPageBreak/>
        <w:t>position</w:t>
      </w:r>
      <w:r w:rsidRPr="00832F58">
        <w:rPr>
          <w:i/>
          <w:noProof/>
          <w:vertAlign w:val="subscript"/>
        </w:rPr>
        <w:t>x</w:t>
      </w:r>
      <w:r>
        <w:t>(</w:t>
      </w:r>
      <w:r>
        <w:rPr>
          <w:i/>
        </w:rPr>
        <w:t>t</w:t>
      </w:r>
      <w:r>
        <w:t xml:space="preserve">) = </w:t>
      </w:r>
      <w:r w:rsidRPr="00832F58">
        <w:rPr>
          <w:i/>
          <w:noProof/>
        </w:rPr>
        <w:t>position</w:t>
      </w:r>
      <w:r w:rsidRPr="00832F58">
        <w:rPr>
          <w:i/>
          <w:noProof/>
          <w:vertAlign w:val="subscript"/>
        </w:rPr>
        <w:t>x</w:t>
      </w:r>
      <w:r>
        <w:t xml:space="preserve">(0) + </w:t>
      </w:r>
      <w:r w:rsidRPr="00832F58">
        <w:rPr>
          <w:i/>
          <w:noProof/>
        </w:rPr>
        <w:t>velocity</w:t>
      </w:r>
      <w:r w:rsidRPr="00832F58">
        <w:rPr>
          <w:i/>
          <w:noProof/>
          <w:vertAlign w:val="subscript"/>
        </w:rPr>
        <w:t>x</w:t>
      </w:r>
      <w:r>
        <w:rPr>
          <w:i/>
          <w:vertAlign w:val="subscript"/>
        </w:rPr>
        <w:t xml:space="preserve"> </w:t>
      </w:r>
      <w:r>
        <w:t xml:space="preserve">× </w:t>
      </w:r>
      <w:r>
        <w:rPr>
          <w:i/>
        </w:rPr>
        <w:t>t</w:t>
      </w:r>
    </w:p>
    <w:p w:rsidR="00953CC7" w:rsidRDefault="00982785">
      <w:pPr>
        <w:tabs>
          <w:tab w:val="center" w:pos="1776"/>
          <w:tab w:val="center" w:pos="3453"/>
          <w:tab w:val="center" w:pos="5896"/>
          <w:tab w:val="right" w:pos="9026"/>
        </w:tabs>
        <w:spacing w:after="175" w:line="265" w:lineRule="auto"/>
        <w:ind w:left="0" w:right="-15" w:firstLine="0"/>
        <w:jc w:val="left"/>
      </w:pPr>
      <w:r>
        <w:rPr>
          <w:rFonts w:ascii="Calibri" w:eastAsia="Calibri" w:hAnsi="Calibri" w:cs="Calibri"/>
          <w:sz w:val="22"/>
        </w:rPr>
        <w:tab/>
      </w:r>
      <w:r>
        <w:t>d</w:t>
      </w:r>
      <w:r>
        <w:rPr>
          <w:i/>
        </w:rPr>
        <w:t>position/</w:t>
      </w:r>
      <w:r>
        <w:t>d</w:t>
      </w:r>
      <w:r>
        <w:rPr>
          <w:i/>
        </w:rPr>
        <w:t xml:space="preserve">time </w:t>
      </w:r>
      <w:r>
        <w:t xml:space="preserve">= </w:t>
      </w:r>
      <w:r>
        <w:rPr>
          <w:i/>
        </w:rPr>
        <w:t>velocity</w:t>
      </w:r>
      <w:r>
        <w:rPr>
          <w:i/>
        </w:rPr>
        <w:tab/>
      </w:r>
      <w:r>
        <w:t>|</w:t>
      </w:r>
      <w:r>
        <w:tab/>
      </w:r>
      <w:r>
        <w:rPr>
          <w:i/>
        </w:rPr>
        <w:t>position</w:t>
      </w:r>
      <w:r>
        <w:rPr>
          <w:i/>
          <w:vertAlign w:val="subscript"/>
        </w:rPr>
        <w:t>y</w:t>
      </w:r>
      <w:r>
        <w:t>(</w:t>
      </w:r>
      <w:r>
        <w:rPr>
          <w:i/>
        </w:rPr>
        <w:t>t</w:t>
      </w:r>
      <w:r>
        <w:t xml:space="preserve">) = </w:t>
      </w:r>
      <w:r>
        <w:rPr>
          <w:i/>
        </w:rPr>
        <w:t>position</w:t>
      </w:r>
      <w:r>
        <w:rPr>
          <w:i/>
          <w:vertAlign w:val="subscript"/>
        </w:rPr>
        <w:t>y</w:t>
      </w:r>
      <w:r>
        <w:t xml:space="preserve">(0) + </w:t>
      </w:r>
      <w:r>
        <w:rPr>
          <w:i/>
        </w:rPr>
        <w:t>velocity</w:t>
      </w:r>
      <w:r>
        <w:rPr>
          <w:i/>
          <w:vertAlign w:val="subscript"/>
        </w:rPr>
        <w:t xml:space="preserve">y </w:t>
      </w:r>
      <w:r>
        <w:t xml:space="preserve">× </w:t>
      </w:r>
      <w:r>
        <w:rPr>
          <w:i/>
        </w:rPr>
        <w:t>t</w:t>
      </w:r>
      <w:r>
        <w:rPr>
          <w:i/>
        </w:rPr>
        <w:tab/>
      </w:r>
      <w:r>
        <w:t>(6.21)</w:t>
      </w:r>
    </w:p>
    <w:p w:rsidR="00953CC7" w:rsidRDefault="00982785">
      <w:pPr>
        <w:spacing w:after="340" w:line="266" w:lineRule="auto"/>
        <w:ind w:left="3760"/>
        <w:jc w:val="left"/>
      </w:pPr>
      <w:r>
        <w:rPr>
          <w:i/>
        </w:rPr>
        <w:t>position</w:t>
      </w:r>
      <w:r>
        <w:rPr>
          <w:i/>
          <w:vertAlign w:val="subscript"/>
        </w:rPr>
        <w:t>z</w:t>
      </w:r>
      <w:r>
        <w:t>(</w:t>
      </w:r>
      <w:r>
        <w:rPr>
          <w:i/>
        </w:rPr>
        <w:t>t</w:t>
      </w:r>
      <w:r>
        <w:t xml:space="preserve">) = </w:t>
      </w:r>
      <w:r>
        <w:rPr>
          <w:i/>
        </w:rPr>
        <w:t>position</w:t>
      </w:r>
      <w:r>
        <w:rPr>
          <w:i/>
          <w:vertAlign w:val="subscript"/>
        </w:rPr>
        <w:t>z</w:t>
      </w:r>
      <w:r>
        <w:t xml:space="preserve">(0) + </w:t>
      </w:r>
      <w:r>
        <w:rPr>
          <w:i/>
        </w:rPr>
        <w:t>velocity</w:t>
      </w:r>
      <w:r>
        <w:rPr>
          <w:i/>
          <w:vertAlign w:val="subscript"/>
        </w:rPr>
        <w:t xml:space="preserve">z </w:t>
      </w:r>
      <w:r>
        <w:t xml:space="preserve">× </w:t>
      </w:r>
      <w:r>
        <w:rPr>
          <w:i/>
        </w:rPr>
        <w:t>t</w:t>
      </w:r>
    </w:p>
    <w:p w:rsidR="00953CC7" w:rsidRDefault="00982785">
      <w:pPr>
        <w:ind w:left="-5"/>
      </w:pPr>
      <w:r>
        <w:t>Position vector in euclidean coordinates [</w:t>
      </w:r>
      <w:r>
        <w:rPr>
          <w:i/>
        </w:rPr>
        <w:t>x,y,z</w:t>
      </w:r>
      <w:r>
        <w:t xml:space="preserve">] is transformed into </w:t>
      </w:r>
      <w:r>
        <w:rPr>
          <w:i/>
        </w:rPr>
        <w:t xml:space="preserve">Avoidance Grid </w:t>
      </w:r>
      <w:r>
        <w:t>coordinate frame. Velocity vector for [</w:t>
      </w:r>
      <w:r>
        <w:rPr>
          <w:i/>
        </w:rPr>
        <w:t>x,y,z</w:t>
      </w:r>
      <w:r>
        <w:t xml:space="preserve">] is </w:t>
      </w:r>
      <w:r>
        <w:rPr>
          <w:i/>
        </w:rPr>
        <w:t>estimated and not changing</w:t>
      </w:r>
      <w:r>
        <w:t>. The time is in interval [</w:t>
      </w:r>
      <w:r>
        <w:rPr>
          <w:i/>
        </w:rPr>
        <w:t>entry,leave</w:t>
      </w:r>
      <w:r>
        <w:t xml:space="preserve">], where </w:t>
      </w:r>
      <w:r>
        <w:rPr>
          <w:i/>
        </w:rPr>
        <w:t xml:space="preserve">entry </w:t>
      </w:r>
      <w:r>
        <w:t xml:space="preserve">is intruder entry time into avoidance grid and </w:t>
      </w:r>
      <w:r>
        <w:rPr>
          <w:i/>
        </w:rPr>
        <w:t xml:space="preserve">leave </w:t>
      </w:r>
      <w:r>
        <w:t>is intruder leave time from avoidance grid.</w:t>
      </w:r>
    </w:p>
    <w:p w:rsidR="00953CC7" w:rsidRDefault="00982785">
      <w:pPr>
        <w:spacing w:after="589"/>
        <w:ind w:left="-5"/>
      </w:pPr>
      <w:r>
        <w:rPr>
          <w:i/>
        </w:rPr>
        <w:t xml:space="preserve">Note. </w:t>
      </w:r>
      <w:r>
        <w:t xml:space="preserve">If </w:t>
      </w:r>
      <w:r w:rsidR="00763BD3">
        <w:t xml:space="preserve">the </w:t>
      </w:r>
      <w:r w:rsidRPr="00763BD3">
        <w:rPr>
          <w:i/>
          <w:noProof/>
        </w:rPr>
        <w:t>intruder</w:t>
      </w:r>
      <w:r>
        <w:rPr>
          <w:i/>
        </w:rPr>
        <w:t xml:space="preserve"> </w:t>
      </w:r>
      <w:r w:rsidRPr="00763BD3">
        <w:rPr>
          <w:noProof/>
        </w:rPr>
        <w:t>is considered</w:t>
      </w:r>
      <w:r>
        <w:t xml:space="preserve">, time of entry </w:t>
      </w:r>
      <w:r w:rsidRPr="00763BD3">
        <w:rPr>
          <w:noProof/>
        </w:rPr>
        <w:t>is marked</w:t>
      </w:r>
      <w:r>
        <w:t xml:space="preserve"> as </w:t>
      </w:r>
      <w:r w:rsidRPr="00763BD3">
        <w:rPr>
          <w:i/>
          <w:noProof/>
        </w:rPr>
        <w:t>intruder</w:t>
      </w:r>
      <w:r w:rsidRPr="00763BD3">
        <w:rPr>
          <w:i/>
          <w:noProof/>
          <w:vertAlign w:val="subscript"/>
        </w:rPr>
        <w:t>entry</w:t>
      </w:r>
      <w:r>
        <w:rPr>
          <w:i/>
          <w:vertAlign w:val="subscript"/>
        </w:rPr>
        <w:t xml:space="preserve">,k </w:t>
      </w:r>
      <w:r>
        <w:t xml:space="preserve">where k is intruder identification, time of leave </w:t>
      </w:r>
      <w:r w:rsidRPr="00763BD3">
        <w:rPr>
          <w:noProof/>
        </w:rPr>
        <w:t>is marked</w:t>
      </w:r>
      <w:r>
        <w:t xml:space="preserve"> as </w:t>
      </w:r>
      <w:r w:rsidRPr="00763BD3">
        <w:rPr>
          <w:i/>
          <w:noProof/>
        </w:rPr>
        <w:t>intruder</w:t>
      </w:r>
      <w:r w:rsidRPr="00763BD3">
        <w:rPr>
          <w:i/>
          <w:noProof/>
          <w:vertAlign w:val="subscript"/>
        </w:rPr>
        <w:t>leave</w:t>
      </w:r>
      <w:r>
        <w:rPr>
          <w:i/>
          <w:vertAlign w:val="subscript"/>
        </w:rPr>
        <w:t xml:space="preserve">,k </w:t>
      </w:r>
      <w:r>
        <w:t>where k is intruder identification.</w:t>
      </w:r>
    </w:p>
    <w:p w:rsidR="00953CC7" w:rsidRDefault="00982785">
      <w:pPr>
        <w:spacing w:after="30"/>
        <w:ind w:left="-5"/>
      </w:pPr>
      <w:r>
        <w:rPr>
          <w:b/>
        </w:rPr>
        <w:t xml:space="preserve">Cell Entry and Leave Times </w:t>
      </w:r>
      <w:r>
        <w:rPr>
          <w:i/>
        </w:rPr>
        <w:t>UAS</w:t>
      </w:r>
      <w:r>
        <w:rPr>
          <w:i/>
          <w:vertAlign w:val="subscript"/>
        </w:rPr>
        <w:t>entry</w:t>
      </w:r>
      <w:r>
        <w:t>(</w:t>
      </w:r>
      <w:r w:rsidRPr="00763BD3">
        <w:rPr>
          <w:i/>
          <w:noProof/>
        </w:rPr>
        <w:t>cell</w:t>
      </w:r>
      <w:r w:rsidRPr="00763BD3">
        <w:rPr>
          <w:i/>
          <w:noProof/>
          <w:vertAlign w:val="subscript"/>
        </w:rPr>
        <w:t>i</w:t>
      </w:r>
      <w:r>
        <w:rPr>
          <w:i/>
          <w:vertAlign w:val="subscript"/>
        </w:rPr>
        <w:t>,j,k</w:t>
      </w:r>
      <w:r>
        <w:t xml:space="preserve">) and </w:t>
      </w:r>
      <w:r>
        <w:rPr>
          <w:i/>
        </w:rPr>
        <w:t>UAS</w:t>
      </w:r>
      <w:r>
        <w:rPr>
          <w:i/>
          <w:vertAlign w:val="subscript"/>
        </w:rPr>
        <w:t>leave</w:t>
      </w:r>
      <w:r>
        <w:t>(</w:t>
      </w:r>
      <w:r w:rsidRPr="00763BD3">
        <w:rPr>
          <w:i/>
          <w:noProof/>
        </w:rPr>
        <w:t>cell</w:t>
      </w:r>
      <w:r w:rsidRPr="00763BD3">
        <w:rPr>
          <w:i/>
          <w:noProof/>
          <w:vertAlign w:val="subscript"/>
        </w:rPr>
        <w:t>i</w:t>
      </w:r>
      <w:r>
        <w:rPr>
          <w:i/>
          <w:vertAlign w:val="subscript"/>
        </w:rPr>
        <w:t>,j,k</w:t>
      </w:r>
      <w:r>
        <w:t xml:space="preserve">) are depending on intersecting </w:t>
      </w:r>
      <w:r>
        <w:rPr>
          <w:i/>
        </w:rPr>
        <w:t xml:space="preserve">Trajectories </w:t>
      </w:r>
      <w:r>
        <w:t xml:space="preserve">and </w:t>
      </w:r>
      <w:r>
        <w:rPr>
          <w:i/>
        </w:rPr>
        <w:t xml:space="preserve">bounded cell space </w:t>
      </w:r>
      <w:r>
        <w:t xml:space="preserve">(eq. </w:t>
      </w:r>
      <w:r>
        <w:rPr>
          <w:b/>
        </w:rPr>
        <w:t>??</w:t>
      </w:r>
      <w:r>
        <w:t xml:space="preserve">). There is </w:t>
      </w:r>
      <w:r>
        <w:rPr>
          <w:i/>
        </w:rPr>
        <w:t xml:space="preserve">Trajectory Intersection </w:t>
      </w:r>
      <w:r>
        <w:t xml:space="preserve">function from (def. </w:t>
      </w:r>
      <w:r w:rsidRPr="00763BD3">
        <w:rPr>
          <w:b/>
          <w:noProof/>
        </w:rPr>
        <w:t>??</w:t>
      </w:r>
      <w:r>
        <w:t xml:space="preserve">) which evaluates </w:t>
      </w:r>
      <w:r>
        <w:rPr>
          <w:i/>
        </w:rPr>
        <w:t xml:space="preserve">Trajectory segment </w:t>
      </w:r>
      <w:r>
        <w:t>entry and leave time.</w:t>
      </w:r>
    </w:p>
    <w:p w:rsidR="00953CC7" w:rsidRDefault="00982785">
      <w:pPr>
        <w:spacing w:after="484"/>
        <w:ind w:left="-15" w:firstLine="351"/>
      </w:pPr>
      <w:r>
        <w:t xml:space="preserve">The UAS </w:t>
      </w:r>
      <w:r>
        <w:rPr>
          <w:i/>
        </w:rPr>
        <w:t xml:space="preserve">Cell Entry </w:t>
      </w:r>
      <w:r>
        <w:t xml:space="preserve">time is given </w:t>
      </w:r>
      <w:r w:rsidRPr="00AE33E9">
        <w:rPr>
          <w:noProof/>
        </w:rPr>
        <w:t>as</w:t>
      </w:r>
      <w:r>
        <w:t xml:space="preserve"> </w:t>
      </w:r>
      <w:r w:rsidR="00763BD3">
        <w:t xml:space="preserve">the </w:t>
      </w:r>
      <w:r>
        <w:t xml:space="preserve">minimum of all </w:t>
      </w:r>
      <w:r>
        <w:rPr>
          <w:i/>
        </w:rPr>
        <w:t xml:space="preserve">passing trajectory segments </w:t>
      </w:r>
      <w:r>
        <w:t>entry times (eq. 6.22</w:t>
      </w:r>
      <w:r w:rsidRPr="00AE33E9">
        <w:rPr>
          <w:noProof/>
        </w:rPr>
        <w:t>)</w:t>
      </w:r>
      <w:r>
        <w:t xml:space="preserve"> if there </w:t>
      </w:r>
      <w:r w:rsidR="00AE33E9">
        <w:rPr>
          <w:noProof/>
        </w:rPr>
        <w:t>are</w:t>
      </w:r>
      <w:r>
        <w:t xml:space="preserve"> no </w:t>
      </w:r>
      <w:r>
        <w:rPr>
          <w:i/>
        </w:rPr>
        <w:t xml:space="preserve">passing trajectories </w:t>
      </w:r>
      <w:r>
        <w:t xml:space="preserve">the UAS </w:t>
      </w:r>
      <w:r>
        <w:rPr>
          <w:i/>
        </w:rPr>
        <w:t xml:space="preserve">entry time </w:t>
      </w:r>
      <w:r w:rsidRPr="00AE33E9">
        <w:rPr>
          <w:noProof/>
        </w:rPr>
        <w:t>is set</w:t>
      </w:r>
      <w:r>
        <w:t xml:space="preserve"> to 0.</w:t>
      </w:r>
    </w:p>
    <w:p w:rsidR="00953CC7" w:rsidRDefault="00982785">
      <w:pPr>
        <w:tabs>
          <w:tab w:val="center" w:pos="8006"/>
        </w:tabs>
        <w:spacing w:after="314" w:line="265" w:lineRule="auto"/>
        <w:ind w:left="0" w:right="-15" w:firstLine="0"/>
        <w:jc w:val="left"/>
      </w:pPr>
      <w:r>
        <w:rPr>
          <w:noProof/>
        </w:rPr>
        <w:drawing>
          <wp:inline distT="0" distB="0" distL="0" distR="0">
            <wp:extent cx="4437888" cy="463296"/>
            <wp:effectExtent l="0" t="0" r="0" b="0"/>
            <wp:docPr id="44538" name="Picture 44538"/>
            <wp:cNvGraphicFramePr/>
            <a:graphic xmlns:a="http://schemas.openxmlformats.org/drawingml/2006/main">
              <a:graphicData uri="http://schemas.openxmlformats.org/drawingml/2006/picture">
                <pic:pic xmlns:pic="http://schemas.openxmlformats.org/drawingml/2006/picture">
                  <pic:nvPicPr>
                    <pic:cNvPr id="44538" name="Picture 44538"/>
                    <pic:cNvPicPr/>
                  </pic:nvPicPr>
                  <pic:blipFill>
                    <a:blip r:embed="rId37"/>
                    <a:stretch>
                      <a:fillRect/>
                    </a:stretch>
                  </pic:blipFill>
                  <pic:spPr>
                    <a:xfrm>
                      <a:off x="0" y="0"/>
                      <a:ext cx="4437888" cy="463296"/>
                    </a:xfrm>
                    <a:prstGeom prst="rect">
                      <a:avLst/>
                    </a:prstGeom>
                  </pic:spPr>
                </pic:pic>
              </a:graphicData>
            </a:graphic>
          </wp:inline>
        </w:drawing>
      </w:r>
      <w:r>
        <w:tab/>
        <w:t>(6.22)</w:t>
      </w:r>
    </w:p>
    <w:p w:rsidR="00953CC7" w:rsidRDefault="00982785">
      <w:pPr>
        <w:spacing w:after="512"/>
        <w:ind w:left="-15" w:firstLine="351"/>
      </w:pPr>
      <w:r>
        <w:t xml:space="preserve">The UAS </w:t>
      </w:r>
      <w:r>
        <w:rPr>
          <w:i/>
        </w:rPr>
        <w:t xml:space="preserve">Cell Leave </w:t>
      </w:r>
      <w:r>
        <w:t xml:space="preserve">time is given </w:t>
      </w:r>
      <w:r w:rsidRPr="00AE33E9">
        <w:rPr>
          <w:noProof/>
        </w:rPr>
        <w:t>as</w:t>
      </w:r>
      <w:r>
        <w:t xml:space="preserve"> </w:t>
      </w:r>
      <w:r w:rsidR="003E153A">
        <w:t xml:space="preserve">a </w:t>
      </w:r>
      <w:r w:rsidRPr="003E153A">
        <w:rPr>
          <w:noProof/>
        </w:rPr>
        <w:t>maximum</w:t>
      </w:r>
      <w:r>
        <w:t xml:space="preserve"> of all </w:t>
      </w:r>
      <w:r>
        <w:rPr>
          <w:i/>
        </w:rPr>
        <w:t xml:space="preserve">passing trajectory segments </w:t>
      </w:r>
      <w:r>
        <w:t xml:space="preserve">entry times (eq. 6.23), if there </w:t>
      </w:r>
      <w:r w:rsidR="003E153A">
        <w:rPr>
          <w:noProof/>
        </w:rPr>
        <w:t>are</w:t>
      </w:r>
      <w:r>
        <w:t xml:space="preserve"> no </w:t>
      </w:r>
      <w:r>
        <w:rPr>
          <w:i/>
        </w:rPr>
        <w:t xml:space="preserve">passing trajectories </w:t>
      </w:r>
      <w:r>
        <w:t xml:space="preserve">the UAS </w:t>
      </w:r>
      <w:r>
        <w:rPr>
          <w:i/>
        </w:rPr>
        <w:t xml:space="preserve">leave time </w:t>
      </w:r>
      <w:r w:rsidRPr="003E153A">
        <w:rPr>
          <w:noProof/>
        </w:rPr>
        <w:t>is set</w:t>
      </w:r>
      <w:r>
        <w:t xml:space="preserve"> to 0.</w:t>
      </w:r>
    </w:p>
    <w:p w:rsidR="00953CC7" w:rsidRDefault="00982785">
      <w:pPr>
        <w:tabs>
          <w:tab w:val="center" w:pos="8006"/>
        </w:tabs>
        <w:spacing w:after="568" w:line="265" w:lineRule="auto"/>
        <w:ind w:left="0" w:right="-15" w:firstLine="0"/>
        <w:jc w:val="left"/>
      </w:pPr>
      <w:r>
        <w:rPr>
          <w:noProof/>
        </w:rPr>
        <w:drawing>
          <wp:inline distT="0" distB="0" distL="0" distR="0">
            <wp:extent cx="4489704" cy="463296"/>
            <wp:effectExtent l="0" t="0" r="0" b="0"/>
            <wp:docPr id="44539" name="Picture 44539"/>
            <wp:cNvGraphicFramePr/>
            <a:graphic xmlns:a="http://schemas.openxmlformats.org/drawingml/2006/main">
              <a:graphicData uri="http://schemas.openxmlformats.org/drawingml/2006/picture">
                <pic:pic xmlns:pic="http://schemas.openxmlformats.org/drawingml/2006/picture">
                  <pic:nvPicPr>
                    <pic:cNvPr id="44539" name="Picture 44539"/>
                    <pic:cNvPicPr/>
                  </pic:nvPicPr>
                  <pic:blipFill>
                    <a:blip r:embed="rId38"/>
                    <a:stretch>
                      <a:fillRect/>
                    </a:stretch>
                  </pic:blipFill>
                  <pic:spPr>
                    <a:xfrm>
                      <a:off x="0" y="0"/>
                      <a:ext cx="4489704" cy="463296"/>
                    </a:xfrm>
                    <a:prstGeom prst="rect">
                      <a:avLst/>
                    </a:prstGeom>
                  </pic:spPr>
                </pic:pic>
              </a:graphicData>
            </a:graphic>
          </wp:inline>
        </w:drawing>
      </w:r>
      <w:r>
        <w:tab/>
        <w:t>(6.23)</w:t>
      </w:r>
    </w:p>
    <w:p w:rsidR="00953CC7" w:rsidRDefault="00982785">
      <w:pPr>
        <w:spacing w:after="45"/>
        <w:ind w:left="-5"/>
      </w:pPr>
      <w:r>
        <w:rPr>
          <w:b/>
        </w:rPr>
        <w:t xml:space="preserve">Time Intersection Rate: </w:t>
      </w:r>
      <w:r>
        <w:t xml:space="preserve">The key idea is to calculate how long the </w:t>
      </w:r>
      <w:r>
        <w:rPr>
          <w:i/>
        </w:rPr>
        <w:t xml:space="preserve">UAS </w:t>
      </w:r>
      <w:r>
        <w:t xml:space="preserve">and </w:t>
      </w:r>
      <w:r>
        <w:rPr>
          <w:i/>
        </w:rPr>
        <w:t xml:space="preserve">Intruder </w:t>
      </w:r>
      <w:r w:rsidRPr="003E153A">
        <w:rPr>
          <w:noProof/>
        </w:rPr>
        <w:t>spend</w:t>
      </w:r>
      <w:r>
        <w:t xml:space="preserve"> together in same space portion (</w:t>
      </w:r>
      <w:r w:rsidRPr="003E153A">
        <w:rPr>
          <w:i/>
          <w:noProof/>
        </w:rPr>
        <w:t>cell</w:t>
      </w:r>
      <w:r>
        <w:rPr>
          <w:i/>
          <w:vertAlign w:val="subscript"/>
        </w:rPr>
        <w:t>,j,k</w:t>
      </w:r>
      <w:r>
        <w:t xml:space="preserve">). The </w:t>
      </w:r>
      <w:r>
        <w:rPr>
          <w:i/>
        </w:rPr>
        <w:t xml:space="preserve">Intruder </w:t>
      </w:r>
      <w:r>
        <w:t xml:space="preserve">can </w:t>
      </w:r>
      <w:r w:rsidRPr="003E153A">
        <w:rPr>
          <w:noProof/>
        </w:rPr>
        <w:t>spen</w:t>
      </w:r>
      <w:r w:rsidR="003E153A">
        <w:rPr>
          <w:noProof/>
        </w:rPr>
        <w:t>d</w:t>
      </w:r>
      <w:r>
        <w:t xml:space="preserve"> some time in </w:t>
      </w:r>
      <w:r w:rsidRPr="003E153A">
        <w:rPr>
          <w:i/>
          <w:noProof/>
        </w:rPr>
        <w:t>cell</w:t>
      </w:r>
      <w:r w:rsidRPr="003E153A">
        <w:rPr>
          <w:i/>
          <w:noProof/>
          <w:vertAlign w:val="subscript"/>
        </w:rPr>
        <w:t>i</w:t>
      </w:r>
      <w:r>
        <w:rPr>
          <w:i/>
          <w:vertAlign w:val="subscript"/>
        </w:rPr>
        <w:t xml:space="preserve">,j,k </w:t>
      </w:r>
      <w:r>
        <w:t xml:space="preserve">bounded by </w:t>
      </w:r>
      <w:r w:rsidR="003E153A">
        <w:t xml:space="preserve">an </w:t>
      </w:r>
      <w:r w:rsidRPr="003E153A">
        <w:rPr>
          <w:noProof/>
        </w:rPr>
        <w:t>interval</w:t>
      </w:r>
      <w:r>
        <w:t xml:space="preserve"> of </w:t>
      </w:r>
      <w:r>
        <w:rPr>
          <w:i/>
        </w:rPr>
        <w:t xml:space="preserve">intruder </w:t>
      </w:r>
      <w:r>
        <w:t>entry/leave time.</w:t>
      </w:r>
    </w:p>
    <w:p w:rsidR="00953CC7" w:rsidRDefault="00982785">
      <w:pPr>
        <w:spacing w:after="33"/>
        <w:ind w:left="-5"/>
      </w:pPr>
      <w:r>
        <w:t xml:space="preserve">The </w:t>
      </w:r>
      <w:r>
        <w:rPr>
          <w:i/>
        </w:rPr>
        <w:t xml:space="preserve">UAS </w:t>
      </w:r>
      <w:r>
        <w:t xml:space="preserve">can </w:t>
      </w:r>
      <w:r w:rsidRPr="003E153A">
        <w:rPr>
          <w:noProof/>
        </w:rPr>
        <w:t>spen</w:t>
      </w:r>
      <w:r w:rsidR="003E153A">
        <w:rPr>
          <w:noProof/>
        </w:rPr>
        <w:t>d</w:t>
      </w:r>
      <w:r>
        <w:t xml:space="preserve"> some time, depending on </w:t>
      </w:r>
      <w:r w:rsidR="003E153A">
        <w:t xml:space="preserve">the </w:t>
      </w:r>
      <w:r w:rsidRPr="003E153A">
        <w:rPr>
          <w:i/>
          <w:noProof/>
        </w:rPr>
        <w:t>selected</w:t>
      </w:r>
      <w:r>
        <w:rPr>
          <w:i/>
        </w:rPr>
        <w:t xml:space="preserve"> trajectory </w:t>
      </w:r>
      <w:r>
        <w:t xml:space="preserve">from </w:t>
      </w:r>
      <w:r>
        <w:rPr>
          <w:i/>
        </w:rPr>
        <w:t>Reach Set</w:t>
      </w:r>
      <w:r>
        <w:t>. The time spent by UAS is bounded by entry (eq. 6.22) and leave (eq. 6.23).</w:t>
      </w:r>
    </w:p>
    <w:p w:rsidR="00953CC7" w:rsidRDefault="00982785">
      <w:pPr>
        <w:ind w:left="-15" w:firstLine="351"/>
      </w:pPr>
      <w:r>
        <w:t xml:space="preserve">The intersection duration of these two intervals creates </w:t>
      </w:r>
      <w:r>
        <w:rPr>
          <w:i/>
        </w:rPr>
        <w:t xml:space="preserve">time intersection rate </w:t>
      </w:r>
      <w:r>
        <w:t xml:space="preserve">numerator, the </w:t>
      </w:r>
      <w:r>
        <w:rPr>
          <w:i/>
        </w:rPr>
        <w:t xml:space="preserve">maximal duration </w:t>
      </w:r>
      <w:r>
        <w:t xml:space="preserve">of </w:t>
      </w:r>
      <w:r>
        <w:rPr>
          <w:i/>
        </w:rPr>
        <w:t xml:space="preserve">UAS </w:t>
      </w:r>
      <w:r>
        <w:t xml:space="preserve">stay gives us </w:t>
      </w:r>
      <w:r>
        <w:rPr>
          <w:i/>
        </w:rPr>
        <w:t>denominator</w:t>
      </w:r>
      <w:r>
        <w:t xml:space="preserve">. The </w:t>
      </w:r>
      <w:r>
        <w:rPr>
          <w:i/>
        </w:rPr>
        <w:t xml:space="preserve">time intersection rate </w:t>
      </w:r>
      <w:r>
        <w:t>is formally defined in (eq. 6.24).</w:t>
      </w:r>
    </w:p>
    <w:p w:rsidR="00953CC7" w:rsidRDefault="00982785">
      <w:pPr>
        <w:tabs>
          <w:tab w:val="center" w:pos="3817"/>
          <w:tab w:val="center" w:pos="8006"/>
        </w:tabs>
        <w:spacing w:after="577" w:line="265" w:lineRule="auto"/>
        <w:ind w:left="0" w:right="-15" w:firstLine="0"/>
        <w:jc w:val="left"/>
      </w:pPr>
      <w:r>
        <w:rPr>
          <w:rFonts w:ascii="Calibri" w:eastAsia="Calibri" w:hAnsi="Calibri" w:cs="Calibri"/>
          <w:sz w:val="22"/>
        </w:rPr>
        <w:lastRenderedPageBreak/>
        <w:tab/>
      </w:r>
      <w:r>
        <w:rPr>
          <w:noProof/>
        </w:rPr>
        <w:drawing>
          <wp:inline distT="0" distB="0" distL="0" distR="0">
            <wp:extent cx="3846576" cy="1139952"/>
            <wp:effectExtent l="0" t="0" r="0" b="0"/>
            <wp:docPr id="44540" name="Picture 44540"/>
            <wp:cNvGraphicFramePr/>
            <a:graphic xmlns:a="http://schemas.openxmlformats.org/drawingml/2006/main">
              <a:graphicData uri="http://schemas.openxmlformats.org/drawingml/2006/picture">
                <pic:pic xmlns:pic="http://schemas.openxmlformats.org/drawingml/2006/picture">
                  <pic:nvPicPr>
                    <pic:cNvPr id="44540" name="Picture 44540"/>
                    <pic:cNvPicPr/>
                  </pic:nvPicPr>
                  <pic:blipFill>
                    <a:blip r:embed="rId39"/>
                    <a:stretch>
                      <a:fillRect/>
                    </a:stretch>
                  </pic:blipFill>
                  <pic:spPr>
                    <a:xfrm>
                      <a:off x="0" y="0"/>
                      <a:ext cx="3846576" cy="1139952"/>
                    </a:xfrm>
                    <a:prstGeom prst="rect">
                      <a:avLst/>
                    </a:prstGeom>
                  </pic:spPr>
                </pic:pic>
              </a:graphicData>
            </a:graphic>
          </wp:inline>
        </w:drawing>
      </w:r>
      <w:r>
        <w:tab/>
        <w:t>(6.24)</w:t>
      </w:r>
    </w:p>
    <w:p w:rsidR="00953CC7" w:rsidRDefault="00982785">
      <w:pPr>
        <w:spacing w:after="14" w:line="330" w:lineRule="auto"/>
        <w:ind w:left="-5"/>
      </w:pPr>
      <w:r>
        <w:rPr>
          <w:b/>
        </w:rPr>
        <w:t xml:space="preserve">Intruder Intersection Rate: </w:t>
      </w:r>
      <w:r>
        <w:t xml:space="preserve">The </w:t>
      </w:r>
      <w:r>
        <w:rPr>
          <w:i/>
        </w:rPr>
        <w:t xml:space="preserve">Intruder Intersection Rate </w:t>
      </w:r>
      <w:r>
        <w:t xml:space="preserve">(eq. 6.25) </w:t>
      </w:r>
      <w:r w:rsidRPr="00711490">
        <w:rPr>
          <w:noProof/>
        </w:rPr>
        <w:t>is calculated</w:t>
      </w:r>
      <w:r>
        <w:t xml:space="preserve"> as </w:t>
      </w:r>
      <w:r w:rsidR="003E153A">
        <w:t xml:space="preserve">the </w:t>
      </w:r>
      <w:r w:rsidRPr="003E153A">
        <w:rPr>
          <w:i/>
          <w:noProof/>
        </w:rPr>
        <w:t>multiplication</w:t>
      </w:r>
      <w:r>
        <w:rPr>
          <w:i/>
        </w:rPr>
        <w:t xml:space="preserve"> </w:t>
      </w:r>
      <w:r>
        <w:t xml:space="preserve">of </w:t>
      </w:r>
      <w:r>
        <w:rPr>
          <w:i/>
        </w:rPr>
        <w:t xml:space="preserve">space intersection rate </w:t>
      </w:r>
      <w:r>
        <w:t xml:space="preserve">(defined later) and </w:t>
      </w:r>
      <w:r>
        <w:rPr>
          <w:i/>
        </w:rPr>
        <w:t xml:space="preserve">time intersection rate </w:t>
      </w:r>
      <w:r>
        <w:t>(eq.</w:t>
      </w:r>
    </w:p>
    <w:p w:rsidR="00953CC7" w:rsidRDefault="00982785">
      <w:pPr>
        <w:spacing w:line="259" w:lineRule="auto"/>
        <w:ind w:left="-5"/>
      </w:pPr>
      <w:r>
        <w:t>6.24).</w:t>
      </w:r>
    </w:p>
    <w:p w:rsidR="00953CC7" w:rsidRDefault="00982785">
      <w:pPr>
        <w:tabs>
          <w:tab w:val="center" w:pos="1815"/>
          <w:tab w:val="center" w:pos="3010"/>
          <w:tab w:val="center" w:pos="4052"/>
          <w:tab w:val="center" w:pos="5247"/>
          <w:tab w:val="center" w:pos="6348"/>
          <w:tab w:val="center" w:pos="7543"/>
        </w:tabs>
        <w:spacing w:after="0" w:line="259" w:lineRule="auto"/>
        <w:ind w:left="0" w:firstLine="0"/>
        <w:jc w:val="left"/>
      </w:pPr>
      <w:r>
        <w:rPr>
          <w:rFonts w:ascii="Calibri" w:eastAsia="Calibri" w:hAnsi="Calibri" w:cs="Calibri"/>
          <w:sz w:val="22"/>
        </w:rPr>
        <w:tab/>
      </w:r>
      <w:r>
        <w:t></w:t>
      </w:r>
      <w:r>
        <w:tab/>
        <w:t></w:t>
      </w:r>
      <w:r>
        <w:tab/>
        <w:t></w:t>
      </w:r>
      <w:r>
        <w:tab/>
        <w:t></w:t>
      </w:r>
      <w:r>
        <w:tab/>
        <w:t></w:t>
      </w:r>
      <w:r>
        <w:tab/>
        <w:t></w:t>
      </w:r>
    </w:p>
    <w:p w:rsidR="00953CC7" w:rsidRDefault="00982785">
      <w:pPr>
        <w:tabs>
          <w:tab w:val="center" w:pos="2413"/>
          <w:tab w:val="center" w:pos="4650"/>
          <w:tab w:val="center" w:pos="6946"/>
        </w:tabs>
        <w:spacing w:after="143" w:line="266" w:lineRule="auto"/>
        <w:ind w:left="0" w:firstLine="0"/>
        <w:jc w:val="left"/>
      </w:pPr>
      <w:r>
        <w:rPr>
          <w:rFonts w:ascii="Calibri" w:eastAsia="Calibri" w:hAnsi="Calibri" w:cs="Calibri"/>
          <w:sz w:val="22"/>
        </w:rPr>
        <w:tab/>
      </w:r>
      <w:r>
        <w:rPr>
          <w:i/>
        </w:rPr>
        <w:t>UAS,</w:t>
      </w:r>
      <w:r>
        <w:rPr>
          <w:i/>
        </w:rPr>
        <w:tab/>
        <w:t>UAS,</w:t>
      </w:r>
      <w:r>
        <w:rPr>
          <w:i/>
        </w:rPr>
        <w:tab/>
        <w:t>UAS,</w:t>
      </w:r>
    </w:p>
    <w:p w:rsidR="00953CC7" w:rsidRDefault="00982785">
      <w:pPr>
        <w:tabs>
          <w:tab w:val="center" w:pos="4214"/>
          <w:tab w:val="right" w:pos="9026"/>
        </w:tabs>
        <w:spacing w:after="3" w:line="265" w:lineRule="auto"/>
        <w:ind w:left="0" w:right="-15" w:firstLine="0"/>
        <w:jc w:val="left"/>
      </w:pPr>
      <w:r>
        <w:rPr>
          <w:rFonts w:ascii="Calibri" w:eastAsia="Calibri" w:hAnsi="Calibri" w:cs="Calibri"/>
          <w:sz w:val="22"/>
        </w:rPr>
        <w:tab/>
      </w:r>
      <w:r>
        <w:rPr>
          <w:i/>
        </w:rPr>
        <w:t xml:space="preserve">intruder </w:t>
      </w:r>
      <w:r>
        <w:rPr>
          <w:sz w:val="37"/>
          <w:vertAlign w:val="superscript"/>
        </w:rPr>
        <w:t></w:t>
      </w:r>
      <w:r>
        <w:rPr>
          <w:sz w:val="37"/>
          <w:vertAlign w:val="subscript"/>
        </w:rPr>
        <w:t></w:t>
      </w:r>
      <w:r>
        <w:rPr>
          <w:i/>
        </w:rPr>
        <w:t>Intruder,</w:t>
      </w:r>
      <w:r>
        <w:rPr>
          <w:sz w:val="37"/>
          <w:vertAlign w:val="superscript"/>
        </w:rPr>
        <w:t></w:t>
      </w:r>
      <w:r>
        <w:rPr>
          <w:sz w:val="37"/>
          <w:vertAlign w:val="subscript"/>
        </w:rPr>
        <w:t xml:space="preserve"> </w:t>
      </w:r>
      <w:r>
        <w:t xml:space="preserve">= </w:t>
      </w:r>
      <w:r>
        <w:rPr>
          <w:i/>
        </w:rPr>
        <w:t>time</w:t>
      </w:r>
      <w:r>
        <w:rPr>
          <w:sz w:val="37"/>
          <w:vertAlign w:val="superscript"/>
        </w:rPr>
        <w:t></w:t>
      </w:r>
      <w:r>
        <w:rPr>
          <w:sz w:val="37"/>
          <w:vertAlign w:val="subscript"/>
        </w:rPr>
        <w:t></w:t>
      </w:r>
      <w:r>
        <w:rPr>
          <w:i/>
        </w:rPr>
        <w:t>Intruder,</w:t>
      </w:r>
      <w:r>
        <w:rPr>
          <w:sz w:val="37"/>
          <w:vertAlign w:val="superscript"/>
        </w:rPr>
        <w:t></w:t>
      </w:r>
      <w:r>
        <w:rPr>
          <w:sz w:val="37"/>
          <w:vertAlign w:val="subscript"/>
        </w:rPr>
        <w:t xml:space="preserve"> </w:t>
      </w:r>
      <w:r>
        <w:t xml:space="preserve">× </w:t>
      </w:r>
      <w:r>
        <w:rPr>
          <w:i/>
        </w:rPr>
        <w:t>space</w:t>
      </w:r>
      <w:r>
        <w:rPr>
          <w:sz w:val="37"/>
          <w:vertAlign w:val="superscript"/>
        </w:rPr>
        <w:t></w:t>
      </w:r>
      <w:r>
        <w:rPr>
          <w:sz w:val="37"/>
          <w:vertAlign w:val="subscript"/>
        </w:rPr>
        <w:t></w:t>
      </w:r>
      <w:r>
        <w:rPr>
          <w:i/>
        </w:rPr>
        <w:t>Intruder,</w:t>
      </w:r>
      <w:r>
        <w:rPr>
          <w:sz w:val="37"/>
          <w:vertAlign w:val="superscript"/>
        </w:rPr>
        <w:t></w:t>
      </w:r>
      <w:r>
        <w:rPr>
          <w:sz w:val="37"/>
          <w:vertAlign w:val="subscript"/>
        </w:rPr>
        <w:t></w:t>
      </w:r>
      <w:r>
        <w:rPr>
          <w:sz w:val="37"/>
          <w:vertAlign w:val="subscript"/>
        </w:rPr>
        <w:tab/>
      </w:r>
      <w:r>
        <w:t>(6.25)</w:t>
      </w:r>
    </w:p>
    <w:p w:rsidR="00953CC7" w:rsidRDefault="00982785">
      <w:pPr>
        <w:spacing w:after="239" w:line="342" w:lineRule="auto"/>
        <w:ind w:left="2075" w:right="715" w:hanging="364"/>
        <w:jc w:val="left"/>
      </w:pPr>
      <w:r>
        <w:t xml:space="preserve">      </w:t>
      </w:r>
      <w:r>
        <w:rPr>
          <w:i/>
        </w:rPr>
        <w:t>cell</w:t>
      </w:r>
      <w:r>
        <w:rPr>
          <w:i/>
          <w:sz w:val="16"/>
        </w:rPr>
        <w:t xml:space="preserve">i,j,k </w:t>
      </w:r>
      <w:r>
        <w:rPr>
          <w:i/>
        </w:rPr>
        <w:t>cell</w:t>
      </w:r>
      <w:r>
        <w:rPr>
          <w:i/>
          <w:sz w:val="16"/>
        </w:rPr>
        <w:t xml:space="preserve">i,j,k </w:t>
      </w:r>
      <w:r>
        <w:rPr>
          <w:i/>
        </w:rPr>
        <w:t>cell</w:t>
      </w:r>
      <w:r>
        <w:rPr>
          <w:i/>
          <w:sz w:val="16"/>
        </w:rPr>
        <w:t>i,j,k</w:t>
      </w:r>
    </w:p>
    <w:p w:rsidR="00953CC7" w:rsidRDefault="00982785">
      <w:pPr>
        <w:spacing w:after="135"/>
        <w:ind w:left="-5"/>
      </w:pPr>
      <w:r>
        <w:rPr>
          <w:i/>
        </w:rPr>
        <w:t xml:space="preserve">Note. </w:t>
      </w:r>
      <w:r>
        <w:t xml:space="preserve">If there is no information to derive </w:t>
      </w:r>
      <w:r>
        <w:rPr>
          <w:i/>
        </w:rPr>
        <w:t xml:space="preserve">Intruder </w:t>
      </w:r>
      <w:r>
        <w:t xml:space="preserve">entry/leave time for cells the </w:t>
      </w:r>
      <w:r>
        <w:rPr>
          <w:i/>
        </w:rPr>
        <w:t xml:space="preserve">time intersection rate </w:t>
      </w:r>
      <w:r>
        <w:t>is considered 1.</w:t>
      </w:r>
    </w:p>
    <w:p w:rsidR="00953CC7" w:rsidRDefault="00982785">
      <w:pPr>
        <w:ind w:left="-15" w:firstLine="351"/>
      </w:pPr>
      <w:r>
        <w:t xml:space="preserve">The </w:t>
      </w:r>
      <w:r>
        <w:rPr>
          <w:i/>
        </w:rPr>
        <w:t xml:space="preserve">Intruder cell reach </w:t>
      </w:r>
      <w:r>
        <w:t xml:space="preserve">time (eq. 6.26) </w:t>
      </w:r>
      <w:r w:rsidRPr="00711490">
        <w:rPr>
          <w:noProof/>
        </w:rPr>
        <w:t>is bounded</w:t>
      </w:r>
      <w:r>
        <w:t xml:space="preserve"> to </w:t>
      </w:r>
      <w:r w:rsidR="00711490">
        <w:t xml:space="preserve">a </w:t>
      </w:r>
      <w:r w:rsidRPr="00711490">
        <w:rPr>
          <w:noProof/>
        </w:rPr>
        <w:t>discrete</w:t>
      </w:r>
      <w:r>
        <w:t xml:space="preserve"> point in </w:t>
      </w:r>
      <w:r w:rsidR="00711490">
        <w:t xml:space="preserve">the </w:t>
      </w:r>
      <w:r w:rsidRPr="00711490">
        <w:rPr>
          <w:noProof/>
        </w:rPr>
        <w:t>intersection</w:t>
      </w:r>
      <w:r>
        <w:t xml:space="preserve"> model [5, 6]. The intruder </w:t>
      </w:r>
      <w:r>
        <w:rPr>
          <w:i/>
        </w:rPr>
        <w:t xml:space="preserve">entry/leave time </w:t>
      </w:r>
      <w:r>
        <w:t xml:space="preserve">is calculated </w:t>
      </w:r>
      <w:r w:rsidRPr="00711490">
        <w:rPr>
          <w:noProof/>
        </w:rPr>
        <w:t>similar</w:t>
      </w:r>
      <w:r w:rsidR="00711490">
        <w:rPr>
          <w:noProof/>
        </w:rPr>
        <w:t>ly</w:t>
      </w:r>
      <w:r>
        <w:t xml:space="preserve"> to </w:t>
      </w:r>
      <w:r>
        <w:rPr>
          <w:i/>
        </w:rPr>
        <w:t>UAS cell entry (eq. 6.22)/leave (eq. 6.23) time</w:t>
      </w:r>
      <w:r>
        <w:t>.</w:t>
      </w:r>
    </w:p>
    <w:p w:rsidR="00953CC7" w:rsidRDefault="00982785">
      <w:pPr>
        <w:spacing w:after="423" w:line="259" w:lineRule="auto"/>
        <w:ind w:left="120" w:firstLine="0"/>
        <w:jc w:val="left"/>
      </w:pPr>
      <w:r>
        <w:rPr>
          <w:noProof/>
        </w:rPr>
        <w:drawing>
          <wp:inline distT="0" distB="0" distL="0" distR="0">
            <wp:extent cx="5620512" cy="365760"/>
            <wp:effectExtent l="0" t="0" r="0" b="0"/>
            <wp:docPr id="44541" name="Picture 44541"/>
            <wp:cNvGraphicFramePr/>
            <a:graphic xmlns:a="http://schemas.openxmlformats.org/drawingml/2006/main">
              <a:graphicData uri="http://schemas.openxmlformats.org/drawingml/2006/picture">
                <pic:pic xmlns:pic="http://schemas.openxmlformats.org/drawingml/2006/picture">
                  <pic:nvPicPr>
                    <pic:cNvPr id="44541" name="Picture 44541"/>
                    <pic:cNvPicPr/>
                  </pic:nvPicPr>
                  <pic:blipFill>
                    <a:blip r:embed="rId40"/>
                    <a:stretch>
                      <a:fillRect/>
                    </a:stretch>
                  </pic:blipFill>
                  <pic:spPr>
                    <a:xfrm>
                      <a:off x="0" y="0"/>
                      <a:ext cx="5620512" cy="365760"/>
                    </a:xfrm>
                    <a:prstGeom prst="rect">
                      <a:avLst/>
                    </a:prstGeom>
                  </pic:spPr>
                </pic:pic>
              </a:graphicData>
            </a:graphic>
          </wp:inline>
        </w:drawing>
      </w:r>
    </w:p>
    <w:p w:rsidR="00953CC7" w:rsidRDefault="00982785">
      <w:pPr>
        <w:spacing w:after="341"/>
        <w:ind w:left="-5"/>
      </w:pPr>
      <w:r>
        <w:rPr>
          <w:b/>
        </w:rPr>
        <w:t xml:space="preserve">Space Intersection Rate: </w:t>
      </w:r>
      <w:r>
        <w:t xml:space="preserve">The </w:t>
      </w:r>
      <w:r>
        <w:rPr>
          <w:i/>
        </w:rPr>
        <w:t xml:space="preserve">Space Intersection Rate </w:t>
      </w:r>
      <w:r>
        <w:t xml:space="preserve">reflects </w:t>
      </w:r>
      <w:r w:rsidR="00711490">
        <w:t xml:space="preserve">the </w:t>
      </w:r>
      <w:r w:rsidRPr="00711490">
        <w:rPr>
          <w:noProof/>
        </w:rPr>
        <w:t>probability</w:t>
      </w:r>
      <w:r>
        <w:t xml:space="preserve"> of </w:t>
      </w:r>
      <w:r>
        <w:rPr>
          <w:i/>
        </w:rPr>
        <w:t xml:space="preserve">Intruder </w:t>
      </w:r>
      <w:r>
        <w:t xml:space="preserve">intersection with </w:t>
      </w:r>
      <w:r w:rsidR="00711490">
        <w:t xml:space="preserve">a </w:t>
      </w:r>
      <w:r w:rsidRPr="00711490">
        <w:rPr>
          <w:noProof/>
        </w:rPr>
        <w:t>portion</w:t>
      </w:r>
      <w:r>
        <w:t xml:space="preserve"> of space bounded by </w:t>
      </w:r>
      <w:r w:rsidRPr="00711490">
        <w:rPr>
          <w:i/>
          <w:noProof/>
        </w:rPr>
        <w:t>cell</w:t>
      </w:r>
      <w:r w:rsidRPr="00711490">
        <w:rPr>
          <w:i/>
          <w:noProof/>
          <w:vertAlign w:val="subscript"/>
        </w:rPr>
        <w:t>i</w:t>
      </w:r>
      <w:r>
        <w:rPr>
          <w:i/>
          <w:vertAlign w:val="subscript"/>
        </w:rPr>
        <w:t>,j,k</w:t>
      </w:r>
      <w:r>
        <w:t xml:space="preserve">, to be precise with intruder trajectory or vehicle body shifted along the trajectory. The principles for </w:t>
      </w:r>
      <w:r>
        <w:rPr>
          <w:i/>
        </w:rPr>
        <w:t xml:space="preserve">space intersection rate </w:t>
      </w:r>
      <w:r>
        <w:t xml:space="preserve">calculation are </w:t>
      </w:r>
      <w:r w:rsidR="00711490">
        <w:t xml:space="preserve">the </w:t>
      </w:r>
      <w:r w:rsidRPr="00711490">
        <w:rPr>
          <w:noProof/>
        </w:rPr>
        <w:t>following</w:t>
      </w:r>
      <w:r>
        <w:t>:</w:t>
      </w:r>
    </w:p>
    <w:p w:rsidR="00953CC7" w:rsidRDefault="00982785">
      <w:pPr>
        <w:numPr>
          <w:ilvl w:val="0"/>
          <w:numId w:val="13"/>
        </w:numPr>
        <w:spacing w:after="341"/>
        <w:ind w:hanging="299"/>
      </w:pPr>
      <w:r>
        <w:rPr>
          <w:i/>
        </w:rPr>
        <w:t xml:space="preserve">Line trajectory </w:t>
      </w:r>
      <w:r>
        <w:t xml:space="preserve">- </w:t>
      </w:r>
      <w:r>
        <w:rPr>
          <w:i/>
        </w:rPr>
        <w:t xml:space="preserve">intruder </w:t>
      </w:r>
      <w:r>
        <w:t xml:space="preserve">trajectory is given by linear approximation (eq. 6.21), depending on </w:t>
      </w:r>
      <w:r>
        <w:rPr>
          <w:i/>
        </w:rPr>
        <w:t xml:space="preserve">intruder size </w:t>
      </w:r>
      <w:r>
        <w:t>the intersection with avoidance grid can be:</w:t>
      </w:r>
    </w:p>
    <w:p w:rsidR="00953CC7" w:rsidRDefault="00982785">
      <w:pPr>
        <w:numPr>
          <w:ilvl w:val="1"/>
          <w:numId w:val="13"/>
        </w:numPr>
        <w:spacing w:after="117"/>
        <w:ind w:hanging="299"/>
      </w:pPr>
      <w:r>
        <w:rPr>
          <w:i/>
        </w:rPr>
        <w:t xml:space="preserve">Simple line </w:t>
      </w:r>
      <w:r>
        <w:t xml:space="preserve">- intersection is going along the trajectory </w:t>
      </w:r>
      <w:r w:rsidRPr="00711490">
        <w:rPr>
          <w:noProof/>
        </w:rPr>
        <w:t xml:space="preserve">line </w:t>
      </w:r>
      <w:r>
        <w:t>defined by intruder model (eq.6.21).</w:t>
      </w:r>
    </w:p>
    <w:p w:rsidR="00953CC7" w:rsidRDefault="00982785">
      <w:pPr>
        <w:numPr>
          <w:ilvl w:val="1"/>
          <w:numId w:val="13"/>
        </w:numPr>
        <w:spacing w:after="341"/>
        <w:ind w:hanging="299"/>
      </w:pPr>
      <w:r>
        <w:rPr>
          <w:i/>
        </w:rPr>
        <w:t xml:space="preserve">Volume line </w:t>
      </w:r>
      <w:r>
        <w:t>- intersection is going along the trajectory line defined by intruder model (eq. 6.21)</w:t>
      </w:r>
      <w:r w:rsidR="00711490">
        <w:t>,</w:t>
      </w:r>
      <w:r>
        <w:t xml:space="preserve"> </w:t>
      </w:r>
      <w:r w:rsidRPr="00711490">
        <w:rPr>
          <w:noProof/>
        </w:rPr>
        <w:t>and</w:t>
      </w:r>
      <w:r>
        <w:t xml:space="preserve"> intruder‘s </w:t>
      </w:r>
      <w:r>
        <w:rPr>
          <w:i/>
        </w:rPr>
        <w:t xml:space="preserve">body radius </w:t>
      </w:r>
      <w:r w:rsidRPr="00711490">
        <w:rPr>
          <w:noProof/>
        </w:rPr>
        <w:t>is considered</w:t>
      </w:r>
      <w:r>
        <w:t xml:space="preserve"> </w:t>
      </w:r>
      <w:r w:rsidRPr="00711490">
        <w:rPr>
          <w:noProof/>
        </w:rPr>
        <w:t>in</w:t>
      </w:r>
      <w:r>
        <w:t xml:space="preserve"> </w:t>
      </w:r>
      <w:r w:rsidR="00711490">
        <w:t xml:space="preserve">the </w:t>
      </w:r>
      <w:r w:rsidRPr="00711490">
        <w:rPr>
          <w:noProof/>
        </w:rPr>
        <w:t>intersection</w:t>
      </w:r>
      <w:r>
        <w:t>.</w:t>
      </w:r>
    </w:p>
    <w:p w:rsidR="00953CC7" w:rsidRDefault="00982785">
      <w:pPr>
        <w:numPr>
          <w:ilvl w:val="0"/>
          <w:numId w:val="13"/>
        </w:numPr>
        <w:spacing w:after="490"/>
        <w:ind w:hanging="299"/>
      </w:pPr>
      <w:r>
        <w:rPr>
          <w:i/>
        </w:rPr>
        <w:lastRenderedPageBreak/>
        <w:t xml:space="preserve">Elliptic cone </w:t>
      </w:r>
      <w:r>
        <w:t xml:space="preserve">- initial position </w:t>
      </w:r>
      <w:r w:rsidRPr="00711490">
        <w:rPr>
          <w:noProof/>
        </w:rPr>
        <w:t>is considered</w:t>
      </w:r>
      <w:r>
        <w:t xml:space="preserve"> as the top of a cone, the main cone axis is defined by </w:t>
      </w:r>
      <w:r w:rsidR="00711490">
        <w:t xml:space="preserve">the </w:t>
      </w:r>
      <w:r w:rsidRPr="00711490">
        <w:rPr>
          <w:noProof/>
        </w:rPr>
        <w:t>intruder</w:t>
      </w:r>
      <w:r>
        <w:t xml:space="preserve"> linear trajectory (eq. 6.21) </w:t>
      </w:r>
      <w:r>
        <w:rPr>
          <w:i/>
        </w:rPr>
        <w:t xml:space="preserve">time </w:t>
      </w:r>
      <w:r>
        <w:t>∈ [0</w:t>
      </w:r>
      <w:r>
        <w:rPr>
          <w:i/>
        </w:rPr>
        <w:t>,</w:t>
      </w:r>
      <w:r>
        <w:t xml:space="preserve">∞]. The cone width </w:t>
      </w:r>
      <w:r w:rsidRPr="00711490">
        <w:rPr>
          <w:noProof/>
        </w:rPr>
        <w:t>is set</w:t>
      </w:r>
      <w:r>
        <w:t xml:space="preserve"> by </w:t>
      </w:r>
      <w:r w:rsidR="00711490">
        <w:t xml:space="preserve">the </w:t>
      </w:r>
      <w:r w:rsidRPr="00711490">
        <w:rPr>
          <w:noProof/>
        </w:rPr>
        <w:t>horizontal</w:t>
      </w:r>
      <w:r>
        <w:t xml:space="preserve"> and vertical spread.</w:t>
      </w:r>
    </w:p>
    <w:p w:rsidR="00953CC7" w:rsidRDefault="00982785">
      <w:pPr>
        <w:pStyle w:val="Heading1"/>
        <w:tabs>
          <w:tab w:val="center" w:pos="1801"/>
        </w:tabs>
        <w:ind w:left="-15" w:firstLine="0"/>
      </w:pPr>
      <w:r>
        <w:t>6.5.3</w:t>
      </w:r>
      <w:r>
        <w:tab/>
        <w:t>Constraints</w:t>
      </w:r>
    </w:p>
    <w:p w:rsidR="00953CC7" w:rsidRDefault="00982785">
      <w:pPr>
        <w:spacing w:after="13"/>
        <w:ind w:left="-5"/>
      </w:pPr>
      <w:r>
        <w:rPr>
          <w:b/>
        </w:rPr>
        <w:t>Static Constraints:</w:t>
      </w:r>
      <w:r>
        <w:rPr>
          <w:b/>
        </w:rPr>
        <w:tab/>
      </w:r>
      <w:r>
        <w:t xml:space="preserve">The </w:t>
      </w:r>
      <w:r>
        <w:rPr>
          <w:i/>
        </w:rPr>
        <w:t xml:space="preserve">constraints </w:t>
      </w:r>
      <w:r>
        <w:t xml:space="preserve">(ex. weather, airspace) usually covers </w:t>
      </w:r>
      <w:r w:rsidR="00B67D36">
        <w:t xml:space="preserve">a </w:t>
      </w:r>
      <w:r w:rsidRPr="00B67D36">
        <w:rPr>
          <w:noProof/>
        </w:rPr>
        <w:t>large</w:t>
      </w:r>
      <w:r>
        <w:t xml:space="preserve"> portion of the </w:t>
      </w:r>
      <w:r>
        <w:rPr>
          <w:i/>
        </w:rPr>
        <w:t>operation airspace</w:t>
      </w:r>
      <w:r>
        <w:t>.</w:t>
      </w:r>
    </w:p>
    <w:p w:rsidR="00953CC7" w:rsidRDefault="00982785">
      <w:pPr>
        <w:spacing w:after="13"/>
        <w:ind w:left="-15" w:firstLine="351"/>
      </w:pPr>
      <w:r>
        <w:t xml:space="preserve">Converting constraints into valued </w:t>
      </w:r>
      <w:r>
        <w:rPr>
          <w:i/>
        </w:rPr>
        <w:t xml:space="preserve">point-cloud </w:t>
      </w:r>
      <w:r>
        <w:t xml:space="preserve">is not feasible, </w:t>
      </w:r>
      <w:r w:rsidRPr="00B67D36">
        <w:rPr>
          <w:noProof/>
        </w:rPr>
        <w:t>due</w:t>
      </w:r>
      <w:r w:rsidR="00B67D36">
        <w:rPr>
          <w:noProof/>
        </w:rPr>
        <w:t xml:space="preserve"> to</w:t>
      </w:r>
      <w:r>
        <w:t xml:space="preserve"> the </w:t>
      </w:r>
      <w:r>
        <w:rPr>
          <w:i/>
        </w:rPr>
        <w:t xml:space="preserve">huge amount of created points </w:t>
      </w:r>
      <w:r>
        <w:t xml:space="preserve">and low </w:t>
      </w:r>
      <w:r>
        <w:rPr>
          <w:i/>
        </w:rPr>
        <w:t>intersection rate</w:t>
      </w:r>
      <w:r>
        <w:t xml:space="preserve">. The </w:t>
      </w:r>
      <w:r>
        <w:rPr>
          <w:i/>
        </w:rPr>
        <w:t xml:space="preserve">polygon intersection </w:t>
      </w:r>
      <w:r>
        <w:t xml:space="preserve">or </w:t>
      </w:r>
      <w:r>
        <w:rPr>
          <w:i/>
        </w:rPr>
        <w:t xml:space="preserve">circular boundary of </w:t>
      </w:r>
      <w:r w:rsidR="00B67D36">
        <w:rPr>
          <w:i/>
        </w:rPr>
        <w:t xml:space="preserve">a </w:t>
      </w:r>
      <w:r w:rsidRPr="00B67D36">
        <w:rPr>
          <w:i/>
          <w:noProof/>
        </w:rPr>
        <w:t>2D</w:t>
      </w:r>
      <w:r>
        <w:rPr>
          <w:i/>
        </w:rPr>
        <w:t xml:space="preserve"> polygon </w:t>
      </w:r>
      <w:r>
        <w:t xml:space="preserve">is </w:t>
      </w:r>
      <w:r w:rsidR="00B67D36">
        <w:t xml:space="preserve">a </w:t>
      </w:r>
      <w:r w:rsidRPr="00B67D36">
        <w:rPr>
          <w:noProof/>
        </w:rPr>
        <w:t>simple</w:t>
      </w:r>
      <w:r>
        <w:t xml:space="preserve"> and effective solution [10, 11].</w:t>
      </w:r>
    </w:p>
    <w:p w:rsidR="00953CC7" w:rsidRDefault="00982785">
      <w:pPr>
        <w:ind w:left="-15" w:firstLine="351"/>
      </w:pPr>
      <w:r>
        <w:t xml:space="preserve">The key idea is to create </w:t>
      </w:r>
      <w:r>
        <w:rPr>
          <w:i/>
        </w:rPr>
        <w:t xml:space="preserve">constraint barrels </w:t>
      </w:r>
      <w:r>
        <w:t xml:space="preserve">around dangerous areas. Each </w:t>
      </w:r>
      <w:r>
        <w:rPr>
          <w:i/>
        </w:rPr>
        <w:t xml:space="preserve">constraint barrel </w:t>
      </w:r>
      <w:r w:rsidRPr="00B67D36">
        <w:rPr>
          <w:noProof/>
        </w:rPr>
        <w:t>is defined</w:t>
      </w:r>
      <w:r>
        <w:t xml:space="preserve"> by </w:t>
      </w:r>
      <w:r w:rsidR="00B67D36">
        <w:t xml:space="preserve">a </w:t>
      </w:r>
      <w:r w:rsidRPr="00B67D36">
        <w:rPr>
          <w:noProof/>
        </w:rPr>
        <w:t>circle</w:t>
      </w:r>
      <w:r>
        <w:t xml:space="preserve"> on </w:t>
      </w:r>
      <w:r w:rsidR="00B67D36">
        <w:t xml:space="preserve">a </w:t>
      </w:r>
      <w:r w:rsidRPr="00B67D36">
        <w:rPr>
          <w:i/>
          <w:noProof/>
        </w:rPr>
        <w:t>horizontal</w:t>
      </w:r>
      <w:r>
        <w:rPr>
          <w:i/>
        </w:rPr>
        <w:t xml:space="preserve"> plane </w:t>
      </w:r>
      <w:r>
        <w:t xml:space="preserve">and </w:t>
      </w:r>
      <w:r>
        <w:rPr>
          <w:i/>
        </w:rPr>
        <w:t>vertical limit range</w:t>
      </w:r>
      <w:r>
        <w:t>.</w:t>
      </w:r>
    </w:p>
    <w:p w:rsidR="00953CC7" w:rsidRDefault="00982785">
      <w:pPr>
        <w:spacing w:after="1"/>
        <w:ind w:left="-5"/>
      </w:pPr>
      <w:r>
        <w:rPr>
          <w:b/>
        </w:rPr>
        <w:t xml:space="preserve">Representation: </w:t>
      </w:r>
      <w:r>
        <w:t xml:space="preserve">The </w:t>
      </w:r>
      <w:r>
        <w:rPr>
          <w:i/>
        </w:rPr>
        <w:t xml:space="preserve">minimal representation </w:t>
      </w:r>
      <w:r>
        <w:t xml:space="preserve">is based on (sec. </w:t>
      </w:r>
      <w:r w:rsidRPr="00B67D36">
        <w:rPr>
          <w:b/>
          <w:noProof/>
        </w:rPr>
        <w:t>??</w:t>
      </w:r>
      <w:r>
        <w:t xml:space="preserve">, </w:t>
      </w:r>
      <w:r w:rsidRPr="00B67D36">
        <w:rPr>
          <w:b/>
          <w:noProof/>
        </w:rPr>
        <w:t>??</w:t>
      </w:r>
      <w:r>
        <w:t xml:space="preserve">) and geo-fencing principle. The </w:t>
      </w:r>
      <w:r>
        <w:rPr>
          <w:i/>
        </w:rPr>
        <w:t xml:space="preserve">horizontal-vertical separation </w:t>
      </w:r>
      <w:r>
        <w:t xml:space="preserve">is ensured by </w:t>
      </w:r>
      <w:r>
        <w:rPr>
          <w:i/>
        </w:rPr>
        <w:t xml:space="preserve">projecting boundary </w:t>
      </w:r>
      <w:r>
        <w:t xml:space="preserve">as 2D polygon oh horizontal plane and </w:t>
      </w:r>
      <w:r>
        <w:rPr>
          <w:i/>
        </w:rPr>
        <w:t xml:space="preserve">vertical boundary </w:t>
      </w:r>
      <w:r>
        <w:t xml:space="preserve">(barrel height) as </w:t>
      </w:r>
      <w:r>
        <w:rPr>
          <w:i/>
        </w:rPr>
        <w:t>altitude limit</w:t>
      </w:r>
      <w:r>
        <w:t>.</w:t>
      </w:r>
    </w:p>
    <w:p w:rsidR="00953CC7" w:rsidRDefault="00982785">
      <w:pPr>
        <w:spacing w:after="245" w:line="259" w:lineRule="auto"/>
        <w:ind w:left="361"/>
      </w:pPr>
      <w:r>
        <w:t xml:space="preserve">The </w:t>
      </w:r>
      <w:r>
        <w:rPr>
          <w:i/>
        </w:rPr>
        <w:t xml:space="preserve">static constraint </w:t>
      </w:r>
      <w:r>
        <w:t xml:space="preserve">(eq. 6.27) </w:t>
      </w:r>
      <w:r w:rsidRPr="00B67D36">
        <w:rPr>
          <w:noProof/>
        </w:rPr>
        <w:t>is defined</w:t>
      </w:r>
      <w:r>
        <w:t xml:space="preserve"> as </w:t>
      </w:r>
      <w:r w:rsidR="00B67D36">
        <w:t xml:space="preserve">a </w:t>
      </w:r>
      <w:r w:rsidRPr="00B67D36">
        <w:rPr>
          <w:noProof/>
        </w:rPr>
        <w:t>structure</w:t>
      </w:r>
      <w:r>
        <w:t xml:space="preserve"> vector including:</w:t>
      </w:r>
    </w:p>
    <w:p w:rsidR="00953CC7" w:rsidRDefault="00982785">
      <w:pPr>
        <w:numPr>
          <w:ilvl w:val="0"/>
          <w:numId w:val="14"/>
        </w:numPr>
        <w:spacing w:after="278" w:line="259" w:lineRule="auto"/>
        <w:ind w:hanging="299"/>
      </w:pPr>
      <w:r>
        <w:rPr>
          <w:i/>
        </w:rPr>
        <w:t xml:space="preserve">Position </w:t>
      </w:r>
      <w:r>
        <w:t xml:space="preserve">- the center position in </w:t>
      </w:r>
      <w:r w:rsidR="00B67D36">
        <w:t xml:space="preserve">the </w:t>
      </w:r>
      <w:r w:rsidRPr="00B67D36">
        <w:rPr>
          <w:noProof/>
        </w:rPr>
        <w:t>global</w:t>
      </w:r>
      <w:r>
        <w:t xml:space="preserve"> coordinates</w:t>
      </w:r>
      <w:r>
        <w:rPr>
          <w:i/>
        </w:rPr>
        <w:t>2D horizontal plane</w:t>
      </w:r>
      <w:r>
        <w:t>.</w:t>
      </w:r>
    </w:p>
    <w:p w:rsidR="00953CC7" w:rsidRDefault="00982785">
      <w:pPr>
        <w:numPr>
          <w:ilvl w:val="0"/>
          <w:numId w:val="14"/>
        </w:numPr>
        <w:ind w:hanging="299"/>
      </w:pPr>
      <w:r w:rsidRPr="00B67D36">
        <w:rPr>
          <w:i/>
          <w:noProof/>
        </w:rPr>
        <w:t xml:space="preserve">Boundary </w:t>
      </w:r>
      <w:r w:rsidRPr="00B67D36">
        <w:rPr>
          <w:noProof/>
        </w:rPr>
        <w:t xml:space="preserve">- the ordered set of boundary points forming edges in </w:t>
      </w:r>
      <w:r w:rsidR="00B67D36">
        <w:rPr>
          <w:noProof/>
        </w:rPr>
        <w:t xml:space="preserve">the </w:t>
      </w:r>
      <w:r w:rsidRPr="00B67D36">
        <w:rPr>
          <w:noProof/>
        </w:rPr>
        <w:t>global coordinates</w:t>
      </w:r>
      <w:r w:rsidRPr="00B67D36">
        <w:rPr>
          <w:i/>
          <w:noProof/>
        </w:rPr>
        <w:t>2D horizontal plane</w:t>
      </w:r>
      <w:r w:rsidRPr="00B67D36">
        <w:rPr>
          <w:noProof/>
        </w:rPr>
        <w:t>.</w:t>
      </w:r>
    </w:p>
    <w:p w:rsidR="00953CC7" w:rsidRDefault="00982785">
      <w:pPr>
        <w:numPr>
          <w:ilvl w:val="0"/>
          <w:numId w:val="14"/>
        </w:numPr>
        <w:spacing w:after="280" w:line="259" w:lineRule="auto"/>
        <w:ind w:hanging="299"/>
      </w:pPr>
      <w:r>
        <w:rPr>
          <w:i/>
        </w:rPr>
        <w:t xml:space="preserve">Altitude Range </w:t>
      </w:r>
      <w:r>
        <w:t xml:space="preserve">- the </w:t>
      </w:r>
      <w:r>
        <w:rPr>
          <w:i/>
        </w:rPr>
        <w:t xml:space="preserve">barometric altitude </w:t>
      </w:r>
      <w:r>
        <w:t>range [</w:t>
      </w:r>
      <w:r>
        <w:rPr>
          <w:i/>
        </w:rPr>
        <w:t>altitude</w:t>
      </w:r>
      <w:r>
        <w:rPr>
          <w:i/>
          <w:vertAlign w:val="subscript"/>
        </w:rPr>
        <w:t>start</w:t>
      </w:r>
      <w:r>
        <w:rPr>
          <w:i/>
        </w:rPr>
        <w:t>, altitude</w:t>
      </w:r>
      <w:r>
        <w:rPr>
          <w:i/>
          <w:vertAlign w:val="subscript"/>
        </w:rPr>
        <w:t>end</w:t>
      </w:r>
      <w:r>
        <w:t>].</w:t>
      </w:r>
    </w:p>
    <w:p w:rsidR="00953CC7" w:rsidRDefault="00982785">
      <w:pPr>
        <w:numPr>
          <w:ilvl w:val="0"/>
          <w:numId w:val="14"/>
        </w:numPr>
        <w:spacing w:after="812"/>
        <w:ind w:hanging="299"/>
      </w:pPr>
      <w:r>
        <w:rPr>
          <w:i/>
        </w:rPr>
        <w:t xml:space="preserve">Safety Margin </w:t>
      </w:r>
      <w:r>
        <w:t xml:space="preserve">- the </w:t>
      </w:r>
      <w:r>
        <w:rPr>
          <w:i/>
        </w:rPr>
        <w:t xml:space="preserve">protection zone </w:t>
      </w:r>
      <w:r>
        <w:t>(soft constraint) around constraint body (hard constraints) in meters.</w:t>
      </w:r>
    </w:p>
    <w:p w:rsidR="00953CC7" w:rsidRDefault="00982785">
      <w:pPr>
        <w:tabs>
          <w:tab w:val="center" w:pos="8006"/>
        </w:tabs>
        <w:spacing w:after="416" w:line="265" w:lineRule="auto"/>
        <w:ind w:left="0" w:right="-15" w:firstLine="0"/>
        <w:jc w:val="left"/>
      </w:pPr>
      <w:r>
        <w:rPr>
          <w:i/>
        </w:rPr>
        <w:t xml:space="preserve">constraint </w:t>
      </w:r>
      <w:r>
        <w:t>= {</w:t>
      </w:r>
      <w:r>
        <w:rPr>
          <w:i/>
        </w:rPr>
        <w:t>position,boundary,altitude</w:t>
      </w:r>
      <w:r>
        <w:rPr>
          <w:i/>
          <w:vertAlign w:val="subscript"/>
        </w:rPr>
        <w:t>start</w:t>
      </w:r>
      <w:r>
        <w:rPr>
          <w:i/>
        </w:rPr>
        <w:t>,altitude</w:t>
      </w:r>
      <w:r>
        <w:rPr>
          <w:i/>
          <w:vertAlign w:val="subscript"/>
        </w:rPr>
        <w:t>end</w:t>
      </w:r>
      <w:r>
        <w:rPr>
          <w:i/>
        </w:rPr>
        <w:t>,safetyMargin</w:t>
      </w:r>
      <w:r>
        <w:t>}</w:t>
      </w:r>
      <w:r>
        <w:tab/>
        <w:t>(6.27)</w:t>
      </w:r>
    </w:p>
    <w:p w:rsidR="00953CC7" w:rsidRDefault="00982785">
      <w:pPr>
        <w:spacing w:after="14" w:line="330" w:lineRule="auto"/>
        <w:ind w:left="-5"/>
      </w:pPr>
      <w:r>
        <w:rPr>
          <w:b/>
        </w:rPr>
        <w:t xml:space="preserve">Active constrain selection: </w:t>
      </w:r>
      <w:r>
        <w:t xml:space="preserve">The </w:t>
      </w:r>
      <w:r>
        <w:rPr>
          <w:i/>
        </w:rPr>
        <w:t xml:space="preserve">active constraints </w:t>
      </w:r>
      <w:r>
        <w:t xml:space="preserve">are constraints which are impacting </w:t>
      </w:r>
      <w:r>
        <w:rPr>
          <w:i/>
        </w:rPr>
        <w:t>UAS active avoidance range</w:t>
      </w:r>
      <w:r>
        <w:t>.</w:t>
      </w:r>
    </w:p>
    <w:p w:rsidR="00953CC7" w:rsidRDefault="00982785">
      <w:pPr>
        <w:spacing w:after="716"/>
        <w:ind w:left="-15" w:firstLine="351"/>
      </w:pPr>
      <w:r>
        <w:t xml:space="preserve">The </w:t>
      </w:r>
      <w:r>
        <w:rPr>
          <w:i/>
        </w:rPr>
        <w:t xml:space="preserve">active constraints set </w:t>
      </w:r>
      <w:r>
        <w:t xml:space="preserve">(eq. 6.28) </w:t>
      </w:r>
      <w:r w:rsidRPr="00B67D36">
        <w:rPr>
          <w:noProof/>
        </w:rPr>
        <w:t>is defined</w:t>
      </w:r>
      <w:r>
        <w:t xml:space="preserve"> as </w:t>
      </w:r>
      <w:r w:rsidR="00B67D36">
        <w:t xml:space="preserve">a </w:t>
      </w:r>
      <w:r w:rsidRPr="00B67D36">
        <w:rPr>
          <w:noProof/>
        </w:rPr>
        <w:t>set</w:t>
      </w:r>
      <w:r>
        <w:t xml:space="preserve"> of </w:t>
      </w:r>
      <w:r>
        <w:rPr>
          <w:i/>
        </w:rPr>
        <w:t xml:space="preserve">constraints </w:t>
      </w:r>
      <w:r>
        <w:t xml:space="preserve">from all </w:t>
      </w:r>
      <w:r>
        <w:rPr>
          <w:i/>
        </w:rPr>
        <w:t xml:space="preserve">reliable Information Sources </w:t>
      </w:r>
      <w:r>
        <w:t xml:space="preserve">where </w:t>
      </w:r>
      <w:r w:rsidRPr="00B67D36">
        <w:rPr>
          <w:noProof/>
        </w:rPr>
        <w:t xml:space="preserve">the </w:t>
      </w:r>
      <w:r w:rsidRPr="00B67D36">
        <w:rPr>
          <w:i/>
          <w:noProof/>
        </w:rPr>
        <w:t>distance</w:t>
      </w:r>
      <w:r>
        <w:rPr>
          <w:i/>
        </w:rPr>
        <w:t xml:space="preserve"> </w:t>
      </w:r>
      <w:r>
        <w:t xml:space="preserve">between UAS and constraint body (including safety margin) is lesser than the avoidance grid range. The </w:t>
      </w:r>
      <w:r>
        <w:rPr>
          <w:i/>
        </w:rPr>
        <w:t xml:space="preserve">horizontal altitude range </w:t>
      </w:r>
      <w:r>
        <w:t xml:space="preserve">of avoidance grid </w:t>
      </w:r>
      <w:r w:rsidRPr="00B67D36">
        <w:rPr>
          <w:noProof/>
        </w:rPr>
        <w:t>must</w:t>
      </w:r>
      <w:r>
        <w:t xml:space="preserve"> also </w:t>
      </w:r>
      <w:r w:rsidRPr="00B67D36">
        <w:rPr>
          <w:noProof/>
        </w:rPr>
        <w:t>intersect</w:t>
      </w:r>
      <w:r>
        <w:t xml:space="preserve"> with </w:t>
      </w:r>
      <w:r>
        <w:rPr>
          <w:i/>
        </w:rPr>
        <w:t>constraint altitude range</w:t>
      </w:r>
      <w:r>
        <w:t>.</w:t>
      </w:r>
    </w:p>
    <w:p w:rsidR="00953CC7" w:rsidRDefault="00982785">
      <w:pPr>
        <w:spacing w:after="3" w:line="266" w:lineRule="auto"/>
        <w:ind w:left="194"/>
        <w:jc w:val="left"/>
      </w:pPr>
      <w:r>
        <w:rPr>
          <w:i/>
        </w:rPr>
        <w:lastRenderedPageBreak/>
        <w:t xml:space="preserve">ActiveConstraints </w:t>
      </w:r>
      <w:r>
        <w:t xml:space="preserve">= </w:t>
      </w:r>
      <w:r>
        <w:rPr>
          <w:i/>
        </w:rPr>
        <w:t>...</w:t>
      </w:r>
    </w:p>
    <w:tbl>
      <w:tblPr>
        <w:tblStyle w:val="TableGrid"/>
        <w:tblW w:w="8562" w:type="dxa"/>
        <w:tblInd w:w="464" w:type="dxa"/>
        <w:tblCellMar>
          <w:top w:w="0" w:type="dxa"/>
          <w:left w:w="0" w:type="dxa"/>
          <w:bottom w:w="0" w:type="dxa"/>
          <w:right w:w="0" w:type="dxa"/>
        </w:tblCellMar>
        <w:tblLook w:val="04A0" w:firstRow="1" w:lastRow="0" w:firstColumn="1" w:lastColumn="0" w:noHBand="0" w:noVBand="1"/>
      </w:tblPr>
      <w:tblGrid>
        <w:gridCol w:w="7930"/>
        <w:gridCol w:w="632"/>
      </w:tblGrid>
      <w:tr w:rsidR="00953CC7">
        <w:trPr>
          <w:trHeight w:val="1174"/>
        </w:trPr>
        <w:tc>
          <w:tcPr>
            <w:tcW w:w="7963" w:type="dxa"/>
            <w:tcBorders>
              <w:top w:val="nil"/>
              <w:left w:val="nil"/>
              <w:bottom w:val="nil"/>
              <w:right w:val="nil"/>
            </w:tcBorders>
          </w:tcPr>
          <w:p w:rsidR="00953CC7" w:rsidRDefault="00982785">
            <w:pPr>
              <w:spacing w:after="0" w:line="217" w:lineRule="auto"/>
              <w:ind w:left="807" w:hanging="213"/>
            </w:pPr>
            <w:r>
              <w:t></w:t>
            </w:r>
            <w:r>
              <w:tab/>
              <w:t xml:space="preserve"> </w:t>
            </w:r>
            <w:r>
              <w:rPr>
                <w:i/>
              </w:rPr>
              <w:t xml:space="preserve">constraint </w:t>
            </w:r>
            <w:r>
              <w:t xml:space="preserve">∈ </w:t>
            </w:r>
            <w:r>
              <w:rPr>
                <w:i/>
              </w:rPr>
              <w:t xml:space="preserve">InformationSource </w:t>
            </w:r>
            <w:r>
              <w:t>:</w:t>
            </w:r>
          </w:p>
          <w:p w:rsidR="00953CC7" w:rsidRDefault="00982785">
            <w:pPr>
              <w:tabs>
                <w:tab w:val="center" w:pos="700"/>
                <w:tab w:val="right" w:pos="7963"/>
              </w:tabs>
              <w:spacing w:after="150" w:line="259" w:lineRule="auto"/>
              <w:ind w:left="0" w:firstLine="0"/>
              <w:jc w:val="left"/>
            </w:pPr>
            <w:r>
              <w:rPr>
                <w:rFonts w:ascii="Calibri" w:eastAsia="Calibri" w:hAnsi="Calibri" w:cs="Calibri"/>
                <w:sz w:val="22"/>
              </w:rPr>
              <w:tab/>
            </w:r>
            <w:r>
              <w:t></w:t>
            </w:r>
            <w:r>
              <w:tab/>
              <w:t></w:t>
            </w:r>
          </w:p>
          <w:p w:rsidR="00953CC7" w:rsidRDefault="00982785">
            <w:pPr>
              <w:tabs>
                <w:tab w:val="center" w:pos="4722"/>
              </w:tabs>
              <w:spacing w:after="205" w:line="259" w:lineRule="auto"/>
              <w:ind w:left="0" w:firstLine="0"/>
              <w:jc w:val="left"/>
            </w:pPr>
            <w:r>
              <w:t>··· =</w:t>
            </w:r>
            <w:r>
              <w:tab/>
            </w:r>
            <w:r>
              <w:rPr>
                <w:i/>
              </w:rPr>
              <w:t>distance</w:t>
            </w:r>
            <w:r>
              <w:t>(</w:t>
            </w:r>
            <w:r>
              <w:rPr>
                <w:i/>
              </w:rPr>
              <w:t>constraint,UAS</w:t>
            </w:r>
            <w:r>
              <w:t xml:space="preserve">) ≤ </w:t>
            </w:r>
            <w:r>
              <w:rPr>
                <w:i/>
              </w:rPr>
              <w:t>AvoidanceGrid.distance,</w:t>
            </w:r>
          </w:p>
          <w:p w:rsidR="00953CC7" w:rsidRDefault="00982785">
            <w:pPr>
              <w:tabs>
                <w:tab w:val="center" w:pos="700"/>
                <w:tab w:val="right" w:pos="7963"/>
              </w:tabs>
              <w:spacing w:after="0" w:line="259" w:lineRule="auto"/>
              <w:ind w:left="0" w:firstLine="0"/>
              <w:jc w:val="left"/>
            </w:pPr>
            <w:r>
              <w:rPr>
                <w:rFonts w:ascii="Calibri" w:eastAsia="Calibri" w:hAnsi="Calibri" w:cs="Calibri"/>
                <w:sz w:val="22"/>
              </w:rPr>
              <w:tab/>
            </w:r>
            <w:r>
              <w:rPr>
                <w:sz w:val="37"/>
                <w:vertAlign w:val="superscript"/>
              </w:rPr>
              <w:t></w:t>
            </w:r>
            <w:r>
              <w:t></w:t>
            </w:r>
            <w:r>
              <w:tab/>
            </w:r>
            <w:r>
              <w:rPr>
                <w:i/>
              </w:rPr>
              <w:t xml:space="preserve">constraint.altitudeRange </w:t>
            </w:r>
            <w:r>
              <w:t xml:space="preserve">∩ </w:t>
            </w:r>
            <w:r>
              <w:rPr>
                <w:i/>
              </w:rPr>
              <w:t xml:space="preserve">UAS.altitudeRange </w:t>
            </w:r>
            <w:r>
              <w:t xml:space="preserve">6= </w:t>
            </w:r>
            <w:r>
              <w:rPr>
                <w:rFonts w:ascii="Calibri" w:eastAsia="Calibri" w:hAnsi="Calibri" w:cs="Calibri"/>
              </w:rPr>
              <w:t xml:space="preserve">∅ </w:t>
            </w:r>
            <w:r>
              <w:rPr>
                <w:sz w:val="37"/>
                <w:vertAlign w:val="superscript"/>
              </w:rPr>
              <w:t></w:t>
            </w:r>
            <w:r>
              <w:t></w:t>
            </w:r>
          </w:p>
        </w:tc>
        <w:tc>
          <w:tcPr>
            <w:tcW w:w="598" w:type="dxa"/>
            <w:tcBorders>
              <w:top w:val="nil"/>
              <w:left w:val="nil"/>
              <w:bottom w:val="nil"/>
              <w:right w:val="nil"/>
            </w:tcBorders>
            <w:vAlign w:val="center"/>
          </w:tcPr>
          <w:p w:rsidR="00953CC7" w:rsidRDefault="00982785">
            <w:pPr>
              <w:spacing w:after="0" w:line="259" w:lineRule="auto"/>
              <w:ind w:left="0" w:firstLine="0"/>
            </w:pPr>
            <w:r>
              <w:t>(6.28)</w:t>
            </w:r>
          </w:p>
        </w:tc>
      </w:tr>
    </w:tbl>
    <w:p w:rsidR="00953CC7" w:rsidRDefault="00982785">
      <w:pPr>
        <w:spacing w:after="1"/>
        <w:ind w:left="-5"/>
      </w:pPr>
      <w:r>
        <w:rPr>
          <w:b/>
        </w:rPr>
        <w:t xml:space="preserve">Cell Intersection: </w:t>
      </w:r>
      <w:r>
        <w:t xml:space="preserve">The </w:t>
      </w:r>
      <w:r>
        <w:rPr>
          <w:i/>
        </w:rPr>
        <w:t xml:space="preserve">importance of constraints </w:t>
      </w:r>
      <w:r>
        <w:t xml:space="preserve">is on their impact on </w:t>
      </w:r>
      <w:r>
        <w:rPr>
          <w:i/>
        </w:rPr>
        <w:t>avoidance grid cells</w:t>
      </w:r>
      <w:r>
        <w:t xml:space="preserve">. The </w:t>
      </w:r>
      <w:r>
        <w:rPr>
          <w:i/>
        </w:rPr>
        <w:t xml:space="preserve">most of the constraints </w:t>
      </w:r>
      <w:r>
        <w:t xml:space="preserve">(weather, ATC) </w:t>
      </w:r>
      <w:r w:rsidRPr="00B67D36">
        <w:rPr>
          <w:noProof/>
        </w:rPr>
        <w:t>are represented</w:t>
      </w:r>
      <w:r>
        <w:t xml:space="preserve"> as 2D convex polygons. Even the </w:t>
      </w:r>
      <w:r>
        <w:rPr>
          <w:i/>
        </w:rPr>
        <w:t xml:space="preserve">irregularly shaped constraints </w:t>
      </w:r>
      <w:r w:rsidRPr="00B67D36">
        <w:rPr>
          <w:noProof/>
        </w:rPr>
        <w:t>are usually split</w:t>
      </w:r>
      <w:r>
        <w:t xml:space="preserve"> into smaller convex 2D polygons.</w:t>
      </w:r>
    </w:p>
    <w:p w:rsidR="00953CC7" w:rsidRDefault="00982785">
      <w:pPr>
        <w:spacing w:after="3"/>
        <w:ind w:left="-15" w:firstLine="351"/>
      </w:pPr>
      <w:r>
        <w:t xml:space="preserve">The idea is to represent convex polygon boundary as </w:t>
      </w:r>
      <w:r w:rsidR="00B67D36">
        <w:t xml:space="preserve">a </w:t>
      </w:r>
      <w:r w:rsidRPr="00B67D36">
        <w:rPr>
          <w:noProof/>
        </w:rPr>
        <w:t>sufficiently</w:t>
      </w:r>
      <w:r>
        <w:t xml:space="preserve"> large circle to cover polygon. The Welzl algorithm to find </w:t>
      </w:r>
      <w:r>
        <w:rPr>
          <w:i/>
        </w:rPr>
        <w:t xml:space="preserve">minimal polygon cover circle </w:t>
      </w:r>
      <w:r>
        <w:t xml:space="preserve">[11] </w:t>
      </w:r>
      <w:r w:rsidRPr="00B67D36">
        <w:rPr>
          <w:noProof/>
        </w:rPr>
        <w:t>is used</w:t>
      </w:r>
      <w:r>
        <w:t>.</w:t>
      </w:r>
    </w:p>
    <w:p w:rsidR="00953CC7" w:rsidRDefault="00982785">
      <w:pPr>
        <w:spacing w:after="491"/>
        <w:ind w:left="-15" w:firstLine="351"/>
      </w:pPr>
      <w:r>
        <w:t xml:space="preserve">First the </w:t>
      </w:r>
      <w:r>
        <w:rPr>
          <w:i/>
        </w:rPr>
        <w:t xml:space="preserve">set of contraint edges </w:t>
      </w:r>
      <w:r>
        <w:t>(eq. 6.29) is a enclosed set of 2D edges between neighboring points defined as follow:</w:t>
      </w:r>
    </w:p>
    <w:p w:rsidR="00953CC7" w:rsidRDefault="00982785">
      <w:pPr>
        <w:spacing w:after="3" w:line="266" w:lineRule="auto"/>
        <w:ind w:left="4866" w:right="811" w:hanging="1965"/>
        <w:jc w:val="left"/>
      </w:pPr>
      <w:r>
        <w:t></w:t>
      </w:r>
      <w:r>
        <w:tab/>
        <w:t xml:space="preserve"> </w:t>
      </w:r>
      <w:r>
        <w:rPr>
          <w:i/>
        </w:rPr>
        <w:t xml:space="preserve">point </w:t>
      </w:r>
      <w:r>
        <w:t xml:space="preserve">∈ </w:t>
      </w:r>
      <w:r>
        <w:rPr>
          <w:i/>
        </w:rPr>
        <w:t>boundary,</w:t>
      </w:r>
    </w:p>
    <w:p w:rsidR="00953CC7" w:rsidRDefault="00982785">
      <w:pPr>
        <w:tabs>
          <w:tab w:val="center" w:pos="2343"/>
          <w:tab w:val="center" w:pos="3891"/>
          <w:tab w:val="center" w:pos="6854"/>
        </w:tabs>
        <w:spacing w:after="132" w:line="259" w:lineRule="auto"/>
        <w:ind w:left="0" w:firstLine="0"/>
        <w:jc w:val="left"/>
      </w:pPr>
      <w:r>
        <w:rPr>
          <w:rFonts w:ascii="Calibri" w:eastAsia="Calibri" w:hAnsi="Calibri" w:cs="Calibri"/>
          <w:sz w:val="22"/>
        </w:rPr>
        <w:tab/>
      </w:r>
      <w:r>
        <w:t>h</w:t>
      </w:r>
      <w:r>
        <w:tab/>
        <w:t>i</w:t>
      </w:r>
      <w:r>
        <w:tab/>
        <w:t></w:t>
      </w:r>
    </w:p>
    <w:p w:rsidR="00953CC7" w:rsidRDefault="00982785">
      <w:pPr>
        <w:tabs>
          <w:tab w:val="center" w:pos="3161"/>
          <w:tab w:val="center" w:pos="5287"/>
          <w:tab w:val="center" w:pos="8006"/>
        </w:tabs>
        <w:spacing w:after="207" w:line="265" w:lineRule="auto"/>
        <w:ind w:left="0" w:right="-15" w:firstLine="0"/>
        <w:jc w:val="left"/>
      </w:pPr>
      <w:r>
        <w:rPr>
          <w:i/>
        </w:rPr>
        <w:t>edges</w:t>
      </w:r>
      <w:r>
        <w:t>(</w:t>
      </w:r>
      <w:r>
        <w:rPr>
          <w:i/>
        </w:rPr>
        <w:t>constraint</w:t>
      </w:r>
      <w:r>
        <w:t>) =</w:t>
      </w:r>
      <w:r>
        <w:tab/>
      </w:r>
      <w:r>
        <w:rPr>
          <w:i/>
        </w:rPr>
        <w:t>point</w:t>
      </w:r>
      <w:r>
        <w:rPr>
          <w:i/>
          <w:vertAlign w:val="subscript"/>
        </w:rPr>
        <w:t>i</w:t>
      </w:r>
      <w:r>
        <w:rPr>
          <w:i/>
        </w:rPr>
        <w:t>,point</w:t>
      </w:r>
      <w:r>
        <w:rPr>
          <w:i/>
          <w:vertAlign w:val="subscript"/>
        </w:rPr>
        <w:t>j</w:t>
      </w:r>
      <w:r>
        <w:rPr>
          <w:i/>
          <w:vertAlign w:val="subscript"/>
        </w:rPr>
        <w:tab/>
      </w:r>
      <w:r>
        <w:t xml:space="preserve">: </w:t>
      </w:r>
      <w:r>
        <w:rPr>
          <w:i/>
        </w:rPr>
        <w:t xml:space="preserve">i </w:t>
      </w:r>
      <w:r>
        <w:t>∈ {1</w:t>
      </w:r>
      <w:r>
        <w:rPr>
          <w:i/>
        </w:rPr>
        <w:t>,...,</w:t>
      </w:r>
      <w:r>
        <w:t>|</w:t>
      </w:r>
      <w:r>
        <w:rPr>
          <w:i/>
        </w:rPr>
        <w:t>boundary</w:t>
      </w:r>
      <w:r>
        <w:t>|}</w:t>
      </w:r>
      <w:r>
        <w:rPr>
          <w:i/>
        </w:rPr>
        <w:t>,</w:t>
      </w:r>
      <w:r>
        <w:rPr>
          <w:i/>
        </w:rPr>
        <w:tab/>
      </w:r>
      <w:r>
        <w:t>(6.29)</w:t>
      </w:r>
    </w:p>
    <w:p w:rsidR="00953CC7" w:rsidRDefault="00982785">
      <w:pPr>
        <w:tabs>
          <w:tab w:val="center" w:pos="2287"/>
          <w:tab w:val="center" w:pos="5553"/>
        </w:tabs>
        <w:spacing w:after="3" w:line="266" w:lineRule="auto"/>
        <w:ind w:left="0" w:firstLine="0"/>
        <w:jc w:val="left"/>
      </w:pPr>
      <w:r>
        <w:rPr>
          <w:rFonts w:ascii="Calibri" w:eastAsia="Calibri" w:hAnsi="Calibri" w:cs="Calibri"/>
          <w:sz w:val="22"/>
        </w:rPr>
        <w:tab/>
      </w:r>
      <w:r>
        <w:rPr>
          <w:sz w:val="37"/>
          <w:vertAlign w:val="superscript"/>
        </w:rPr>
        <w:t></w:t>
      </w:r>
      <w:r>
        <w:t></w:t>
      </w:r>
      <w:r>
        <w:tab/>
      </w:r>
      <w:r>
        <w:rPr>
          <w:i/>
        </w:rPr>
        <w:t xml:space="preserve">j </w:t>
      </w:r>
      <w:r>
        <w:t>∈ {2</w:t>
      </w:r>
      <w:r>
        <w:rPr>
          <w:i/>
        </w:rPr>
        <w:t>,...,</w:t>
      </w:r>
      <w:r>
        <w:t>|</w:t>
      </w:r>
      <w:r>
        <w:rPr>
          <w:i/>
        </w:rPr>
        <w:t>boundary</w:t>
      </w:r>
      <w:r>
        <w:t>|</w:t>
      </w:r>
      <w:r>
        <w:rPr>
          <w:i/>
        </w:rPr>
        <w:t>,</w:t>
      </w:r>
      <w:r>
        <w:t>1}</w:t>
      </w:r>
      <w:r>
        <w:rPr>
          <w:sz w:val="37"/>
          <w:vertAlign w:val="superscript"/>
        </w:rPr>
        <w:t></w:t>
      </w:r>
      <w:r>
        <w:t></w:t>
      </w:r>
    </w:p>
    <w:p w:rsidR="00953CC7" w:rsidRDefault="00982785">
      <w:pPr>
        <w:spacing w:after="451"/>
        <w:ind w:left="-5"/>
      </w:pPr>
      <w:r>
        <w:t xml:space="preserve">The </w:t>
      </w:r>
      <w:r>
        <w:rPr>
          <w:i/>
        </w:rPr>
        <w:t xml:space="preserve">constraint circle boundary </w:t>
      </w:r>
      <w:r>
        <w:t xml:space="preserve">with </w:t>
      </w:r>
      <w:r w:rsidR="00B67D36">
        <w:t xml:space="preserve">the </w:t>
      </w:r>
      <w:r w:rsidRPr="00B67D36">
        <w:rPr>
          <w:noProof/>
        </w:rPr>
        <w:t>calculated</w:t>
      </w:r>
      <w:r>
        <w:t xml:space="preserve"> center on 2D horizontal plane and radius (representing body margin) is defined in (eq. 6.30).</w:t>
      </w:r>
    </w:p>
    <w:p w:rsidR="00953CC7" w:rsidRDefault="00982785">
      <w:pPr>
        <w:tabs>
          <w:tab w:val="center" w:pos="4234"/>
          <w:tab w:val="right" w:pos="9026"/>
        </w:tabs>
        <w:spacing w:after="263" w:line="265" w:lineRule="auto"/>
        <w:ind w:left="0" w:right="-15" w:firstLine="0"/>
        <w:jc w:val="left"/>
      </w:pPr>
      <w:r>
        <w:rPr>
          <w:rFonts w:ascii="Calibri" w:eastAsia="Calibri" w:hAnsi="Calibri" w:cs="Calibri"/>
          <w:sz w:val="22"/>
        </w:rPr>
        <w:tab/>
      </w:r>
      <w:r>
        <w:rPr>
          <w:noProof/>
        </w:rPr>
        <w:drawing>
          <wp:inline distT="0" distB="0" distL="0" distR="0">
            <wp:extent cx="4495800" cy="643128"/>
            <wp:effectExtent l="0" t="0" r="0" b="0"/>
            <wp:docPr id="44542" name="Picture 44542"/>
            <wp:cNvGraphicFramePr/>
            <a:graphic xmlns:a="http://schemas.openxmlformats.org/drawingml/2006/main">
              <a:graphicData uri="http://schemas.openxmlformats.org/drawingml/2006/picture">
                <pic:pic xmlns:pic="http://schemas.openxmlformats.org/drawingml/2006/picture">
                  <pic:nvPicPr>
                    <pic:cNvPr id="44542" name="Picture 44542"/>
                    <pic:cNvPicPr/>
                  </pic:nvPicPr>
                  <pic:blipFill>
                    <a:blip r:embed="rId41"/>
                    <a:stretch>
                      <a:fillRect/>
                    </a:stretch>
                  </pic:blipFill>
                  <pic:spPr>
                    <a:xfrm>
                      <a:off x="0" y="0"/>
                      <a:ext cx="4495800" cy="643128"/>
                    </a:xfrm>
                    <a:prstGeom prst="rect">
                      <a:avLst/>
                    </a:prstGeom>
                  </pic:spPr>
                </pic:pic>
              </a:graphicData>
            </a:graphic>
          </wp:inline>
        </w:drawing>
      </w:r>
      <w:r>
        <w:tab/>
        <w:t>(6.30)</w:t>
      </w:r>
    </w:p>
    <w:p w:rsidR="00953CC7" w:rsidRDefault="00982785">
      <w:pPr>
        <w:spacing w:after="269"/>
        <w:ind w:left="-5"/>
      </w:pPr>
      <w:r>
        <w:t>The (</w:t>
      </w:r>
      <w:r>
        <w:rPr>
          <w:i/>
        </w:rPr>
        <w:t>cell</w:t>
      </w:r>
      <w:r>
        <w:rPr>
          <w:i/>
          <w:vertAlign w:val="subscript"/>
        </w:rPr>
        <w:t xml:space="preserve">i,j,k </w:t>
      </w:r>
      <w:r>
        <w:t xml:space="preserve">and </w:t>
      </w:r>
      <w:r>
        <w:rPr>
          <w:i/>
        </w:rPr>
        <w:t xml:space="preserve">constraint </w:t>
      </w:r>
      <w:r>
        <w:t xml:space="preserve">intersection (eq. 6.31) is classification function. The </w:t>
      </w:r>
      <w:r>
        <w:rPr>
          <w:i/>
        </w:rPr>
        <w:t xml:space="preserve">classification </w:t>
      </w:r>
      <w:r>
        <w:t xml:space="preserve">is necessary, because one </w:t>
      </w:r>
      <w:r>
        <w:rPr>
          <w:i/>
        </w:rPr>
        <w:t xml:space="preserve">constraint </w:t>
      </w:r>
      <w:r>
        <w:t>induce:</w:t>
      </w:r>
    </w:p>
    <w:p w:rsidR="00953CC7" w:rsidRDefault="00982785">
      <w:pPr>
        <w:numPr>
          <w:ilvl w:val="0"/>
          <w:numId w:val="15"/>
        </w:numPr>
        <w:spacing w:after="269"/>
        <w:ind w:hanging="299"/>
      </w:pPr>
      <w:r>
        <w:rPr>
          <w:i/>
        </w:rPr>
        <w:t xml:space="preserve">Body Constraint </w:t>
      </w:r>
      <w:r>
        <w:t xml:space="preserve">(hard constraint) - the distance between </w:t>
      </w:r>
      <w:r>
        <w:rPr>
          <w:i/>
        </w:rPr>
        <w:t>cell</w:t>
      </w:r>
      <w:r>
        <w:rPr>
          <w:i/>
          <w:vertAlign w:val="subscript"/>
        </w:rPr>
        <w:t xml:space="preserve">i,j,k </w:t>
      </w:r>
      <w:r>
        <w:t xml:space="preserve">closest border and </w:t>
      </w:r>
      <w:r>
        <w:rPr>
          <w:i/>
        </w:rPr>
        <w:t xml:space="preserve">circular boundary </w:t>
      </w:r>
      <w:r>
        <w:t>center is in interval [0</w:t>
      </w:r>
      <w:r>
        <w:rPr>
          <w:i/>
        </w:rPr>
        <w:t>,radius</w:t>
      </w:r>
      <w:r>
        <w:t>].</w:t>
      </w:r>
    </w:p>
    <w:p w:rsidR="00953CC7" w:rsidRDefault="00982785">
      <w:pPr>
        <w:numPr>
          <w:ilvl w:val="0"/>
          <w:numId w:val="15"/>
        </w:numPr>
        <w:spacing w:after="974"/>
        <w:ind w:hanging="299"/>
      </w:pPr>
      <w:r>
        <w:rPr>
          <w:i/>
        </w:rPr>
        <w:t xml:space="preserve">Protection Zone Constraint </w:t>
      </w:r>
      <w:r>
        <w:t xml:space="preserve">(soft constraint) - the distance between </w:t>
      </w:r>
      <w:r>
        <w:rPr>
          <w:i/>
        </w:rPr>
        <w:t>cell</w:t>
      </w:r>
      <w:r>
        <w:rPr>
          <w:i/>
          <w:vertAlign w:val="subscript"/>
        </w:rPr>
        <w:t xml:space="preserve">i,j,k </w:t>
      </w:r>
      <w:r>
        <w:t xml:space="preserve">closest border and </w:t>
      </w:r>
      <w:r>
        <w:rPr>
          <w:i/>
        </w:rPr>
        <w:t xml:space="preserve">circular boundary </w:t>
      </w:r>
      <w:r>
        <w:t>center is in interval ]</w:t>
      </w:r>
      <w:r>
        <w:rPr>
          <w:i/>
        </w:rPr>
        <w:t>radius,radius</w:t>
      </w:r>
      <w:r>
        <w:t>+</w:t>
      </w:r>
      <w:r>
        <w:rPr>
          <w:i/>
        </w:rPr>
        <w:t>safetyMargin</w:t>
      </w:r>
      <w:r>
        <w:t>].</w:t>
      </w:r>
    </w:p>
    <w:p w:rsidR="00953CC7" w:rsidRDefault="00982785">
      <w:pPr>
        <w:spacing w:after="3" w:line="266" w:lineRule="auto"/>
        <w:ind w:left="194"/>
        <w:jc w:val="left"/>
      </w:pPr>
      <w:r>
        <w:rPr>
          <w:i/>
        </w:rPr>
        <w:t>intersection,constraint</w:t>
      </w:r>
      <w:r>
        <w:t xml:space="preserve">) = </w:t>
      </w:r>
      <w:r>
        <w:rPr>
          <w:i/>
        </w:rPr>
        <w:t>...</w:t>
      </w:r>
    </w:p>
    <w:tbl>
      <w:tblPr>
        <w:tblStyle w:val="TableGrid"/>
        <w:tblW w:w="8502" w:type="dxa"/>
        <w:tblInd w:w="523" w:type="dxa"/>
        <w:tblCellMar>
          <w:top w:w="0" w:type="dxa"/>
          <w:left w:w="0" w:type="dxa"/>
          <w:bottom w:w="0" w:type="dxa"/>
          <w:right w:w="0" w:type="dxa"/>
        </w:tblCellMar>
        <w:tblLook w:val="04A0" w:firstRow="1" w:lastRow="0" w:firstColumn="1" w:lastColumn="0" w:noHBand="0" w:noVBand="1"/>
      </w:tblPr>
      <w:tblGrid>
        <w:gridCol w:w="3664"/>
        <w:gridCol w:w="4377"/>
        <w:gridCol w:w="462"/>
      </w:tblGrid>
      <w:tr w:rsidR="00953CC7">
        <w:trPr>
          <w:trHeight w:val="4098"/>
        </w:trPr>
        <w:tc>
          <w:tcPr>
            <w:tcW w:w="1541" w:type="dxa"/>
            <w:tcBorders>
              <w:top w:val="nil"/>
              <w:left w:val="nil"/>
              <w:bottom w:val="nil"/>
              <w:right w:val="nil"/>
            </w:tcBorders>
          </w:tcPr>
          <w:p w:rsidR="00953CC7" w:rsidRDefault="00982785">
            <w:pPr>
              <w:spacing w:after="1490" w:line="259" w:lineRule="auto"/>
              <w:ind w:left="0" w:right="141" w:firstLine="0"/>
              <w:jc w:val="center"/>
            </w:pPr>
            <w:r>
              <w:lastRenderedPageBreak/>
              <w:t></w:t>
            </w:r>
          </w:p>
          <w:p w:rsidR="00953CC7" w:rsidRDefault="00982785">
            <w:pPr>
              <w:spacing w:after="1542" w:line="259" w:lineRule="auto"/>
              <w:ind w:left="351" w:firstLine="0"/>
              <w:jc w:val="center"/>
            </w:pPr>
            <w:r>
              <w:t></w:t>
            </w:r>
            <w:r>
              <w:rPr>
                <w:sz w:val="37"/>
                <w:vertAlign w:val="subscript"/>
              </w:rPr>
              <w:t></w:t>
            </w:r>
            <w:r>
              <w:rPr>
                <w:sz w:val="37"/>
                <w:vertAlign w:val="superscript"/>
              </w:rPr>
              <w:t></w:t>
            </w:r>
            <w:r>
              <w:t></w:t>
            </w:r>
            <w:r>
              <w:rPr>
                <w:i/>
              </w:rPr>
              <w:t>hard</w:t>
            </w:r>
          </w:p>
          <w:p w:rsidR="00953CC7" w:rsidRDefault="00982785">
            <w:pPr>
              <w:spacing w:after="1524" w:line="259" w:lineRule="auto"/>
              <w:ind w:left="0" w:firstLine="0"/>
              <w:jc w:val="left"/>
            </w:pPr>
            <w:r>
              <w:t>··· =</w:t>
            </w:r>
          </w:p>
          <w:p w:rsidR="00953CC7" w:rsidRDefault="00982785">
            <w:pPr>
              <w:spacing w:after="0" w:line="259" w:lineRule="auto"/>
              <w:ind w:left="360" w:firstLine="0"/>
              <w:jc w:val="center"/>
            </w:pPr>
            <w:r>
              <w:rPr>
                <w:sz w:val="37"/>
                <w:vertAlign w:val="superscript"/>
              </w:rPr>
              <w:t></w:t>
            </w:r>
            <w:r>
              <w:t></w:t>
            </w:r>
            <w:r>
              <w:rPr>
                <w:i/>
              </w:rPr>
              <w:t>nonesoft</w:t>
            </w:r>
          </w:p>
        </w:tc>
        <w:tc>
          <w:tcPr>
            <w:tcW w:w="6363" w:type="dxa"/>
            <w:tcBorders>
              <w:top w:val="nil"/>
              <w:left w:val="nil"/>
              <w:bottom w:val="nil"/>
              <w:right w:val="nil"/>
            </w:tcBorders>
          </w:tcPr>
          <w:p w:rsidR="00953CC7" w:rsidRDefault="00982785">
            <w:pPr>
              <w:spacing w:after="253" w:line="216" w:lineRule="auto"/>
              <w:ind w:left="290" w:hanging="159"/>
            </w:pPr>
            <w:r>
              <w:t xml:space="preserve"> </w:t>
            </w:r>
            <w:r>
              <w:rPr>
                <w:i/>
                <w:vertAlign w:val="subscript"/>
              </w:rPr>
              <w:t xml:space="preserve">i,j,k </w:t>
            </w:r>
            <w:r>
              <w:t xml:space="preserve">≤ </w:t>
            </w:r>
            <w:r>
              <w:rPr>
                <w:i/>
              </w:rPr>
              <w:t xml:space="preserve">... </w:t>
            </w:r>
            <w:r>
              <w:t xml:space="preserve"> </w:t>
            </w:r>
            <w:r>
              <w:rPr>
                <w:i/>
              </w:rPr>
              <w:t>distance</w:t>
            </w:r>
            <w:r>
              <w:t>(</w:t>
            </w:r>
            <w:r>
              <w:rPr>
                <w:i/>
              </w:rPr>
              <w:t>cell ,circle</w:t>
            </w:r>
            <w:r>
              <w:t>(</w:t>
            </w:r>
            <w:r>
              <w:rPr>
                <w:i/>
              </w:rPr>
              <w:t>constraint</w:t>
            </w:r>
            <w:r>
              <w:t>))</w:t>
            </w:r>
          </w:p>
          <w:p w:rsidR="00953CC7" w:rsidRDefault="00982785">
            <w:pPr>
              <w:tabs>
                <w:tab w:val="center" w:pos="6060"/>
              </w:tabs>
              <w:spacing w:after="0" w:line="259" w:lineRule="auto"/>
              <w:ind w:left="0" w:firstLine="0"/>
              <w:jc w:val="left"/>
            </w:pPr>
            <w:r>
              <w:t xml:space="preserve">:  ··· ≤ </w:t>
            </w:r>
            <w:r>
              <w:rPr>
                <w:i/>
              </w:rPr>
              <w:t>circle</w:t>
            </w:r>
            <w:r>
              <w:t>(</w:t>
            </w:r>
            <w:r>
              <w:rPr>
                <w:i/>
              </w:rPr>
              <w:t>constraint</w:t>
            </w:r>
            <w:r>
              <w:t>)</w:t>
            </w:r>
            <w:r>
              <w:rPr>
                <w:i/>
              </w:rPr>
              <w:t>.radius,</w:t>
            </w:r>
            <w:r>
              <w:rPr>
                <w:i/>
              </w:rPr>
              <w:tab/>
            </w:r>
            <w:r>
              <w:t></w:t>
            </w:r>
          </w:p>
          <w:p w:rsidR="00953CC7" w:rsidRDefault="00982785">
            <w:pPr>
              <w:spacing w:after="408" w:line="336" w:lineRule="auto"/>
              <w:ind w:left="290" w:hanging="159"/>
            </w:pPr>
            <w:r>
              <w:t></w:t>
            </w:r>
            <w:r>
              <w:tab/>
              <w:t xml:space="preserve"> </w:t>
            </w:r>
            <w:r>
              <w:rPr>
                <w:i/>
              </w:rPr>
              <w:t xml:space="preserve">constraint.altitudeRange </w:t>
            </w:r>
            <w:r>
              <w:t xml:space="preserve">∩ </w:t>
            </w:r>
            <w:r>
              <w:rPr>
                <w:i/>
              </w:rPr>
              <w:t>cell</w:t>
            </w:r>
            <w:r>
              <w:rPr>
                <w:i/>
                <w:vertAlign w:val="subscript"/>
              </w:rPr>
              <w:t>i,j,k</w:t>
            </w:r>
            <w:r>
              <w:rPr>
                <w:i/>
              </w:rPr>
              <w:t xml:space="preserve">.altitudeRange </w:t>
            </w:r>
            <w:r>
              <w:t xml:space="preserve">6= </w:t>
            </w:r>
            <w:r>
              <w:rPr>
                <w:rFonts w:ascii="Calibri" w:eastAsia="Calibri" w:hAnsi="Calibri" w:cs="Calibri"/>
              </w:rPr>
              <w:t>∅</w:t>
            </w:r>
            <w:r>
              <w:rPr>
                <w:i/>
              </w:rPr>
              <w:t>,</w:t>
            </w:r>
          </w:p>
          <w:p w:rsidR="00953CC7" w:rsidRDefault="00982785">
            <w:pPr>
              <w:spacing w:after="259" w:line="216" w:lineRule="auto"/>
              <w:ind w:left="290" w:hanging="159"/>
            </w:pPr>
            <w:r>
              <w:t></w:t>
            </w:r>
            <w:r>
              <w:tab/>
              <w:t xml:space="preserve"> </w:t>
            </w:r>
            <w:r>
              <w:rPr>
                <w:i/>
              </w:rPr>
              <w:t>distance</w:t>
            </w:r>
            <w:r>
              <w:t>(</w:t>
            </w:r>
            <w:r>
              <w:rPr>
                <w:i/>
              </w:rPr>
              <w:t>cell</w:t>
            </w:r>
            <w:r>
              <w:rPr>
                <w:i/>
                <w:vertAlign w:val="subscript"/>
              </w:rPr>
              <w:t>i,j,k</w:t>
            </w:r>
            <w:r>
              <w:rPr>
                <w:i/>
              </w:rPr>
              <w:t>,circle</w:t>
            </w:r>
            <w:r>
              <w:t>(</w:t>
            </w:r>
            <w:r>
              <w:rPr>
                <w:i/>
              </w:rPr>
              <w:t>constraint</w:t>
            </w:r>
            <w:r>
              <w:t xml:space="preserve">)) </w:t>
            </w:r>
            <w:r>
              <w:rPr>
                <w:i/>
              </w:rPr>
              <w:t>&gt; ...</w:t>
            </w:r>
          </w:p>
          <w:p w:rsidR="00953CC7" w:rsidRDefault="00982785">
            <w:pPr>
              <w:tabs>
                <w:tab w:val="center" w:pos="6060"/>
              </w:tabs>
              <w:spacing w:after="0" w:line="259" w:lineRule="auto"/>
              <w:ind w:left="0" w:firstLine="0"/>
              <w:jc w:val="left"/>
            </w:pPr>
            <w:r>
              <w:t xml:space="preserve"> ··· </w:t>
            </w:r>
            <w:r>
              <w:rPr>
                <w:i/>
              </w:rPr>
              <w:t>&gt; circle</w:t>
            </w:r>
            <w:r>
              <w:t>(</w:t>
            </w:r>
            <w:r>
              <w:rPr>
                <w:i/>
              </w:rPr>
              <w:t>constraint</w:t>
            </w:r>
            <w:r>
              <w:t>)</w:t>
            </w:r>
            <w:r>
              <w:rPr>
                <w:i/>
              </w:rPr>
              <w:t>.radius,</w:t>
            </w:r>
            <w:r>
              <w:rPr>
                <w:i/>
              </w:rPr>
              <w:tab/>
            </w:r>
            <w:r>
              <w:t></w:t>
            </w:r>
          </w:p>
          <w:p w:rsidR="00953CC7" w:rsidRDefault="00982785">
            <w:pPr>
              <w:tabs>
                <w:tab w:val="center" w:pos="6060"/>
              </w:tabs>
              <w:spacing w:after="90" w:line="259" w:lineRule="auto"/>
              <w:ind w:left="0" w:firstLine="0"/>
              <w:jc w:val="left"/>
            </w:pPr>
            <w:r>
              <w:t></w:t>
            </w:r>
            <w:r>
              <w:tab/>
              <w:t></w:t>
            </w:r>
          </w:p>
          <w:p w:rsidR="00953CC7" w:rsidRDefault="00982785">
            <w:pPr>
              <w:tabs>
                <w:tab w:val="center" w:pos="6060"/>
              </w:tabs>
              <w:spacing w:after="0" w:line="259" w:lineRule="auto"/>
              <w:ind w:left="0" w:firstLine="0"/>
              <w:jc w:val="left"/>
            </w:pPr>
            <w:r>
              <w:t xml:space="preserve">: </w:t>
            </w:r>
            <w:r>
              <w:rPr>
                <w:sz w:val="37"/>
                <w:vertAlign w:val="superscript"/>
              </w:rPr>
              <w:t></w:t>
            </w:r>
            <w:r>
              <w:rPr>
                <w:sz w:val="37"/>
                <w:vertAlign w:val="subscript"/>
              </w:rPr>
              <w:t></w:t>
            </w:r>
            <w:r>
              <w:rPr>
                <w:i/>
              </w:rPr>
              <w:t>distance</w:t>
            </w:r>
            <w:r>
              <w:t>(</w:t>
            </w:r>
            <w:r>
              <w:rPr>
                <w:i/>
              </w:rPr>
              <w:t>cell</w:t>
            </w:r>
            <w:r>
              <w:rPr>
                <w:i/>
                <w:vertAlign w:val="subscript"/>
              </w:rPr>
              <w:t>i,j,k</w:t>
            </w:r>
            <w:r>
              <w:rPr>
                <w:i/>
              </w:rPr>
              <w:t>,circle</w:t>
            </w:r>
            <w:r>
              <w:t>(</w:t>
            </w:r>
            <w:r>
              <w:rPr>
                <w:i/>
              </w:rPr>
              <w:t>constraint</w:t>
            </w:r>
            <w:r>
              <w:t xml:space="preserve">)) ≤ </w:t>
            </w:r>
            <w:r>
              <w:rPr>
                <w:i/>
              </w:rPr>
              <w:t>...</w:t>
            </w:r>
            <w:r>
              <w:rPr>
                <w:i/>
              </w:rPr>
              <w:tab/>
            </w:r>
            <w:r>
              <w:rPr>
                <w:sz w:val="37"/>
                <w:vertAlign w:val="superscript"/>
              </w:rPr>
              <w:t></w:t>
            </w:r>
            <w:r>
              <w:rPr>
                <w:sz w:val="37"/>
                <w:vertAlign w:val="subscript"/>
              </w:rPr>
              <w:t></w:t>
            </w:r>
          </w:p>
          <w:p w:rsidR="00953CC7" w:rsidRDefault="00982785">
            <w:pPr>
              <w:tabs>
                <w:tab w:val="center" w:pos="6060"/>
              </w:tabs>
              <w:spacing w:after="125" w:line="259" w:lineRule="auto"/>
              <w:ind w:left="0" w:firstLine="0"/>
              <w:jc w:val="left"/>
            </w:pPr>
            <w:r>
              <w:t></w:t>
            </w:r>
            <w:r>
              <w:tab/>
              <w:t></w:t>
            </w:r>
          </w:p>
          <w:p w:rsidR="00953CC7" w:rsidRDefault="00982785">
            <w:pPr>
              <w:spacing w:after="0" w:line="259" w:lineRule="auto"/>
              <w:ind w:left="131" w:firstLine="0"/>
              <w:jc w:val="left"/>
            </w:pPr>
            <w:r>
              <w:t xml:space="preserve"> ··· ≤ </w:t>
            </w:r>
            <w:r>
              <w:rPr>
                <w:i/>
              </w:rPr>
              <w:t>circle</w:t>
            </w:r>
            <w:r>
              <w:t>(</w:t>
            </w:r>
            <w:r>
              <w:rPr>
                <w:i/>
              </w:rPr>
              <w:t>constraint</w:t>
            </w:r>
            <w:r>
              <w:t>)</w:t>
            </w:r>
            <w:r>
              <w:rPr>
                <w:i/>
              </w:rPr>
              <w:t xml:space="preserve">.radius </w:t>
            </w:r>
            <w:r>
              <w:t xml:space="preserve">+ </w:t>
            </w:r>
            <w:r>
              <w:rPr>
                <w:i/>
              </w:rPr>
              <w:t xml:space="preserve">safetyMargin, </w:t>
            </w:r>
            <w:r>
              <w:t></w:t>
            </w:r>
          </w:p>
          <w:p w:rsidR="00953CC7" w:rsidRDefault="00982785">
            <w:pPr>
              <w:spacing w:after="508" w:line="336" w:lineRule="auto"/>
              <w:ind w:left="290" w:hanging="159"/>
            </w:pPr>
            <w:r>
              <w:t></w:t>
            </w:r>
            <w:r>
              <w:tab/>
              <w:t xml:space="preserve"> </w:t>
            </w:r>
            <w:r>
              <w:rPr>
                <w:i/>
              </w:rPr>
              <w:t xml:space="preserve">constraint.altitudeRange </w:t>
            </w:r>
            <w:r>
              <w:t xml:space="preserve">∩ </w:t>
            </w:r>
            <w:r>
              <w:rPr>
                <w:i/>
              </w:rPr>
              <w:t>cell</w:t>
            </w:r>
            <w:r>
              <w:rPr>
                <w:i/>
                <w:vertAlign w:val="subscript"/>
              </w:rPr>
              <w:t>i,j,k</w:t>
            </w:r>
            <w:r>
              <w:rPr>
                <w:i/>
              </w:rPr>
              <w:t xml:space="preserve">.altitudeRange </w:t>
            </w:r>
            <w:r>
              <w:t xml:space="preserve">6= </w:t>
            </w:r>
            <w:r>
              <w:rPr>
                <w:rFonts w:ascii="Calibri" w:eastAsia="Calibri" w:hAnsi="Calibri" w:cs="Calibri"/>
              </w:rPr>
              <w:t>∅</w:t>
            </w:r>
            <w:r>
              <w:rPr>
                <w:i/>
              </w:rPr>
              <w:t>,</w:t>
            </w:r>
          </w:p>
          <w:p w:rsidR="00953CC7" w:rsidRDefault="00982785">
            <w:pPr>
              <w:spacing w:after="0" w:line="259" w:lineRule="auto"/>
              <w:ind w:left="0" w:firstLine="0"/>
              <w:jc w:val="left"/>
            </w:pPr>
            <w:r>
              <w:t xml:space="preserve">: </w:t>
            </w:r>
            <w:r>
              <w:rPr>
                <w:i/>
              </w:rPr>
              <w:t>otherwise</w:t>
            </w:r>
          </w:p>
        </w:tc>
        <w:tc>
          <w:tcPr>
            <w:tcW w:w="598" w:type="dxa"/>
            <w:tcBorders>
              <w:top w:val="nil"/>
              <w:left w:val="nil"/>
              <w:bottom w:val="nil"/>
              <w:right w:val="nil"/>
            </w:tcBorders>
            <w:vAlign w:val="center"/>
          </w:tcPr>
          <w:p w:rsidR="00953CC7" w:rsidRDefault="00982785">
            <w:pPr>
              <w:spacing w:after="0" w:line="259" w:lineRule="auto"/>
              <w:ind w:left="0" w:firstLine="0"/>
            </w:pPr>
            <w:r>
              <w:t>(6.31)</w:t>
            </w:r>
          </w:p>
        </w:tc>
      </w:tr>
    </w:tbl>
    <w:p w:rsidR="00953CC7" w:rsidRDefault="00982785">
      <w:pPr>
        <w:spacing w:after="4"/>
        <w:ind w:left="-5"/>
      </w:pPr>
      <w:r>
        <w:t xml:space="preserve">The </w:t>
      </w:r>
      <w:r>
        <w:rPr>
          <w:i/>
        </w:rPr>
        <w:t xml:space="preserve">intersection impact </w:t>
      </w:r>
      <w:r>
        <w:t xml:space="preserve">of constraint is handled separately for </w:t>
      </w:r>
      <w:r>
        <w:rPr>
          <w:i/>
        </w:rPr>
        <w:t xml:space="preserve">soft </w:t>
      </w:r>
      <w:r>
        <w:t xml:space="preserve">and </w:t>
      </w:r>
      <w:r>
        <w:rPr>
          <w:i/>
        </w:rPr>
        <w:t xml:space="preserve">hard </w:t>
      </w:r>
      <w:r>
        <w:t xml:space="preserve">constraints. The </w:t>
      </w:r>
      <w:r>
        <w:rPr>
          <w:i/>
        </w:rPr>
        <w:t xml:space="preserve">avoidance </w:t>
      </w:r>
      <w:r>
        <w:t xml:space="preserve">of hard constraints is </w:t>
      </w:r>
      <w:r>
        <w:rPr>
          <w:i/>
        </w:rPr>
        <w:t>mandatory</w:t>
      </w:r>
      <w:r>
        <w:t xml:space="preserve">, the </w:t>
      </w:r>
      <w:r>
        <w:rPr>
          <w:i/>
        </w:rPr>
        <w:t xml:space="preserve">avoidance </w:t>
      </w:r>
      <w:r>
        <w:t xml:space="preserve">of soft constraints is </w:t>
      </w:r>
      <w:r>
        <w:rPr>
          <w:i/>
        </w:rPr>
        <w:t>voluntary</w:t>
      </w:r>
      <w:r>
        <w:t>.</w:t>
      </w:r>
    </w:p>
    <w:p w:rsidR="00953CC7" w:rsidRDefault="00982785">
      <w:pPr>
        <w:spacing w:after="110"/>
        <w:ind w:left="-15" w:firstLine="351"/>
      </w:pPr>
      <w:r>
        <w:t xml:space="preserve">The constraints which have </w:t>
      </w:r>
      <w:r w:rsidRPr="00B67D36">
        <w:rPr>
          <w:noProof/>
        </w:rPr>
        <w:t xml:space="preserve">a </w:t>
      </w:r>
      <w:r w:rsidRPr="00B67D36">
        <w:rPr>
          <w:i/>
          <w:noProof/>
        </w:rPr>
        <w:t>soft</w:t>
      </w:r>
      <w:r>
        <w:rPr>
          <w:i/>
        </w:rPr>
        <w:t xml:space="preserve"> intersection with </w:t>
      </w:r>
      <w:r w:rsidR="00B67D36">
        <w:rPr>
          <w:i/>
        </w:rPr>
        <w:t xml:space="preserve">the </w:t>
      </w:r>
      <w:r w:rsidRPr="00B67D36">
        <w:rPr>
          <w:i/>
          <w:noProof/>
        </w:rPr>
        <w:t>cell</w:t>
      </w:r>
      <w:r>
        <w:rPr>
          <w:i/>
        </w:rPr>
        <w:t xml:space="preserve"> </w:t>
      </w:r>
      <w:r>
        <w:t>are added to cells impacting constraints set:</w:t>
      </w:r>
    </w:p>
    <w:p w:rsidR="00953CC7" w:rsidRDefault="00982785">
      <w:pPr>
        <w:tabs>
          <w:tab w:val="center" w:pos="4254"/>
          <w:tab w:val="right" w:pos="9026"/>
        </w:tabs>
        <w:spacing w:after="291" w:line="265" w:lineRule="auto"/>
        <w:ind w:left="0" w:right="-15" w:firstLine="0"/>
        <w:jc w:val="left"/>
      </w:pPr>
      <w:r>
        <w:rPr>
          <w:rFonts w:ascii="Calibri" w:eastAsia="Calibri" w:hAnsi="Calibri" w:cs="Calibri"/>
          <w:sz w:val="22"/>
        </w:rPr>
        <w:tab/>
      </w:r>
      <w:r>
        <w:rPr>
          <w:noProof/>
        </w:rPr>
        <w:drawing>
          <wp:inline distT="0" distB="0" distL="0" distR="0">
            <wp:extent cx="4727448" cy="463296"/>
            <wp:effectExtent l="0" t="0" r="0" b="0"/>
            <wp:docPr id="44543" name="Picture 44543"/>
            <wp:cNvGraphicFramePr/>
            <a:graphic xmlns:a="http://schemas.openxmlformats.org/drawingml/2006/main">
              <a:graphicData uri="http://schemas.openxmlformats.org/drawingml/2006/picture">
                <pic:pic xmlns:pic="http://schemas.openxmlformats.org/drawingml/2006/picture">
                  <pic:nvPicPr>
                    <pic:cNvPr id="44543" name="Picture 44543"/>
                    <pic:cNvPicPr/>
                  </pic:nvPicPr>
                  <pic:blipFill>
                    <a:blip r:embed="rId42"/>
                    <a:stretch>
                      <a:fillRect/>
                    </a:stretch>
                  </pic:blipFill>
                  <pic:spPr>
                    <a:xfrm>
                      <a:off x="0" y="0"/>
                      <a:ext cx="4727448" cy="463296"/>
                    </a:xfrm>
                    <a:prstGeom prst="rect">
                      <a:avLst/>
                    </a:prstGeom>
                  </pic:spPr>
                </pic:pic>
              </a:graphicData>
            </a:graphic>
          </wp:inline>
        </w:drawing>
      </w:r>
      <w:r>
        <w:tab/>
        <w:t>(6.32)</w:t>
      </w:r>
    </w:p>
    <w:p w:rsidR="00953CC7" w:rsidRDefault="00982785">
      <w:pPr>
        <w:ind w:left="-5"/>
      </w:pPr>
      <w:r>
        <w:t xml:space="preserve">The constraints which have </w:t>
      </w:r>
      <w:r w:rsidRPr="00B67D36">
        <w:rPr>
          <w:noProof/>
        </w:rPr>
        <w:t xml:space="preserve">a </w:t>
      </w:r>
      <w:r w:rsidRPr="00B67D36">
        <w:rPr>
          <w:i/>
          <w:noProof/>
        </w:rPr>
        <w:t>hard</w:t>
      </w:r>
      <w:r>
        <w:rPr>
          <w:i/>
        </w:rPr>
        <w:t xml:space="preserve"> intersection with </w:t>
      </w:r>
      <w:r w:rsidR="00B67D36">
        <w:rPr>
          <w:i/>
        </w:rPr>
        <w:t xml:space="preserve">the </w:t>
      </w:r>
      <w:r w:rsidRPr="00B67D36">
        <w:rPr>
          <w:i/>
          <w:noProof/>
        </w:rPr>
        <w:t>cell</w:t>
      </w:r>
      <w:r>
        <w:rPr>
          <w:i/>
        </w:rPr>
        <w:t xml:space="preserve"> </w:t>
      </w:r>
      <w:r>
        <w:t>are added to cells impacting constraints set:</w:t>
      </w:r>
    </w:p>
    <w:p w:rsidR="00953CC7" w:rsidRDefault="00982785">
      <w:pPr>
        <w:tabs>
          <w:tab w:val="center" w:pos="8006"/>
        </w:tabs>
        <w:spacing w:after="291" w:line="265" w:lineRule="auto"/>
        <w:ind w:left="0" w:right="-15" w:firstLine="0"/>
        <w:jc w:val="left"/>
      </w:pPr>
      <w:r>
        <w:rPr>
          <w:noProof/>
        </w:rPr>
        <w:drawing>
          <wp:inline distT="0" distB="0" distL="0" distR="0">
            <wp:extent cx="4782313" cy="463296"/>
            <wp:effectExtent l="0" t="0" r="0" b="0"/>
            <wp:docPr id="44544" name="Picture 44544"/>
            <wp:cNvGraphicFramePr/>
            <a:graphic xmlns:a="http://schemas.openxmlformats.org/drawingml/2006/main">
              <a:graphicData uri="http://schemas.openxmlformats.org/drawingml/2006/picture">
                <pic:pic xmlns:pic="http://schemas.openxmlformats.org/drawingml/2006/picture">
                  <pic:nvPicPr>
                    <pic:cNvPr id="44544" name="Picture 44544"/>
                    <pic:cNvPicPr/>
                  </pic:nvPicPr>
                  <pic:blipFill>
                    <a:blip r:embed="rId43"/>
                    <a:stretch>
                      <a:fillRect/>
                    </a:stretch>
                  </pic:blipFill>
                  <pic:spPr>
                    <a:xfrm>
                      <a:off x="0" y="0"/>
                      <a:ext cx="4782313" cy="463296"/>
                    </a:xfrm>
                    <a:prstGeom prst="rect">
                      <a:avLst/>
                    </a:prstGeom>
                  </pic:spPr>
                </pic:pic>
              </a:graphicData>
            </a:graphic>
          </wp:inline>
        </w:drawing>
      </w:r>
      <w:r>
        <w:tab/>
        <w:t>(6.33)</w:t>
      </w:r>
    </w:p>
    <w:p w:rsidR="00953CC7" w:rsidRDefault="00982785">
      <w:pPr>
        <w:spacing w:after="483"/>
        <w:ind w:left="-5"/>
      </w:pPr>
      <w:r>
        <w:rPr>
          <w:i/>
        </w:rPr>
        <w:t xml:space="preserve">Note. </w:t>
      </w:r>
      <w:r>
        <w:t xml:space="preserve">The final </w:t>
      </w:r>
      <w:r>
        <w:rPr>
          <w:i/>
        </w:rPr>
        <w:t xml:space="preserve">constraint rate value </w:t>
      </w:r>
      <w:r>
        <w:t xml:space="preserve">(eq. 6.42) is determined based on </w:t>
      </w:r>
      <w:r>
        <w:rPr>
          <w:i/>
        </w:rPr>
        <w:t xml:space="preserve">mission control run </w:t>
      </w:r>
      <w:r>
        <w:t xml:space="preserve">feed to </w:t>
      </w:r>
      <w:r>
        <w:rPr>
          <w:i/>
        </w:rPr>
        <w:t xml:space="preserve">avoidance grid </w:t>
      </w:r>
      <w:r>
        <w:t xml:space="preserve">(fig. </w:t>
      </w:r>
      <w:r w:rsidRPr="00B67D36">
        <w:rPr>
          <w:b/>
          <w:noProof/>
        </w:rPr>
        <w:t>??</w:t>
      </w:r>
      <w:r>
        <w:t>) defined in 7</w:t>
      </w:r>
      <w:r>
        <w:rPr>
          <w:vertAlign w:val="superscript"/>
        </w:rPr>
        <w:t xml:space="preserve">th </w:t>
      </w:r>
      <w:r>
        <w:t xml:space="preserve">to </w:t>
      </w:r>
      <w:r w:rsidR="00B67D36">
        <w:t xml:space="preserve">the </w:t>
      </w:r>
      <w:r w:rsidRPr="00B67D36">
        <w:rPr>
          <w:noProof/>
        </w:rPr>
        <w:t>10</w:t>
      </w:r>
      <w:r w:rsidRPr="00B67D36">
        <w:rPr>
          <w:noProof/>
          <w:vertAlign w:val="superscript"/>
        </w:rPr>
        <w:t>th</w:t>
      </w:r>
      <w:r>
        <w:rPr>
          <w:vertAlign w:val="superscript"/>
        </w:rPr>
        <w:t xml:space="preserve"> </w:t>
      </w:r>
      <w:r>
        <w:t>step.</w:t>
      </w:r>
    </w:p>
    <w:p w:rsidR="00953CC7" w:rsidRDefault="00982785">
      <w:pPr>
        <w:spacing w:after="13"/>
        <w:ind w:left="-5"/>
      </w:pPr>
      <w:r>
        <w:rPr>
          <w:b/>
        </w:rPr>
        <w:t xml:space="preserve">Moving Constraints: </w:t>
      </w:r>
      <w:r>
        <w:t xml:space="preserve">The basic ideas is the same as in case </w:t>
      </w:r>
      <w:r>
        <w:rPr>
          <w:i/>
        </w:rPr>
        <w:t xml:space="preserve">static constraints </w:t>
      </w:r>
      <w:r>
        <w:t xml:space="preserve">(sec. 6.5.3). </w:t>
      </w:r>
      <w:r w:rsidR="00B67D36">
        <w:rPr>
          <w:noProof/>
        </w:rPr>
        <w:t>Horizontal constraint and altitude constraint is</w:t>
      </w:r>
      <w:r w:rsidRPr="00B67D36">
        <w:rPr>
          <w:noProof/>
        </w:rPr>
        <w:t xml:space="preserve"> outlining</w:t>
      </w:r>
      <w:r>
        <w:t xml:space="preserve"> the constrained space. The only </w:t>
      </w:r>
      <w:r>
        <w:lastRenderedPageBreak/>
        <w:t xml:space="preserve">additional concept is moving of </w:t>
      </w:r>
      <w:r>
        <w:rPr>
          <w:i/>
        </w:rPr>
        <w:t xml:space="preserve">constraint </w:t>
      </w:r>
      <w:r>
        <w:t xml:space="preserve">on </w:t>
      </w:r>
      <w:r w:rsidR="00B67D36">
        <w:t xml:space="preserve">the </w:t>
      </w:r>
      <w:r w:rsidRPr="00B67D36">
        <w:rPr>
          <w:noProof/>
        </w:rPr>
        <w:t>horizontal</w:t>
      </w:r>
      <w:r>
        <w:t xml:space="preserve"> plane in </w:t>
      </w:r>
      <w:r w:rsidR="00B67D36">
        <w:t xml:space="preserve">a </w:t>
      </w:r>
      <w:r w:rsidRPr="00B67D36">
        <w:rPr>
          <w:noProof/>
        </w:rPr>
        <w:t>global</w:t>
      </w:r>
      <w:r>
        <w:t xml:space="preserve"> coordinate system.</w:t>
      </w:r>
    </w:p>
    <w:p w:rsidR="00953CC7" w:rsidRDefault="00982785">
      <w:pPr>
        <w:spacing w:after="452"/>
        <w:ind w:left="-15" w:firstLine="351"/>
      </w:pPr>
      <w:r>
        <w:t xml:space="preserve">The constraint intersection with </w:t>
      </w:r>
      <w:r>
        <w:rPr>
          <w:i/>
        </w:rPr>
        <w:t xml:space="preserve">avoidance grid </w:t>
      </w:r>
      <w:r w:rsidRPr="00B67D36">
        <w:rPr>
          <w:noProof/>
        </w:rPr>
        <w:t>is done</w:t>
      </w:r>
      <w:r>
        <w:t xml:space="preserve"> in </w:t>
      </w:r>
      <w:r>
        <w:rPr>
          <w:i/>
        </w:rPr>
        <w:t>fixed decision Time</w:t>
      </w:r>
      <w:r>
        <w:t xml:space="preserve">, for </w:t>
      </w:r>
      <w:r w:rsidRPr="00B67D36">
        <w:rPr>
          <w:noProof/>
        </w:rPr>
        <w:t>cell</w:t>
      </w:r>
      <w:r>
        <w:t xml:space="preserve"> in </w:t>
      </w:r>
      <w:r>
        <w:rPr>
          <w:i/>
        </w:rPr>
        <w:t xml:space="preserve">fixed cell leave time </w:t>
      </w:r>
      <w:r>
        <w:t xml:space="preserve">(eq. 6.23), which means concept from static obstacles can </w:t>
      </w:r>
      <w:r w:rsidRPr="00B67D36">
        <w:rPr>
          <w:noProof/>
        </w:rPr>
        <w:t>be fully reused</w:t>
      </w:r>
      <w:r>
        <w:t>.</w:t>
      </w:r>
    </w:p>
    <w:p w:rsidR="00953CC7" w:rsidRDefault="00982785">
      <w:pPr>
        <w:spacing w:after="295"/>
        <w:ind w:left="-5"/>
      </w:pPr>
      <w:r>
        <w:rPr>
          <w:b/>
        </w:rPr>
        <w:t>Definition:</w:t>
      </w:r>
      <w:r>
        <w:rPr>
          <w:b/>
        </w:rPr>
        <w:tab/>
      </w:r>
      <w:r>
        <w:t xml:space="preserve">The </w:t>
      </w:r>
      <w:r>
        <w:rPr>
          <w:i/>
        </w:rPr>
        <w:t xml:space="preserve">moving constraint definition </w:t>
      </w:r>
      <w:r>
        <w:t>(eq. 6.34) covers minimal data scope for moving constraint, assuming linear constraint movement.</w:t>
      </w:r>
    </w:p>
    <w:p w:rsidR="00953CC7" w:rsidRDefault="00982785">
      <w:pPr>
        <w:spacing w:after="405" w:line="330" w:lineRule="auto"/>
        <w:ind w:left="-5"/>
      </w:pPr>
      <w:r>
        <w:rPr>
          <w:b/>
        </w:rPr>
        <w:t xml:space="preserve">Definition 1. </w:t>
      </w:r>
      <w:r>
        <w:rPr>
          <w:i/>
        </w:rPr>
        <w:t>Moving Constraints The original definition (eq. 6.27) is enhanced with additional parameters to support constraint moving:</w:t>
      </w:r>
    </w:p>
    <w:p w:rsidR="00953CC7" w:rsidRDefault="00982785">
      <w:pPr>
        <w:numPr>
          <w:ilvl w:val="0"/>
          <w:numId w:val="16"/>
        </w:numPr>
        <w:spacing w:after="326" w:line="330" w:lineRule="auto"/>
        <w:ind w:firstLine="78"/>
      </w:pPr>
      <w:r>
        <w:t xml:space="preserve">Velocity </w:t>
      </w:r>
      <w:r>
        <w:rPr>
          <w:i/>
        </w:rPr>
        <w:t xml:space="preserve">- velocity vector on </w:t>
      </w:r>
      <w:r w:rsidRPr="00B67D36">
        <w:rPr>
          <w:i/>
          <w:noProof/>
        </w:rPr>
        <w:t>2D</w:t>
      </w:r>
      <w:r>
        <w:rPr>
          <w:i/>
        </w:rPr>
        <w:t xml:space="preserve"> horizontal plane.</w:t>
      </w:r>
    </w:p>
    <w:p w:rsidR="00953CC7" w:rsidRDefault="00982785">
      <w:pPr>
        <w:numPr>
          <w:ilvl w:val="0"/>
          <w:numId w:val="16"/>
        </w:numPr>
        <w:spacing w:after="14" w:line="814" w:lineRule="auto"/>
        <w:ind w:firstLine="78"/>
      </w:pPr>
      <w:r>
        <w:t xml:space="preserve">Detection time </w:t>
      </w:r>
      <w:r>
        <w:rPr>
          <w:i/>
        </w:rPr>
        <w:t xml:space="preserve">- the time when </w:t>
      </w:r>
      <w:r>
        <w:t xml:space="preserve">constraint </w:t>
      </w:r>
      <w:r>
        <w:rPr>
          <w:i/>
        </w:rPr>
        <w:t xml:space="preserve">was created/detected, this is the time when </w:t>
      </w:r>
      <w:r>
        <w:t>c</w:t>
      </w:r>
      <w:r>
        <w:rPr>
          <w:i/>
        </w:rPr>
        <w:t xml:space="preserve">enter and boundary points position were valid. constraint </w:t>
      </w:r>
      <w:r>
        <w:t>= {</w:t>
      </w:r>
      <w:r>
        <w:rPr>
          <w:i/>
        </w:rPr>
        <w:t>position,boundary,...</w:t>
      </w:r>
    </w:p>
    <w:p w:rsidR="00953CC7" w:rsidRDefault="00982785">
      <w:pPr>
        <w:spacing w:after="163" w:line="259" w:lineRule="auto"/>
        <w:ind w:left="406" w:right="356"/>
        <w:jc w:val="center"/>
      </w:pPr>
      <w:r>
        <w:rPr>
          <w:i/>
        </w:rPr>
        <w:t>...,velocity,detectionTime,...</w:t>
      </w:r>
    </w:p>
    <w:p w:rsidR="00953CC7" w:rsidRDefault="00982785">
      <w:pPr>
        <w:spacing w:after="546" w:line="265" w:lineRule="auto"/>
        <w:ind w:right="-15"/>
        <w:jc w:val="right"/>
      </w:pPr>
      <w:r>
        <w:rPr>
          <w:i/>
        </w:rPr>
        <w:t>...altitude</w:t>
      </w:r>
      <w:r>
        <w:rPr>
          <w:i/>
          <w:vertAlign w:val="subscript"/>
        </w:rPr>
        <w:t>start</w:t>
      </w:r>
      <w:r>
        <w:rPr>
          <w:i/>
        </w:rPr>
        <w:t>,altitude</w:t>
      </w:r>
      <w:r>
        <w:rPr>
          <w:i/>
          <w:vertAlign w:val="subscript"/>
        </w:rPr>
        <w:t>end</w:t>
      </w:r>
      <w:r>
        <w:rPr>
          <w:i/>
        </w:rPr>
        <w:t>,safetyMargin</w:t>
      </w:r>
      <w:r>
        <w:t>} (6.34)</w:t>
      </w:r>
    </w:p>
    <w:p w:rsidR="00953CC7" w:rsidRDefault="00982785">
      <w:pPr>
        <w:spacing w:after="21"/>
        <w:ind w:left="-5"/>
      </w:pPr>
      <w:r>
        <w:rPr>
          <w:b/>
        </w:rPr>
        <w:t xml:space="preserve">Cell Intersection: </w:t>
      </w:r>
      <w:r>
        <w:t xml:space="preserve">The </w:t>
      </w:r>
      <w:r>
        <w:rPr>
          <w:i/>
        </w:rPr>
        <w:t xml:space="preserve">intersection algorithm </w:t>
      </w:r>
      <w:r>
        <w:t xml:space="preserve">follows (eq. 6.31), only shift of the </w:t>
      </w:r>
      <w:r>
        <w:rPr>
          <w:i/>
        </w:rPr>
        <w:t xml:space="preserve">center and boundary points </w:t>
      </w:r>
      <w:r>
        <w:t>is required.</w:t>
      </w:r>
    </w:p>
    <w:p w:rsidR="00953CC7" w:rsidRDefault="00982785">
      <w:pPr>
        <w:spacing w:after="389"/>
        <w:ind w:left="-15" w:firstLine="351"/>
      </w:pPr>
      <w:r>
        <w:t>First let us introduce ∆</w:t>
      </w:r>
      <w:r>
        <w:rPr>
          <w:i/>
        </w:rPr>
        <w:t xml:space="preserve">time </w:t>
      </w:r>
      <w:r>
        <w:t xml:space="preserve">(eq. 6.35), which represents </w:t>
      </w:r>
      <w:r w:rsidR="00AC1209">
        <w:t xml:space="preserve">the </w:t>
      </w:r>
      <w:r w:rsidRPr="00AC1209">
        <w:rPr>
          <w:noProof/>
        </w:rPr>
        <w:t>difference</w:t>
      </w:r>
      <w:r>
        <w:t xml:space="preserve"> between the constraint detection time and expected cell leave time (eq. 6.23).</w:t>
      </w:r>
    </w:p>
    <w:p w:rsidR="00953CC7" w:rsidRDefault="00982785">
      <w:pPr>
        <w:tabs>
          <w:tab w:val="center" w:pos="3793"/>
          <w:tab w:val="center" w:pos="8006"/>
        </w:tabs>
        <w:spacing w:after="242" w:line="265" w:lineRule="auto"/>
        <w:ind w:left="0" w:right="-15" w:firstLine="0"/>
        <w:jc w:val="left"/>
      </w:pPr>
      <w:r>
        <w:rPr>
          <w:rFonts w:ascii="Calibri" w:eastAsia="Calibri" w:hAnsi="Calibri" w:cs="Calibri"/>
          <w:sz w:val="22"/>
        </w:rPr>
        <w:tab/>
      </w:r>
      <w:r>
        <w:t>∆</w:t>
      </w:r>
      <w:r>
        <w:rPr>
          <w:i/>
        </w:rPr>
        <w:t xml:space="preserve">time </w:t>
      </w:r>
      <w:r>
        <w:t xml:space="preserve">= </w:t>
      </w:r>
      <w:r>
        <w:rPr>
          <w:i/>
        </w:rPr>
        <w:t>UAS</w:t>
      </w:r>
      <w:r>
        <w:rPr>
          <w:i/>
          <w:vertAlign w:val="subscript"/>
        </w:rPr>
        <w:t>leave</w:t>
      </w:r>
      <w:r>
        <w:t>(</w:t>
      </w:r>
      <w:r>
        <w:rPr>
          <w:i/>
        </w:rPr>
        <w:t>cell</w:t>
      </w:r>
      <w:r>
        <w:rPr>
          <w:i/>
          <w:vertAlign w:val="subscript"/>
        </w:rPr>
        <w:t>i,j,k</w:t>
      </w:r>
      <w:r>
        <w:t xml:space="preserve">) − </w:t>
      </w:r>
      <w:r>
        <w:rPr>
          <w:i/>
        </w:rPr>
        <w:t>detectionTime</w:t>
      </w:r>
      <w:r>
        <w:rPr>
          <w:i/>
        </w:rPr>
        <w:tab/>
      </w:r>
      <w:r>
        <w:t>(6.35)</w:t>
      </w:r>
    </w:p>
    <w:p w:rsidR="00953CC7" w:rsidRDefault="00982785">
      <w:pPr>
        <w:spacing w:line="259" w:lineRule="auto"/>
        <w:ind w:left="-5"/>
      </w:pPr>
      <w:r>
        <w:t>The constraint boundary is shifted to:</w:t>
      </w:r>
    </w:p>
    <w:p w:rsidR="00953CC7" w:rsidRDefault="00982785">
      <w:pPr>
        <w:spacing w:after="146" w:line="266" w:lineRule="auto"/>
        <w:ind w:left="194"/>
        <w:jc w:val="left"/>
      </w:pPr>
      <w:r>
        <w:rPr>
          <w:i/>
        </w:rPr>
        <w:t>shiftedBoundary</w:t>
      </w:r>
      <w:r>
        <w:t>(</w:t>
      </w:r>
      <w:r>
        <w:rPr>
          <w:i/>
        </w:rPr>
        <w:t>constraint</w:t>
      </w:r>
      <w:r>
        <w:t>) = {</w:t>
      </w:r>
      <w:r>
        <w:rPr>
          <w:i/>
        </w:rPr>
        <w:t xml:space="preserve">newPoint </w:t>
      </w:r>
      <w:r>
        <w:t xml:space="preserve">= </w:t>
      </w:r>
      <w:r>
        <w:rPr>
          <w:i/>
        </w:rPr>
        <w:t xml:space="preserve">point </w:t>
      </w:r>
      <w:r>
        <w:t xml:space="preserve">+ </w:t>
      </w:r>
      <w:r>
        <w:rPr>
          <w:i/>
        </w:rPr>
        <w:t xml:space="preserve">velocity </w:t>
      </w:r>
      <w:r>
        <w:t>× ∆</w:t>
      </w:r>
      <w:r>
        <w:rPr>
          <w:i/>
        </w:rPr>
        <w:t xml:space="preserve">time </w:t>
      </w:r>
      <w:r>
        <w:t xml:space="preserve">: </w:t>
      </w:r>
      <w:r>
        <w:rPr>
          <w:i/>
        </w:rPr>
        <w:t>...</w:t>
      </w:r>
    </w:p>
    <w:p w:rsidR="00953CC7" w:rsidRDefault="00982785">
      <w:pPr>
        <w:spacing w:after="363" w:line="265" w:lineRule="auto"/>
        <w:ind w:right="-15"/>
        <w:jc w:val="right"/>
      </w:pPr>
      <w:r>
        <w:rPr>
          <w:i/>
        </w:rPr>
        <w:t>...</w:t>
      </w:r>
      <w:r>
        <w:t>∀</w:t>
      </w:r>
      <w:r>
        <w:rPr>
          <w:i/>
        </w:rPr>
        <w:t xml:space="preserve">point </w:t>
      </w:r>
      <w:r>
        <w:t xml:space="preserve">∈ </w:t>
      </w:r>
      <w:r>
        <w:rPr>
          <w:i/>
        </w:rPr>
        <w:t>constraint.boundary</w:t>
      </w:r>
      <w:r>
        <w:t>} (6.36)</w:t>
      </w:r>
    </w:p>
    <w:p w:rsidR="00953CC7" w:rsidRDefault="00982785">
      <w:pPr>
        <w:spacing w:after="369"/>
        <w:ind w:left="-5"/>
      </w:pPr>
      <w:r>
        <w:t>The constraint center is shifted to:</w:t>
      </w:r>
    </w:p>
    <w:p w:rsidR="00953CC7" w:rsidRDefault="00982785">
      <w:pPr>
        <w:tabs>
          <w:tab w:val="center" w:pos="4508"/>
          <w:tab w:val="right" w:pos="9026"/>
        </w:tabs>
        <w:spacing w:after="262" w:line="265" w:lineRule="auto"/>
        <w:ind w:left="0" w:right="-15" w:firstLine="0"/>
        <w:jc w:val="left"/>
      </w:pPr>
      <w:r>
        <w:rPr>
          <w:rFonts w:ascii="Calibri" w:eastAsia="Calibri" w:hAnsi="Calibri" w:cs="Calibri"/>
          <w:sz w:val="22"/>
        </w:rPr>
        <w:tab/>
      </w:r>
      <w:r>
        <w:rPr>
          <w:i/>
        </w:rPr>
        <w:t>shiftedCenter</w:t>
      </w:r>
      <w:r>
        <w:t>(</w:t>
      </w:r>
      <w:r>
        <w:rPr>
          <w:i/>
        </w:rPr>
        <w:t>constraint</w:t>
      </w:r>
      <w:r>
        <w:t xml:space="preserve">) = </w:t>
      </w:r>
      <w:r>
        <w:rPr>
          <w:i/>
        </w:rPr>
        <w:t xml:space="preserve">constraint.center </w:t>
      </w:r>
      <w:r>
        <w:t xml:space="preserve">+ </w:t>
      </w:r>
      <w:r>
        <w:rPr>
          <w:i/>
        </w:rPr>
        <w:t>velocity</w:t>
      </w:r>
      <w:r>
        <w:rPr>
          <w:i/>
        </w:rPr>
        <w:tab/>
      </w:r>
      <w:r>
        <w:t>(6.37)</w:t>
      </w:r>
    </w:p>
    <w:p w:rsidR="00953CC7" w:rsidRDefault="00982785">
      <w:pPr>
        <w:spacing w:after="370"/>
        <w:ind w:left="-5"/>
      </w:pPr>
      <w:r>
        <w:rPr>
          <w:i/>
        </w:rPr>
        <w:lastRenderedPageBreak/>
        <w:t xml:space="preserve">Note. </w:t>
      </w:r>
      <w:r>
        <w:t>The ∆</w:t>
      </w:r>
      <w:r>
        <w:rPr>
          <w:i/>
        </w:rPr>
        <w:t xml:space="preserve">time </w:t>
      </w:r>
      <w:r>
        <w:t xml:space="preserve">is calculated separately for each </w:t>
      </w:r>
      <w:r>
        <w:rPr>
          <w:i/>
        </w:rPr>
        <w:t>cell</w:t>
      </w:r>
      <w:r>
        <w:rPr>
          <w:i/>
          <w:vertAlign w:val="subscript"/>
        </w:rPr>
        <w:t>i,j,k</w:t>
      </w:r>
      <w:r>
        <w:t xml:space="preserve">, because </w:t>
      </w:r>
      <w:r>
        <w:rPr>
          <w:i/>
        </w:rPr>
        <w:t xml:space="preserve">UAS </w:t>
      </w:r>
      <w:r>
        <w:t xml:space="preserve">is also moving and reaching cells in different times. The </w:t>
      </w:r>
      <w:r>
        <w:rPr>
          <w:i/>
        </w:rPr>
        <w:t xml:space="preserve">cell leave time </w:t>
      </w:r>
      <w:r>
        <w:t>can be calculated in advance after reach set approximation.</w:t>
      </w:r>
    </w:p>
    <w:p w:rsidR="00953CC7" w:rsidRDefault="00982785">
      <w:pPr>
        <w:spacing w:after="11"/>
        <w:ind w:left="-5"/>
      </w:pPr>
      <w:r>
        <w:rPr>
          <w:b/>
        </w:rPr>
        <w:t xml:space="preserve">Alternative Intersection Implementation: </w:t>
      </w:r>
      <w:r>
        <w:t xml:space="preserve">The alternative used for intersection selected based on polygon intersection algorithms review [7], the selected algorithm is </w:t>
      </w:r>
      <w:r>
        <w:rPr>
          <w:i/>
        </w:rPr>
        <w:t xml:space="preserve">Shamos-Hoey </w:t>
      </w:r>
      <w:r>
        <w:t>[8].</w:t>
      </w:r>
    </w:p>
    <w:p w:rsidR="00953CC7" w:rsidRDefault="00982785">
      <w:pPr>
        <w:spacing w:after="560" w:line="265" w:lineRule="auto"/>
        <w:ind w:right="97"/>
        <w:jc w:val="right"/>
      </w:pPr>
      <w:r>
        <w:t xml:space="preserve">The implementation was tested on </w:t>
      </w:r>
      <w:r>
        <w:rPr>
          <w:i/>
        </w:rPr>
        <w:t xml:space="preserve">Storm scenario </w:t>
      </w:r>
      <w:r>
        <w:t xml:space="preserve">(sec. </w:t>
      </w:r>
      <w:r w:rsidRPr="00AC1209">
        <w:rPr>
          <w:b/>
          <w:noProof/>
        </w:rPr>
        <w:t>??</w:t>
      </w:r>
      <w:r>
        <w:t xml:space="preserve">) and it </w:t>
      </w:r>
      <w:r w:rsidRPr="00AC1209">
        <w:rPr>
          <w:noProof/>
        </w:rPr>
        <w:t>y</w:t>
      </w:r>
      <w:r w:rsidR="00AC1209">
        <w:rPr>
          <w:noProof/>
        </w:rPr>
        <w:t>i</w:t>
      </w:r>
      <w:r w:rsidRPr="00AC1209">
        <w:rPr>
          <w:noProof/>
        </w:rPr>
        <w:t>elds</w:t>
      </w:r>
      <w:r>
        <w:t xml:space="preserve"> </w:t>
      </w:r>
      <w:r w:rsidR="00AC1209">
        <w:t xml:space="preserve">the </w:t>
      </w:r>
      <w:r w:rsidRPr="00AC1209">
        <w:rPr>
          <w:noProof/>
        </w:rPr>
        <w:t>same</w:t>
      </w:r>
      <w:r>
        <w:t xml:space="preserve"> results.</w:t>
      </w:r>
    </w:p>
    <w:p w:rsidR="00953CC7" w:rsidRDefault="00982785">
      <w:pPr>
        <w:pStyle w:val="Heading1"/>
        <w:tabs>
          <w:tab w:val="center" w:pos="1801"/>
        </w:tabs>
        <w:ind w:left="-15" w:firstLine="0"/>
      </w:pPr>
      <w:r>
        <w:t>6.5.4</w:t>
      </w:r>
      <w:r>
        <w:tab/>
        <w:t>Data fusion</w:t>
      </w:r>
    </w:p>
    <w:p w:rsidR="00953CC7" w:rsidRDefault="00982785">
      <w:pPr>
        <w:spacing w:after="14" w:line="330" w:lineRule="auto"/>
        <w:ind w:left="-5"/>
      </w:pPr>
      <w:r>
        <w:t xml:space="preserve">The data fusion interfaces </w:t>
      </w:r>
      <w:r>
        <w:rPr>
          <w:i/>
        </w:rPr>
        <w:t xml:space="preserve">Sensor Field </w:t>
      </w:r>
      <w:r>
        <w:t xml:space="preserve">and </w:t>
      </w:r>
      <w:r>
        <w:rPr>
          <w:i/>
        </w:rPr>
        <w:t xml:space="preserve">Information Sources </w:t>
      </w:r>
      <w:r>
        <w:t xml:space="preserve">from </w:t>
      </w:r>
      <w:r>
        <w:rPr>
          <w:i/>
        </w:rPr>
        <w:t>cell/trajectory properties</w:t>
      </w:r>
      <w:r>
        <w:t xml:space="preserve">. The </w:t>
      </w:r>
      <w:r>
        <w:rPr>
          <w:i/>
        </w:rPr>
        <w:t xml:space="preserve">Data Fusion Function </w:t>
      </w:r>
      <w:r>
        <w:t>is outlined in (</w:t>
      </w:r>
      <w:r w:rsidRPr="00AC1209">
        <w:rPr>
          <w:b/>
          <w:noProof/>
        </w:rPr>
        <w:t>??</w:t>
      </w:r>
      <w:r>
        <w:t>).</w:t>
      </w:r>
    </w:p>
    <w:p w:rsidR="00953CC7" w:rsidRDefault="00982785">
      <w:pPr>
        <w:spacing w:after="8"/>
        <w:ind w:left="-15" w:firstLine="351"/>
      </w:pPr>
      <w:r>
        <w:t xml:space="preserve">First, there will be an outline of </w:t>
      </w:r>
      <w:r>
        <w:rPr>
          <w:i/>
        </w:rPr>
        <w:t xml:space="preserve">Partial Rating </w:t>
      </w:r>
      <w:r>
        <w:t xml:space="preserve">commutation. Then these ratings will be discredited into Boolean values as properties of </w:t>
      </w:r>
      <w:r>
        <w:rPr>
          <w:i/>
        </w:rPr>
        <w:t>Avoidance Grid/Trajectory</w:t>
      </w:r>
      <w:r>
        <w:t xml:space="preserve">. Then these Boolean values will be used for further classification of space into </w:t>
      </w:r>
      <w:r>
        <w:rPr>
          <w:i/>
        </w:rPr>
        <w:t xml:space="preserve">Free(t), Occupied(t), Restricted(t) </w:t>
      </w:r>
      <w:r>
        <w:t xml:space="preserve">and </w:t>
      </w:r>
      <w:r>
        <w:rPr>
          <w:i/>
        </w:rPr>
        <w:t>Uncertain(t)</w:t>
      </w:r>
      <w:r>
        <w:t>.</w:t>
      </w:r>
    </w:p>
    <w:p w:rsidR="00953CC7" w:rsidRDefault="00982785">
      <w:pPr>
        <w:spacing w:after="122"/>
        <w:ind w:left="-15" w:firstLine="351"/>
      </w:pPr>
      <w:r>
        <w:t xml:space="preserve">All mentioned ratings are the result of </w:t>
      </w:r>
      <w:r>
        <w:rPr>
          <w:i/>
        </w:rPr>
        <w:t xml:space="preserve">Filtered Sensor Readings </w:t>
      </w:r>
      <w:r>
        <w:t xml:space="preserve">from </w:t>
      </w:r>
      <w:r>
        <w:rPr>
          <w:i/>
        </w:rPr>
        <w:t xml:space="preserve">Sensor Field </w:t>
      </w:r>
      <w:r>
        <w:t xml:space="preserve">and </w:t>
      </w:r>
      <w:r>
        <w:rPr>
          <w:i/>
        </w:rPr>
        <w:t xml:space="preserve">Information Sources </w:t>
      </w:r>
      <w:r>
        <w:t xml:space="preserve">with prior processing. This section will focus on </w:t>
      </w:r>
      <w:r>
        <w:rPr>
          <w:i/>
        </w:rPr>
        <w:t xml:space="preserve">final fuzzy value calculation </w:t>
      </w:r>
      <w:r>
        <w:t xml:space="preserve">and </w:t>
      </w:r>
      <w:r>
        <w:rPr>
          <w:i/>
        </w:rPr>
        <w:t>discretization</w:t>
      </w:r>
      <w:r>
        <w:t>.</w:t>
      </w:r>
    </w:p>
    <w:p w:rsidR="00953CC7" w:rsidRDefault="00982785">
      <w:pPr>
        <w:spacing w:after="373"/>
        <w:ind w:left="-5"/>
      </w:pPr>
      <w:r>
        <w:rPr>
          <w:i/>
        </w:rPr>
        <w:t xml:space="preserve">Note. </w:t>
      </w:r>
      <w:r>
        <w:t xml:space="preserve">All rating values are in the </w:t>
      </w:r>
      <w:r>
        <w:rPr>
          <w:i/>
        </w:rPr>
        <w:t xml:space="preserve">range: </w:t>
      </w:r>
      <w:r>
        <w:t>[0</w:t>
      </w:r>
      <w:r>
        <w:rPr>
          <w:i/>
        </w:rPr>
        <w:t>,</w:t>
      </w:r>
      <w:r>
        <w:t xml:space="preserve">1], and they </w:t>
      </w:r>
      <w:r w:rsidRPr="00186CF0">
        <w:rPr>
          <w:noProof/>
        </w:rPr>
        <w:t>were introduced</w:t>
      </w:r>
      <w:r>
        <w:t xml:space="preserve"> in previous sections.</w:t>
      </w:r>
    </w:p>
    <w:p w:rsidR="00953CC7" w:rsidRDefault="00982785">
      <w:pPr>
        <w:spacing w:after="8"/>
        <w:ind w:left="-5"/>
      </w:pPr>
      <w:r>
        <w:rPr>
          <w:b/>
        </w:rPr>
        <w:t xml:space="preserve">Visibility: </w:t>
      </w:r>
      <w:r>
        <w:t xml:space="preserve">The </w:t>
      </w:r>
      <w:r>
        <w:rPr>
          <w:i/>
        </w:rPr>
        <w:t xml:space="preserve">sensor reading </w:t>
      </w:r>
      <w:r>
        <w:t xml:space="preserve">of </w:t>
      </w:r>
      <w:r>
        <w:rPr>
          <w:i/>
        </w:rPr>
        <w:t xml:space="preserve">sensor </w:t>
      </w:r>
      <w:r>
        <w:t xml:space="preserve">if </w:t>
      </w:r>
      <w:r>
        <w:rPr>
          <w:i/>
        </w:rPr>
        <w:t xml:space="preserve">Sensor field </w:t>
      </w:r>
      <w:r>
        <w:t xml:space="preserve">returns a value of </w:t>
      </w:r>
      <w:r>
        <w:rPr>
          <w:i/>
        </w:rPr>
        <w:t xml:space="preserve">visibility </w:t>
      </w:r>
      <w:r>
        <w:t xml:space="preserve">for cell space in time of decision </w:t>
      </w:r>
      <w:r>
        <w:rPr>
          <w:i/>
        </w:rPr>
        <w:t>t</w:t>
      </w:r>
      <w:r>
        <w:rPr>
          <w:i/>
          <w:vertAlign w:val="subscript"/>
        </w:rPr>
        <w:t>i</w:t>
      </w:r>
      <w:r>
        <w:t>.</w:t>
      </w:r>
    </w:p>
    <w:p w:rsidR="00953CC7" w:rsidRDefault="00982785">
      <w:pPr>
        <w:spacing w:after="453"/>
        <w:ind w:left="-15" w:firstLine="351"/>
      </w:pPr>
      <w:r>
        <w:t xml:space="preserve">The </w:t>
      </w:r>
      <w:r>
        <w:rPr>
          <w:i/>
        </w:rPr>
        <w:t xml:space="preserve">visibility </w:t>
      </w:r>
      <w:r>
        <w:t xml:space="preserve">for the cell is given in (eq. 6.38) as minimal visibility calculated from all capable sensors in </w:t>
      </w:r>
      <w:r>
        <w:rPr>
          <w:i/>
        </w:rPr>
        <w:t>Sensor Field</w:t>
      </w:r>
      <w:r>
        <w:t>.</w:t>
      </w:r>
    </w:p>
    <w:p w:rsidR="00953CC7" w:rsidRDefault="00982785">
      <w:pPr>
        <w:tabs>
          <w:tab w:val="center" w:pos="4233"/>
          <w:tab w:val="right" w:pos="9026"/>
        </w:tabs>
        <w:spacing w:after="291" w:line="265" w:lineRule="auto"/>
        <w:ind w:left="0" w:right="-15" w:firstLine="0"/>
        <w:jc w:val="left"/>
      </w:pPr>
      <w:r>
        <w:rPr>
          <w:rFonts w:ascii="Calibri" w:eastAsia="Calibri" w:hAnsi="Calibri" w:cs="Calibri"/>
          <w:sz w:val="22"/>
        </w:rPr>
        <w:tab/>
      </w:r>
      <w:r>
        <w:rPr>
          <w:noProof/>
        </w:rPr>
        <w:drawing>
          <wp:inline distT="0" distB="0" distL="0" distR="0">
            <wp:extent cx="4538472" cy="460248"/>
            <wp:effectExtent l="0" t="0" r="0" b="0"/>
            <wp:docPr id="44545" name="Picture 44545"/>
            <wp:cNvGraphicFramePr/>
            <a:graphic xmlns:a="http://schemas.openxmlformats.org/drawingml/2006/main">
              <a:graphicData uri="http://schemas.openxmlformats.org/drawingml/2006/picture">
                <pic:pic xmlns:pic="http://schemas.openxmlformats.org/drawingml/2006/picture">
                  <pic:nvPicPr>
                    <pic:cNvPr id="44545" name="Picture 44545"/>
                    <pic:cNvPicPr/>
                  </pic:nvPicPr>
                  <pic:blipFill>
                    <a:blip r:embed="rId44"/>
                    <a:stretch>
                      <a:fillRect/>
                    </a:stretch>
                  </pic:blipFill>
                  <pic:spPr>
                    <a:xfrm>
                      <a:off x="0" y="0"/>
                      <a:ext cx="4538472" cy="460248"/>
                    </a:xfrm>
                    <a:prstGeom prst="rect">
                      <a:avLst/>
                    </a:prstGeom>
                  </pic:spPr>
                </pic:pic>
              </a:graphicData>
            </a:graphic>
          </wp:inline>
        </w:drawing>
      </w:r>
      <w:r>
        <w:tab/>
        <w:t>(6.38)</w:t>
      </w:r>
    </w:p>
    <w:p w:rsidR="00953CC7" w:rsidRDefault="00982785">
      <w:pPr>
        <w:spacing w:line="259" w:lineRule="auto"/>
        <w:ind w:left="-5"/>
      </w:pPr>
      <w:r>
        <w:t xml:space="preserve">The example of </w:t>
      </w:r>
      <w:r>
        <w:rPr>
          <w:i/>
        </w:rPr>
        <w:t xml:space="preserve">visibility </w:t>
      </w:r>
      <w:r>
        <w:t xml:space="preserve">calculation for </w:t>
      </w:r>
      <w:r>
        <w:rPr>
          <w:i/>
        </w:rPr>
        <w:t xml:space="preserve">LiDAR </w:t>
      </w:r>
      <w:r>
        <w:t>sensor is given in (fig. 6.4).</w:t>
      </w:r>
    </w:p>
    <w:p w:rsidR="00953CC7" w:rsidRDefault="00982785">
      <w:pPr>
        <w:spacing w:after="469"/>
        <w:ind w:left="-5"/>
      </w:pPr>
      <w:r>
        <w:rPr>
          <w:i/>
        </w:rPr>
        <w:t xml:space="preserve">Note. </w:t>
      </w:r>
      <w:r>
        <w:t xml:space="preserve">Sensor reliability for </w:t>
      </w:r>
      <w:r>
        <w:rPr>
          <w:i/>
        </w:rPr>
        <w:t xml:space="preserve">visibility </w:t>
      </w:r>
      <w:r w:rsidRPr="00186CF0">
        <w:rPr>
          <w:noProof/>
        </w:rPr>
        <w:t>is already accounted</w:t>
      </w:r>
      <w:r>
        <w:t xml:space="preserve"> for prior </w:t>
      </w:r>
      <w:r>
        <w:rPr>
          <w:i/>
        </w:rPr>
        <w:t>data fusion</w:t>
      </w:r>
      <w:r>
        <w:t xml:space="preserve">. If not </w:t>
      </w:r>
      <w:r>
        <w:rPr>
          <w:i/>
        </w:rPr>
        <w:t xml:space="preserve">weighted average </w:t>
      </w:r>
      <w:r>
        <w:t xml:space="preserve">should </w:t>
      </w:r>
      <w:r w:rsidRPr="00186CF0">
        <w:rPr>
          <w:noProof/>
        </w:rPr>
        <w:t>be used</w:t>
      </w:r>
      <w:r>
        <w:t xml:space="preserve"> instead.</w:t>
      </w:r>
    </w:p>
    <w:p w:rsidR="00953CC7" w:rsidRDefault="00982785">
      <w:pPr>
        <w:spacing w:after="13"/>
        <w:ind w:left="-5"/>
      </w:pPr>
      <w:r>
        <w:rPr>
          <w:b/>
        </w:rPr>
        <w:lastRenderedPageBreak/>
        <w:t xml:space="preserve">Detected Obstacle: </w:t>
      </w:r>
      <w:r w:rsidR="00186CF0">
        <w:rPr>
          <w:noProof/>
        </w:rPr>
        <w:t>Sensors detect the physical obstacle</w:t>
      </w:r>
      <w:r w:rsidRPr="00186CF0">
        <w:rPr>
          <w:i/>
          <w:noProof/>
        </w:rPr>
        <w:t>s</w:t>
      </w:r>
      <w:r>
        <w:rPr>
          <w:i/>
        </w:rPr>
        <w:t xml:space="preserve"> </w:t>
      </w:r>
      <w:r>
        <w:t xml:space="preserve">is </w:t>
      </w:r>
      <w:r>
        <w:rPr>
          <w:i/>
        </w:rPr>
        <w:t>Sensor Field</w:t>
      </w:r>
      <w:r>
        <w:t xml:space="preserve">. Each </w:t>
      </w:r>
      <w:r>
        <w:rPr>
          <w:i/>
        </w:rPr>
        <w:t xml:space="preserve">sensor </w:t>
      </w:r>
      <w:r>
        <w:t xml:space="preserve">returns </w:t>
      </w:r>
      <w:r>
        <w:rPr>
          <w:i/>
        </w:rPr>
        <w:t xml:space="preserve">detected obstacle rating </w:t>
      </w:r>
      <w:r>
        <w:t>in the range [0</w:t>
      </w:r>
      <w:r>
        <w:rPr>
          <w:i/>
        </w:rPr>
        <w:t>,</w:t>
      </w:r>
      <w:r>
        <w:t>1] reflecting the probability of obstacle occurrence in a given cell.</w:t>
      </w:r>
    </w:p>
    <w:p w:rsidR="00953CC7" w:rsidRDefault="00982785">
      <w:pPr>
        <w:spacing w:after="595"/>
        <w:ind w:left="-15" w:firstLine="351"/>
      </w:pPr>
      <w:r>
        <w:t xml:space="preserve">The </w:t>
      </w:r>
      <w:r>
        <w:rPr>
          <w:i/>
        </w:rPr>
        <w:t xml:space="preserve">maximal value </w:t>
      </w:r>
      <w:r>
        <w:t xml:space="preserve">of </w:t>
      </w:r>
      <w:r>
        <w:rPr>
          <w:i/>
        </w:rPr>
        <w:t xml:space="preserve">detected obstacle </w:t>
      </w:r>
      <w:r>
        <w:t xml:space="preserve">rating is selected from readings multiplied by </w:t>
      </w:r>
      <w:r>
        <w:rPr>
          <w:i/>
        </w:rPr>
        <w:t xml:space="preserve">visibility rating </w:t>
      </w:r>
      <w:r>
        <w:t xml:space="preserve">to enforce </w:t>
      </w:r>
      <w:r>
        <w:rPr>
          <w:i/>
        </w:rPr>
        <w:t>visibility bias</w:t>
      </w:r>
      <w:r>
        <w:t>.</w:t>
      </w:r>
    </w:p>
    <w:p w:rsidR="00953CC7" w:rsidRDefault="00982785">
      <w:pPr>
        <w:spacing w:after="3" w:line="266" w:lineRule="auto"/>
        <w:ind w:left="2855" w:hanging="193"/>
        <w:jc w:val="left"/>
      </w:pPr>
      <w:r>
        <w:t>(</w:t>
      </w:r>
      <w:r>
        <w:tab/>
        <w:t xml:space="preserve">) </w:t>
      </w:r>
      <w:r>
        <w:rPr>
          <w:i/>
        </w:rPr>
        <w:t>obstacle</w:t>
      </w:r>
      <w:r>
        <w:t>(</w:t>
      </w:r>
      <w:r>
        <w:rPr>
          <w:i/>
        </w:rPr>
        <w:t>cell</w:t>
      </w:r>
      <w:r>
        <w:rPr>
          <w:i/>
          <w:vertAlign w:val="subscript"/>
        </w:rPr>
        <w:t>i,j,k</w:t>
      </w:r>
      <w:r>
        <w:rPr>
          <w:i/>
        </w:rPr>
        <w:t>,sensor</w:t>
      </w:r>
      <w:r>
        <w:rPr>
          <w:i/>
          <w:vertAlign w:val="subscript"/>
        </w:rPr>
        <w:t>i</w:t>
      </w:r>
      <w:r>
        <w:t>) :</w:t>
      </w:r>
    </w:p>
    <w:p w:rsidR="00953CC7" w:rsidRDefault="00982785">
      <w:pPr>
        <w:tabs>
          <w:tab w:val="center" w:pos="6774"/>
        </w:tabs>
        <w:spacing w:after="3" w:line="266" w:lineRule="auto"/>
        <w:ind w:left="0" w:firstLine="0"/>
        <w:jc w:val="left"/>
      </w:pPr>
      <w:r>
        <w:rPr>
          <w:i/>
        </w:rPr>
        <w:t>obstacle</w:t>
      </w:r>
      <w:r>
        <w:t>(</w:t>
      </w:r>
      <w:r>
        <w:rPr>
          <w:i/>
        </w:rPr>
        <w:t>cell</w:t>
      </w:r>
      <w:r>
        <w:rPr>
          <w:i/>
          <w:vertAlign w:val="subscript"/>
        </w:rPr>
        <w:t>i,j,k</w:t>
      </w:r>
      <w:r>
        <w:t>) = max</w:t>
      </w:r>
      <w:r>
        <w:tab/>
        <w:t xml:space="preserve">× </w:t>
      </w:r>
      <w:r>
        <w:rPr>
          <w:i/>
        </w:rPr>
        <w:t>...</w:t>
      </w:r>
    </w:p>
    <w:p w:rsidR="00953CC7" w:rsidRDefault="00982785">
      <w:pPr>
        <w:spacing w:after="190" w:line="259" w:lineRule="auto"/>
        <w:ind w:left="2477"/>
        <w:jc w:val="center"/>
      </w:pPr>
      <w:r>
        <w:t>∀</w:t>
      </w:r>
      <w:r>
        <w:rPr>
          <w:i/>
        </w:rPr>
        <w:t>sensor</w:t>
      </w:r>
      <w:r>
        <w:rPr>
          <w:i/>
          <w:vertAlign w:val="subscript"/>
        </w:rPr>
        <w:t xml:space="preserve">i </w:t>
      </w:r>
      <w:r>
        <w:t xml:space="preserve">∈ </w:t>
      </w:r>
      <w:r>
        <w:rPr>
          <w:i/>
        </w:rPr>
        <w:t>SensorField</w:t>
      </w:r>
    </w:p>
    <w:p w:rsidR="00953CC7" w:rsidRDefault="00982785">
      <w:pPr>
        <w:spacing w:after="147" w:line="612" w:lineRule="auto"/>
        <w:ind w:left="-15" w:firstLine="5865"/>
      </w:pPr>
      <w:r>
        <w:t xml:space="preserve">··· × </w:t>
      </w:r>
      <w:r>
        <w:rPr>
          <w:i/>
        </w:rPr>
        <w:t>visibility</w:t>
      </w:r>
      <w:r>
        <w:t>(</w:t>
      </w:r>
      <w:r>
        <w:rPr>
          <w:i/>
        </w:rPr>
        <w:t>cell</w:t>
      </w:r>
      <w:r>
        <w:rPr>
          <w:i/>
          <w:vertAlign w:val="subscript"/>
        </w:rPr>
        <w:t>i,j,k</w:t>
      </w:r>
      <w:r>
        <w:t xml:space="preserve">) (6.39) The example of </w:t>
      </w:r>
      <w:r>
        <w:rPr>
          <w:i/>
        </w:rPr>
        <w:t xml:space="preserve">detected obstacle rating </w:t>
      </w:r>
      <w:r>
        <w:t xml:space="preserve">calculation for </w:t>
      </w:r>
      <w:r>
        <w:rPr>
          <w:i/>
        </w:rPr>
        <w:t xml:space="preserve">LiDAR </w:t>
      </w:r>
      <w:r>
        <w:t>sensor is given in (eq. 6.3).</w:t>
      </w:r>
    </w:p>
    <w:p w:rsidR="00953CC7" w:rsidRDefault="00982785">
      <w:pPr>
        <w:spacing w:after="23"/>
        <w:ind w:left="-5"/>
      </w:pPr>
      <w:r>
        <w:rPr>
          <w:b/>
        </w:rPr>
        <w:t xml:space="preserve">Map Obstacle: </w:t>
      </w:r>
      <w:r>
        <w:t xml:space="preserve">The </w:t>
      </w:r>
      <w:r>
        <w:rPr>
          <w:i/>
        </w:rPr>
        <w:t xml:space="preserve">Information Sources </w:t>
      </w:r>
      <w:r>
        <w:t xml:space="preserve">are feeding </w:t>
      </w:r>
      <w:r>
        <w:rPr>
          <w:i/>
        </w:rPr>
        <w:t xml:space="preserve">Avoidance Grid </w:t>
      </w:r>
      <w:r>
        <w:t xml:space="preserve">with partial information of </w:t>
      </w:r>
      <w:r>
        <w:rPr>
          <w:i/>
        </w:rPr>
        <w:t>Map obstacle rating</w:t>
      </w:r>
      <w:r>
        <w:t xml:space="preserve">. </w:t>
      </w:r>
      <w:r>
        <w:rPr>
          <w:i/>
        </w:rPr>
        <w:t xml:space="preserve">Map Obstacle Rating </w:t>
      </w:r>
      <w:r>
        <w:t xml:space="preserve">shows the certainty that </w:t>
      </w:r>
      <w:r>
        <w:rPr>
          <w:i/>
        </w:rPr>
        <w:t xml:space="preserve">charted obstacle </w:t>
      </w:r>
      <w:r>
        <w:t xml:space="preserve">is in a given cell. This property is bound to </w:t>
      </w:r>
      <w:r>
        <w:rPr>
          <w:i/>
        </w:rPr>
        <w:t>Information Source</w:t>
      </w:r>
      <w:r>
        <w:t xml:space="preserve">, and it has the </w:t>
      </w:r>
      <w:r>
        <w:rPr>
          <w:i/>
        </w:rPr>
        <w:t xml:space="preserve">range </w:t>
      </w:r>
      <w:r>
        <w:t>in [0</w:t>
      </w:r>
      <w:r>
        <w:rPr>
          <w:i/>
        </w:rPr>
        <w:t>,</w:t>
      </w:r>
      <w:r>
        <w:t>1].</w:t>
      </w:r>
    </w:p>
    <w:p w:rsidR="00953CC7" w:rsidRDefault="00982785">
      <w:pPr>
        <w:spacing w:after="89" w:line="265" w:lineRule="auto"/>
        <w:ind w:right="-15"/>
        <w:jc w:val="right"/>
      </w:pPr>
      <w:r>
        <w:t xml:space="preserve">The </w:t>
      </w:r>
      <w:r>
        <w:rPr>
          <w:i/>
        </w:rPr>
        <w:t xml:space="preserve">Map Obstacle Rating </w:t>
      </w:r>
      <w:r>
        <w:t xml:space="preserve">for a cell (eq. 6.40) </w:t>
      </w:r>
      <w:bookmarkStart w:id="0" w:name="_GoBack"/>
      <w:bookmarkEnd w:id="0"/>
      <w:r w:rsidRPr="00186CF0">
        <w:rPr>
          <w:noProof/>
        </w:rPr>
        <w:t>is calculated</w:t>
      </w:r>
      <w:r>
        <w:t xml:space="preserve"> as the product of maximal</w:t>
      </w:r>
    </w:p>
    <w:p w:rsidR="00953CC7" w:rsidRDefault="00982785">
      <w:pPr>
        <w:spacing w:after="597" w:line="330" w:lineRule="auto"/>
        <w:ind w:left="-5"/>
      </w:pPr>
      <w:r>
        <w:rPr>
          <w:i/>
        </w:rPr>
        <w:t xml:space="preserve">Map Obstacle Rating </w:t>
      </w:r>
      <w:r>
        <w:t xml:space="preserve">and </w:t>
      </w:r>
      <w:r>
        <w:rPr>
          <w:i/>
        </w:rPr>
        <w:t>inverse visibility</w:t>
      </w:r>
      <w:r>
        <w:t xml:space="preserve">. </w:t>
      </w:r>
      <w:r w:rsidRPr="00186CF0">
        <w:rPr>
          <w:noProof/>
        </w:rPr>
        <w:t>This</w:t>
      </w:r>
      <w:r>
        <w:t xml:space="preserve"> gives </w:t>
      </w:r>
      <w:r>
        <w:rPr>
          <w:i/>
        </w:rPr>
        <w:t xml:space="preserve">visibility biased </w:t>
      </w:r>
      <w:r>
        <w:t xml:space="preserve">certainty of </w:t>
      </w:r>
      <w:r>
        <w:rPr>
          <w:i/>
        </w:rPr>
        <w:t>Map Obstacle</w:t>
      </w:r>
      <w:r>
        <w:t>.</w:t>
      </w:r>
    </w:p>
    <w:p w:rsidR="00953CC7" w:rsidRDefault="00982785">
      <w:pPr>
        <w:spacing w:after="3" w:line="266" w:lineRule="auto"/>
        <w:ind w:left="184" w:right="1867" w:firstLine="2094"/>
        <w:jc w:val="left"/>
      </w:pPr>
      <w:r>
        <w:t>(</w:t>
      </w:r>
      <w:r>
        <w:tab/>
        <w:t xml:space="preserve">) </w:t>
      </w:r>
      <w:r>
        <w:rPr>
          <w:i/>
        </w:rPr>
        <w:t>map</w:t>
      </w:r>
      <w:r>
        <w:t>(</w:t>
      </w:r>
      <w:r w:rsidRPr="00186CF0">
        <w:rPr>
          <w:i/>
          <w:noProof/>
        </w:rPr>
        <w:t>cell</w:t>
      </w:r>
      <w:r w:rsidRPr="00186CF0">
        <w:rPr>
          <w:i/>
          <w:noProof/>
          <w:vertAlign w:val="subscript"/>
        </w:rPr>
        <w:t>i</w:t>
      </w:r>
      <w:r>
        <w:rPr>
          <w:i/>
          <w:vertAlign w:val="subscript"/>
        </w:rPr>
        <w:t>,j,k</w:t>
      </w:r>
      <w:r>
        <w:rPr>
          <w:i/>
        </w:rPr>
        <w:t>,</w:t>
      </w:r>
      <w:r w:rsidRPr="00186CF0">
        <w:rPr>
          <w:i/>
          <w:noProof/>
        </w:rPr>
        <w:t>source</w:t>
      </w:r>
      <w:r w:rsidRPr="00186CF0">
        <w:rPr>
          <w:i/>
          <w:noProof/>
          <w:vertAlign w:val="subscript"/>
        </w:rPr>
        <w:t>i</w:t>
      </w:r>
      <w:r>
        <w:t xml:space="preserve">) : </w:t>
      </w:r>
      <w:r>
        <w:rPr>
          <w:i/>
        </w:rPr>
        <w:t>map</w:t>
      </w:r>
      <w:r>
        <w:t>(</w:t>
      </w:r>
      <w:r w:rsidRPr="00186CF0">
        <w:rPr>
          <w:i/>
          <w:noProof/>
        </w:rPr>
        <w:t>cell</w:t>
      </w:r>
      <w:r w:rsidRPr="00186CF0">
        <w:rPr>
          <w:i/>
          <w:noProof/>
          <w:vertAlign w:val="subscript"/>
        </w:rPr>
        <w:t>i</w:t>
      </w:r>
      <w:r>
        <w:rPr>
          <w:i/>
          <w:vertAlign w:val="subscript"/>
        </w:rPr>
        <w:t>,j,k</w:t>
      </w:r>
      <w:r>
        <w:t>) = max</w:t>
      </w:r>
      <w:r>
        <w:tab/>
        <w:t xml:space="preserve">× </w:t>
      </w:r>
      <w:r>
        <w:rPr>
          <w:i/>
        </w:rPr>
        <w:t>...</w:t>
      </w:r>
    </w:p>
    <w:p w:rsidR="00953CC7" w:rsidRDefault="00982785">
      <w:pPr>
        <w:spacing w:after="190" w:line="259" w:lineRule="auto"/>
        <w:ind w:left="406"/>
        <w:jc w:val="center"/>
      </w:pPr>
      <w:r>
        <w:t>∀</w:t>
      </w:r>
      <w:r w:rsidRPr="00186CF0">
        <w:rPr>
          <w:i/>
          <w:noProof/>
        </w:rPr>
        <w:t>source</w:t>
      </w:r>
      <w:r w:rsidRPr="00186CF0">
        <w:rPr>
          <w:i/>
          <w:noProof/>
          <w:vertAlign w:val="subscript"/>
        </w:rPr>
        <w:t>i</w:t>
      </w:r>
      <w:r>
        <w:rPr>
          <w:i/>
          <w:vertAlign w:val="subscript"/>
        </w:rPr>
        <w:t xml:space="preserve"> </w:t>
      </w:r>
      <w:r>
        <w:t xml:space="preserve">∈ </w:t>
      </w:r>
      <w:r>
        <w:rPr>
          <w:i/>
        </w:rPr>
        <w:t>InformationSources</w:t>
      </w:r>
    </w:p>
    <w:p w:rsidR="00953CC7" w:rsidRDefault="00982785">
      <w:pPr>
        <w:tabs>
          <w:tab w:val="center" w:pos="6031"/>
          <w:tab w:val="center" w:pos="8006"/>
        </w:tabs>
        <w:spacing w:after="411" w:line="265" w:lineRule="auto"/>
        <w:ind w:left="0" w:right="-15" w:firstLine="0"/>
        <w:jc w:val="left"/>
      </w:pPr>
      <w:r>
        <w:rPr>
          <w:rFonts w:ascii="Calibri" w:eastAsia="Calibri" w:hAnsi="Calibri" w:cs="Calibri"/>
          <w:sz w:val="22"/>
        </w:rPr>
        <w:tab/>
      </w:r>
      <w:r>
        <w:t xml:space="preserve">··· × (1 − </w:t>
      </w:r>
      <w:r>
        <w:rPr>
          <w:i/>
        </w:rPr>
        <w:t>visibility</w:t>
      </w:r>
      <w:r>
        <w:t>(</w:t>
      </w:r>
      <w:r>
        <w:rPr>
          <w:i/>
        </w:rPr>
        <w:t>cell</w:t>
      </w:r>
      <w:r>
        <w:rPr>
          <w:i/>
          <w:vertAlign w:val="subscript"/>
        </w:rPr>
        <w:t>i,j,k</w:t>
      </w:r>
      <w:r>
        <w:t>))</w:t>
      </w:r>
      <w:r>
        <w:tab/>
        <w:t>(6.40)</w:t>
      </w:r>
    </w:p>
    <w:p w:rsidR="00953CC7" w:rsidRDefault="00982785">
      <w:pPr>
        <w:spacing w:after="483"/>
        <w:ind w:left="-5"/>
      </w:pPr>
      <w:r>
        <w:t xml:space="preserve">The example of </w:t>
      </w:r>
      <w:r>
        <w:rPr>
          <w:i/>
        </w:rPr>
        <w:t xml:space="preserve">Map Obstacle Rating </w:t>
      </w:r>
      <w:r>
        <w:t>calculation is given in (fig. 6.4).</w:t>
      </w:r>
    </w:p>
    <w:p w:rsidR="00953CC7" w:rsidRDefault="00982785">
      <w:pPr>
        <w:spacing w:after="12"/>
        <w:ind w:left="-5"/>
      </w:pPr>
      <w:r>
        <w:rPr>
          <w:b/>
        </w:rPr>
        <w:t xml:space="preserve">Intruder: </w:t>
      </w:r>
      <w:r>
        <w:t xml:space="preserve">There is a set of </w:t>
      </w:r>
      <w:r>
        <w:rPr>
          <w:i/>
        </w:rPr>
        <w:t>Active Intruders</w:t>
      </w:r>
      <w:r>
        <w:t xml:space="preserve">, each intruder is using its </w:t>
      </w:r>
      <w:r>
        <w:rPr>
          <w:i/>
        </w:rPr>
        <w:t>parametric intersection model</w:t>
      </w:r>
      <w:r>
        <w:t xml:space="preserve">. This parametric </w:t>
      </w:r>
      <w:r>
        <w:rPr>
          <w:i/>
        </w:rPr>
        <w:t xml:space="preserve">intersection </w:t>
      </w:r>
      <w:r>
        <w:t xml:space="preserve">model calculates </w:t>
      </w:r>
      <w:r>
        <w:rPr>
          <w:i/>
        </w:rPr>
        <w:t xml:space="preserve">partial intersection ratings </w:t>
      </w:r>
      <w:r>
        <w:t xml:space="preserve">representing </w:t>
      </w:r>
      <w:r>
        <w:rPr>
          <w:i/>
        </w:rPr>
        <w:t xml:space="preserve">intersection certainty </w:t>
      </w:r>
      <w:r>
        <w:t>ranging in [0</w:t>
      </w:r>
      <w:r>
        <w:rPr>
          <w:i/>
        </w:rPr>
        <w:t>,</w:t>
      </w:r>
      <w:r>
        <w:t xml:space="preserve">1]. The more </w:t>
      </w:r>
      <w:r>
        <w:rPr>
          <w:i/>
        </w:rPr>
        <w:t xml:space="preserve">partial intersection rating </w:t>
      </w:r>
      <w:r>
        <w:t>is closer to 1 the higher is the probability of aerial collision with that intruder in that cell.</w:t>
      </w:r>
    </w:p>
    <w:p w:rsidR="00953CC7" w:rsidRDefault="00982785">
      <w:pPr>
        <w:ind w:left="-15" w:firstLine="351"/>
      </w:pPr>
      <w:r>
        <w:t xml:space="preserve">The </w:t>
      </w:r>
      <w:r>
        <w:rPr>
          <w:i/>
        </w:rPr>
        <w:t xml:space="preserve">geometrical bias </w:t>
      </w:r>
      <w:r w:rsidRPr="00186CF0">
        <w:rPr>
          <w:noProof/>
        </w:rPr>
        <w:t>is used</w:t>
      </w:r>
      <w:r>
        <w:t xml:space="preserve"> for cumulative of multiple intruders; the </w:t>
      </w:r>
      <w:r>
        <w:rPr>
          <w:i/>
        </w:rPr>
        <w:t>intruders are not cooperative</w:t>
      </w:r>
      <w:r>
        <w:t xml:space="preserve">; therefore their occurrence cannot be addressed by the simple </w:t>
      </w:r>
      <w:r>
        <w:rPr>
          <w:i/>
        </w:rPr>
        <w:t>maximum</w:t>
      </w:r>
      <w:r>
        <w:t xml:space="preserve">. The </w:t>
      </w:r>
      <w:r>
        <w:lastRenderedPageBreak/>
        <w:t xml:space="preserve">proposed formula (eq. 6.41) is simply bypassing the intruder rating if there is one intruder. </w:t>
      </w:r>
      <w:r w:rsidRPr="00186CF0">
        <w:rPr>
          <w:noProof/>
        </w:rPr>
        <w:t>If there are more intruders, the geometrical bias is applied.</w:t>
      </w:r>
    </w:p>
    <w:p w:rsidR="00953CC7" w:rsidRDefault="00982785">
      <w:pPr>
        <w:tabs>
          <w:tab w:val="center" w:pos="4233"/>
          <w:tab w:val="right" w:pos="9026"/>
        </w:tabs>
        <w:spacing w:after="291" w:line="265" w:lineRule="auto"/>
        <w:ind w:left="0" w:right="-15" w:firstLine="0"/>
        <w:jc w:val="left"/>
      </w:pPr>
      <w:r>
        <w:rPr>
          <w:rFonts w:ascii="Calibri" w:eastAsia="Calibri" w:hAnsi="Calibri" w:cs="Calibri"/>
          <w:sz w:val="22"/>
        </w:rPr>
        <w:tab/>
      </w:r>
      <w:r>
        <w:rPr>
          <w:noProof/>
        </w:rPr>
        <w:drawing>
          <wp:inline distT="0" distB="0" distL="0" distR="0">
            <wp:extent cx="4791457" cy="466344"/>
            <wp:effectExtent l="0" t="0" r="0" b="0"/>
            <wp:docPr id="44546" name="Picture 44546"/>
            <wp:cNvGraphicFramePr/>
            <a:graphic xmlns:a="http://schemas.openxmlformats.org/drawingml/2006/main">
              <a:graphicData uri="http://schemas.openxmlformats.org/drawingml/2006/picture">
                <pic:pic xmlns:pic="http://schemas.openxmlformats.org/drawingml/2006/picture">
                  <pic:nvPicPr>
                    <pic:cNvPr id="44546" name="Picture 44546"/>
                    <pic:cNvPicPr/>
                  </pic:nvPicPr>
                  <pic:blipFill>
                    <a:blip r:embed="rId45"/>
                    <a:stretch>
                      <a:fillRect/>
                    </a:stretch>
                  </pic:blipFill>
                  <pic:spPr>
                    <a:xfrm>
                      <a:off x="0" y="0"/>
                      <a:ext cx="4791457" cy="466344"/>
                    </a:xfrm>
                    <a:prstGeom prst="rect">
                      <a:avLst/>
                    </a:prstGeom>
                  </pic:spPr>
                </pic:pic>
              </a:graphicData>
            </a:graphic>
          </wp:inline>
        </w:drawing>
      </w:r>
      <w:r>
        <w:tab/>
        <w:t>(6.41)</w:t>
      </w:r>
    </w:p>
    <w:p w:rsidR="00953CC7" w:rsidRDefault="00982785">
      <w:pPr>
        <w:spacing w:after="356" w:line="330" w:lineRule="auto"/>
        <w:ind w:left="-5"/>
      </w:pPr>
      <w:r>
        <w:t xml:space="preserve">The </w:t>
      </w:r>
      <w:r>
        <w:rPr>
          <w:i/>
        </w:rPr>
        <w:t xml:space="preserve">intruder intersection models </w:t>
      </w:r>
      <w:r>
        <w:t xml:space="preserve">are outlined in (app. </w:t>
      </w:r>
      <w:r>
        <w:rPr>
          <w:b/>
        </w:rPr>
        <w:t>??</w:t>
      </w:r>
      <w:r>
        <w:t>).</w:t>
      </w:r>
    </w:p>
    <w:p w:rsidR="00953CC7" w:rsidRDefault="00982785">
      <w:pPr>
        <w:spacing w:after="1"/>
        <w:ind w:left="-5"/>
      </w:pPr>
      <w:r>
        <w:rPr>
          <w:b/>
        </w:rPr>
        <w:t xml:space="preserve">Constraint: </w:t>
      </w:r>
      <w:r>
        <w:t xml:space="preserve">The </w:t>
      </w:r>
      <w:r>
        <w:rPr>
          <w:i/>
        </w:rPr>
        <w:t xml:space="preserve">constraints </w:t>
      </w:r>
      <w:r>
        <w:t xml:space="preserve">are coming from various </w:t>
      </w:r>
      <w:r>
        <w:rPr>
          <w:i/>
        </w:rPr>
        <w:t>Information Sources</w:t>
      </w:r>
      <w:r>
        <w:t xml:space="preserve">, the </w:t>
      </w:r>
      <w:r>
        <w:rPr>
          <w:i/>
        </w:rPr>
        <w:t xml:space="preserve">hierarchical constraint application </w:t>
      </w:r>
      <w:r>
        <w:t xml:space="preserve">is resolved by higher level logic. All </w:t>
      </w:r>
      <w:r>
        <w:rPr>
          <w:i/>
        </w:rPr>
        <w:t xml:space="preserve">constraints </w:t>
      </w:r>
      <w:r>
        <w:t xml:space="preserve">in this context are considered as </w:t>
      </w:r>
      <w:r>
        <w:rPr>
          <w:i/>
        </w:rPr>
        <w:t>hard</w:t>
      </w:r>
      <w:r>
        <w:t>.</w:t>
      </w:r>
    </w:p>
    <w:p w:rsidR="00953CC7" w:rsidRDefault="00982785">
      <w:pPr>
        <w:ind w:left="-15" w:firstLine="351"/>
      </w:pPr>
      <w:r>
        <w:t xml:space="preserve">The </w:t>
      </w:r>
      <w:r>
        <w:rPr>
          <w:i/>
        </w:rPr>
        <w:t xml:space="preserve">Constraints rating </w:t>
      </w:r>
      <w:r>
        <w:t xml:space="preserve">(eq. 6.42) is in the </w:t>
      </w:r>
      <w:r>
        <w:rPr>
          <w:i/>
        </w:rPr>
        <w:t xml:space="preserve">range </w:t>
      </w:r>
      <w:r>
        <w:t>[0</w:t>
      </w:r>
      <w:r>
        <w:rPr>
          <w:i/>
        </w:rPr>
        <w:t>,</w:t>
      </w:r>
      <w:r>
        <w:t>1] reflecting certainty of constraint application in the cell (usually 1).</w:t>
      </w:r>
    </w:p>
    <w:p w:rsidR="00953CC7" w:rsidRDefault="00982785">
      <w:pPr>
        <w:spacing w:after="337" w:line="259" w:lineRule="auto"/>
        <w:ind w:left="320" w:firstLine="0"/>
        <w:jc w:val="left"/>
      </w:pPr>
      <w:r>
        <w:rPr>
          <w:noProof/>
        </w:rPr>
        <w:drawing>
          <wp:inline distT="0" distB="0" distL="0" distR="0">
            <wp:extent cx="5477257" cy="463296"/>
            <wp:effectExtent l="0" t="0" r="0" b="0"/>
            <wp:docPr id="44547" name="Picture 44547"/>
            <wp:cNvGraphicFramePr/>
            <a:graphic xmlns:a="http://schemas.openxmlformats.org/drawingml/2006/main">
              <a:graphicData uri="http://schemas.openxmlformats.org/drawingml/2006/picture">
                <pic:pic xmlns:pic="http://schemas.openxmlformats.org/drawingml/2006/picture">
                  <pic:nvPicPr>
                    <pic:cNvPr id="44547" name="Picture 44547"/>
                    <pic:cNvPicPr/>
                  </pic:nvPicPr>
                  <pic:blipFill>
                    <a:blip r:embed="rId46"/>
                    <a:stretch>
                      <a:fillRect/>
                    </a:stretch>
                  </pic:blipFill>
                  <pic:spPr>
                    <a:xfrm>
                      <a:off x="0" y="0"/>
                      <a:ext cx="5477257" cy="463296"/>
                    </a:xfrm>
                    <a:prstGeom prst="rect">
                      <a:avLst/>
                    </a:prstGeom>
                  </pic:spPr>
                </pic:pic>
              </a:graphicData>
            </a:graphic>
          </wp:inline>
        </w:drawing>
      </w:r>
    </w:p>
    <w:p w:rsidR="00953CC7" w:rsidRDefault="00982785">
      <w:pPr>
        <w:spacing w:after="92"/>
        <w:ind w:left="-5"/>
      </w:pPr>
      <w:r>
        <w:t xml:space="preserve">The </w:t>
      </w:r>
      <w:r>
        <w:rPr>
          <w:i/>
        </w:rPr>
        <w:t xml:space="preserve">Constraint Rating </w:t>
      </w:r>
      <w:r>
        <w:t xml:space="preserve">calculation example for </w:t>
      </w:r>
      <w:r>
        <w:rPr>
          <w:i/>
        </w:rPr>
        <w:t xml:space="preserve">static </w:t>
      </w:r>
      <w:r>
        <w:t xml:space="preserve">constraints </w:t>
      </w:r>
      <w:r w:rsidRPr="00186CF0">
        <w:rPr>
          <w:noProof/>
        </w:rPr>
        <w:t>is given</w:t>
      </w:r>
      <w:r>
        <w:t xml:space="preserve"> in (sec. 6.5.3), the example for </w:t>
      </w:r>
      <w:r>
        <w:rPr>
          <w:i/>
        </w:rPr>
        <w:t xml:space="preserve">moving </w:t>
      </w:r>
      <w:r>
        <w:t>constraints is given by (def. 1).</w:t>
      </w:r>
    </w:p>
    <w:p w:rsidR="00953CC7" w:rsidRDefault="00982785">
      <w:pPr>
        <w:spacing w:after="325"/>
        <w:ind w:left="-5"/>
      </w:pPr>
      <w:r>
        <w:rPr>
          <w:i/>
        </w:rPr>
        <w:t xml:space="preserve">Note. </w:t>
      </w:r>
      <w:r>
        <w:t xml:space="preserve">Weather </w:t>
      </w:r>
      <w:r w:rsidRPr="00186CF0">
        <w:rPr>
          <w:noProof/>
        </w:rPr>
        <w:t>is already considered</w:t>
      </w:r>
      <w:r>
        <w:t xml:space="preserve"> in constraints; the weather </w:t>
      </w:r>
      <w:r w:rsidRPr="00186CF0">
        <w:rPr>
          <w:noProof/>
        </w:rPr>
        <w:t>is handled</w:t>
      </w:r>
      <w:r>
        <w:t xml:space="preserve"> as soft/hard static/moving constraints.</w:t>
      </w:r>
    </w:p>
    <w:p w:rsidR="00953CC7" w:rsidRDefault="00982785">
      <w:pPr>
        <w:spacing w:after="0"/>
        <w:ind w:left="-5"/>
      </w:pPr>
      <w:r>
        <w:rPr>
          <w:b/>
        </w:rPr>
        <w:t xml:space="preserve">Threat: </w:t>
      </w:r>
      <w:r>
        <w:t xml:space="preserve">The concept of threat is a </w:t>
      </w:r>
      <w:r>
        <w:rPr>
          <w:i/>
        </w:rPr>
        <w:t xml:space="preserve">rating of expected harm </w:t>
      </w:r>
      <w:r>
        <w:t xml:space="preserve">to receive in a given portion of space. The threat can be time-bound to </w:t>
      </w:r>
      <w:r>
        <w:rPr>
          <w:i/>
        </w:rPr>
        <w:t>decision time t</w:t>
      </w:r>
      <w:r>
        <w:rPr>
          <w:i/>
          <w:vertAlign w:val="subscript"/>
        </w:rPr>
        <w:t xml:space="preserve">i </w:t>
      </w:r>
      <w:r>
        <w:t xml:space="preserve">(time sensitive </w:t>
      </w:r>
      <w:r>
        <w:rPr>
          <w:i/>
        </w:rPr>
        <w:t>intruder intersection models</w:t>
      </w:r>
      <w:r>
        <w:t>).</w:t>
      </w:r>
    </w:p>
    <w:p w:rsidR="00953CC7" w:rsidRDefault="00982785">
      <w:pPr>
        <w:ind w:left="-15" w:firstLine="351"/>
      </w:pPr>
      <w:r>
        <w:t xml:space="preserve">The </w:t>
      </w:r>
      <w:r>
        <w:rPr>
          <w:i/>
        </w:rPr>
        <w:t xml:space="preserve">harm prioritization </w:t>
      </w:r>
      <w:r w:rsidRPr="00186CF0">
        <w:rPr>
          <w:noProof/>
        </w:rPr>
        <w:t>is addressed</w:t>
      </w:r>
      <w:r>
        <w:t xml:space="preserve"> by higher navigation logic (fig. </w:t>
      </w:r>
      <w:r w:rsidRPr="00186CF0">
        <w:rPr>
          <w:b/>
          <w:noProof/>
        </w:rPr>
        <w:t>??</w:t>
      </w:r>
      <w:r>
        <w:t xml:space="preserve">). All </w:t>
      </w:r>
      <w:r>
        <w:rPr>
          <w:i/>
        </w:rPr>
        <w:t xml:space="preserve">sources of harm </w:t>
      </w:r>
      <w:r w:rsidRPr="00186CF0">
        <w:rPr>
          <w:noProof/>
        </w:rPr>
        <w:t>are considered</w:t>
      </w:r>
      <w:r>
        <w:t xml:space="preserve"> as equal. The threat </w:t>
      </w:r>
      <w:r w:rsidRPr="00186CF0">
        <w:rPr>
          <w:noProof/>
        </w:rPr>
        <w:t>is formalized</w:t>
      </w:r>
      <w:r>
        <w:t xml:space="preserve"> in the </w:t>
      </w:r>
      <w:r>
        <w:rPr>
          <w:i/>
        </w:rPr>
        <w:t>following definition</w:t>
      </w:r>
      <w:r>
        <w:t>:</w:t>
      </w:r>
    </w:p>
    <w:p w:rsidR="00953CC7" w:rsidRDefault="00982785">
      <w:pPr>
        <w:spacing w:after="14" w:line="330" w:lineRule="auto"/>
        <w:ind w:left="-5"/>
      </w:pPr>
      <w:r>
        <w:rPr>
          <w:b/>
        </w:rPr>
        <w:t xml:space="preserve">Definition 2. </w:t>
      </w:r>
      <w:r>
        <w:rPr>
          <w:i/>
        </w:rPr>
        <w:t xml:space="preserve">The Threat </w:t>
      </w:r>
      <w:r w:rsidRPr="00186CF0">
        <w:rPr>
          <w:i/>
          <w:noProof/>
        </w:rPr>
        <w:t>is considered</w:t>
      </w:r>
      <w:r>
        <w:rPr>
          <w:i/>
        </w:rPr>
        <w:t xml:space="preserve"> as any source of harm. The threat is a </w:t>
      </w:r>
      <w:r>
        <w:t xml:space="preserve">maximal aggregation </w:t>
      </w:r>
      <w:r>
        <w:rPr>
          <w:i/>
        </w:rPr>
        <w:t xml:space="preserve">of various harm ratings. Our </w:t>
      </w:r>
      <w:r>
        <w:t xml:space="preserve">threat </w:t>
      </w:r>
      <w:r>
        <w:rPr>
          <w:i/>
        </w:rPr>
        <w:t>for a specific cell is defined by (eq.</w:t>
      </w:r>
    </w:p>
    <w:p w:rsidR="00953CC7" w:rsidRDefault="00982785">
      <w:pPr>
        <w:spacing w:after="14" w:line="259" w:lineRule="auto"/>
        <w:ind w:left="-5"/>
      </w:pPr>
      <w:r>
        <w:rPr>
          <w:i/>
        </w:rPr>
        <w:t>6.43).</w:t>
      </w:r>
    </w:p>
    <w:p w:rsidR="00953CC7" w:rsidRDefault="00982785">
      <w:pPr>
        <w:tabs>
          <w:tab w:val="center" w:pos="4553"/>
          <w:tab w:val="right" w:pos="9026"/>
        </w:tabs>
        <w:spacing w:after="322" w:line="265" w:lineRule="auto"/>
        <w:ind w:left="0" w:right="-15" w:firstLine="0"/>
        <w:jc w:val="left"/>
      </w:pPr>
      <w:r>
        <w:rPr>
          <w:rFonts w:ascii="Calibri" w:eastAsia="Calibri" w:hAnsi="Calibri" w:cs="Calibri"/>
          <w:sz w:val="22"/>
        </w:rPr>
        <w:tab/>
      </w:r>
      <w:r>
        <w:rPr>
          <w:noProof/>
        </w:rPr>
        <w:drawing>
          <wp:inline distT="0" distB="0" distL="0" distR="0">
            <wp:extent cx="4096512" cy="463297"/>
            <wp:effectExtent l="0" t="0" r="0" b="0"/>
            <wp:docPr id="44548" name="Picture 44548"/>
            <wp:cNvGraphicFramePr/>
            <a:graphic xmlns:a="http://schemas.openxmlformats.org/drawingml/2006/main">
              <a:graphicData uri="http://schemas.openxmlformats.org/drawingml/2006/picture">
                <pic:pic xmlns:pic="http://schemas.openxmlformats.org/drawingml/2006/picture">
                  <pic:nvPicPr>
                    <pic:cNvPr id="44548" name="Picture 44548"/>
                    <pic:cNvPicPr/>
                  </pic:nvPicPr>
                  <pic:blipFill>
                    <a:blip r:embed="rId47"/>
                    <a:stretch>
                      <a:fillRect/>
                    </a:stretch>
                  </pic:blipFill>
                  <pic:spPr>
                    <a:xfrm>
                      <a:off x="0" y="0"/>
                      <a:ext cx="4096512" cy="463297"/>
                    </a:xfrm>
                    <a:prstGeom prst="rect">
                      <a:avLst/>
                    </a:prstGeom>
                  </pic:spPr>
                </pic:pic>
              </a:graphicData>
            </a:graphic>
          </wp:inline>
        </w:drawing>
      </w:r>
      <w:r>
        <w:tab/>
        <w:t>(6.43)</w:t>
      </w:r>
    </w:p>
    <w:p w:rsidR="00953CC7" w:rsidRDefault="00982785">
      <w:pPr>
        <w:spacing w:after="1"/>
        <w:ind w:left="-5"/>
      </w:pPr>
      <w:r>
        <w:rPr>
          <w:b/>
        </w:rPr>
        <w:t xml:space="preserve">Reachability: </w:t>
      </w:r>
      <w:r>
        <w:t xml:space="preserve">The </w:t>
      </w:r>
      <w:r>
        <w:rPr>
          <w:i/>
        </w:rPr>
        <w:t xml:space="preserve">Reachability </w:t>
      </w:r>
      <w:r>
        <w:t xml:space="preserve">for trajectory reflects how safe is the </w:t>
      </w:r>
      <w:r>
        <w:rPr>
          <w:i/>
        </w:rPr>
        <w:t>path along</w:t>
      </w:r>
      <w:r>
        <w:t xml:space="preserve">. The </w:t>
      </w:r>
      <w:r>
        <w:rPr>
          <w:i/>
        </w:rPr>
        <w:t xml:space="preserve">Threat </w:t>
      </w:r>
      <w:r>
        <w:t xml:space="preserve">(def. 2) for each cell has </w:t>
      </w:r>
      <w:r w:rsidRPr="00186CF0">
        <w:rPr>
          <w:noProof/>
        </w:rPr>
        <w:t>been already assessed</w:t>
      </w:r>
      <w:r>
        <w:t xml:space="preserve">. The set of </w:t>
      </w:r>
      <w:r>
        <w:rPr>
          <w:i/>
        </w:rPr>
        <w:t xml:space="preserve">Passing Cells </w:t>
      </w:r>
      <w:r>
        <w:t xml:space="preserve">is defined in </w:t>
      </w:r>
      <w:r>
        <w:rPr>
          <w:i/>
        </w:rPr>
        <w:t xml:space="preserve">Trajectory Footprint </w:t>
      </w:r>
      <w:r>
        <w:t xml:space="preserve">(eq. </w:t>
      </w:r>
      <w:r w:rsidRPr="00186CF0">
        <w:rPr>
          <w:b/>
          <w:noProof/>
        </w:rPr>
        <w:t>??</w:t>
      </w:r>
      <w:r>
        <w:t>).</w:t>
      </w:r>
    </w:p>
    <w:p w:rsidR="00953CC7" w:rsidRDefault="00982785">
      <w:pPr>
        <w:spacing w:after="162"/>
        <w:ind w:left="-15" w:firstLine="351"/>
      </w:pPr>
      <w:r>
        <w:lastRenderedPageBreak/>
        <w:t xml:space="preserve">The </w:t>
      </w:r>
      <w:r>
        <w:rPr>
          <w:i/>
        </w:rPr>
        <w:t xml:space="preserve">Trajectory Reachability </w:t>
      </w:r>
      <w:r>
        <w:t xml:space="preserve">is given as a product of </w:t>
      </w:r>
      <w:r>
        <w:rPr>
          <w:i/>
        </w:rPr>
        <w:t xml:space="preserve">Threats </w:t>
      </w:r>
      <w:r>
        <w:t xml:space="preserve">along the trajectory (eq. 6.44). The </w:t>
      </w:r>
      <w:r>
        <w:rPr>
          <w:i/>
        </w:rPr>
        <w:t xml:space="preserve">Trajectory Reachability </w:t>
      </w:r>
      <w:r>
        <w:t xml:space="preserve">can </w:t>
      </w:r>
      <w:r w:rsidRPr="00186CF0">
        <w:rPr>
          <w:noProof/>
        </w:rPr>
        <w:t>be calculated</w:t>
      </w:r>
      <w:r>
        <w:t xml:space="preserve"> for each </w:t>
      </w:r>
      <w:r>
        <w:rPr>
          <w:i/>
        </w:rPr>
        <w:t xml:space="preserve">trajectory segment </w:t>
      </w:r>
      <w:r>
        <w:t>given as {</w:t>
      </w:r>
      <w:r>
        <w:rPr>
          <w:i/>
        </w:rPr>
        <w:t>movement</w:t>
      </w:r>
      <w:r>
        <w:rPr>
          <w:vertAlign w:val="subscript"/>
        </w:rPr>
        <w:t>1</w:t>
      </w:r>
      <w:r>
        <w:rPr>
          <w:i/>
        </w:rPr>
        <w:t>,...,movement</w:t>
      </w:r>
      <w:r>
        <w:rPr>
          <w:i/>
          <w:vertAlign w:val="subscript"/>
        </w:rPr>
        <w:t>i</w:t>
      </w:r>
      <w:r>
        <w:t xml:space="preserve">} ⊂ </w:t>
      </w:r>
      <w:r>
        <w:rPr>
          <w:i/>
        </w:rPr>
        <w:t xml:space="preserve">Buffer </w:t>
      </w:r>
      <w:r>
        <w:t xml:space="preserve">originating from </w:t>
      </w:r>
      <w:r>
        <w:rPr>
          <w:i/>
        </w:rPr>
        <w:t>state</w:t>
      </w:r>
      <w:r>
        <w:rPr>
          <w:vertAlign w:val="subscript"/>
        </w:rPr>
        <w:t>0</w:t>
      </w:r>
      <w:r>
        <w:t>.</w:t>
      </w:r>
    </w:p>
    <w:p w:rsidR="00953CC7" w:rsidRDefault="00982785">
      <w:pPr>
        <w:spacing w:after="365" w:line="259" w:lineRule="auto"/>
        <w:ind w:left="970" w:firstLine="0"/>
        <w:jc w:val="center"/>
      </w:pPr>
      <w:r>
        <w:rPr>
          <w:sz w:val="16"/>
        </w:rPr>
        <w:t>∀</w:t>
      </w:r>
      <w:r w:rsidRPr="00186CF0">
        <w:rPr>
          <w:i/>
          <w:noProof/>
          <w:sz w:val="16"/>
        </w:rPr>
        <w:t>cell</w:t>
      </w:r>
      <w:r w:rsidRPr="00186CF0">
        <w:rPr>
          <w:i/>
          <w:noProof/>
          <w:sz w:val="16"/>
          <w:vertAlign w:val="subscript"/>
        </w:rPr>
        <w:t>i</w:t>
      </w:r>
      <w:r>
        <w:rPr>
          <w:i/>
          <w:sz w:val="16"/>
          <w:vertAlign w:val="subscript"/>
        </w:rPr>
        <w:t>,j,k</w:t>
      </w:r>
      <w:r>
        <w:rPr>
          <w:sz w:val="16"/>
        </w:rPr>
        <w:t>∈</w:t>
      </w:r>
    </w:p>
    <w:p w:rsidR="00953CC7" w:rsidRDefault="00982785">
      <w:pPr>
        <w:tabs>
          <w:tab w:val="center" w:pos="4513"/>
          <w:tab w:val="right" w:pos="9026"/>
        </w:tabs>
        <w:spacing w:after="3" w:line="265" w:lineRule="auto"/>
        <w:ind w:left="0" w:right="-15" w:firstLine="0"/>
        <w:jc w:val="left"/>
      </w:pPr>
      <w:r>
        <w:rPr>
          <w:rFonts w:ascii="Calibri" w:eastAsia="Calibri" w:hAnsi="Calibri" w:cs="Calibri"/>
          <w:sz w:val="22"/>
        </w:rPr>
        <w:tab/>
      </w:r>
      <w:r w:rsidRPr="00186CF0">
        <w:rPr>
          <w:i/>
          <w:noProof/>
        </w:rPr>
        <w:t>reachibility</w:t>
      </w:r>
      <w:r>
        <w:t>(</w:t>
      </w:r>
      <w:r>
        <w:rPr>
          <w:i/>
        </w:rPr>
        <w:t>Trajectory</w:t>
      </w:r>
      <w:r>
        <w:t xml:space="preserve">) = </w:t>
      </w:r>
      <w:r>
        <w:rPr>
          <w:sz w:val="37"/>
          <w:vertAlign w:val="superscript"/>
        </w:rPr>
        <w:t xml:space="preserve">Y </w:t>
      </w:r>
      <w:r>
        <w:t xml:space="preserve">(1 − </w:t>
      </w:r>
      <w:r>
        <w:rPr>
          <w:i/>
        </w:rPr>
        <w:t>threat</w:t>
      </w:r>
      <w:r>
        <w:t>(</w:t>
      </w:r>
      <w:r>
        <w:rPr>
          <w:i/>
        </w:rPr>
        <w:t>c</w:t>
      </w:r>
      <w:r>
        <w:rPr>
          <w:i/>
          <w:vertAlign w:val="subscript"/>
        </w:rPr>
        <w:t>i,j,k</w:t>
      </w:r>
      <w:r>
        <w:t>))</w:t>
      </w:r>
      <w:r>
        <w:tab/>
        <w:t>(6.44)</w:t>
      </w:r>
    </w:p>
    <w:p w:rsidR="00953CC7" w:rsidRDefault="00982785">
      <w:pPr>
        <w:spacing w:after="390" w:line="265" w:lineRule="auto"/>
        <w:ind w:left="980"/>
        <w:jc w:val="center"/>
      </w:pPr>
      <w:r>
        <w:rPr>
          <w:i/>
          <w:sz w:val="16"/>
        </w:rPr>
        <w:t>PassingCells</w:t>
      </w:r>
    </w:p>
    <w:p w:rsidR="00953CC7" w:rsidRDefault="00982785">
      <w:pPr>
        <w:spacing w:after="170"/>
        <w:ind w:left="-5"/>
      </w:pPr>
      <w:r>
        <w:rPr>
          <w:i/>
        </w:rPr>
        <w:t xml:space="preserve">Note. </w:t>
      </w:r>
      <w:r>
        <w:t xml:space="preserve">The </w:t>
      </w:r>
      <w:r>
        <w:rPr>
          <w:i/>
        </w:rPr>
        <w:t xml:space="preserve">Reachability </w:t>
      </w:r>
      <w:r>
        <w:t xml:space="preserve">of </w:t>
      </w:r>
      <w:r>
        <w:rPr>
          <w:i/>
        </w:rPr>
        <w:t xml:space="preserve">trajectory </w:t>
      </w:r>
      <w:r>
        <w:t xml:space="preserve">segment gives the property </w:t>
      </w:r>
      <w:r w:rsidRPr="00186CF0">
        <w:rPr>
          <w:noProof/>
        </w:rPr>
        <w:t>of</w:t>
      </w:r>
      <w:r>
        <w:t xml:space="preserve"> </w:t>
      </w:r>
      <w:r>
        <w:rPr>
          <w:i/>
        </w:rPr>
        <w:t xml:space="preserve">safety </w:t>
      </w:r>
      <w:r>
        <w:t>of route from the beginning, until the last point of the segment. There can be a very unsafe trajectory which is very safe from the beginning.</w:t>
      </w:r>
    </w:p>
    <w:p w:rsidR="00953CC7" w:rsidRDefault="00982785">
      <w:pPr>
        <w:spacing w:after="24"/>
        <w:ind w:left="-15" w:firstLine="351"/>
      </w:pPr>
      <w:r>
        <w:t xml:space="preserve">The </w:t>
      </w:r>
      <w:r>
        <w:rPr>
          <w:i/>
        </w:rPr>
        <w:t xml:space="preserve">Reachability </w:t>
      </w:r>
      <w:r>
        <w:t xml:space="preserve">of the </w:t>
      </w:r>
      <w:r>
        <w:rPr>
          <w:i/>
        </w:rPr>
        <w:t xml:space="preserve">cell </w:t>
      </w:r>
      <w:r>
        <w:t xml:space="preserve">is given by the best trajectory segment passing through the </w:t>
      </w:r>
      <w:r>
        <w:rPr>
          <w:i/>
        </w:rPr>
        <w:t>given cell</w:t>
      </w:r>
      <w:r>
        <w:t xml:space="preserve">. This is given by property, that every trajectory is originating from root </w:t>
      </w:r>
      <w:r>
        <w:rPr>
          <w:i/>
        </w:rPr>
        <w:t>state</w:t>
      </w:r>
      <w:r>
        <w:rPr>
          <w:vertAlign w:val="subscript"/>
        </w:rPr>
        <w:t>0</w:t>
      </w:r>
      <w:r>
        <w:t>, which means that one safe route is sufficient to reach space in the cell.</w:t>
      </w:r>
    </w:p>
    <w:p w:rsidR="00953CC7" w:rsidRDefault="00982785">
      <w:pPr>
        <w:spacing w:after="744"/>
        <w:ind w:left="-15" w:firstLine="351"/>
      </w:pPr>
      <w:r>
        <w:t xml:space="preserve">The </w:t>
      </w:r>
      <w:r>
        <w:rPr>
          <w:i/>
        </w:rPr>
        <w:t xml:space="preserve">Trajectory segment </w:t>
      </w:r>
      <w:r>
        <w:t xml:space="preserve">reachability is sufficient, because the overall performance is not interesting, the </w:t>
      </w:r>
      <w:r>
        <w:rPr>
          <w:i/>
        </w:rPr>
        <w:t xml:space="preserve">local reachability </w:t>
      </w:r>
      <w:r>
        <w:t>is sufficient. The cell reachibility is formally defined in (eq. 6.45).</w:t>
      </w:r>
    </w:p>
    <w:p w:rsidR="00953CC7" w:rsidRDefault="00982785">
      <w:pPr>
        <w:spacing w:after="149" w:line="266" w:lineRule="auto"/>
        <w:ind w:left="194"/>
        <w:jc w:val="left"/>
      </w:pPr>
      <w:r>
        <w:rPr>
          <w:i/>
        </w:rPr>
        <w:t>reachability</w:t>
      </w:r>
      <w:r>
        <w:t>(</w:t>
      </w:r>
      <w:r>
        <w:rPr>
          <w:i/>
        </w:rPr>
        <w:t>cell</w:t>
      </w:r>
      <w:r>
        <w:rPr>
          <w:i/>
          <w:vertAlign w:val="subscript"/>
        </w:rPr>
        <w:t>i,j,k</w:t>
      </w:r>
      <w:r>
        <w:t>) = max{</w:t>
      </w:r>
      <w:r>
        <w:rPr>
          <w:i/>
        </w:rPr>
        <w:t>Trajectory.Segment</w:t>
      </w:r>
      <w:r>
        <w:t>(</w:t>
      </w:r>
      <w:r>
        <w:rPr>
          <w:i/>
        </w:rPr>
        <w:t>cell</w:t>
      </w:r>
      <w:r>
        <w:rPr>
          <w:i/>
          <w:vertAlign w:val="subscript"/>
        </w:rPr>
        <w:t>i,j,k</w:t>
      </w:r>
      <w:r>
        <w:t>)</w:t>
      </w:r>
      <w:r>
        <w:rPr>
          <w:i/>
        </w:rPr>
        <w:t xml:space="preserve">.Reachability </w:t>
      </w:r>
      <w:r>
        <w:t>:</w:t>
      </w:r>
    </w:p>
    <w:p w:rsidR="00953CC7" w:rsidRDefault="00982785">
      <w:pPr>
        <w:spacing w:after="418" w:line="265" w:lineRule="auto"/>
        <w:ind w:right="-15"/>
        <w:jc w:val="right"/>
      </w:pPr>
      <w:r>
        <w:t>∀</w:t>
      </w:r>
      <w:r>
        <w:rPr>
          <w:i/>
        </w:rPr>
        <w:t xml:space="preserve">Trajectory </w:t>
      </w:r>
      <w:r>
        <w:t xml:space="preserve">∈ </w:t>
      </w:r>
      <w:r>
        <w:rPr>
          <w:i/>
        </w:rPr>
        <w:t>PassingTrajectories</w:t>
      </w:r>
      <w:r>
        <w:t>(</w:t>
      </w:r>
      <w:r>
        <w:rPr>
          <w:i/>
        </w:rPr>
        <w:t>celli,j,k</w:t>
      </w:r>
      <w:r>
        <w:t>)} (6.45)</w:t>
      </w:r>
    </w:p>
    <w:p w:rsidR="00953CC7" w:rsidRDefault="00982785">
      <w:pPr>
        <w:spacing w:after="494"/>
        <w:ind w:left="-5"/>
      </w:pPr>
      <w:r>
        <w:rPr>
          <w:i/>
        </w:rPr>
        <w:t xml:space="preserve">Note. </w:t>
      </w:r>
      <w:r>
        <w:t>Function Trajectory.Segment(</w:t>
      </w:r>
      <w:r>
        <w:rPr>
          <w:i/>
        </w:rPr>
        <w:t>cell</w:t>
      </w:r>
      <w:r>
        <w:rPr>
          <w:i/>
          <w:vertAlign w:val="subscript"/>
        </w:rPr>
        <w:t>i,j,k</w:t>
      </w:r>
      <w:r>
        <w:t xml:space="preserve">). Reachability gives same results for any segment in </w:t>
      </w:r>
      <w:r>
        <w:rPr>
          <w:i/>
        </w:rPr>
        <w:t>cell</w:t>
      </w:r>
      <w:r>
        <w:rPr>
          <w:i/>
          <w:vertAlign w:val="subscript"/>
        </w:rPr>
        <w:t>i,j,k</w:t>
      </w:r>
      <w:r>
        <w:t xml:space="preserve">, because (eq. 6.44) accounts each cell </w:t>
      </w:r>
      <w:r>
        <w:rPr>
          <w:i/>
        </w:rPr>
        <w:t xml:space="preserve">threat </w:t>
      </w:r>
      <w:r>
        <w:t>only once.</w:t>
      </w:r>
    </w:p>
    <w:p w:rsidR="00953CC7" w:rsidRDefault="00982785">
      <w:pPr>
        <w:spacing w:after="15"/>
        <w:ind w:left="-5"/>
      </w:pPr>
      <w:r>
        <w:rPr>
          <w:b/>
        </w:rPr>
        <w:t xml:space="preserve">Discretization: </w:t>
      </w:r>
      <w:r>
        <w:t xml:space="preserve">The </w:t>
      </w:r>
      <w:r>
        <w:rPr>
          <w:i/>
        </w:rPr>
        <w:t xml:space="preserve">fault tolerant </w:t>
      </w:r>
      <w:r>
        <w:t xml:space="preserve">implementation needs to implement sharp Boolean values of properties mentioned before. The </w:t>
      </w:r>
      <w:r>
        <w:rPr>
          <w:i/>
        </w:rPr>
        <w:t xml:space="preserve">fuzzy values </w:t>
      </w:r>
      <w:r>
        <w:t xml:space="preserve">are usually threshold to Boolean equivalent. The </w:t>
      </w:r>
      <w:r>
        <w:rPr>
          <w:i/>
        </w:rPr>
        <w:t xml:space="preserve">operational standards </w:t>
      </w:r>
      <w:r>
        <w:t xml:space="preserve">for </w:t>
      </w:r>
      <w:r>
        <w:rPr>
          <w:i/>
        </w:rPr>
        <w:t xml:space="preserve">Manned Aviation </w:t>
      </w:r>
      <w:r>
        <w:t>[12] demands the fail rate below 10</w:t>
      </w:r>
      <w:r>
        <w:rPr>
          <w:vertAlign w:val="superscript"/>
        </w:rPr>
        <w:t xml:space="preserve">−7 </w:t>
      </w:r>
      <w:r>
        <w:t xml:space="preserve">because there is no definition for </w:t>
      </w:r>
      <w:r>
        <w:rPr>
          <w:i/>
        </w:rPr>
        <w:t xml:space="preserve">UAS </w:t>
      </w:r>
      <w:r>
        <w:t xml:space="preserve">the </w:t>
      </w:r>
      <w:r>
        <w:rPr>
          <w:i/>
        </w:rPr>
        <w:t xml:space="preserve">minimal fail rate </w:t>
      </w:r>
      <w:r>
        <w:t>is expected to be at a similar level.</w:t>
      </w:r>
    </w:p>
    <w:p w:rsidR="00953CC7" w:rsidRDefault="00982785">
      <w:pPr>
        <w:spacing w:after="19"/>
        <w:ind w:left="-15" w:firstLine="351"/>
      </w:pPr>
      <w:r>
        <w:t xml:space="preserve">The </w:t>
      </w:r>
      <w:r>
        <w:rPr>
          <w:i/>
        </w:rPr>
        <w:t xml:space="preserve">fuzzy values </w:t>
      </w:r>
      <w:r>
        <w:t>[0</w:t>
      </w:r>
      <w:r>
        <w:rPr>
          <w:i/>
        </w:rPr>
        <w:t>,</w:t>
      </w:r>
      <w:r>
        <w:t xml:space="preserve">1] are projected to </w:t>
      </w:r>
      <w:r>
        <w:rPr>
          <w:i/>
        </w:rPr>
        <w:t xml:space="preserve">Boolean </w:t>
      </w:r>
      <w:r>
        <w:t xml:space="preserve">properties of </w:t>
      </w:r>
      <w:r>
        <w:rPr>
          <w:i/>
        </w:rPr>
        <w:t xml:space="preserve">cell </w:t>
      </w:r>
      <w:r>
        <w:t xml:space="preserve">and </w:t>
      </w:r>
      <w:r>
        <w:rPr>
          <w:i/>
        </w:rPr>
        <w:t xml:space="preserve">Trajectory </w:t>
      </w:r>
      <w:r>
        <w:t>in the following manner (tab. 6.1).</w:t>
      </w:r>
    </w:p>
    <w:p w:rsidR="00953CC7" w:rsidRDefault="00982785">
      <w:pPr>
        <w:spacing w:after="89" w:line="265" w:lineRule="auto"/>
        <w:ind w:right="-15"/>
        <w:jc w:val="right"/>
      </w:pPr>
      <w:r>
        <w:t xml:space="preserve">The high values of </w:t>
      </w:r>
      <w:r>
        <w:rPr>
          <w:i/>
        </w:rPr>
        <w:t xml:space="preserve">Visibility </w:t>
      </w:r>
      <w:r>
        <w:t xml:space="preserve">(eq. 6.38) and </w:t>
      </w:r>
      <w:r>
        <w:rPr>
          <w:i/>
        </w:rPr>
        <w:t xml:space="preserve">Reachability </w:t>
      </w:r>
      <w:r>
        <w:t>(eq. 6.45, 6.44) are expected.</w:t>
      </w:r>
    </w:p>
    <w:p w:rsidR="00953CC7" w:rsidRDefault="00982785">
      <w:pPr>
        <w:spacing w:after="62"/>
        <w:ind w:left="-5"/>
      </w:pPr>
      <w:r>
        <w:t xml:space="preserve">The low </w:t>
      </w:r>
      <w:r>
        <w:rPr>
          <w:i/>
        </w:rPr>
        <w:t xml:space="preserve">threshold </w:t>
      </w:r>
      <w:r>
        <w:t xml:space="preserve">for </w:t>
      </w:r>
      <w:r>
        <w:rPr>
          <w:i/>
        </w:rPr>
        <w:t xml:space="preserve">threats </w:t>
      </w:r>
      <w:r>
        <w:t xml:space="preserve">values is expected. The error margin is solved by </w:t>
      </w:r>
      <w:r>
        <w:rPr>
          <w:i/>
        </w:rPr>
        <w:t>Sensor Fusion</w:t>
      </w:r>
      <w:r>
        <w:t xml:space="preserve">, therefore, initial </w:t>
      </w:r>
      <w:r>
        <w:rPr>
          <w:i/>
        </w:rPr>
        <w:t xml:space="preserve">false positive </w:t>
      </w:r>
      <w:r>
        <w:t xml:space="preserve">cases have a low rate. The </w:t>
      </w:r>
      <w:r>
        <w:rPr>
          <w:i/>
        </w:rPr>
        <w:t xml:space="preserve">Detected Obstacle Rate </w:t>
      </w:r>
      <w:r>
        <w:t xml:space="preserve">(eq. 6.39), </w:t>
      </w:r>
      <w:r>
        <w:rPr>
          <w:i/>
        </w:rPr>
        <w:t xml:space="preserve">Map Obstacle Rate </w:t>
      </w:r>
      <w:r>
        <w:t xml:space="preserve">(eq. 6.40), </w:t>
      </w:r>
      <w:r>
        <w:rPr>
          <w:i/>
        </w:rPr>
        <w:t xml:space="preserve">Intruder Rate </w:t>
      </w:r>
      <w:r>
        <w:t xml:space="preserve">(eq. 6.41), and </w:t>
      </w:r>
      <w:r>
        <w:rPr>
          <w:i/>
        </w:rPr>
        <w:t xml:space="preserve">Constraint Rate </w:t>
      </w:r>
      <w:r>
        <w:t>(eq. 6.42) thresholds are considered low.</w:t>
      </w:r>
    </w:p>
    <w:p w:rsidR="00953CC7" w:rsidRDefault="00982785">
      <w:pPr>
        <w:spacing w:after="48" w:line="259" w:lineRule="auto"/>
        <w:ind w:left="803" w:firstLine="0"/>
        <w:jc w:val="left"/>
      </w:pPr>
      <w:r>
        <w:rPr>
          <w:rFonts w:ascii="Calibri" w:eastAsia="Calibri" w:hAnsi="Calibri" w:cs="Calibri"/>
          <w:noProof/>
          <w:sz w:val="22"/>
        </w:rPr>
        <w:lastRenderedPageBreak/>
        <mc:AlternateContent>
          <mc:Choice Requires="wpg">
            <w:drawing>
              <wp:inline distT="0" distB="0" distL="0" distR="0">
                <wp:extent cx="4712018" cy="1395890"/>
                <wp:effectExtent l="0" t="0" r="0" b="0"/>
                <wp:docPr id="39889" name="Group 39889"/>
                <wp:cNvGraphicFramePr/>
                <a:graphic xmlns:a="http://schemas.openxmlformats.org/drawingml/2006/main">
                  <a:graphicData uri="http://schemas.microsoft.com/office/word/2010/wordprocessingGroup">
                    <wpg:wgp>
                      <wpg:cNvGrpSpPr/>
                      <wpg:grpSpPr>
                        <a:xfrm>
                          <a:off x="0" y="0"/>
                          <a:ext cx="4712018" cy="1395890"/>
                          <a:chOff x="0" y="0"/>
                          <a:chExt cx="4712018" cy="1395890"/>
                        </a:xfrm>
                      </wpg:grpSpPr>
                      <wps:wsp>
                        <wps:cNvPr id="3995" name="Rectangle 3995"/>
                        <wps:cNvSpPr/>
                        <wps:spPr>
                          <a:xfrm>
                            <a:off x="1775779" y="25637"/>
                            <a:ext cx="1352320" cy="179318"/>
                          </a:xfrm>
                          <a:prstGeom prst="rect">
                            <a:avLst/>
                          </a:prstGeom>
                          <a:ln>
                            <a:noFill/>
                          </a:ln>
                        </wps:spPr>
                        <wps:txbx>
                          <w:txbxContent>
                            <w:p w:rsidR="00982785" w:rsidRDefault="00982785">
                              <w:pPr>
                                <w:spacing w:after="160" w:line="259" w:lineRule="auto"/>
                                <w:ind w:left="0" w:firstLine="0"/>
                                <w:jc w:val="left"/>
                              </w:pPr>
                              <w:r>
                                <w:t>Threshold=10</w:t>
                              </w:r>
                            </w:p>
                          </w:txbxContent>
                        </wps:txbx>
                        <wps:bodyPr horzOverflow="overflow" vert="horz" lIns="0" tIns="0" rIns="0" bIns="0" rtlCol="0">
                          <a:noAutofit/>
                        </wps:bodyPr>
                      </wps:wsp>
                      <wps:wsp>
                        <wps:cNvPr id="3996" name="Rectangle 3996"/>
                        <wps:cNvSpPr/>
                        <wps:spPr>
                          <a:xfrm>
                            <a:off x="2792490" y="0"/>
                            <a:ext cx="111252" cy="127085"/>
                          </a:xfrm>
                          <a:prstGeom prst="rect">
                            <a:avLst/>
                          </a:prstGeom>
                          <a:ln>
                            <a:noFill/>
                          </a:ln>
                        </wps:spPr>
                        <wps:txbx>
                          <w:txbxContent>
                            <w:p w:rsidR="00982785" w:rsidRDefault="00982785">
                              <w:pPr>
                                <w:spacing w:after="160" w:line="259" w:lineRule="auto"/>
                                <w:ind w:left="0" w:firstLine="0"/>
                                <w:jc w:val="left"/>
                              </w:pPr>
                              <w:r>
                                <w:rPr>
                                  <w:sz w:val="16"/>
                                </w:rPr>
                                <w:t>−</w:t>
                              </w:r>
                            </w:p>
                          </w:txbxContent>
                        </wps:txbx>
                        <wps:bodyPr horzOverflow="overflow" vert="horz" lIns="0" tIns="0" rIns="0" bIns="0" rtlCol="0">
                          <a:noAutofit/>
                        </wps:bodyPr>
                      </wps:wsp>
                      <wps:wsp>
                        <wps:cNvPr id="3997" name="Rectangle 3997"/>
                        <wps:cNvSpPr/>
                        <wps:spPr>
                          <a:xfrm>
                            <a:off x="2876145" y="5669"/>
                            <a:ext cx="71525" cy="119545"/>
                          </a:xfrm>
                          <a:prstGeom prst="rect">
                            <a:avLst/>
                          </a:prstGeom>
                          <a:ln>
                            <a:noFill/>
                          </a:ln>
                        </wps:spPr>
                        <wps:txbx>
                          <w:txbxContent>
                            <w:p w:rsidR="00982785" w:rsidRDefault="00982785">
                              <w:pPr>
                                <w:spacing w:after="160" w:line="259" w:lineRule="auto"/>
                                <w:ind w:left="0" w:firstLine="0"/>
                                <w:jc w:val="left"/>
                              </w:pPr>
                              <w:r>
                                <w:rPr>
                                  <w:sz w:val="16"/>
                                </w:rPr>
                                <w:t>7</w:t>
                              </w:r>
                            </w:p>
                          </w:txbxContent>
                        </wps:txbx>
                        <wps:bodyPr horzOverflow="overflow" vert="horz" lIns="0" tIns="0" rIns="0" bIns="0" rtlCol="0">
                          <a:noAutofit/>
                        </wps:bodyPr>
                      </wps:wsp>
                      <wps:wsp>
                        <wps:cNvPr id="3998" name="Shape 3998"/>
                        <wps:cNvSpPr/>
                        <wps:spPr>
                          <a:xfrm>
                            <a:off x="0" y="201849"/>
                            <a:ext cx="4712018" cy="0"/>
                          </a:xfrm>
                          <a:custGeom>
                            <a:avLst/>
                            <a:gdLst/>
                            <a:ahLst/>
                            <a:cxnLst/>
                            <a:rect l="0" t="0" r="0" b="0"/>
                            <a:pathLst>
                              <a:path w="4712018">
                                <a:moveTo>
                                  <a:pt x="0" y="0"/>
                                </a:moveTo>
                                <a:lnTo>
                                  <a:pt x="4712018"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3999" name="Shape 3999"/>
                        <wps:cNvSpPr/>
                        <wps:spPr>
                          <a:xfrm>
                            <a:off x="0" y="232215"/>
                            <a:ext cx="4712018" cy="0"/>
                          </a:xfrm>
                          <a:custGeom>
                            <a:avLst/>
                            <a:gdLst/>
                            <a:ahLst/>
                            <a:cxnLst/>
                            <a:rect l="0" t="0" r="0" b="0"/>
                            <a:pathLst>
                              <a:path w="4712018">
                                <a:moveTo>
                                  <a:pt x="0" y="0"/>
                                </a:moveTo>
                                <a:lnTo>
                                  <a:pt x="4712018"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4000" name="Rectangle 4000"/>
                        <wps:cNvSpPr/>
                        <wps:spPr>
                          <a:xfrm>
                            <a:off x="528739" y="288744"/>
                            <a:ext cx="643649" cy="179318"/>
                          </a:xfrm>
                          <a:prstGeom prst="rect">
                            <a:avLst/>
                          </a:prstGeom>
                          <a:ln>
                            <a:noFill/>
                          </a:ln>
                        </wps:spPr>
                        <wps:txbx>
                          <w:txbxContent>
                            <w:p w:rsidR="00982785" w:rsidRDefault="00982785">
                              <w:pPr>
                                <w:spacing w:after="160" w:line="259" w:lineRule="auto"/>
                                <w:ind w:left="0" w:firstLine="0"/>
                                <w:jc w:val="left"/>
                              </w:pPr>
                              <w:r>
                                <w:t>Visibile</w:t>
                              </w:r>
                            </w:p>
                          </w:txbxContent>
                        </wps:txbx>
                        <wps:bodyPr horzOverflow="overflow" vert="horz" lIns="0" tIns="0" rIns="0" bIns="0" rtlCol="0">
                          <a:noAutofit/>
                        </wps:bodyPr>
                      </wps:wsp>
                      <wps:wsp>
                        <wps:cNvPr id="4001" name="Shape 4001"/>
                        <wps:cNvSpPr/>
                        <wps:spPr>
                          <a:xfrm>
                            <a:off x="1543952" y="234741"/>
                            <a:ext cx="0" cy="227673"/>
                          </a:xfrm>
                          <a:custGeom>
                            <a:avLst/>
                            <a:gdLst/>
                            <a:ahLst/>
                            <a:cxnLst/>
                            <a:rect l="0" t="0" r="0" b="0"/>
                            <a:pathLst>
                              <a:path h="227673">
                                <a:moveTo>
                                  <a:pt x="0" y="227673"/>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4002" name="Rectangle 4002"/>
                        <wps:cNvSpPr/>
                        <wps:spPr>
                          <a:xfrm>
                            <a:off x="1846072" y="288744"/>
                            <a:ext cx="781005" cy="179318"/>
                          </a:xfrm>
                          <a:prstGeom prst="rect">
                            <a:avLst/>
                          </a:prstGeom>
                          <a:ln>
                            <a:noFill/>
                          </a:ln>
                        </wps:spPr>
                        <wps:txbx>
                          <w:txbxContent>
                            <w:p w:rsidR="00982785" w:rsidRDefault="00982785">
                              <w:pPr>
                                <w:spacing w:after="160" w:line="259" w:lineRule="auto"/>
                                <w:ind w:left="0" w:firstLine="0"/>
                                <w:jc w:val="left"/>
                              </w:pPr>
                              <w:r>
                                <w:rPr>
                                  <w:i/>
                                </w:rPr>
                                <w:t>visibility</w:t>
                              </w:r>
                            </w:p>
                          </w:txbxContent>
                        </wps:txbx>
                        <wps:bodyPr horzOverflow="overflow" vert="horz" lIns="0" tIns="0" rIns="0" bIns="0" rtlCol="0">
                          <a:noAutofit/>
                        </wps:bodyPr>
                      </wps:wsp>
                      <wps:wsp>
                        <wps:cNvPr id="4003" name="Rectangle 4003"/>
                        <wps:cNvSpPr/>
                        <wps:spPr>
                          <a:xfrm>
                            <a:off x="2438743" y="288744"/>
                            <a:ext cx="76897" cy="179318"/>
                          </a:xfrm>
                          <a:prstGeom prst="rect">
                            <a:avLst/>
                          </a:prstGeom>
                          <a:ln>
                            <a:noFill/>
                          </a:ln>
                        </wps:spPr>
                        <wps:txbx>
                          <w:txbxContent>
                            <w:p w:rsidR="00982785" w:rsidRDefault="00982785">
                              <w:pPr>
                                <w:spacing w:after="160" w:line="259" w:lineRule="auto"/>
                                <w:ind w:left="0" w:firstLine="0"/>
                                <w:jc w:val="left"/>
                              </w:pPr>
                              <w:r>
                                <w:t>(</w:t>
                              </w:r>
                            </w:p>
                          </w:txbxContent>
                        </wps:txbx>
                        <wps:bodyPr horzOverflow="overflow" vert="horz" lIns="0" tIns="0" rIns="0" bIns="0" rtlCol="0">
                          <a:noAutofit/>
                        </wps:bodyPr>
                      </wps:wsp>
                      <wps:wsp>
                        <wps:cNvPr id="4004" name="Rectangle 4004"/>
                        <wps:cNvSpPr/>
                        <wps:spPr>
                          <a:xfrm>
                            <a:off x="2496554" y="288744"/>
                            <a:ext cx="298985" cy="179318"/>
                          </a:xfrm>
                          <a:prstGeom prst="rect">
                            <a:avLst/>
                          </a:prstGeom>
                          <a:ln>
                            <a:noFill/>
                          </a:ln>
                        </wps:spPr>
                        <wps:txbx>
                          <w:txbxContent>
                            <w:p w:rsidR="00982785" w:rsidRDefault="00982785">
                              <w:pPr>
                                <w:spacing w:after="160" w:line="259" w:lineRule="auto"/>
                                <w:ind w:left="0" w:firstLine="0"/>
                                <w:jc w:val="left"/>
                              </w:pPr>
                              <w:r>
                                <w:rPr>
                                  <w:i/>
                                </w:rPr>
                                <w:t>cell</w:t>
                              </w:r>
                            </w:p>
                          </w:txbxContent>
                        </wps:txbx>
                        <wps:bodyPr horzOverflow="overflow" vert="horz" lIns="0" tIns="0" rIns="0" bIns="0" rtlCol="0">
                          <a:noAutofit/>
                        </wps:bodyPr>
                      </wps:wsp>
                      <wps:wsp>
                        <wps:cNvPr id="4005" name="Rectangle 4005"/>
                        <wps:cNvSpPr/>
                        <wps:spPr>
                          <a:xfrm>
                            <a:off x="2721344" y="346639"/>
                            <a:ext cx="260334" cy="119545"/>
                          </a:xfrm>
                          <a:prstGeom prst="rect">
                            <a:avLst/>
                          </a:prstGeom>
                          <a:ln>
                            <a:noFill/>
                          </a:ln>
                        </wps:spPr>
                        <wps:txbx>
                          <w:txbxContent>
                            <w:p w:rsidR="00982785" w:rsidRDefault="00982785">
                              <w:pPr>
                                <w:spacing w:after="160" w:line="259" w:lineRule="auto"/>
                                <w:ind w:left="0" w:firstLine="0"/>
                                <w:jc w:val="left"/>
                              </w:pPr>
                              <w:r>
                                <w:rPr>
                                  <w:i/>
                                  <w:sz w:val="16"/>
                                </w:rPr>
                                <w:t>i,j,k</w:t>
                              </w:r>
                            </w:p>
                          </w:txbxContent>
                        </wps:txbx>
                        <wps:bodyPr horzOverflow="overflow" vert="horz" lIns="0" tIns="0" rIns="0" bIns="0" rtlCol="0">
                          <a:noAutofit/>
                        </wps:bodyPr>
                      </wps:wsp>
                      <wps:wsp>
                        <wps:cNvPr id="4006" name="Rectangle 4006"/>
                        <wps:cNvSpPr/>
                        <wps:spPr>
                          <a:xfrm>
                            <a:off x="2926093" y="288744"/>
                            <a:ext cx="76897" cy="179318"/>
                          </a:xfrm>
                          <a:prstGeom prst="rect">
                            <a:avLst/>
                          </a:prstGeom>
                          <a:ln>
                            <a:noFill/>
                          </a:ln>
                        </wps:spPr>
                        <wps:txbx>
                          <w:txbxContent>
                            <w:p w:rsidR="00982785" w:rsidRDefault="00982785">
                              <w:pPr>
                                <w:spacing w:after="160" w:line="259" w:lineRule="auto"/>
                                <w:ind w:left="0" w:firstLine="0"/>
                                <w:jc w:val="left"/>
                              </w:pPr>
                              <w:r>
                                <w:t>)</w:t>
                              </w:r>
                            </w:p>
                          </w:txbxContent>
                        </wps:txbx>
                        <wps:bodyPr horzOverflow="overflow" vert="horz" lIns="0" tIns="0" rIns="0" bIns="0" rtlCol="0">
                          <a:noAutofit/>
                        </wps:bodyPr>
                      </wps:wsp>
                      <wps:wsp>
                        <wps:cNvPr id="4007" name="Rectangle 4007"/>
                        <wps:cNvSpPr/>
                        <wps:spPr>
                          <a:xfrm>
                            <a:off x="3359417" y="280241"/>
                            <a:ext cx="157065" cy="190627"/>
                          </a:xfrm>
                          <a:prstGeom prst="rect">
                            <a:avLst/>
                          </a:prstGeom>
                          <a:ln>
                            <a:noFill/>
                          </a:ln>
                        </wps:spPr>
                        <wps:txbx>
                          <w:txbxContent>
                            <w:p w:rsidR="00982785" w:rsidRDefault="00982785">
                              <w:pPr>
                                <w:spacing w:after="160" w:line="259" w:lineRule="auto"/>
                                <w:ind w:left="0" w:firstLine="0"/>
                                <w:jc w:val="left"/>
                              </w:pPr>
                              <w:r>
                                <w:t>≥</w:t>
                              </w:r>
                            </w:p>
                          </w:txbxContent>
                        </wps:txbx>
                        <wps:bodyPr horzOverflow="overflow" vert="horz" lIns="0" tIns="0" rIns="0" bIns="0" rtlCol="0">
                          <a:noAutofit/>
                        </wps:bodyPr>
                      </wps:wsp>
                      <wps:wsp>
                        <wps:cNvPr id="4008" name="Rectangle 4008"/>
                        <wps:cNvSpPr/>
                        <wps:spPr>
                          <a:xfrm>
                            <a:off x="3629330" y="288744"/>
                            <a:ext cx="175764" cy="179318"/>
                          </a:xfrm>
                          <a:prstGeom prst="rect">
                            <a:avLst/>
                          </a:prstGeom>
                          <a:ln>
                            <a:noFill/>
                          </a:ln>
                        </wps:spPr>
                        <wps:txbx>
                          <w:txbxContent>
                            <w:p w:rsidR="00982785" w:rsidRDefault="00982785">
                              <w:pPr>
                                <w:spacing w:after="160" w:line="259" w:lineRule="auto"/>
                                <w:ind w:left="0" w:firstLine="0"/>
                                <w:jc w:val="left"/>
                              </w:pPr>
                              <w:r>
                                <w:t>(1</w:t>
                              </w:r>
                            </w:p>
                          </w:txbxContent>
                        </wps:txbx>
                        <wps:bodyPr horzOverflow="overflow" vert="horz" lIns="0" tIns="0" rIns="0" bIns="0" rtlCol="0">
                          <a:noAutofit/>
                        </wps:bodyPr>
                      </wps:wsp>
                      <wps:wsp>
                        <wps:cNvPr id="4009" name="Rectangle 4009"/>
                        <wps:cNvSpPr/>
                        <wps:spPr>
                          <a:xfrm>
                            <a:off x="3795218" y="280241"/>
                            <a:ext cx="157065" cy="190627"/>
                          </a:xfrm>
                          <a:prstGeom prst="rect">
                            <a:avLst/>
                          </a:prstGeom>
                          <a:ln>
                            <a:noFill/>
                          </a:ln>
                        </wps:spPr>
                        <wps:txbx>
                          <w:txbxContent>
                            <w:p w:rsidR="00982785" w:rsidRDefault="00982785">
                              <w:pPr>
                                <w:spacing w:after="160" w:line="259" w:lineRule="auto"/>
                                <w:ind w:left="0" w:firstLine="0"/>
                                <w:jc w:val="left"/>
                              </w:pPr>
                              <w:r>
                                <w:t>−</w:t>
                              </w:r>
                            </w:p>
                          </w:txbxContent>
                        </wps:txbx>
                        <wps:bodyPr horzOverflow="overflow" vert="horz" lIns="0" tIns="0" rIns="0" bIns="0" rtlCol="0">
                          <a:noAutofit/>
                        </wps:bodyPr>
                      </wps:wsp>
                      <wps:wsp>
                        <wps:cNvPr id="4010" name="Rectangle 4010"/>
                        <wps:cNvSpPr/>
                        <wps:spPr>
                          <a:xfrm>
                            <a:off x="3947046" y="288744"/>
                            <a:ext cx="839546" cy="179318"/>
                          </a:xfrm>
                          <a:prstGeom prst="rect">
                            <a:avLst/>
                          </a:prstGeom>
                          <a:ln>
                            <a:noFill/>
                          </a:ln>
                        </wps:spPr>
                        <wps:txbx>
                          <w:txbxContent>
                            <w:p w:rsidR="00982785" w:rsidRDefault="00982785">
                              <w:pPr>
                                <w:spacing w:after="160" w:line="259" w:lineRule="auto"/>
                                <w:ind w:left="0" w:firstLine="0"/>
                                <w:jc w:val="left"/>
                              </w:pPr>
                              <w:r>
                                <w:rPr>
                                  <w:i/>
                                </w:rPr>
                                <w:t>threshold</w:t>
                              </w:r>
                            </w:p>
                          </w:txbxContent>
                        </wps:txbx>
                        <wps:bodyPr horzOverflow="overflow" vert="horz" lIns="0" tIns="0" rIns="0" bIns="0" rtlCol="0">
                          <a:noAutofit/>
                        </wps:bodyPr>
                      </wps:wsp>
                      <wps:wsp>
                        <wps:cNvPr id="4011" name="Rectangle 4011"/>
                        <wps:cNvSpPr/>
                        <wps:spPr>
                          <a:xfrm>
                            <a:off x="4578300" y="288744"/>
                            <a:ext cx="76897" cy="179318"/>
                          </a:xfrm>
                          <a:prstGeom prst="rect">
                            <a:avLst/>
                          </a:prstGeom>
                          <a:ln>
                            <a:noFill/>
                          </a:ln>
                        </wps:spPr>
                        <wps:txbx>
                          <w:txbxContent>
                            <w:p w:rsidR="00982785" w:rsidRDefault="00982785">
                              <w:pPr>
                                <w:spacing w:after="160" w:line="259" w:lineRule="auto"/>
                                <w:ind w:left="0" w:firstLine="0"/>
                                <w:jc w:val="left"/>
                              </w:pPr>
                              <w:r>
                                <w:t>)</w:t>
                              </w:r>
                            </w:p>
                          </w:txbxContent>
                        </wps:txbx>
                        <wps:bodyPr horzOverflow="overflow" vert="horz" lIns="0" tIns="0" rIns="0" bIns="0" rtlCol="0">
                          <a:noAutofit/>
                        </wps:bodyPr>
                      </wps:wsp>
                      <wps:wsp>
                        <wps:cNvPr id="4012" name="Shape 4012"/>
                        <wps:cNvSpPr/>
                        <wps:spPr>
                          <a:xfrm>
                            <a:off x="0" y="464942"/>
                            <a:ext cx="4712018" cy="0"/>
                          </a:xfrm>
                          <a:custGeom>
                            <a:avLst/>
                            <a:gdLst/>
                            <a:ahLst/>
                            <a:cxnLst/>
                            <a:rect l="0" t="0" r="0" b="0"/>
                            <a:pathLst>
                              <a:path w="4712018">
                                <a:moveTo>
                                  <a:pt x="0" y="0"/>
                                </a:moveTo>
                                <a:lnTo>
                                  <a:pt x="4712018"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4013" name="Rectangle 4013"/>
                        <wps:cNvSpPr/>
                        <wps:spPr>
                          <a:xfrm>
                            <a:off x="176682" y="521484"/>
                            <a:ext cx="1580103" cy="179318"/>
                          </a:xfrm>
                          <a:prstGeom prst="rect">
                            <a:avLst/>
                          </a:prstGeom>
                          <a:ln>
                            <a:noFill/>
                          </a:ln>
                        </wps:spPr>
                        <wps:txbx>
                          <w:txbxContent>
                            <w:p w:rsidR="00982785" w:rsidRDefault="00982785">
                              <w:pPr>
                                <w:spacing w:after="160" w:line="259" w:lineRule="auto"/>
                                <w:ind w:left="0" w:firstLine="0"/>
                                <w:jc w:val="left"/>
                              </w:pPr>
                              <w:r>
                                <w:t>DetectedObstacle</w:t>
                              </w:r>
                            </w:p>
                          </w:txbxContent>
                        </wps:txbx>
                        <wps:bodyPr horzOverflow="overflow" vert="horz" lIns="0" tIns="0" rIns="0" bIns="0" rtlCol="0">
                          <a:noAutofit/>
                        </wps:bodyPr>
                      </wps:wsp>
                      <wps:wsp>
                        <wps:cNvPr id="4014" name="Shape 4014"/>
                        <wps:cNvSpPr/>
                        <wps:spPr>
                          <a:xfrm>
                            <a:off x="1543952" y="467482"/>
                            <a:ext cx="0" cy="227673"/>
                          </a:xfrm>
                          <a:custGeom>
                            <a:avLst/>
                            <a:gdLst/>
                            <a:ahLst/>
                            <a:cxnLst/>
                            <a:rect l="0" t="0" r="0" b="0"/>
                            <a:pathLst>
                              <a:path h="227673">
                                <a:moveTo>
                                  <a:pt x="0" y="227673"/>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4015" name="Rectangle 4015"/>
                        <wps:cNvSpPr/>
                        <wps:spPr>
                          <a:xfrm>
                            <a:off x="1883943" y="521484"/>
                            <a:ext cx="687529" cy="179318"/>
                          </a:xfrm>
                          <a:prstGeom prst="rect">
                            <a:avLst/>
                          </a:prstGeom>
                          <a:ln>
                            <a:noFill/>
                          </a:ln>
                        </wps:spPr>
                        <wps:txbx>
                          <w:txbxContent>
                            <w:p w:rsidR="00982785" w:rsidRDefault="00982785">
                              <w:pPr>
                                <w:spacing w:after="160" w:line="259" w:lineRule="auto"/>
                                <w:ind w:left="0" w:firstLine="0"/>
                                <w:jc w:val="left"/>
                              </w:pPr>
                              <w:r>
                                <w:rPr>
                                  <w:i/>
                                </w:rPr>
                                <w:t>obstacle</w:t>
                              </w:r>
                            </w:p>
                          </w:txbxContent>
                        </wps:txbx>
                        <wps:bodyPr horzOverflow="overflow" vert="horz" lIns="0" tIns="0" rIns="0" bIns="0" rtlCol="0">
                          <a:noAutofit/>
                        </wps:bodyPr>
                      </wps:wsp>
                      <wps:wsp>
                        <wps:cNvPr id="4016" name="Rectangle 4016"/>
                        <wps:cNvSpPr/>
                        <wps:spPr>
                          <a:xfrm>
                            <a:off x="2400884" y="521484"/>
                            <a:ext cx="76897" cy="179318"/>
                          </a:xfrm>
                          <a:prstGeom prst="rect">
                            <a:avLst/>
                          </a:prstGeom>
                          <a:ln>
                            <a:noFill/>
                          </a:ln>
                        </wps:spPr>
                        <wps:txbx>
                          <w:txbxContent>
                            <w:p w:rsidR="00982785" w:rsidRDefault="00982785">
                              <w:pPr>
                                <w:spacing w:after="160" w:line="259" w:lineRule="auto"/>
                                <w:ind w:left="0" w:firstLine="0"/>
                                <w:jc w:val="left"/>
                              </w:pPr>
                              <w:r>
                                <w:t>(</w:t>
                              </w:r>
                            </w:p>
                          </w:txbxContent>
                        </wps:txbx>
                        <wps:bodyPr horzOverflow="overflow" vert="horz" lIns="0" tIns="0" rIns="0" bIns="0" rtlCol="0">
                          <a:noAutofit/>
                        </wps:bodyPr>
                      </wps:wsp>
                      <wps:wsp>
                        <wps:cNvPr id="4017" name="Rectangle 4017"/>
                        <wps:cNvSpPr/>
                        <wps:spPr>
                          <a:xfrm>
                            <a:off x="2458695" y="521484"/>
                            <a:ext cx="298985" cy="179318"/>
                          </a:xfrm>
                          <a:prstGeom prst="rect">
                            <a:avLst/>
                          </a:prstGeom>
                          <a:ln>
                            <a:noFill/>
                          </a:ln>
                        </wps:spPr>
                        <wps:txbx>
                          <w:txbxContent>
                            <w:p w:rsidR="00982785" w:rsidRDefault="00982785">
                              <w:pPr>
                                <w:spacing w:after="160" w:line="259" w:lineRule="auto"/>
                                <w:ind w:left="0" w:firstLine="0"/>
                                <w:jc w:val="left"/>
                              </w:pPr>
                              <w:r>
                                <w:rPr>
                                  <w:i/>
                                </w:rPr>
                                <w:t>cell</w:t>
                              </w:r>
                            </w:p>
                          </w:txbxContent>
                        </wps:txbx>
                        <wps:bodyPr horzOverflow="overflow" vert="horz" lIns="0" tIns="0" rIns="0" bIns="0" rtlCol="0">
                          <a:noAutofit/>
                        </wps:bodyPr>
                      </wps:wsp>
                      <wps:wsp>
                        <wps:cNvPr id="4018" name="Rectangle 4018"/>
                        <wps:cNvSpPr/>
                        <wps:spPr>
                          <a:xfrm>
                            <a:off x="2683485" y="579379"/>
                            <a:ext cx="260334" cy="119545"/>
                          </a:xfrm>
                          <a:prstGeom prst="rect">
                            <a:avLst/>
                          </a:prstGeom>
                          <a:ln>
                            <a:noFill/>
                          </a:ln>
                        </wps:spPr>
                        <wps:txbx>
                          <w:txbxContent>
                            <w:p w:rsidR="00982785" w:rsidRDefault="00982785">
                              <w:pPr>
                                <w:spacing w:after="160" w:line="259" w:lineRule="auto"/>
                                <w:ind w:left="0" w:firstLine="0"/>
                                <w:jc w:val="left"/>
                              </w:pPr>
                              <w:r>
                                <w:rPr>
                                  <w:i/>
                                  <w:sz w:val="16"/>
                                </w:rPr>
                                <w:t>i,j,k</w:t>
                              </w:r>
                            </w:p>
                          </w:txbxContent>
                        </wps:txbx>
                        <wps:bodyPr horzOverflow="overflow" vert="horz" lIns="0" tIns="0" rIns="0" bIns="0" rtlCol="0">
                          <a:noAutofit/>
                        </wps:bodyPr>
                      </wps:wsp>
                      <wps:wsp>
                        <wps:cNvPr id="4019" name="Rectangle 4019"/>
                        <wps:cNvSpPr/>
                        <wps:spPr>
                          <a:xfrm>
                            <a:off x="2888222" y="521484"/>
                            <a:ext cx="76897" cy="179318"/>
                          </a:xfrm>
                          <a:prstGeom prst="rect">
                            <a:avLst/>
                          </a:prstGeom>
                          <a:ln>
                            <a:noFill/>
                          </a:ln>
                        </wps:spPr>
                        <wps:txbx>
                          <w:txbxContent>
                            <w:p w:rsidR="00982785" w:rsidRDefault="00982785">
                              <w:pPr>
                                <w:spacing w:after="160" w:line="259" w:lineRule="auto"/>
                                <w:ind w:left="0" w:firstLine="0"/>
                                <w:jc w:val="left"/>
                              </w:pPr>
                              <w:r>
                                <w:t>)</w:t>
                              </w:r>
                            </w:p>
                          </w:txbxContent>
                        </wps:txbx>
                        <wps:bodyPr horzOverflow="overflow" vert="horz" lIns="0" tIns="0" rIns="0" bIns="0" rtlCol="0">
                          <a:noAutofit/>
                        </wps:bodyPr>
                      </wps:wsp>
                      <wps:wsp>
                        <wps:cNvPr id="4020" name="Rectangle 4020"/>
                        <wps:cNvSpPr/>
                        <wps:spPr>
                          <a:xfrm>
                            <a:off x="3359417" y="512981"/>
                            <a:ext cx="157065" cy="190627"/>
                          </a:xfrm>
                          <a:prstGeom prst="rect">
                            <a:avLst/>
                          </a:prstGeom>
                          <a:ln>
                            <a:noFill/>
                          </a:ln>
                        </wps:spPr>
                        <wps:txbx>
                          <w:txbxContent>
                            <w:p w:rsidR="00982785" w:rsidRDefault="00982785">
                              <w:pPr>
                                <w:spacing w:after="160" w:line="259" w:lineRule="auto"/>
                                <w:ind w:left="0" w:firstLine="0"/>
                                <w:jc w:val="left"/>
                              </w:pPr>
                              <w:r>
                                <w:t>≥</w:t>
                              </w:r>
                            </w:p>
                          </w:txbxContent>
                        </wps:txbx>
                        <wps:bodyPr horzOverflow="overflow" vert="horz" lIns="0" tIns="0" rIns="0" bIns="0" rtlCol="0">
                          <a:noAutofit/>
                        </wps:bodyPr>
                      </wps:wsp>
                      <wps:wsp>
                        <wps:cNvPr id="4021" name="Rectangle 4021"/>
                        <wps:cNvSpPr/>
                        <wps:spPr>
                          <a:xfrm>
                            <a:off x="3817099" y="521484"/>
                            <a:ext cx="839546" cy="179318"/>
                          </a:xfrm>
                          <a:prstGeom prst="rect">
                            <a:avLst/>
                          </a:prstGeom>
                          <a:ln>
                            <a:noFill/>
                          </a:ln>
                        </wps:spPr>
                        <wps:txbx>
                          <w:txbxContent>
                            <w:p w:rsidR="00982785" w:rsidRDefault="00982785">
                              <w:pPr>
                                <w:spacing w:after="160" w:line="259" w:lineRule="auto"/>
                                <w:ind w:left="0" w:firstLine="0"/>
                                <w:jc w:val="left"/>
                              </w:pPr>
                              <w:r>
                                <w:rPr>
                                  <w:i/>
                                </w:rPr>
                                <w:t>threshold</w:t>
                              </w:r>
                            </w:p>
                          </w:txbxContent>
                        </wps:txbx>
                        <wps:bodyPr horzOverflow="overflow" vert="horz" lIns="0" tIns="0" rIns="0" bIns="0" rtlCol="0">
                          <a:noAutofit/>
                        </wps:bodyPr>
                      </wps:wsp>
                      <wps:wsp>
                        <wps:cNvPr id="4022" name="Shape 4022"/>
                        <wps:cNvSpPr/>
                        <wps:spPr>
                          <a:xfrm>
                            <a:off x="0" y="697682"/>
                            <a:ext cx="4712018" cy="0"/>
                          </a:xfrm>
                          <a:custGeom>
                            <a:avLst/>
                            <a:gdLst/>
                            <a:ahLst/>
                            <a:cxnLst/>
                            <a:rect l="0" t="0" r="0" b="0"/>
                            <a:pathLst>
                              <a:path w="4712018">
                                <a:moveTo>
                                  <a:pt x="0" y="0"/>
                                </a:moveTo>
                                <a:lnTo>
                                  <a:pt x="4712018"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4023" name="Rectangle 4023"/>
                        <wps:cNvSpPr/>
                        <wps:spPr>
                          <a:xfrm>
                            <a:off x="318135" y="754211"/>
                            <a:ext cx="1203817" cy="179318"/>
                          </a:xfrm>
                          <a:prstGeom prst="rect">
                            <a:avLst/>
                          </a:prstGeom>
                          <a:ln>
                            <a:noFill/>
                          </a:ln>
                        </wps:spPr>
                        <wps:txbx>
                          <w:txbxContent>
                            <w:p w:rsidR="00982785" w:rsidRDefault="00982785">
                              <w:pPr>
                                <w:spacing w:after="160" w:line="259" w:lineRule="auto"/>
                                <w:ind w:left="0" w:firstLine="0"/>
                                <w:jc w:val="left"/>
                              </w:pPr>
                              <w:r>
                                <w:t>MapObstacle</w:t>
                              </w:r>
                            </w:p>
                          </w:txbxContent>
                        </wps:txbx>
                        <wps:bodyPr horzOverflow="overflow" vert="horz" lIns="0" tIns="0" rIns="0" bIns="0" rtlCol="0">
                          <a:noAutofit/>
                        </wps:bodyPr>
                      </wps:wsp>
                      <wps:wsp>
                        <wps:cNvPr id="4024" name="Shape 4024"/>
                        <wps:cNvSpPr/>
                        <wps:spPr>
                          <a:xfrm>
                            <a:off x="1543952" y="700222"/>
                            <a:ext cx="0" cy="227673"/>
                          </a:xfrm>
                          <a:custGeom>
                            <a:avLst/>
                            <a:gdLst/>
                            <a:ahLst/>
                            <a:cxnLst/>
                            <a:rect l="0" t="0" r="0" b="0"/>
                            <a:pathLst>
                              <a:path h="227673">
                                <a:moveTo>
                                  <a:pt x="0" y="227673"/>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4025" name="Rectangle 4025"/>
                        <wps:cNvSpPr/>
                        <wps:spPr>
                          <a:xfrm>
                            <a:off x="2001063" y="754211"/>
                            <a:ext cx="375984" cy="179318"/>
                          </a:xfrm>
                          <a:prstGeom prst="rect">
                            <a:avLst/>
                          </a:prstGeom>
                          <a:ln>
                            <a:noFill/>
                          </a:ln>
                        </wps:spPr>
                        <wps:txbx>
                          <w:txbxContent>
                            <w:p w:rsidR="00982785" w:rsidRDefault="00982785">
                              <w:pPr>
                                <w:spacing w:after="160" w:line="259" w:lineRule="auto"/>
                                <w:ind w:left="0" w:firstLine="0"/>
                                <w:jc w:val="left"/>
                              </w:pPr>
                              <w:r>
                                <w:rPr>
                                  <w:i/>
                                </w:rPr>
                                <w:t>map</w:t>
                              </w:r>
                            </w:p>
                          </w:txbxContent>
                        </wps:txbx>
                        <wps:bodyPr horzOverflow="overflow" vert="horz" lIns="0" tIns="0" rIns="0" bIns="0" rtlCol="0">
                          <a:noAutofit/>
                        </wps:bodyPr>
                      </wps:wsp>
                      <wps:wsp>
                        <wps:cNvPr id="4026" name="Rectangle 4026"/>
                        <wps:cNvSpPr/>
                        <wps:spPr>
                          <a:xfrm>
                            <a:off x="2283752" y="754211"/>
                            <a:ext cx="76897" cy="179318"/>
                          </a:xfrm>
                          <a:prstGeom prst="rect">
                            <a:avLst/>
                          </a:prstGeom>
                          <a:ln>
                            <a:noFill/>
                          </a:ln>
                        </wps:spPr>
                        <wps:txbx>
                          <w:txbxContent>
                            <w:p w:rsidR="00982785" w:rsidRDefault="00982785">
                              <w:pPr>
                                <w:spacing w:after="160" w:line="259" w:lineRule="auto"/>
                                <w:ind w:left="0" w:firstLine="0"/>
                                <w:jc w:val="left"/>
                              </w:pPr>
                              <w:r>
                                <w:t>(</w:t>
                              </w:r>
                            </w:p>
                          </w:txbxContent>
                        </wps:txbx>
                        <wps:bodyPr horzOverflow="overflow" vert="horz" lIns="0" tIns="0" rIns="0" bIns="0" rtlCol="0">
                          <a:noAutofit/>
                        </wps:bodyPr>
                      </wps:wsp>
                      <wps:wsp>
                        <wps:cNvPr id="4027" name="Rectangle 4027"/>
                        <wps:cNvSpPr/>
                        <wps:spPr>
                          <a:xfrm>
                            <a:off x="2341575" y="754211"/>
                            <a:ext cx="298985" cy="179318"/>
                          </a:xfrm>
                          <a:prstGeom prst="rect">
                            <a:avLst/>
                          </a:prstGeom>
                          <a:ln>
                            <a:noFill/>
                          </a:ln>
                        </wps:spPr>
                        <wps:txbx>
                          <w:txbxContent>
                            <w:p w:rsidR="00982785" w:rsidRDefault="00982785">
                              <w:pPr>
                                <w:spacing w:after="160" w:line="259" w:lineRule="auto"/>
                                <w:ind w:left="0" w:firstLine="0"/>
                                <w:jc w:val="left"/>
                              </w:pPr>
                              <w:r>
                                <w:rPr>
                                  <w:i/>
                                </w:rPr>
                                <w:t>cell</w:t>
                              </w:r>
                            </w:p>
                          </w:txbxContent>
                        </wps:txbx>
                        <wps:bodyPr horzOverflow="overflow" vert="horz" lIns="0" tIns="0" rIns="0" bIns="0" rtlCol="0">
                          <a:noAutofit/>
                        </wps:bodyPr>
                      </wps:wsp>
                      <wps:wsp>
                        <wps:cNvPr id="4028" name="Rectangle 4028"/>
                        <wps:cNvSpPr/>
                        <wps:spPr>
                          <a:xfrm>
                            <a:off x="2566366" y="812119"/>
                            <a:ext cx="260334" cy="119545"/>
                          </a:xfrm>
                          <a:prstGeom prst="rect">
                            <a:avLst/>
                          </a:prstGeom>
                          <a:ln>
                            <a:noFill/>
                          </a:ln>
                        </wps:spPr>
                        <wps:txbx>
                          <w:txbxContent>
                            <w:p w:rsidR="00982785" w:rsidRDefault="00982785">
                              <w:pPr>
                                <w:spacing w:after="160" w:line="259" w:lineRule="auto"/>
                                <w:ind w:left="0" w:firstLine="0"/>
                                <w:jc w:val="left"/>
                              </w:pPr>
                              <w:r>
                                <w:rPr>
                                  <w:i/>
                                  <w:sz w:val="16"/>
                                </w:rPr>
                                <w:t>i,j,k</w:t>
                              </w:r>
                            </w:p>
                          </w:txbxContent>
                        </wps:txbx>
                        <wps:bodyPr horzOverflow="overflow" vert="horz" lIns="0" tIns="0" rIns="0" bIns="0" rtlCol="0">
                          <a:noAutofit/>
                        </wps:bodyPr>
                      </wps:wsp>
                      <wps:wsp>
                        <wps:cNvPr id="4029" name="Rectangle 4029"/>
                        <wps:cNvSpPr/>
                        <wps:spPr>
                          <a:xfrm>
                            <a:off x="2771102" y="754211"/>
                            <a:ext cx="76897" cy="179318"/>
                          </a:xfrm>
                          <a:prstGeom prst="rect">
                            <a:avLst/>
                          </a:prstGeom>
                          <a:ln>
                            <a:noFill/>
                          </a:ln>
                        </wps:spPr>
                        <wps:txbx>
                          <w:txbxContent>
                            <w:p w:rsidR="00982785" w:rsidRDefault="00982785">
                              <w:pPr>
                                <w:spacing w:after="160" w:line="259" w:lineRule="auto"/>
                                <w:ind w:left="0" w:firstLine="0"/>
                                <w:jc w:val="left"/>
                              </w:pPr>
                              <w:r>
                                <w:t>)</w:t>
                              </w:r>
                            </w:p>
                          </w:txbxContent>
                        </wps:txbx>
                        <wps:bodyPr horzOverflow="overflow" vert="horz" lIns="0" tIns="0" rIns="0" bIns="0" rtlCol="0">
                          <a:noAutofit/>
                        </wps:bodyPr>
                      </wps:wsp>
                      <wps:wsp>
                        <wps:cNvPr id="4030" name="Rectangle 4030"/>
                        <wps:cNvSpPr/>
                        <wps:spPr>
                          <a:xfrm>
                            <a:off x="3359417" y="745709"/>
                            <a:ext cx="157065" cy="190627"/>
                          </a:xfrm>
                          <a:prstGeom prst="rect">
                            <a:avLst/>
                          </a:prstGeom>
                          <a:ln>
                            <a:noFill/>
                          </a:ln>
                        </wps:spPr>
                        <wps:txbx>
                          <w:txbxContent>
                            <w:p w:rsidR="00982785" w:rsidRDefault="00982785">
                              <w:pPr>
                                <w:spacing w:after="160" w:line="259" w:lineRule="auto"/>
                                <w:ind w:left="0" w:firstLine="0"/>
                                <w:jc w:val="left"/>
                              </w:pPr>
                              <w:r>
                                <w:t>≥</w:t>
                              </w:r>
                            </w:p>
                          </w:txbxContent>
                        </wps:txbx>
                        <wps:bodyPr horzOverflow="overflow" vert="horz" lIns="0" tIns="0" rIns="0" bIns="0" rtlCol="0">
                          <a:noAutofit/>
                        </wps:bodyPr>
                      </wps:wsp>
                      <wps:wsp>
                        <wps:cNvPr id="4031" name="Rectangle 4031"/>
                        <wps:cNvSpPr/>
                        <wps:spPr>
                          <a:xfrm>
                            <a:off x="3817100" y="754211"/>
                            <a:ext cx="839546" cy="179318"/>
                          </a:xfrm>
                          <a:prstGeom prst="rect">
                            <a:avLst/>
                          </a:prstGeom>
                          <a:ln>
                            <a:noFill/>
                          </a:ln>
                        </wps:spPr>
                        <wps:txbx>
                          <w:txbxContent>
                            <w:p w:rsidR="00982785" w:rsidRDefault="00982785">
                              <w:pPr>
                                <w:spacing w:after="160" w:line="259" w:lineRule="auto"/>
                                <w:ind w:left="0" w:firstLine="0"/>
                                <w:jc w:val="left"/>
                              </w:pPr>
                              <w:r>
                                <w:rPr>
                                  <w:i/>
                                </w:rPr>
                                <w:t>threshold</w:t>
                              </w:r>
                            </w:p>
                          </w:txbxContent>
                        </wps:txbx>
                        <wps:bodyPr horzOverflow="overflow" vert="horz" lIns="0" tIns="0" rIns="0" bIns="0" rtlCol="0">
                          <a:noAutofit/>
                        </wps:bodyPr>
                      </wps:wsp>
                      <wps:wsp>
                        <wps:cNvPr id="4032" name="Shape 4032"/>
                        <wps:cNvSpPr/>
                        <wps:spPr>
                          <a:xfrm>
                            <a:off x="0" y="930422"/>
                            <a:ext cx="4712018" cy="0"/>
                          </a:xfrm>
                          <a:custGeom>
                            <a:avLst/>
                            <a:gdLst/>
                            <a:ahLst/>
                            <a:cxnLst/>
                            <a:rect l="0" t="0" r="0" b="0"/>
                            <a:pathLst>
                              <a:path w="4712018">
                                <a:moveTo>
                                  <a:pt x="0" y="0"/>
                                </a:moveTo>
                                <a:lnTo>
                                  <a:pt x="4712018"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4033" name="Rectangle 4033"/>
                        <wps:cNvSpPr/>
                        <wps:spPr>
                          <a:xfrm>
                            <a:off x="502310" y="986951"/>
                            <a:ext cx="714003" cy="179318"/>
                          </a:xfrm>
                          <a:prstGeom prst="rect">
                            <a:avLst/>
                          </a:prstGeom>
                          <a:ln>
                            <a:noFill/>
                          </a:ln>
                        </wps:spPr>
                        <wps:txbx>
                          <w:txbxContent>
                            <w:p w:rsidR="00982785" w:rsidRDefault="00982785">
                              <w:pPr>
                                <w:spacing w:after="160" w:line="259" w:lineRule="auto"/>
                                <w:ind w:left="0" w:firstLine="0"/>
                                <w:jc w:val="left"/>
                              </w:pPr>
                              <w:r>
                                <w:t>Intruder</w:t>
                              </w:r>
                            </w:p>
                          </w:txbxContent>
                        </wps:txbx>
                        <wps:bodyPr horzOverflow="overflow" vert="horz" lIns="0" tIns="0" rIns="0" bIns="0" rtlCol="0">
                          <a:noAutofit/>
                        </wps:bodyPr>
                      </wps:wsp>
                      <wps:wsp>
                        <wps:cNvPr id="4034" name="Shape 4034"/>
                        <wps:cNvSpPr/>
                        <wps:spPr>
                          <a:xfrm>
                            <a:off x="1543952" y="932950"/>
                            <a:ext cx="0" cy="227673"/>
                          </a:xfrm>
                          <a:custGeom>
                            <a:avLst/>
                            <a:gdLst/>
                            <a:ahLst/>
                            <a:cxnLst/>
                            <a:rect l="0" t="0" r="0" b="0"/>
                            <a:pathLst>
                              <a:path h="227673">
                                <a:moveTo>
                                  <a:pt x="0" y="227673"/>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4035" name="Rectangle 4035"/>
                        <wps:cNvSpPr/>
                        <wps:spPr>
                          <a:xfrm>
                            <a:off x="1859331" y="986951"/>
                            <a:ext cx="747484" cy="179318"/>
                          </a:xfrm>
                          <a:prstGeom prst="rect">
                            <a:avLst/>
                          </a:prstGeom>
                          <a:ln>
                            <a:noFill/>
                          </a:ln>
                        </wps:spPr>
                        <wps:txbx>
                          <w:txbxContent>
                            <w:p w:rsidR="00982785" w:rsidRDefault="00982785">
                              <w:pPr>
                                <w:spacing w:after="160" w:line="259" w:lineRule="auto"/>
                                <w:ind w:left="0" w:firstLine="0"/>
                                <w:jc w:val="left"/>
                              </w:pPr>
                              <w:r>
                                <w:rPr>
                                  <w:i/>
                                </w:rPr>
                                <w:t>intruder</w:t>
                              </w:r>
                            </w:p>
                          </w:txbxContent>
                        </wps:txbx>
                        <wps:bodyPr horzOverflow="overflow" vert="horz" lIns="0" tIns="0" rIns="0" bIns="0" rtlCol="0">
                          <a:noAutofit/>
                        </wps:bodyPr>
                      </wps:wsp>
                      <wps:wsp>
                        <wps:cNvPr id="4036" name="Rectangle 4036"/>
                        <wps:cNvSpPr/>
                        <wps:spPr>
                          <a:xfrm>
                            <a:off x="2425497" y="986951"/>
                            <a:ext cx="76897" cy="179318"/>
                          </a:xfrm>
                          <a:prstGeom prst="rect">
                            <a:avLst/>
                          </a:prstGeom>
                          <a:ln>
                            <a:noFill/>
                          </a:ln>
                        </wps:spPr>
                        <wps:txbx>
                          <w:txbxContent>
                            <w:p w:rsidR="00982785" w:rsidRDefault="00982785">
                              <w:pPr>
                                <w:spacing w:after="160" w:line="259" w:lineRule="auto"/>
                                <w:ind w:left="0" w:firstLine="0"/>
                                <w:jc w:val="left"/>
                              </w:pPr>
                              <w:r>
                                <w:t>(</w:t>
                              </w:r>
                            </w:p>
                          </w:txbxContent>
                        </wps:txbx>
                        <wps:bodyPr horzOverflow="overflow" vert="horz" lIns="0" tIns="0" rIns="0" bIns="0" rtlCol="0">
                          <a:noAutofit/>
                        </wps:bodyPr>
                      </wps:wsp>
                      <wps:wsp>
                        <wps:cNvPr id="4037" name="Rectangle 4037"/>
                        <wps:cNvSpPr/>
                        <wps:spPr>
                          <a:xfrm>
                            <a:off x="2483307" y="986951"/>
                            <a:ext cx="298985" cy="179318"/>
                          </a:xfrm>
                          <a:prstGeom prst="rect">
                            <a:avLst/>
                          </a:prstGeom>
                          <a:ln>
                            <a:noFill/>
                          </a:ln>
                        </wps:spPr>
                        <wps:txbx>
                          <w:txbxContent>
                            <w:p w:rsidR="00982785" w:rsidRDefault="00982785">
                              <w:pPr>
                                <w:spacing w:after="160" w:line="259" w:lineRule="auto"/>
                                <w:ind w:left="0" w:firstLine="0"/>
                                <w:jc w:val="left"/>
                              </w:pPr>
                              <w:r>
                                <w:rPr>
                                  <w:i/>
                                </w:rPr>
                                <w:t>cell</w:t>
                              </w:r>
                            </w:p>
                          </w:txbxContent>
                        </wps:txbx>
                        <wps:bodyPr horzOverflow="overflow" vert="horz" lIns="0" tIns="0" rIns="0" bIns="0" rtlCol="0">
                          <a:noAutofit/>
                        </wps:bodyPr>
                      </wps:wsp>
                      <wps:wsp>
                        <wps:cNvPr id="4038" name="Rectangle 4038"/>
                        <wps:cNvSpPr/>
                        <wps:spPr>
                          <a:xfrm>
                            <a:off x="2708098" y="1044846"/>
                            <a:ext cx="260334" cy="119545"/>
                          </a:xfrm>
                          <a:prstGeom prst="rect">
                            <a:avLst/>
                          </a:prstGeom>
                          <a:ln>
                            <a:noFill/>
                          </a:ln>
                        </wps:spPr>
                        <wps:txbx>
                          <w:txbxContent>
                            <w:p w:rsidR="00982785" w:rsidRDefault="00982785">
                              <w:pPr>
                                <w:spacing w:after="160" w:line="259" w:lineRule="auto"/>
                                <w:ind w:left="0" w:firstLine="0"/>
                                <w:jc w:val="left"/>
                              </w:pPr>
                              <w:r>
                                <w:rPr>
                                  <w:i/>
                                  <w:sz w:val="16"/>
                                </w:rPr>
                                <w:t>i,j,k</w:t>
                              </w:r>
                            </w:p>
                          </w:txbxContent>
                        </wps:txbx>
                        <wps:bodyPr horzOverflow="overflow" vert="horz" lIns="0" tIns="0" rIns="0" bIns="0" rtlCol="0">
                          <a:noAutofit/>
                        </wps:bodyPr>
                      </wps:wsp>
                      <wps:wsp>
                        <wps:cNvPr id="4039" name="Rectangle 4039"/>
                        <wps:cNvSpPr/>
                        <wps:spPr>
                          <a:xfrm>
                            <a:off x="2912834" y="986951"/>
                            <a:ext cx="76897" cy="179318"/>
                          </a:xfrm>
                          <a:prstGeom prst="rect">
                            <a:avLst/>
                          </a:prstGeom>
                          <a:ln>
                            <a:noFill/>
                          </a:ln>
                        </wps:spPr>
                        <wps:txbx>
                          <w:txbxContent>
                            <w:p w:rsidR="00982785" w:rsidRDefault="00982785">
                              <w:pPr>
                                <w:spacing w:after="160" w:line="259" w:lineRule="auto"/>
                                <w:ind w:left="0" w:firstLine="0"/>
                                <w:jc w:val="left"/>
                              </w:pPr>
                              <w:r>
                                <w:t>)</w:t>
                              </w:r>
                            </w:p>
                          </w:txbxContent>
                        </wps:txbx>
                        <wps:bodyPr horzOverflow="overflow" vert="horz" lIns="0" tIns="0" rIns="0" bIns="0" rtlCol="0">
                          <a:noAutofit/>
                        </wps:bodyPr>
                      </wps:wsp>
                      <wps:wsp>
                        <wps:cNvPr id="4040" name="Rectangle 4040"/>
                        <wps:cNvSpPr/>
                        <wps:spPr>
                          <a:xfrm>
                            <a:off x="3359417" y="978449"/>
                            <a:ext cx="157065" cy="190627"/>
                          </a:xfrm>
                          <a:prstGeom prst="rect">
                            <a:avLst/>
                          </a:prstGeom>
                          <a:ln>
                            <a:noFill/>
                          </a:ln>
                        </wps:spPr>
                        <wps:txbx>
                          <w:txbxContent>
                            <w:p w:rsidR="00982785" w:rsidRDefault="00982785">
                              <w:pPr>
                                <w:spacing w:after="160" w:line="259" w:lineRule="auto"/>
                                <w:ind w:left="0" w:firstLine="0"/>
                                <w:jc w:val="left"/>
                              </w:pPr>
                              <w:r>
                                <w:t>≥</w:t>
                              </w:r>
                            </w:p>
                          </w:txbxContent>
                        </wps:txbx>
                        <wps:bodyPr horzOverflow="overflow" vert="horz" lIns="0" tIns="0" rIns="0" bIns="0" rtlCol="0">
                          <a:noAutofit/>
                        </wps:bodyPr>
                      </wps:wsp>
                      <wps:wsp>
                        <wps:cNvPr id="4041" name="Rectangle 4041"/>
                        <wps:cNvSpPr/>
                        <wps:spPr>
                          <a:xfrm>
                            <a:off x="3817100" y="986951"/>
                            <a:ext cx="839546" cy="179318"/>
                          </a:xfrm>
                          <a:prstGeom prst="rect">
                            <a:avLst/>
                          </a:prstGeom>
                          <a:ln>
                            <a:noFill/>
                          </a:ln>
                        </wps:spPr>
                        <wps:txbx>
                          <w:txbxContent>
                            <w:p w:rsidR="00982785" w:rsidRDefault="00982785">
                              <w:pPr>
                                <w:spacing w:after="160" w:line="259" w:lineRule="auto"/>
                                <w:ind w:left="0" w:firstLine="0"/>
                                <w:jc w:val="left"/>
                              </w:pPr>
                              <w:r>
                                <w:rPr>
                                  <w:i/>
                                </w:rPr>
                                <w:t>threshold</w:t>
                              </w:r>
                            </w:p>
                          </w:txbxContent>
                        </wps:txbx>
                        <wps:bodyPr horzOverflow="overflow" vert="horz" lIns="0" tIns="0" rIns="0" bIns="0" rtlCol="0">
                          <a:noAutofit/>
                        </wps:bodyPr>
                      </wps:wsp>
                      <wps:wsp>
                        <wps:cNvPr id="4042" name="Shape 4042"/>
                        <wps:cNvSpPr/>
                        <wps:spPr>
                          <a:xfrm>
                            <a:off x="0" y="1163162"/>
                            <a:ext cx="4712018" cy="0"/>
                          </a:xfrm>
                          <a:custGeom>
                            <a:avLst/>
                            <a:gdLst/>
                            <a:ahLst/>
                            <a:cxnLst/>
                            <a:rect l="0" t="0" r="0" b="0"/>
                            <a:pathLst>
                              <a:path w="4712018">
                                <a:moveTo>
                                  <a:pt x="0" y="0"/>
                                </a:moveTo>
                                <a:lnTo>
                                  <a:pt x="4712018"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4043" name="Rectangle 4043"/>
                        <wps:cNvSpPr/>
                        <wps:spPr>
                          <a:xfrm>
                            <a:off x="425475" y="1219692"/>
                            <a:ext cx="918402" cy="179318"/>
                          </a:xfrm>
                          <a:prstGeom prst="rect">
                            <a:avLst/>
                          </a:prstGeom>
                          <a:ln>
                            <a:noFill/>
                          </a:ln>
                        </wps:spPr>
                        <wps:txbx>
                          <w:txbxContent>
                            <w:p w:rsidR="00982785" w:rsidRDefault="00982785">
                              <w:pPr>
                                <w:spacing w:after="160" w:line="259" w:lineRule="auto"/>
                                <w:ind w:left="0" w:firstLine="0"/>
                                <w:jc w:val="left"/>
                              </w:pPr>
                              <w:r>
                                <w:t>Constraint</w:t>
                              </w:r>
                            </w:p>
                          </w:txbxContent>
                        </wps:txbx>
                        <wps:bodyPr horzOverflow="overflow" vert="horz" lIns="0" tIns="0" rIns="0" bIns="0" rtlCol="0">
                          <a:noAutofit/>
                        </wps:bodyPr>
                      </wps:wsp>
                      <wps:wsp>
                        <wps:cNvPr id="4044" name="Shape 4044"/>
                        <wps:cNvSpPr/>
                        <wps:spPr>
                          <a:xfrm>
                            <a:off x="1543952" y="1165690"/>
                            <a:ext cx="0" cy="227673"/>
                          </a:xfrm>
                          <a:custGeom>
                            <a:avLst/>
                            <a:gdLst/>
                            <a:ahLst/>
                            <a:cxnLst/>
                            <a:rect l="0" t="0" r="0" b="0"/>
                            <a:pathLst>
                              <a:path h="227673">
                                <a:moveTo>
                                  <a:pt x="0" y="227673"/>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4045" name="Rectangle 4045"/>
                        <wps:cNvSpPr/>
                        <wps:spPr>
                          <a:xfrm>
                            <a:off x="1797304" y="1219692"/>
                            <a:ext cx="917958" cy="179318"/>
                          </a:xfrm>
                          <a:prstGeom prst="rect">
                            <a:avLst/>
                          </a:prstGeom>
                          <a:ln>
                            <a:noFill/>
                          </a:ln>
                        </wps:spPr>
                        <wps:txbx>
                          <w:txbxContent>
                            <w:p w:rsidR="00982785" w:rsidRDefault="00982785">
                              <w:pPr>
                                <w:spacing w:after="160" w:line="259" w:lineRule="auto"/>
                                <w:ind w:left="0" w:firstLine="0"/>
                                <w:jc w:val="left"/>
                              </w:pPr>
                              <w:r>
                                <w:rPr>
                                  <w:i/>
                                </w:rPr>
                                <w:t>constraint</w:t>
                              </w:r>
                            </w:p>
                          </w:txbxContent>
                        </wps:txbx>
                        <wps:bodyPr horzOverflow="overflow" vert="horz" lIns="0" tIns="0" rIns="0" bIns="0" rtlCol="0">
                          <a:noAutofit/>
                        </wps:bodyPr>
                      </wps:wsp>
                      <wps:wsp>
                        <wps:cNvPr id="4046" name="Rectangle 4046"/>
                        <wps:cNvSpPr/>
                        <wps:spPr>
                          <a:xfrm>
                            <a:off x="2487524" y="1219692"/>
                            <a:ext cx="76897" cy="179318"/>
                          </a:xfrm>
                          <a:prstGeom prst="rect">
                            <a:avLst/>
                          </a:prstGeom>
                          <a:ln>
                            <a:noFill/>
                          </a:ln>
                        </wps:spPr>
                        <wps:txbx>
                          <w:txbxContent>
                            <w:p w:rsidR="00982785" w:rsidRDefault="00982785">
                              <w:pPr>
                                <w:spacing w:after="160" w:line="259" w:lineRule="auto"/>
                                <w:ind w:left="0" w:firstLine="0"/>
                                <w:jc w:val="left"/>
                              </w:pPr>
                              <w:r>
                                <w:t>(</w:t>
                              </w:r>
                            </w:p>
                          </w:txbxContent>
                        </wps:txbx>
                        <wps:bodyPr horzOverflow="overflow" vert="horz" lIns="0" tIns="0" rIns="0" bIns="0" rtlCol="0">
                          <a:noAutofit/>
                        </wps:bodyPr>
                      </wps:wsp>
                      <wps:wsp>
                        <wps:cNvPr id="4047" name="Rectangle 4047"/>
                        <wps:cNvSpPr/>
                        <wps:spPr>
                          <a:xfrm>
                            <a:off x="2545334" y="1219692"/>
                            <a:ext cx="298985" cy="179318"/>
                          </a:xfrm>
                          <a:prstGeom prst="rect">
                            <a:avLst/>
                          </a:prstGeom>
                          <a:ln>
                            <a:noFill/>
                          </a:ln>
                        </wps:spPr>
                        <wps:txbx>
                          <w:txbxContent>
                            <w:p w:rsidR="00982785" w:rsidRDefault="00982785">
                              <w:pPr>
                                <w:spacing w:after="160" w:line="259" w:lineRule="auto"/>
                                <w:ind w:left="0" w:firstLine="0"/>
                                <w:jc w:val="left"/>
                              </w:pPr>
                              <w:r>
                                <w:rPr>
                                  <w:i/>
                                </w:rPr>
                                <w:t>cell</w:t>
                              </w:r>
                            </w:p>
                          </w:txbxContent>
                        </wps:txbx>
                        <wps:bodyPr horzOverflow="overflow" vert="horz" lIns="0" tIns="0" rIns="0" bIns="0" rtlCol="0">
                          <a:noAutofit/>
                        </wps:bodyPr>
                      </wps:wsp>
                      <wps:wsp>
                        <wps:cNvPr id="4048" name="Rectangle 4048"/>
                        <wps:cNvSpPr/>
                        <wps:spPr>
                          <a:xfrm>
                            <a:off x="2770124" y="1277586"/>
                            <a:ext cx="260334" cy="119545"/>
                          </a:xfrm>
                          <a:prstGeom prst="rect">
                            <a:avLst/>
                          </a:prstGeom>
                          <a:ln>
                            <a:noFill/>
                          </a:ln>
                        </wps:spPr>
                        <wps:txbx>
                          <w:txbxContent>
                            <w:p w:rsidR="00982785" w:rsidRDefault="00982785">
                              <w:pPr>
                                <w:spacing w:after="160" w:line="259" w:lineRule="auto"/>
                                <w:ind w:left="0" w:firstLine="0"/>
                                <w:jc w:val="left"/>
                              </w:pPr>
                              <w:r>
                                <w:rPr>
                                  <w:i/>
                                  <w:sz w:val="16"/>
                                </w:rPr>
                                <w:t>i,j,k</w:t>
                              </w:r>
                            </w:p>
                          </w:txbxContent>
                        </wps:txbx>
                        <wps:bodyPr horzOverflow="overflow" vert="horz" lIns="0" tIns="0" rIns="0" bIns="0" rtlCol="0">
                          <a:noAutofit/>
                        </wps:bodyPr>
                      </wps:wsp>
                      <wps:wsp>
                        <wps:cNvPr id="4049" name="Rectangle 4049"/>
                        <wps:cNvSpPr/>
                        <wps:spPr>
                          <a:xfrm>
                            <a:off x="2974861" y="1219692"/>
                            <a:ext cx="76897" cy="179318"/>
                          </a:xfrm>
                          <a:prstGeom prst="rect">
                            <a:avLst/>
                          </a:prstGeom>
                          <a:ln>
                            <a:noFill/>
                          </a:ln>
                        </wps:spPr>
                        <wps:txbx>
                          <w:txbxContent>
                            <w:p w:rsidR="00982785" w:rsidRDefault="00982785">
                              <w:pPr>
                                <w:spacing w:after="160" w:line="259" w:lineRule="auto"/>
                                <w:ind w:left="0" w:firstLine="0"/>
                                <w:jc w:val="left"/>
                              </w:pPr>
                              <w:r>
                                <w:t>)</w:t>
                              </w:r>
                            </w:p>
                          </w:txbxContent>
                        </wps:txbx>
                        <wps:bodyPr horzOverflow="overflow" vert="horz" lIns="0" tIns="0" rIns="0" bIns="0" rtlCol="0">
                          <a:noAutofit/>
                        </wps:bodyPr>
                      </wps:wsp>
                      <wps:wsp>
                        <wps:cNvPr id="4050" name="Rectangle 4050"/>
                        <wps:cNvSpPr/>
                        <wps:spPr>
                          <a:xfrm>
                            <a:off x="3359417" y="1211189"/>
                            <a:ext cx="157065" cy="190627"/>
                          </a:xfrm>
                          <a:prstGeom prst="rect">
                            <a:avLst/>
                          </a:prstGeom>
                          <a:ln>
                            <a:noFill/>
                          </a:ln>
                        </wps:spPr>
                        <wps:txbx>
                          <w:txbxContent>
                            <w:p w:rsidR="00982785" w:rsidRDefault="00982785">
                              <w:pPr>
                                <w:spacing w:after="160" w:line="259" w:lineRule="auto"/>
                                <w:ind w:left="0" w:firstLine="0"/>
                                <w:jc w:val="left"/>
                              </w:pPr>
                              <w:r>
                                <w:t>≥</w:t>
                              </w:r>
                            </w:p>
                          </w:txbxContent>
                        </wps:txbx>
                        <wps:bodyPr horzOverflow="overflow" vert="horz" lIns="0" tIns="0" rIns="0" bIns="0" rtlCol="0">
                          <a:noAutofit/>
                        </wps:bodyPr>
                      </wps:wsp>
                      <wps:wsp>
                        <wps:cNvPr id="4051" name="Rectangle 4051"/>
                        <wps:cNvSpPr/>
                        <wps:spPr>
                          <a:xfrm>
                            <a:off x="3817100" y="1219692"/>
                            <a:ext cx="839546" cy="179318"/>
                          </a:xfrm>
                          <a:prstGeom prst="rect">
                            <a:avLst/>
                          </a:prstGeom>
                          <a:ln>
                            <a:noFill/>
                          </a:ln>
                        </wps:spPr>
                        <wps:txbx>
                          <w:txbxContent>
                            <w:p w:rsidR="00982785" w:rsidRDefault="00982785">
                              <w:pPr>
                                <w:spacing w:after="160" w:line="259" w:lineRule="auto"/>
                                <w:ind w:left="0" w:firstLine="0"/>
                                <w:jc w:val="left"/>
                              </w:pPr>
                              <w:r>
                                <w:rPr>
                                  <w:i/>
                                </w:rPr>
                                <w:t>threshold</w:t>
                              </w:r>
                            </w:p>
                          </w:txbxContent>
                        </wps:txbx>
                        <wps:bodyPr horzOverflow="overflow" vert="horz" lIns="0" tIns="0" rIns="0" bIns="0" rtlCol="0">
                          <a:noAutofit/>
                        </wps:bodyPr>
                      </wps:wsp>
                      <wps:wsp>
                        <wps:cNvPr id="4052" name="Shape 4052"/>
                        <wps:cNvSpPr/>
                        <wps:spPr>
                          <a:xfrm>
                            <a:off x="0" y="1395890"/>
                            <a:ext cx="4712018" cy="0"/>
                          </a:xfrm>
                          <a:custGeom>
                            <a:avLst/>
                            <a:gdLst/>
                            <a:ahLst/>
                            <a:cxnLst/>
                            <a:rect l="0" t="0" r="0" b="0"/>
                            <a:pathLst>
                              <a:path w="4712018">
                                <a:moveTo>
                                  <a:pt x="0" y="0"/>
                                </a:moveTo>
                                <a:lnTo>
                                  <a:pt x="4712018"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39889" o:spid="_x0000_s1026" style="width:371.05pt;height:109.9pt;mso-position-horizontal-relative:char;mso-position-vertical-relative:line" coordsize="47120,139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">
                <v:rect id="Rectangle 3995" o:spid="_x0000_s1027" style="position:absolute;left:17757;top:256;width:13523;height:1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" filled="f" stroked="f">
                  <v:textbox inset="0,0,0,0">
                    <w:txbxContent>
                      <w:p w:rsidR="00982785" w:rsidRDefault="00982785">
                        <w:pPr>
                          <w:spacing w:after="160" w:line="259" w:lineRule="auto"/>
                          <w:ind w:left="0" w:firstLine="0"/>
                          <w:jc w:val="left"/>
                        </w:pPr>
                        <w:r>
                          <w:t>Threshold=10</w:t>
                        </w:r>
                      </w:p>
                    </w:txbxContent>
                  </v:textbox>
                </v:rect>
                <v:rect id="Rectangle 3996" o:spid="_x0000_s1028" style="position:absolute;left:27924;width:1113;height:1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" filled="f" stroked="f">
                  <v:textbox inset="0,0,0,0">
                    <w:txbxContent>
                      <w:p w:rsidR="00982785" w:rsidRDefault="00982785">
                        <w:pPr>
                          <w:spacing w:after="160" w:line="259" w:lineRule="auto"/>
                          <w:ind w:left="0" w:firstLine="0"/>
                          <w:jc w:val="left"/>
                        </w:pPr>
                        <w:r>
                          <w:rPr>
                            <w:sz w:val="16"/>
                          </w:rPr>
                          <w:t>−</w:t>
                        </w:r>
                      </w:p>
                    </w:txbxContent>
                  </v:textbox>
                </v:rect>
                <v:rect id="Rectangle 3997" o:spid="_x0000_s1029" style="position:absolute;left:28761;top:56;width:715;height:11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" filled="f" stroked="f">
                  <v:textbox inset="0,0,0,0">
                    <w:txbxContent>
                      <w:p w:rsidR="00982785" w:rsidRDefault="00982785">
                        <w:pPr>
                          <w:spacing w:after="160" w:line="259" w:lineRule="auto"/>
                          <w:ind w:left="0" w:firstLine="0"/>
                          <w:jc w:val="left"/>
                        </w:pPr>
                        <w:r>
                          <w:rPr>
                            <w:sz w:val="16"/>
                          </w:rPr>
                          <w:t>7</w:t>
                        </w:r>
                      </w:p>
                    </w:txbxContent>
                  </v:textbox>
                </v:rect>
                <v:shape id="Shape 3998" o:spid="_x0000_s1030" style="position:absolute;top:2018;width:47120;height:0;visibility:visible;mso-wrap-style:square;v-text-anchor:top" coordsize="47120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" path="m,l4712018,e" filled="f" strokeweight=".14042mm">
                  <v:stroke miterlimit="83231f" joinstyle="miter"/>
                  <v:path arrowok="t" textboxrect="0,0,4712018,0"/>
                </v:shape>
                <v:shape id="Shape 3999" o:spid="_x0000_s1031" style="position:absolute;top:2322;width:47120;height:0;visibility:visible;mso-wrap-style:square;v-text-anchor:top" coordsize="47120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" path="m,l4712018,e" filled="f" strokeweight=".14042mm">
                  <v:stroke miterlimit="83231f" joinstyle="miter"/>
                  <v:path arrowok="t" textboxrect="0,0,4712018,0"/>
                </v:shape>
                <v:rect id="Rectangle 4000" o:spid="_x0000_s1032" style="position:absolute;left:5287;top:2887;width:6436;height:1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" filled="f" stroked="f">
                  <v:textbox inset="0,0,0,0">
                    <w:txbxContent>
                      <w:p w:rsidR="00982785" w:rsidRDefault="00982785">
                        <w:pPr>
                          <w:spacing w:after="160" w:line="259" w:lineRule="auto"/>
                          <w:ind w:left="0" w:firstLine="0"/>
                          <w:jc w:val="left"/>
                        </w:pPr>
                        <w:r>
                          <w:t>Visibile</w:t>
                        </w:r>
                      </w:p>
                    </w:txbxContent>
                  </v:textbox>
                </v:rect>
                <v:shape id="Shape 4001" o:spid="_x0000_s1033" style="position:absolute;left:15439;top:2347;width:0;height:2277;visibility:visible;mso-wrap-style:square;v-text-anchor:top" coordsize="0,2276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" path="m,227673l,e" filled="f" strokeweight=".14042mm">
                  <v:stroke miterlimit="83231f" joinstyle="miter"/>
                  <v:path arrowok="t" textboxrect="0,0,0,227673"/>
                </v:shape>
                <v:rect id="Rectangle 4002" o:spid="_x0000_s1034" style="position:absolute;left:18460;top:2887;width:7810;height:1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" filled="f" stroked="f">
                  <v:textbox inset="0,0,0,0">
                    <w:txbxContent>
                      <w:p w:rsidR="00982785" w:rsidRDefault="00982785">
                        <w:pPr>
                          <w:spacing w:after="160" w:line="259" w:lineRule="auto"/>
                          <w:ind w:left="0" w:firstLine="0"/>
                          <w:jc w:val="left"/>
                        </w:pPr>
                        <w:r>
                          <w:rPr>
                            <w:i/>
                          </w:rPr>
                          <w:t>visibility</w:t>
                        </w:r>
                      </w:p>
                    </w:txbxContent>
                  </v:textbox>
                </v:rect>
                <v:rect id="Rectangle 4003" o:spid="_x0000_s1035" style="position:absolute;left:24387;top:2887;width:769;height:1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" filled="f" stroked="f">
                  <v:textbox inset="0,0,0,0">
                    <w:txbxContent>
                      <w:p w:rsidR="00982785" w:rsidRDefault="00982785">
                        <w:pPr>
                          <w:spacing w:after="160" w:line="259" w:lineRule="auto"/>
                          <w:ind w:left="0" w:firstLine="0"/>
                          <w:jc w:val="left"/>
                        </w:pPr>
                        <w:r>
                          <w:t>(</w:t>
                        </w:r>
                      </w:p>
                    </w:txbxContent>
                  </v:textbox>
                </v:rect>
                <v:rect id="Rectangle 4004" o:spid="_x0000_s1036" style="position:absolute;left:24965;top:2887;width:2990;height:1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" filled="f" stroked="f">
                  <v:textbox inset="0,0,0,0">
                    <w:txbxContent>
                      <w:p w:rsidR="00982785" w:rsidRDefault="00982785">
                        <w:pPr>
                          <w:spacing w:after="160" w:line="259" w:lineRule="auto"/>
                          <w:ind w:left="0" w:firstLine="0"/>
                          <w:jc w:val="left"/>
                        </w:pPr>
                        <w:r>
                          <w:rPr>
                            <w:i/>
                          </w:rPr>
                          <w:t>cell</w:t>
                        </w:r>
                      </w:p>
                    </w:txbxContent>
                  </v:textbox>
                </v:rect>
                <v:rect id="Rectangle 4005" o:spid="_x0000_s1037" style="position:absolute;left:27213;top:3466;width:2603;height:11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" filled="f" stroked="f">
                  <v:textbox inset="0,0,0,0">
                    <w:txbxContent>
                      <w:p w:rsidR="00982785" w:rsidRDefault="00982785">
                        <w:pPr>
                          <w:spacing w:after="160" w:line="259" w:lineRule="auto"/>
                          <w:ind w:left="0" w:firstLine="0"/>
                          <w:jc w:val="left"/>
                        </w:pPr>
                        <w:r>
                          <w:rPr>
                            <w:i/>
                            <w:sz w:val="16"/>
                          </w:rPr>
                          <w:t>i,j,k</w:t>
                        </w:r>
                      </w:p>
                    </w:txbxContent>
                  </v:textbox>
                </v:rect>
                <v:rect id="Rectangle 4006" o:spid="_x0000_s1038" style="position:absolute;left:29260;top:2887;width:769;height:1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" filled="f" stroked="f">
                  <v:textbox inset="0,0,0,0">
                    <w:txbxContent>
                      <w:p w:rsidR="00982785" w:rsidRDefault="00982785">
                        <w:pPr>
                          <w:spacing w:after="160" w:line="259" w:lineRule="auto"/>
                          <w:ind w:left="0" w:firstLine="0"/>
                          <w:jc w:val="left"/>
                        </w:pPr>
                        <w:r>
                          <w:t>)</w:t>
                        </w:r>
                      </w:p>
                    </w:txbxContent>
                  </v:textbox>
                </v:rect>
                <v:rect id="Rectangle 4007" o:spid="_x0000_s1039" style="position:absolute;left:33594;top:2802;width:1570;height:19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" filled="f" stroked="f">
                  <v:textbox inset="0,0,0,0">
                    <w:txbxContent>
                      <w:p w:rsidR="00982785" w:rsidRDefault="00982785">
                        <w:pPr>
                          <w:spacing w:after="160" w:line="259" w:lineRule="auto"/>
                          <w:ind w:left="0" w:firstLine="0"/>
                          <w:jc w:val="left"/>
                        </w:pPr>
                        <w:r>
                          <w:t>≥</w:t>
                        </w:r>
                      </w:p>
                    </w:txbxContent>
                  </v:textbox>
                </v:rect>
                <v:rect id="Rectangle 4008" o:spid="_x0000_s1040" style="position:absolute;left:36293;top:2887;width:1757;height:1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" filled="f" stroked="f">
                  <v:textbox inset="0,0,0,0">
                    <w:txbxContent>
                      <w:p w:rsidR="00982785" w:rsidRDefault="00982785">
                        <w:pPr>
                          <w:spacing w:after="160" w:line="259" w:lineRule="auto"/>
                          <w:ind w:left="0" w:firstLine="0"/>
                          <w:jc w:val="left"/>
                        </w:pPr>
                        <w:r>
                          <w:t>(1</w:t>
                        </w:r>
                      </w:p>
                    </w:txbxContent>
                  </v:textbox>
                </v:rect>
                <v:rect id="Rectangle 4009" o:spid="_x0000_s1041" style="position:absolute;left:37952;top:2802;width:1570;height:19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" filled="f" stroked="f">
                  <v:textbox inset="0,0,0,0">
                    <w:txbxContent>
                      <w:p w:rsidR="00982785" w:rsidRDefault="00982785">
                        <w:pPr>
                          <w:spacing w:after="160" w:line="259" w:lineRule="auto"/>
                          <w:ind w:left="0" w:firstLine="0"/>
                          <w:jc w:val="left"/>
                        </w:pPr>
                        <w:r>
                          <w:t>−</w:t>
                        </w:r>
                      </w:p>
                    </w:txbxContent>
                  </v:textbox>
                </v:rect>
                <v:rect id="Rectangle 4010" o:spid="_x0000_s1042" style="position:absolute;left:39470;top:2887;width:8395;height:1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" filled="f" stroked="f">
                  <v:textbox inset="0,0,0,0">
                    <w:txbxContent>
                      <w:p w:rsidR="00982785" w:rsidRDefault="00982785">
                        <w:pPr>
                          <w:spacing w:after="160" w:line="259" w:lineRule="auto"/>
                          <w:ind w:left="0" w:firstLine="0"/>
                          <w:jc w:val="left"/>
                        </w:pPr>
                        <w:r>
                          <w:rPr>
                            <w:i/>
                          </w:rPr>
                          <w:t>threshold</w:t>
                        </w:r>
                      </w:p>
                    </w:txbxContent>
                  </v:textbox>
                </v:rect>
                <v:rect id="Rectangle 4011" o:spid="_x0000_s1043" style="position:absolute;left:45783;top:2887;width:768;height:1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" filled="f" stroked="f">
                  <v:textbox inset="0,0,0,0">
                    <w:txbxContent>
                      <w:p w:rsidR="00982785" w:rsidRDefault="00982785">
                        <w:pPr>
                          <w:spacing w:after="160" w:line="259" w:lineRule="auto"/>
                          <w:ind w:left="0" w:firstLine="0"/>
                          <w:jc w:val="left"/>
                        </w:pPr>
                        <w:r>
                          <w:t>)</w:t>
                        </w:r>
                      </w:p>
                    </w:txbxContent>
                  </v:textbox>
                </v:rect>
                <v:shape id="Shape 4012" o:spid="_x0000_s1044" style="position:absolute;top:4649;width:47120;height:0;visibility:visible;mso-wrap-style:square;v-text-anchor:top" coordsize="47120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" path="m,l4712018,e" filled="f" strokeweight=".14042mm">
                  <v:stroke miterlimit="83231f" joinstyle="miter"/>
                  <v:path arrowok="t" textboxrect="0,0,4712018,0"/>
                </v:shape>
                <v:rect id="Rectangle 4013" o:spid="_x0000_s1045" style="position:absolute;left:1766;top:5214;width:15801;height:17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" filled="f" stroked="f">
                  <v:textbox inset="0,0,0,0">
                    <w:txbxContent>
                      <w:p w:rsidR="00982785" w:rsidRDefault="00982785">
                        <w:pPr>
                          <w:spacing w:after="160" w:line="259" w:lineRule="auto"/>
                          <w:ind w:left="0" w:firstLine="0"/>
                          <w:jc w:val="left"/>
                        </w:pPr>
                        <w:r>
                          <w:t>DetectedObstacle</w:t>
                        </w:r>
                      </w:p>
                    </w:txbxContent>
                  </v:textbox>
                </v:rect>
                <v:shape id="Shape 4014" o:spid="_x0000_s1046" style="position:absolute;left:15439;top:4674;width:0;height:2277;visibility:visible;mso-wrap-style:square;v-text-anchor:top" coordsize="0,2276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" path="m,227673l,e" filled="f" strokeweight=".14042mm">
                  <v:stroke miterlimit="83231f" joinstyle="miter"/>
                  <v:path arrowok="t" textboxrect="0,0,0,227673"/>
                </v:shape>
                <v:rect id="Rectangle 4015" o:spid="_x0000_s1047" style="position:absolute;left:18839;top:5214;width:6875;height:17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" filled="f" stroked="f">
                  <v:textbox inset="0,0,0,0">
                    <w:txbxContent>
                      <w:p w:rsidR="00982785" w:rsidRDefault="00982785">
                        <w:pPr>
                          <w:spacing w:after="160" w:line="259" w:lineRule="auto"/>
                          <w:ind w:left="0" w:firstLine="0"/>
                          <w:jc w:val="left"/>
                        </w:pPr>
                        <w:r>
                          <w:rPr>
                            <w:i/>
                          </w:rPr>
                          <w:t>obstacle</w:t>
                        </w:r>
                      </w:p>
                    </w:txbxContent>
                  </v:textbox>
                </v:rect>
                <v:rect id="Rectangle 4016" o:spid="_x0000_s1048" style="position:absolute;left:24008;top:5214;width:769;height:17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" filled="f" stroked="f">
                  <v:textbox inset="0,0,0,0">
                    <w:txbxContent>
                      <w:p w:rsidR="00982785" w:rsidRDefault="00982785">
                        <w:pPr>
                          <w:spacing w:after="160" w:line="259" w:lineRule="auto"/>
                          <w:ind w:left="0" w:firstLine="0"/>
                          <w:jc w:val="left"/>
                        </w:pPr>
                        <w:r>
                          <w:t>(</w:t>
                        </w:r>
                      </w:p>
                    </w:txbxContent>
                  </v:textbox>
                </v:rect>
                <v:rect id="Rectangle 4017" o:spid="_x0000_s1049" style="position:absolute;left:24586;top:5214;width:2990;height:17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" filled="f" stroked="f">
                  <v:textbox inset="0,0,0,0">
                    <w:txbxContent>
                      <w:p w:rsidR="00982785" w:rsidRDefault="00982785">
                        <w:pPr>
                          <w:spacing w:after="160" w:line="259" w:lineRule="auto"/>
                          <w:ind w:left="0" w:firstLine="0"/>
                          <w:jc w:val="left"/>
                        </w:pPr>
                        <w:r>
                          <w:rPr>
                            <w:i/>
                          </w:rPr>
                          <w:t>cell</w:t>
                        </w:r>
                      </w:p>
                    </w:txbxContent>
                  </v:textbox>
                </v:rect>
                <v:rect id="Rectangle 4018" o:spid="_x0000_s1050" style="position:absolute;left:26834;top:5793;width:2604;height:11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" filled="f" stroked="f">
                  <v:textbox inset="0,0,0,0">
                    <w:txbxContent>
                      <w:p w:rsidR="00982785" w:rsidRDefault="00982785">
                        <w:pPr>
                          <w:spacing w:after="160" w:line="259" w:lineRule="auto"/>
                          <w:ind w:left="0" w:firstLine="0"/>
                          <w:jc w:val="left"/>
                        </w:pPr>
                        <w:r>
                          <w:rPr>
                            <w:i/>
                            <w:sz w:val="16"/>
                          </w:rPr>
                          <w:t>i,j,k</w:t>
                        </w:r>
                      </w:p>
                    </w:txbxContent>
                  </v:textbox>
                </v:rect>
                <v:rect id="Rectangle 4019" o:spid="_x0000_s1051" style="position:absolute;left:28882;top:5214;width:769;height:17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" filled="f" stroked="f">
                  <v:textbox inset="0,0,0,0">
                    <w:txbxContent>
                      <w:p w:rsidR="00982785" w:rsidRDefault="00982785">
                        <w:pPr>
                          <w:spacing w:after="160" w:line="259" w:lineRule="auto"/>
                          <w:ind w:left="0" w:firstLine="0"/>
                          <w:jc w:val="left"/>
                        </w:pPr>
                        <w:r>
                          <w:t>)</w:t>
                        </w:r>
                      </w:p>
                    </w:txbxContent>
                  </v:textbox>
                </v:rect>
                <v:rect id="Rectangle 4020" o:spid="_x0000_s1052" style="position:absolute;left:33594;top:5129;width:1570;height:19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" filled="f" stroked="f">
                  <v:textbox inset="0,0,0,0">
                    <w:txbxContent>
                      <w:p w:rsidR="00982785" w:rsidRDefault="00982785">
                        <w:pPr>
                          <w:spacing w:after="160" w:line="259" w:lineRule="auto"/>
                          <w:ind w:left="0" w:firstLine="0"/>
                          <w:jc w:val="left"/>
                        </w:pPr>
                        <w:r>
                          <w:t>≥</w:t>
                        </w:r>
                      </w:p>
                    </w:txbxContent>
                  </v:textbox>
                </v:rect>
                <v:rect id="Rectangle 4021" o:spid="_x0000_s1053" style="position:absolute;left:38170;top:5214;width:8396;height:17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" filled="f" stroked="f">
                  <v:textbox inset="0,0,0,0">
                    <w:txbxContent>
                      <w:p w:rsidR="00982785" w:rsidRDefault="00982785">
                        <w:pPr>
                          <w:spacing w:after="160" w:line="259" w:lineRule="auto"/>
                          <w:ind w:left="0" w:firstLine="0"/>
                          <w:jc w:val="left"/>
                        </w:pPr>
                        <w:r>
                          <w:rPr>
                            <w:i/>
                          </w:rPr>
                          <w:t>threshold</w:t>
                        </w:r>
                      </w:p>
                    </w:txbxContent>
                  </v:textbox>
                </v:rect>
                <v:shape id="Shape 4022" o:spid="_x0000_s1054" style="position:absolute;top:6976;width:47120;height:0;visibility:visible;mso-wrap-style:square;v-text-anchor:top" coordsize="47120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" path="m,l4712018,e" filled="f" strokeweight=".14042mm">
                  <v:stroke miterlimit="83231f" joinstyle="miter"/>
                  <v:path arrowok="t" textboxrect="0,0,4712018,0"/>
                </v:shape>
                <v:rect id="Rectangle 4023" o:spid="_x0000_s1055" style="position:absolute;left:3181;top:7542;width:12038;height:1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" filled="f" stroked="f">
                  <v:textbox inset="0,0,0,0">
                    <w:txbxContent>
                      <w:p w:rsidR="00982785" w:rsidRDefault="00982785">
                        <w:pPr>
                          <w:spacing w:after="160" w:line="259" w:lineRule="auto"/>
                          <w:ind w:left="0" w:firstLine="0"/>
                          <w:jc w:val="left"/>
                        </w:pPr>
                        <w:r>
                          <w:t>MapObstacle</w:t>
                        </w:r>
                      </w:p>
                    </w:txbxContent>
                  </v:textbox>
                </v:rect>
                <v:shape id="Shape 4024" o:spid="_x0000_s1056" style="position:absolute;left:15439;top:7002;width:0;height:2276;visibility:visible;mso-wrap-style:square;v-text-anchor:top" coordsize="0,2276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" path="m,227673l,e" filled="f" strokeweight=".14042mm">
                  <v:stroke miterlimit="83231f" joinstyle="miter"/>
                  <v:path arrowok="t" textboxrect="0,0,0,227673"/>
                </v:shape>
                <v:rect id="Rectangle 4025" o:spid="_x0000_s1057" style="position:absolute;left:20010;top:7542;width:3760;height:1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" filled="f" stroked="f">
                  <v:textbox inset="0,0,0,0">
                    <w:txbxContent>
                      <w:p w:rsidR="00982785" w:rsidRDefault="00982785">
                        <w:pPr>
                          <w:spacing w:after="160" w:line="259" w:lineRule="auto"/>
                          <w:ind w:left="0" w:firstLine="0"/>
                          <w:jc w:val="left"/>
                        </w:pPr>
                        <w:r>
                          <w:rPr>
                            <w:i/>
                          </w:rPr>
                          <w:t>map</w:t>
                        </w:r>
                      </w:p>
                    </w:txbxContent>
                  </v:textbox>
                </v:rect>
                <v:rect id="Rectangle 4026" o:spid="_x0000_s1058" style="position:absolute;left:22837;top:7542;width:769;height:1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" filled="f" stroked="f">
                  <v:textbox inset="0,0,0,0">
                    <w:txbxContent>
                      <w:p w:rsidR="00982785" w:rsidRDefault="00982785">
                        <w:pPr>
                          <w:spacing w:after="160" w:line="259" w:lineRule="auto"/>
                          <w:ind w:left="0" w:firstLine="0"/>
                          <w:jc w:val="left"/>
                        </w:pPr>
                        <w:r>
                          <w:t>(</w:t>
                        </w:r>
                      </w:p>
                    </w:txbxContent>
                  </v:textbox>
                </v:rect>
                <v:rect id="Rectangle 4027" o:spid="_x0000_s1059" style="position:absolute;left:23415;top:7542;width:2990;height:1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" filled="f" stroked="f">
                  <v:textbox inset="0,0,0,0">
                    <w:txbxContent>
                      <w:p w:rsidR="00982785" w:rsidRDefault="00982785">
                        <w:pPr>
                          <w:spacing w:after="160" w:line="259" w:lineRule="auto"/>
                          <w:ind w:left="0" w:firstLine="0"/>
                          <w:jc w:val="left"/>
                        </w:pPr>
                        <w:r>
                          <w:rPr>
                            <w:i/>
                          </w:rPr>
                          <w:t>cell</w:t>
                        </w:r>
                      </w:p>
                    </w:txbxContent>
                  </v:textbox>
                </v:rect>
                <v:rect id="Rectangle 4028" o:spid="_x0000_s1060" style="position:absolute;left:25663;top:8121;width:2604;height:11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" filled="f" stroked="f">
                  <v:textbox inset="0,0,0,0">
                    <w:txbxContent>
                      <w:p w:rsidR="00982785" w:rsidRDefault="00982785">
                        <w:pPr>
                          <w:spacing w:after="160" w:line="259" w:lineRule="auto"/>
                          <w:ind w:left="0" w:firstLine="0"/>
                          <w:jc w:val="left"/>
                        </w:pPr>
                        <w:r>
                          <w:rPr>
                            <w:i/>
                            <w:sz w:val="16"/>
                          </w:rPr>
                          <w:t>i,j,k</w:t>
                        </w:r>
                      </w:p>
                    </w:txbxContent>
                  </v:textbox>
                </v:rect>
                <v:rect id="Rectangle 4029" o:spid="_x0000_s1061" style="position:absolute;left:27711;top:7542;width:768;height:1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" filled="f" stroked="f">
                  <v:textbox inset="0,0,0,0">
                    <w:txbxContent>
                      <w:p w:rsidR="00982785" w:rsidRDefault="00982785">
                        <w:pPr>
                          <w:spacing w:after="160" w:line="259" w:lineRule="auto"/>
                          <w:ind w:left="0" w:firstLine="0"/>
                          <w:jc w:val="left"/>
                        </w:pPr>
                        <w:r>
                          <w:t>)</w:t>
                        </w:r>
                      </w:p>
                    </w:txbxContent>
                  </v:textbox>
                </v:rect>
                <v:rect id="Rectangle 4030" o:spid="_x0000_s1062" style="position:absolute;left:33594;top:7457;width:1570;height:19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" filled="f" stroked="f">
                  <v:textbox inset="0,0,0,0">
                    <w:txbxContent>
                      <w:p w:rsidR="00982785" w:rsidRDefault="00982785">
                        <w:pPr>
                          <w:spacing w:after="160" w:line="259" w:lineRule="auto"/>
                          <w:ind w:left="0" w:firstLine="0"/>
                          <w:jc w:val="left"/>
                        </w:pPr>
                        <w:r>
                          <w:t>≥</w:t>
                        </w:r>
                      </w:p>
                    </w:txbxContent>
                  </v:textbox>
                </v:rect>
                <v:rect id="Rectangle 4031" o:spid="_x0000_s1063" style="position:absolute;left:38171;top:7542;width:8395;height:1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" filled="f" stroked="f">
                  <v:textbox inset="0,0,0,0">
                    <w:txbxContent>
                      <w:p w:rsidR="00982785" w:rsidRDefault="00982785">
                        <w:pPr>
                          <w:spacing w:after="160" w:line="259" w:lineRule="auto"/>
                          <w:ind w:left="0" w:firstLine="0"/>
                          <w:jc w:val="left"/>
                        </w:pPr>
                        <w:r>
                          <w:rPr>
                            <w:i/>
                          </w:rPr>
                          <w:t>threshold</w:t>
                        </w:r>
                      </w:p>
                    </w:txbxContent>
                  </v:textbox>
                </v:rect>
                <v:shape id="Shape 4032" o:spid="_x0000_s1064" style="position:absolute;top:9304;width:47120;height:0;visibility:visible;mso-wrap-style:square;v-text-anchor:top" coordsize="47120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" path="m,l4712018,e" filled="f" strokeweight=".14042mm">
                  <v:stroke miterlimit="83231f" joinstyle="miter"/>
                  <v:path arrowok="t" textboxrect="0,0,4712018,0"/>
                </v:shape>
                <v:rect id="Rectangle 4033" o:spid="_x0000_s1065" style="position:absolute;left:5023;top:9869;width:7140;height:1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" filled="f" stroked="f">
                  <v:textbox inset="0,0,0,0">
                    <w:txbxContent>
                      <w:p w:rsidR="00982785" w:rsidRDefault="00982785">
                        <w:pPr>
                          <w:spacing w:after="160" w:line="259" w:lineRule="auto"/>
                          <w:ind w:left="0" w:firstLine="0"/>
                          <w:jc w:val="left"/>
                        </w:pPr>
                        <w:r>
                          <w:t>Intruder</w:t>
                        </w:r>
                      </w:p>
                    </w:txbxContent>
                  </v:textbox>
                </v:rect>
                <v:shape id="Shape 4034" o:spid="_x0000_s1066" style="position:absolute;left:15439;top:9329;width:0;height:2277;visibility:visible;mso-wrap-style:square;v-text-anchor:top" coordsize="0,2276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" path="m,227673l,e" filled="f" strokeweight=".14042mm">
                  <v:stroke miterlimit="83231f" joinstyle="miter"/>
                  <v:path arrowok="t" textboxrect="0,0,0,227673"/>
                </v:shape>
                <v:rect id="Rectangle 4035" o:spid="_x0000_s1067" style="position:absolute;left:18593;top:9869;width:7475;height:1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" filled="f" stroked="f">
                  <v:textbox inset="0,0,0,0">
                    <w:txbxContent>
                      <w:p w:rsidR="00982785" w:rsidRDefault="00982785">
                        <w:pPr>
                          <w:spacing w:after="160" w:line="259" w:lineRule="auto"/>
                          <w:ind w:left="0" w:firstLine="0"/>
                          <w:jc w:val="left"/>
                        </w:pPr>
                        <w:r>
                          <w:rPr>
                            <w:i/>
                          </w:rPr>
                          <w:t>intruder</w:t>
                        </w:r>
                      </w:p>
                    </w:txbxContent>
                  </v:textbox>
                </v:rect>
                <v:rect id="Rectangle 4036" o:spid="_x0000_s1068" style="position:absolute;left:24254;top:9869;width:769;height:1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" filled="f" stroked="f">
                  <v:textbox inset="0,0,0,0">
                    <w:txbxContent>
                      <w:p w:rsidR="00982785" w:rsidRDefault="00982785">
                        <w:pPr>
                          <w:spacing w:after="160" w:line="259" w:lineRule="auto"/>
                          <w:ind w:left="0" w:firstLine="0"/>
                          <w:jc w:val="left"/>
                        </w:pPr>
                        <w:r>
                          <w:t>(</w:t>
                        </w:r>
                      </w:p>
                    </w:txbxContent>
                  </v:textbox>
                </v:rect>
                <v:rect id="Rectangle 4037" o:spid="_x0000_s1069" style="position:absolute;left:24833;top:9869;width:2989;height:1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" filled="f" stroked="f">
                  <v:textbox inset="0,0,0,0">
                    <w:txbxContent>
                      <w:p w:rsidR="00982785" w:rsidRDefault="00982785">
                        <w:pPr>
                          <w:spacing w:after="160" w:line="259" w:lineRule="auto"/>
                          <w:ind w:left="0" w:firstLine="0"/>
                          <w:jc w:val="left"/>
                        </w:pPr>
                        <w:r>
                          <w:rPr>
                            <w:i/>
                          </w:rPr>
                          <w:t>cell</w:t>
                        </w:r>
                      </w:p>
                    </w:txbxContent>
                  </v:textbox>
                </v:rect>
                <v:rect id="Rectangle 4038" o:spid="_x0000_s1070" style="position:absolute;left:27080;top:10448;width:2604;height:11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" filled="f" stroked="f">
                  <v:textbox inset="0,0,0,0">
                    <w:txbxContent>
                      <w:p w:rsidR="00982785" w:rsidRDefault="00982785">
                        <w:pPr>
                          <w:spacing w:after="160" w:line="259" w:lineRule="auto"/>
                          <w:ind w:left="0" w:firstLine="0"/>
                          <w:jc w:val="left"/>
                        </w:pPr>
                        <w:r>
                          <w:rPr>
                            <w:i/>
                            <w:sz w:val="16"/>
                          </w:rPr>
                          <w:t>i,j,k</w:t>
                        </w:r>
                      </w:p>
                    </w:txbxContent>
                  </v:textbox>
                </v:rect>
                <v:rect id="Rectangle 4039" o:spid="_x0000_s1071" style="position:absolute;left:29128;top:9869;width:769;height:1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" filled="f" stroked="f">
                  <v:textbox inset="0,0,0,0">
                    <w:txbxContent>
                      <w:p w:rsidR="00982785" w:rsidRDefault="00982785">
                        <w:pPr>
                          <w:spacing w:after="160" w:line="259" w:lineRule="auto"/>
                          <w:ind w:left="0" w:firstLine="0"/>
                          <w:jc w:val="left"/>
                        </w:pPr>
                        <w:r>
                          <w:t>)</w:t>
                        </w:r>
                      </w:p>
                    </w:txbxContent>
                  </v:textbox>
                </v:rect>
                <v:rect id="Rectangle 4040" o:spid="_x0000_s1072" style="position:absolute;left:33594;top:9784;width:1570;height:19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" filled="f" stroked="f">
                  <v:textbox inset="0,0,0,0">
                    <w:txbxContent>
                      <w:p w:rsidR="00982785" w:rsidRDefault="00982785">
                        <w:pPr>
                          <w:spacing w:after="160" w:line="259" w:lineRule="auto"/>
                          <w:ind w:left="0" w:firstLine="0"/>
                          <w:jc w:val="left"/>
                        </w:pPr>
                        <w:r>
                          <w:t>≥</w:t>
                        </w:r>
                      </w:p>
                    </w:txbxContent>
                  </v:textbox>
                </v:rect>
                <v:rect id="Rectangle 4041" o:spid="_x0000_s1073" style="position:absolute;left:38171;top:9869;width:8395;height:1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" filled="f" stroked="f">
                  <v:textbox inset="0,0,0,0">
                    <w:txbxContent>
                      <w:p w:rsidR="00982785" w:rsidRDefault="00982785">
                        <w:pPr>
                          <w:spacing w:after="160" w:line="259" w:lineRule="auto"/>
                          <w:ind w:left="0" w:firstLine="0"/>
                          <w:jc w:val="left"/>
                        </w:pPr>
                        <w:r>
                          <w:rPr>
                            <w:i/>
                          </w:rPr>
                          <w:t>threshold</w:t>
                        </w:r>
                      </w:p>
                    </w:txbxContent>
                  </v:textbox>
                </v:rect>
                <v:shape id="Shape 4042" o:spid="_x0000_s1074" style="position:absolute;top:11631;width:47120;height:0;visibility:visible;mso-wrap-style:square;v-text-anchor:top" coordsize="47120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" path="m,l4712018,e" filled="f" strokeweight=".14042mm">
                  <v:stroke miterlimit="83231f" joinstyle="miter"/>
                  <v:path arrowok="t" textboxrect="0,0,4712018,0"/>
                </v:shape>
                <v:rect id="Rectangle 4043" o:spid="_x0000_s1075" style="position:absolute;left:4254;top:12196;width:9184;height:17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" filled="f" stroked="f">
                  <v:textbox inset="0,0,0,0">
                    <w:txbxContent>
                      <w:p w:rsidR="00982785" w:rsidRDefault="00982785">
                        <w:pPr>
                          <w:spacing w:after="160" w:line="259" w:lineRule="auto"/>
                          <w:ind w:left="0" w:firstLine="0"/>
                          <w:jc w:val="left"/>
                        </w:pPr>
                        <w:r>
                          <w:t>Constraint</w:t>
                        </w:r>
                      </w:p>
                    </w:txbxContent>
                  </v:textbox>
                </v:rect>
                <v:shape id="Shape 4044" o:spid="_x0000_s1076" style="position:absolute;left:15439;top:11656;width:0;height:2277;visibility:visible;mso-wrap-style:square;v-text-anchor:top" coordsize="0,2276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" path="m,227673l,e" filled="f" strokeweight=".14042mm">
                  <v:stroke miterlimit="83231f" joinstyle="miter"/>
                  <v:path arrowok="t" textboxrect="0,0,0,227673"/>
                </v:shape>
                <v:rect id="Rectangle 4045" o:spid="_x0000_s1077" style="position:absolute;left:17973;top:12196;width:9179;height:17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" filled="f" stroked="f">
                  <v:textbox inset="0,0,0,0">
                    <w:txbxContent>
                      <w:p w:rsidR="00982785" w:rsidRDefault="00982785">
                        <w:pPr>
                          <w:spacing w:after="160" w:line="259" w:lineRule="auto"/>
                          <w:ind w:left="0" w:firstLine="0"/>
                          <w:jc w:val="left"/>
                        </w:pPr>
                        <w:r>
                          <w:rPr>
                            <w:i/>
                          </w:rPr>
                          <w:t>constraint</w:t>
                        </w:r>
                      </w:p>
                    </w:txbxContent>
                  </v:textbox>
                </v:rect>
                <v:rect id="Rectangle 4046" o:spid="_x0000_s1078" style="position:absolute;left:24875;top:12196;width:769;height:17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" filled="f" stroked="f">
                  <v:textbox inset="0,0,0,0">
                    <w:txbxContent>
                      <w:p w:rsidR="00982785" w:rsidRDefault="00982785">
                        <w:pPr>
                          <w:spacing w:after="160" w:line="259" w:lineRule="auto"/>
                          <w:ind w:left="0" w:firstLine="0"/>
                          <w:jc w:val="left"/>
                        </w:pPr>
                        <w:r>
                          <w:t>(</w:t>
                        </w:r>
                      </w:p>
                    </w:txbxContent>
                  </v:textbox>
                </v:rect>
                <v:rect id="Rectangle 4047" o:spid="_x0000_s1079" style="position:absolute;left:25453;top:12196;width:2990;height:17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" filled="f" stroked="f">
                  <v:textbox inset="0,0,0,0">
                    <w:txbxContent>
                      <w:p w:rsidR="00982785" w:rsidRDefault="00982785">
                        <w:pPr>
                          <w:spacing w:after="160" w:line="259" w:lineRule="auto"/>
                          <w:ind w:left="0" w:firstLine="0"/>
                          <w:jc w:val="left"/>
                        </w:pPr>
                        <w:r>
                          <w:rPr>
                            <w:i/>
                          </w:rPr>
                          <w:t>cell</w:t>
                        </w:r>
                      </w:p>
                    </w:txbxContent>
                  </v:textbox>
                </v:rect>
                <v:rect id="Rectangle 4048" o:spid="_x0000_s1080" style="position:absolute;left:27701;top:12775;width:2603;height:11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" filled="f" stroked="f">
                  <v:textbox inset="0,0,0,0">
                    <w:txbxContent>
                      <w:p w:rsidR="00982785" w:rsidRDefault="00982785">
                        <w:pPr>
                          <w:spacing w:after="160" w:line="259" w:lineRule="auto"/>
                          <w:ind w:left="0" w:firstLine="0"/>
                          <w:jc w:val="left"/>
                        </w:pPr>
                        <w:r>
                          <w:rPr>
                            <w:i/>
                            <w:sz w:val="16"/>
                          </w:rPr>
                          <w:t>i,j,k</w:t>
                        </w:r>
                      </w:p>
                    </w:txbxContent>
                  </v:textbox>
                </v:rect>
                <v:rect id="Rectangle 4049" o:spid="_x0000_s1081" style="position:absolute;left:29748;top:12196;width:769;height:17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" filled="f" stroked="f">
                  <v:textbox inset="0,0,0,0">
                    <w:txbxContent>
                      <w:p w:rsidR="00982785" w:rsidRDefault="00982785">
                        <w:pPr>
                          <w:spacing w:after="160" w:line="259" w:lineRule="auto"/>
                          <w:ind w:left="0" w:firstLine="0"/>
                          <w:jc w:val="left"/>
                        </w:pPr>
                        <w:r>
                          <w:t>)</w:t>
                        </w:r>
                      </w:p>
                    </w:txbxContent>
                  </v:textbox>
                </v:rect>
                <v:rect id="Rectangle 4050" o:spid="_x0000_s1082" style="position:absolute;left:33594;top:12111;width:1570;height:19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" filled="f" stroked="f">
                  <v:textbox inset="0,0,0,0">
                    <w:txbxContent>
                      <w:p w:rsidR="00982785" w:rsidRDefault="00982785">
                        <w:pPr>
                          <w:spacing w:after="160" w:line="259" w:lineRule="auto"/>
                          <w:ind w:left="0" w:firstLine="0"/>
                          <w:jc w:val="left"/>
                        </w:pPr>
                        <w:r>
                          <w:t>≥</w:t>
                        </w:r>
                      </w:p>
                    </w:txbxContent>
                  </v:textbox>
                </v:rect>
                <v:rect id="Rectangle 4051" o:spid="_x0000_s1083" style="position:absolute;left:38171;top:12196;width:8395;height:17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" filled="f" stroked="f">
                  <v:textbox inset="0,0,0,0">
                    <w:txbxContent>
                      <w:p w:rsidR="00982785" w:rsidRDefault="00982785">
                        <w:pPr>
                          <w:spacing w:after="160" w:line="259" w:lineRule="auto"/>
                          <w:ind w:left="0" w:firstLine="0"/>
                          <w:jc w:val="left"/>
                        </w:pPr>
                        <w:r>
                          <w:rPr>
                            <w:i/>
                          </w:rPr>
                          <w:t>threshold</w:t>
                        </w:r>
                      </w:p>
                    </w:txbxContent>
                  </v:textbox>
                </v:rect>
                <v:shape id="Shape 4052" o:spid="_x0000_s1084" style="position:absolute;top:13958;width:47120;height:0;visibility:visible;mso-wrap-style:square;v-text-anchor:top" coordsize="47120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" path="m,l4712018,e" filled="f" strokeweight=".14042mm">
                  <v:stroke miterlimit="83231f" joinstyle="miter"/>
                  <v:path arrowok="t" textboxrect="0,0,4712018,0"/>
                </v:shape>
                <w10:anchorlock/>
              </v:group>
            </w:pict>
          </mc:Fallback>
        </mc:AlternateContent>
      </w:r>
    </w:p>
    <w:tbl>
      <w:tblPr>
        <w:tblStyle w:val="TableGrid"/>
        <w:tblW w:w="7421" w:type="dxa"/>
        <w:tblInd w:w="803" w:type="dxa"/>
        <w:tblCellMar>
          <w:top w:w="76" w:type="dxa"/>
          <w:left w:w="0" w:type="dxa"/>
          <w:bottom w:w="0" w:type="dxa"/>
          <w:right w:w="115" w:type="dxa"/>
        </w:tblCellMar>
        <w:tblLook w:val="04A0" w:firstRow="1" w:lastRow="0" w:firstColumn="1" w:lastColumn="0" w:noHBand="0" w:noVBand="1"/>
      </w:tblPr>
      <w:tblGrid>
        <w:gridCol w:w="2432"/>
        <w:gridCol w:w="2859"/>
        <w:gridCol w:w="425"/>
        <w:gridCol w:w="1705"/>
      </w:tblGrid>
      <w:tr w:rsidR="00953CC7">
        <w:trPr>
          <w:trHeight w:val="367"/>
        </w:trPr>
        <w:tc>
          <w:tcPr>
            <w:tcW w:w="2431" w:type="dxa"/>
            <w:tcBorders>
              <w:top w:val="single" w:sz="3" w:space="0" w:color="000000"/>
              <w:left w:val="nil"/>
              <w:bottom w:val="single" w:sz="3" w:space="0" w:color="000000"/>
              <w:right w:val="single" w:sz="3" w:space="0" w:color="000000"/>
            </w:tcBorders>
          </w:tcPr>
          <w:p w:rsidR="00953CC7" w:rsidRDefault="00982785">
            <w:pPr>
              <w:spacing w:after="0" w:line="259" w:lineRule="auto"/>
              <w:ind w:left="120" w:firstLine="0"/>
              <w:jc w:val="left"/>
            </w:pPr>
            <w:r>
              <w:t>Reachable Trajectory</w:t>
            </w:r>
          </w:p>
        </w:tc>
        <w:tc>
          <w:tcPr>
            <w:tcW w:w="2859" w:type="dxa"/>
            <w:tcBorders>
              <w:top w:val="single" w:sz="3" w:space="0" w:color="000000"/>
              <w:left w:val="single" w:sz="3" w:space="0" w:color="000000"/>
              <w:bottom w:val="single" w:sz="3" w:space="0" w:color="000000"/>
              <w:right w:val="nil"/>
            </w:tcBorders>
          </w:tcPr>
          <w:p w:rsidR="00953CC7" w:rsidRDefault="00982785">
            <w:pPr>
              <w:spacing w:after="0" w:line="259" w:lineRule="auto"/>
              <w:ind w:left="124" w:firstLine="0"/>
              <w:jc w:val="left"/>
            </w:pPr>
            <w:r>
              <w:rPr>
                <w:i/>
              </w:rPr>
              <w:t>reachability</w:t>
            </w:r>
            <w:r>
              <w:t>(</w:t>
            </w:r>
            <w:r>
              <w:rPr>
                <w:i/>
              </w:rPr>
              <w:t>trajectory</w:t>
            </w:r>
            <w:r>
              <w:t>)</w:t>
            </w:r>
          </w:p>
        </w:tc>
        <w:tc>
          <w:tcPr>
            <w:tcW w:w="425" w:type="dxa"/>
            <w:tcBorders>
              <w:top w:val="single" w:sz="3" w:space="0" w:color="000000"/>
              <w:left w:val="nil"/>
              <w:bottom w:val="single" w:sz="3" w:space="0" w:color="000000"/>
              <w:right w:val="nil"/>
            </w:tcBorders>
          </w:tcPr>
          <w:p w:rsidR="00953CC7" w:rsidRDefault="00982785">
            <w:pPr>
              <w:spacing w:after="0" w:line="259" w:lineRule="auto"/>
              <w:ind w:left="0" w:firstLine="0"/>
              <w:jc w:val="left"/>
            </w:pPr>
            <w:r>
              <w:t>≥</w:t>
            </w:r>
          </w:p>
        </w:tc>
        <w:tc>
          <w:tcPr>
            <w:tcW w:w="1705" w:type="dxa"/>
            <w:tcBorders>
              <w:top w:val="single" w:sz="3" w:space="0" w:color="000000"/>
              <w:left w:val="nil"/>
              <w:bottom w:val="single" w:sz="3" w:space="0" w:color="000000"/>
              <w:right w:val="nil"/>
            </w:tcBorders>
          </w:tcPr>
          <w:p w:rsidR="00953CC7" w:rsidRDefault="00982785">
            <w:pPr>
              <w:spacing w:after="0" w:line="259" w:lineRule="auto"/>
              <w:ind w:left="0" w:firstLine="0"/>
              <w:jc w:val="left"/>
            </w:pPr>
            <w:r>
              <w:t xml:space="preserve">(1 − </w:t>
            </w:r>
            <w:r>
              <w:rPr>
                <w:i/>
              </w:rPr>
              <w:t>threshold</w:t>
            </w:r>
            <w:r>
              <w:t>)</w:t>
            </w:r>
          </w:p>
        </w:tc>
      </w:tr>
      <w:tr w:rsidR="00953CC7">
        <w:trPr>
          <w:trHeight w:val="363"/>
        </w:trPr>
        <w:tc>
          <w:tcPr>
            <w:tcW w:w="2431" w:type="dxa"/>
            <w:tcBorders>
              <w:top w:val="single" w:sz="3" w:space="0" w:color="000000"/>
              <w:left w:val="nil"/>
              <w:bottom w:val="nil"/>
              <w:right w:val="single" w:sz="3" w:space="0" w:color="000000"/>
            </w:tcBorders>
          </w:tcPr>
          <w:p w:rsidR="00953CC7" w:rsidRDefault="00982785">
            <w:pPr>
              <w:spacing w:after="0" w:line="259" w:lineRule="auto"/>
              <w:ind w:left="111" w:firstLine="0"/>
              <w:jc w:val="center"/>
            </w:pPr>
            <w:r>
              <w:t>Reachable Cell</w:t>
            </w:r>
          </w:p>
        </w:tc>
        <w:tc>
          <w:tcPr>
            <w:tcW w:w="2859" w:type="dxa"/>
            <w:tcBorders>
              <w:top w:val="single" w:sz="3" w:space="0" w:color="000000"/>
              <w:left w:val="single" w:sz="3" w:space="0" w:color="000000"/>
              <w:bottom w:val="nil"/>
              <w:right w:val="nil"/>
            </w:tcBorders>
          </w:tcPr>
          <w:p w:rsidR="00953CC7" w:rsidRDefault="00982785">
            <w:pPr>
              <w:spacing w:after="0" w:line="259" w:lineRule="auto"/>
              <w:ind w:left="342" w:firstLine="0"/>
              <w:jc w:val="left"/>
            </w:pPr>
            <w:r>
              <w:rPr>
                <w:i/>
              </w:rPr>
              <w:t>reachibility</w:t>
            </w:r>
            <w:r>
              <w:t>(</w:t>
            </w:r>
            <w:r>
              <w:rPr>
                <w:i/>
              </w:rPr>
              <w:t>cell</w:t>
            </w:r>
            <w:r>
              <w:rPr>
                <w:i/>
                <w:vertAlign w:val="subscript"/>
              </w:rPr>
              <w:t>i,j,k</w:t>
            </w:r>
            <w:r>
              <w:t>)</w:t>
            </w:r>
          </w:p>
        </w:tc>
        <w:tc>
          <w:tcPr>
            <w:tcW w:w="425" w:type="dxa"/>
            <w:tcBorders>
              <w:top w:val="single" w:sz="3" w:space="0" w:color="000000"/>
              <w:left w:val="nil"/>
              <w:bottom w:val="nil"/>
              <w:right w:val="nil"/>
            </w:tcBorders>
          </w:tcPr>
          <w:p w:rsidR="00953CC7" w:rsidRDefault="00982785">
            <w:pPr>
              <w:spacing w:after="0" w:line="259" w:lineRule="auto"/>
              <w:ind w:left="0" w:firstLine="0"/>
              <w:jc w:val="left"/>
            </w:pPr>
            <w:r>
              <w:t>≥</w:t>
            </w:r>
          </w:p>
        </w:tc>
        <w:tc>
          <w:tcPr>
            <w:tcW w:w="1705" w:type="dxa"/>
            <w:tcBorders>
              <w:top w:val="single" w:sz="3" w:space="0" w:color="000000"/>
              <w:left w:val="nil"/>
              <w:bottom w:val="nil"/>
              <w:right w:val="nil"/>
            </w:tcBorders>
          </w:tcPr>
          <w:p w:rsidR="00953CC7" w:rsidRDefault="00982785">
            <w:pPr>
              <w:spacing w:after="0" w:line="259" w:lineRule="auto"/>
              <w:ind w:left="0" w:firstLine="0"/>
              <w:jc w:val="left"/>
            </w:pPr>
            <w:r>
              <w:t xml:space="preserve">(1 − </w:t>
            </w:r>
            <w:r>
              <w:rPr>
                <w:i/>
              </w:rPr>
              <w:t>threshold</w:t>
            </w:r>
            <w:r>
              <w:t>)</w:t>
            </w:r>
          </w:p>
        </w:tc>
      </w:tr>
    </w:tbl>
    <w:p w:rsidR="00953CC7" w:rsidRDefault="00982785">
      <w:pPr>
        <w:spacing w:after="293" w:line="265" w:lineRule="auto"/>
        <w:ind w:left="135" w:right="125"/>
        <w:jc w:val="center"/>
      </w:pPr>
      <w:r>
        <w:t>Table 6.1: Changing ratings from fuzzy to Boolean parameters.</w:t>
      </w:r>
    </w:p>
    <w:p w:rsidR="00953CC7" w:rsidRDefault="00982785">
      <w:pPr>
        <w:spacing w:after="54"/>
        <w:ind w:left="-5"/>
      </w:pPr>
      <w:r>
        <w:rPr>
          <w:b/>
        </w:rPr>
        <w:t xml:space="preserve">Space Classification: </w:t>
      </w:r>
      <w:r>
        <w:t xml:space="preserve">The </w:t>
      </w:r>
      <w:r>
        <w:rPr>
          <w:i/>
        </w:rPr>
        <w:t xml:space="preserve">Data Fusion Function </w:t>
      </w:r>
      <w:r>
        <w:t>is outlined in (</w:t>
      </w:r>
      <w:r>
        <w:rPr>
          <w:b/>
        </w:rPr>
        <w:t>??</w:t>
      </w:r>
      <w:r>
        <w:t>). This classification is resulting in four distinct cell sets.</w:t>
      </w:r>
    </w:p>
    <w:p w:rsidR="00953CC7" w:rsidRDefault="00982785">
      <w:pPr>
        <w:spacing w:after="721"/>
        <w:ind w:left="-15" w:firstLine="351"/>
      </w:pPr>
      <w:r>
        <w:t xml:space="preserve">The </w:t>
      </w:r>
      <w:r>
        <w:rPr>
          <w:i/>
        </w:rPr>
        <w:t xml:space="preserve">Uncertain </w:t>
      </w:r>
      <w:r>
        <w:t xml:space="preserve">space for decision time </w:t>
      </w:r>
      <w:r>
        <w:rPr>
          <w:i/>
        </w:rPr>
        <w:t>t</w:t>
      </w:r>
      <w:r>
        <w:rPr>
          <w:i/>
          <w:vertAlign w:val="subscript"/>
        </w:rPr>
        <w:t xml:space="preserve">i </w:t>
      </w:r>
      <w:r>
        <w:t xml:space="preserve">is a portion of </w:t>
      </w:r>
      <w:r>
        <w:rPr>
          <w:i/>
        </w:rPr>
        <w:t xml:space="preserve">Avoidance Grid </w:t>
      </w:r>
      <w:r>
        <w:t xml:space="preserve">which </w:t>
      </w:r>
      <w:r>
        <w:rPr>
          <w:i/>
        </w:rPr>
        <w:t xml:space="preserve">UAS </w:t>
      </w:r>
      <w:r>
        <w:t xml:space="preserve">cannot </w:t>
      </w:r>
      <w:r>
        <w:rPr>
          <w:i/>
        </w:rPr>
        <w:t xml:space="preserve">read </w:t>
      </w:r>
      <w:r>
        <w:t xml:space="preserve">with </w:t>
      </w:r>
      <w:r>
        <w:rPr>
          <w:i/>
        </w:rPr>
        <w:t>Sensor Field</w:t>
      </w:r>
      <w:r>
        <w:t xml:space="preserve">. The </w:t>
      </w:r>
      <w:r>
        <w:rPr>
          <w:i/>
        </w:rPr>
        <w:t xml:space="preserve">cells </w:t>
      </w:r>
      <w:r>
        <w:t>with a ¬</w:t>
      </w:r>
      <w:r>
        <w:rPr>
          <w:i/>
        </w:rPr>
        <w:t xml:space="preserve">V isible </w:t>
      </w:r>
      <w:r>
        <w:t xml:space="preserve">property. The </w:t>
      </w:r>
      <w:r>
        <w:rPr>
          <w:i/>
        </w:rPr>
        <w:t xml:space="preserve">Uncertain </w:t>
      </w:r>
      <w:r>
        <w:t>space is given by (eq. 6.46).</w:t>
      </w:r>
    </w:p>
    <w:p w:rsidR="00953CC7" w:rsidRDefault="00982785">
      <w:pPr>
        <w:tabs>
          <w:tab w:val="center" w:pos="4214"/>
          <w:tab w:val="right" w:pos="9026"/>
        </w:tabs>
        <w:spacing w:after="452" w:line="265" w:lineRule="auto"/>
        <w:ind w:left="0" w:right="-15" w:firstLine="0"/>
        <w:jc w:val="left"/>
      </w:pPr>
      <w:r>
        <w:rPr>
          <w:rFonts w:ascii="Calibri" w:eastAsia="Calibri" w:hAnsi="Calibri" w:cs="Calibri"/>
          <w:sz w:val="22"/>
        </w:rPr>
        <w:tab/>
      </w:r>
      <w:r>
        <w:rPr>
          <w:i/>
        </w:rPr>
        <w:t>Uncertain</w:t>
      </w:r>
      <w:r>
        <w:t>(</w:t>
      </w:r>
      <w:r>
        <w:rPr>
          <w:i/>
        </w:rPr>
        <w:t>t</w:t>
      </w:r>
      <w:r>
        <w:rPr>
          <w:i/>
          <w:vertAlign w:val="subscript"/>
        </w:rPr>
        <w:t>i</w:t>
      </w:r>
      <w:r>
        <w:t>) = {</w:t>
      </w:r>
      <w:r>
        <w:rPr>
          <w:i/>
        </w:rPr>
        <w:t>cell</w:t>
      </w:r>
      <w:r>
        <w:rPr>
          <w:i/>
          <w:vertAlign w:val="subscript"/>
        </w:rPr>
        <w:t xml:space="preserve">i,j,k </w:t>
      </w:r>
      <w:r>
        <w:t xml:space="preserve">: </w:t>
      </w:r>
      <w:r>
        <w:rPr>
          <w:i/>
        </w:rPr>
        <w:t>cell</w:t>
      </w:r>
      <w:r>
        <w:rPr>
          <w:i/>
          <w:vertAlign w:val="subscript"/>
        </w:rPr>
        <w:t xml:space="preserve">i,j,k </w:t>
      </w:r>
      <w:r>
        <w:t xml:space="preserve">∈ </w:t>
      </w:r>
      <w:r>
        <w:rPr>
          <w:i/>
        </w:rPr>
        <w:t>AvoidanceGrid</w:t>
      </w:r>
      <w:r>
        <w:t>(</w:t>
      </w:r>
      <w:r>
        <w:rPr>
          <w:i/>
        </w:rPr>
        <w:t>t</w:t>
      </w:r>
      <w:r>
        <w:rPr>
          <w:i/>
          <w:vertAlign w:val="subscript"/>
        </w:rPr>
        <w:t>i</w:t>
      </w:r>
      <w:r>
        <w:t>)</w:t>
      </w:r>
      <w:r>
        <w:rPr>
          <w:i/>
        </w:rPr>
        <w:t>,cell</w:t>
      </w:r>
      <w:r>
        <w:rPr>
          <w:i/>
          <w:vertAlign w:val="subscript"/>
        </w:rPr>
        <w:t>i,j,k</w:t>
      </w:r>
      <w:r>
        <w:rPr>
          <w:i/>
        </w:rPr>
        <w:t>.</w:t>
      </w:r>
      <w:r>
        <w:t>¬</w:t>
      </w:r>
      <w:r>
        <w:rPr>
          <w:i/>
        </w:rPr>
        <w:t>V isible</w:t>
      </w:r>
      <w:r>
        <w:t>}</w:t>
      </w:r>
      <w:r>
        <w:tab/>
        <w:t>(6.46)</w:t>
      </w:r>
    </w:p>
    <w:p w:rsidR="00953CC7" w:rsidRDefault="00982785">
      <w:pPr>
        <w:spacing w:after="215"/>
        <w:ind w:left="-5"/>
      </w:pPr>
      <w:r>
        <w:t xml:space="preserve">The </w:t>
      </w:r>
      <w:r>
        <w:rPr>
          <w:i/>
        </w:rPr>
        <w:t xml:space="preserve">Occupied </w:t>
      </w:r>
      <w:r>
        <w:t xml:space="preserve">space for decision time </w:t>
      </w:r>
      <w:r>
        <w:rPr>
          <w:i/>
        </w:rPr>
        <w:t>t</w:t>
      </w:r>
      <w:r>
        <w:rPr>
          <w:i/>
          <w:vertAlign w:val="subscript"/>
        </w:rPr>
        <w:t xml:space="preserve">i </w:t>
      </w:r>
      <w:r>
        <w:t xml:space="preserve">is the set of cells which are classified as </w:t>
      </w:r>
      <w:r>
        <w:rPr>
          <w:i/>
        </w:rPr>
        <w:t>Detected Obstacles</w:t>
      </w:r>
      <w:r>
        <w:t xml:space="preserve">. The </w:t>
      </w:r>
      <w:r>
        <w:rPr>
          <w:i/>
        </w:rPr>
        <w:t xml:space="preserve">Visibility </w:t>
      </w:r>
      <w:r>
        <w:t xml:space="preserve">is not an issue, due to the initial damping in (eq. 6.39). The formal definition is the space portion where it is possible to detect </w:t>
      </w:r>
      <w:r>
        <w:rPr>
          <w:i/>
        </w:rPr>
        <w:t xml:space="preserve">obstacle bodies </w:t>
      </w:r>
      <w:r>
        <w:t>or their portions (eq. 6.47).</w:t>
      </w:r>
    </w:p>
    <w:p w:rsidR="00953CC7" w:rsidRDefault="00982785">
      <w:pPr>
        <w:tabs>
          <w:tab w:val="center" w:pos="4533"/>
          <w:tab w:val="right" w:pos="9026"/>
        </w:tabs>
        <w:spacing w:after="176" w:line="265" w:lineRule="auto"/>
        <w:ind w:left="0" w:right="-15" w:firstLine="0"/>
        <w:jc w:val="left"/>
      </w:pPr>
      <w:r>
        <w:rPr>
          <w:rFonts w:ascii="Calibri" w:eastAsia="Calibri" w:hAnsi="Calibri" w:cs="Calibri"/>
          <w:sz w:val="22"/>
        </w:rPr>
        <w:tab/>
      </w:r>
      <w:r>
        <w:rPr>
          <w:noProof/>
        </w:rPr>
        <w:drawing>
          <wp:inline distT="0" distB="0" distL="0" distR="0">
            <wp:extent cx="3660648" cy="463296"/>
            <wp:effectExtent l="0" t="0" r="0" b="0"/>
            <wp:docPr id="44549" name="Picture 44549"/>
            <wp:cNvGraphicFramePr/>
            <a:graphic xmlns:a="http://schemas.openxmlformats.org/drawingml/2006/main">
              <a:graphicData uri="http://schemas.openxmlformats.org/drawingml/2006/picture">
                <pic:pic xmlns:pic="http://schemas.openxmlformats.org/drawingml/2006/picture">
                  <pic:nvPicPr>
                    <pic:cNvPr id="44549" name="Picture 44549"/>
                    <pic:cNvPicPr/>
                  </pic:nvPicPr>
                  <pic:blipFill>
                    <a:blip r:embed="rId48"/>
                    <a:stretch>
                      <a:fillRect/>
                    </a:stretch>
                  </pic:blipFill>
                  <pic:spPr>
                    <a:xfrm>
                      <a:off x="0" y="0"/>
                      <a:ext cx="3660648" cy="463296"/>
                    </a:xfrm>
                    <a:prstGeom prst="rect">
                      <a:avLst/>
                    </a:prstGeom>
                  </pic:spPr>
                </pic:pic>
              </a:graphicData>
            </a:graphic>
          </wp:inline>
        </w:drawing>
      </w:r>
      <w:r>
        <w:tab/>
        <w:t>(6.47)</w:t>
      </w:r>
    </w:p>
    <w:p w:rsidR="00953CC7" w:rsidRDefault="00982785">
      <w:pPr>
        <w:spacing w:after="393" w:line="259" w:lineRule="auto"/>
        <w:ind w:left="-5"/>
      </w:pPr>
      <w:r>
        <w:t xml:space="preserve">The </w:t>
      </w:r>
      <w:r>
        <w:rPr>
          <w:i/>
        </w:rPr>
        <w:t xml:space="preserve">Constrained </w:t>
      </w:r>
      <w:r>
        <w:t xml:space="preserve">space for decision time </w:t>
      </w:r>
      <w:r>
        <w:rPr>
          <w:i/>
        </w:rPr>
        <w:t>t</w:t>
      </w:r>
      <w:r>
        <w:rPr>
          <w:i/>
          <w:vertAlign w:val="subscript"/>
        </w:rPr>
        <w:t xml:space="preserve">i </w:t>
      </w:r>
      <w:r>
        <w:t xml:space="preserve">is </w:t>
      </w:r>
      <w:r>
        <w:rPr>
          <w:i/>
        </w:rPr>
        <w:t xml:space="preserve">Visible </w:t>
      </w:r>
      <w:r>
        <w:t xml:space="preserve">portion of </w:t>
      </w:r>
      <w:r>
        <w:rPr>
          <w:i/>
        </w:rPr>
        <w:t xml:space="preserve">Avoidance Grid </w:t>
      </w:r>
      <w:r>
        <w:t xml:space="preserve">where the </w:t>
      </w:r>
      <w:r>
        <w:rPr>
          <w:i/>
        </w:rPr>
        <w:t xml:space="preserve">Intruder </w:t>
      </w:r>
      <w:r>
        <w:t xml:space="preserve">or </w:t>
      </w:r>
      <w:r>
        <w:rPr>
          <w:i/>
        </w:rPr>
        <w:t xml:space="preserve">Constraint </w:t>
      </w:r>
      <w:r>
        <w:t>is present. The mathematical formulation is given in (eq. 6.48).</w:t>
      </w:r>
    </w:p>
    <w:tbl>
      <w:tblPr>
        <w:tblStyle w:val="TableGrid"/>
        <w:tblW w:w="8371" w:type="dxa"/>
        <w:tblInd w:w="654" w:type="dxa"/>
        <w:tblCellMar>
          <w:top w:w="0" w:type="dxa"/>
          <w:left w:w="0" w:type="dxa"/>
          <w:bottom w:w="0" w:type="dxa"/>
          <w:right w:w="0" w:type="dxa"/>
        </w:tblCellMar>
        <w:tblLook w:val="04A0" w:firstRow="1" w:lastRow="0" w:firstColumn="1" w:lastColumn="0" w:noHBand="0" w:noVBand="1"/>
      </w:tblPr>
      <w:tblGrid>
        <w:gridCol w:w="7739"/>
        <w:gridCol w:w="632"/>
      </w:tblGrid>
      <w:tr w:rsidR="00953CC7">
        <w:trPr>
          <w:trHeight w:val="1140"/>
        </w:trPr>
        <w:tc>
          <w:tcPr>
            <w:tcW w:w="7773" w:type="dxa"/>
            <w:tcBorders>
              <w:top w:val="nil"/>
              <w:left w:val="nil"/>
              <w:bottom w:val="nil"/>
              <w:right w:val="nil"/>
            </w:tcBorders>
          </w:tcPr>
          <w:p w:rsidR="00953CC7" w:rsidRDefault="00982785">
            <w:pPr>
              <w:tabs>
                <w:tab w:val="center" w:pos="2072"/>
                <w:tab w:val="center" w:pos="7012"/>
              </w:tabs>
              <w:spacing w:after="0" w:line="259" w:lineRule="auto"/>
              <w:ind w:left="0" w:firstLine="0"/>
              <w:jc w:val="left"/>
            </w:pPr>
            <w:r>
              <w:rPr>
                <w:rFonts w:ascii="Calibri" w:eastAsia="Calibri" w:hAnsi="Calibri" w:cs="Calibri"/>
                <w:sz w:val="22"/>
              </w:rPr>
              <w:tab/>
            </w:r>
            <w:r>
              <w:t></w:t>
            </w:r>
            <w:r>
              <w:tab/>
              <w:t></w:t>
            </w:r>
          </w:p>
          <w:p w:rsidR="00953CC7" w:rsidRDefault="00982785">
            <w:pPr>
              <w:spacing w:after="0" w:line="259" w:lineRule="auto"/>
              <w:ind w:left="3052" w:firstLine="0"/>
              <w:jc w:val="left"/>
            </w:pPr>
            <w:r>
              <w:rPr>
                <w:i/>
              </w:rPr>
              <w:t>cell</w:t>
            </w:r>
          </w:p>
          <w:p w:rsidR="00953CC7" w:rsidRDefault="00982785">
            <w:pPr>
              <w:tabs>
                <w:tab w:val="center" w:pos="2072"/>
                <w:tab w:val="center" w:pos="4704"/>
                <w:tab w:val="center" w:pos="7012"/>
              </w:tabs>
              <w:spacing w:after="138" w:line="259" w:lineRule="auto"/>
              <w:ind w:left="0" w:firstLine="0"/>
              <w:jc w:val="left"/>
            </w:pPr>
            <w:r>
              <w:rPr>
                <w:rFonts w:ascii="Calibri" w:eastAsia="Calibri" w:hAnsi="Calibri" w:cs="Calibri"/>
                <w:sz w:val="22"/>
              </w:rPr>
              <w:tab/>
            </w:r>
            <w:r>
              <w:t></w:t>
            </w:r>
            <w:r>
              <w:rPr>
                <w:sz w:val="37"/>
                <w:vertAlign w:val="subscript"/>
              </w:rPr>
              <w:t></w:t>
            </w:r>
            <w:r>
              <w:rPr>
                <w:sz w:val="37"/>
                <w:vertAlign w:val="subscript"/>
              </w:rPr>
              <w:tab/>
            </w:r>
            <w:r>
              <w:rPr>
                <w:i/>
                <w:sz w:val="16"/>
              </w:rPr>
              <w:t xml:space="preserve">i,j,k </w:t>
            </w:r>
            <w:r>
              <w:t xml:space="preserve">∈ </w:t>
            </w:r>
            <w:r>
              <w:rPr>
                <w:i/>
              </w:rPr>
              <w:t>AvoidanceGrid</w:t>
            </w:r>
            <w:r>
              <w:t>(</w:t>
            </w:r>
            <w:r>
              <w:rPr>
                <w:i/>
              </w:rPr>
              <w:t>t</w:t>
            </w:r>
            <w:r>
              <w:rPr>
                <w:i/>
                <w:sz w:val="16"/>
              </w:rPr>
              <w:t>i</w:t>
            </w:r>
            <w:r>
              <w:t>)</w:t>
            </w:r>
            <w:r>
              <w:rPr>
                <w:i/>
              </w:rPr>
              <w:t>,</w:t>
            </w:r>
            <w:r>
              <w:rPr>
                <w:i/>
              </w:rPr>
              <w:tab/>
            </w:r>
            <w:r>
              <w:rPr>
                <w:sz w:val="37"/>
                <w:vertAlign w:val="subscript"/>
              </w:rPr>
              <w:t></w:t>
            </w:r>
          </w:p>
          <w:p w:rsidR="00953CC7" w:rsidRDefault="00982785">
            <w:pPr>
              <w:tabs>
                <w:tab w:val="center" w:pos="3389"/>
              </w:tabs>
              <w:spacing w:after="217" w:line="259" w:lineRule="auto"/>
              <w:ind w:left="0" w:firstLine="0"/>
              <w:jc w:val="left"/>
            </w:pPr>
            <w:r>
              <w:rPr>
                <w:i/>
              </w:rPr>
              <w:t>Constrained</w:t>
            </w:r>
            <w:r>
              <w:t>(</w:t>
            </w:r>
            <w:r>
              <w:rPr>
                <w:i/>
              </w:rPr>
              <w:t>t</w:t>
            </w:r>
            <w:r>
              <w:rPr>
                <w:i/>
                <w:vertAlign w:val="subscript"/>
              </w:rPr>
              <w:t>i</w:t>
            </w:r>
            <w:r>
              <w:t>) =</w:t>
            </w:r>
            <w:r>
              <w:tab/>
            </w:r>
            <w:r>
              <w:rPr>
                <w:i/>
              </w:rPr>
              <w:t>cell</w:t>
            </w:r>
            <w:r>
              <w:rPr>
                <w:i/>
                <w:vertAlign w:val="subscript"/>
              </w:rPr>
              <w:t xml:space="preserve">i,j,k </w:t>
            </w:r>
            <w:r>
              <w:t xml:space="preserve">: </w:t>
            </w:r>
            <w:r>
              <w:rPr>
                <w:i/>
              </w:rPr>
              <w:t>cell</w:t>
            </w:r>
            <w:r>
              <w:rPr>
                <w:i/>
                <w:vertAlign w:val="subscript"/>
              </w:rPr>
              <w:t>i,j,k</w:t>
            </w:r>
            <w:r>
              <w:rPr>
                <w:i/>
              </w:rPr>
              <w:t>.V isible,</w:t>
            </w:r>
          </w:p>
          <w:p w:rsidR="00953CC7" w:rsidRDefault="00982785">
            <w:pPr>
              <w:tabs>
                <w:tab w:val="center" w:pos="2072"/>
                <w:tab w:val="center" w:pos="5085"/>
              </w:tabs>
              <w:spacing w:after="0" w:line="259" w:lineRule="auto"/>
              <w:ind w:left="0" w:firstLine="0"/>
              <w:jc w:val="left"/>
            </w:pPr>
            <w:r>
              <w:rPr>
                <w:rFonts w:ascii="Calibri" w:eastAsia="Calibri" w:hAnsi="Calibri" w:cs="Calibri"/>
                <w:sz w:val="22"/>
              </w:rPr>
              <w:tab/>
            </w:r>
            <w:r>
              <w:rPr>
                <w:sz w:val="37"/>
                <w:vertAlign w:val="superscript"/>
              </w:rPr>
              <w:t></w:t>
            </w:r>
            <w:r>
              <w:t></w:t>
            </w:r>
            <w:r>
              <w:tab/>
            </w:r>
            <w:r>
              <w:rPr>
                <w:i/>
              </w:rPr>
              <w:t>cell</w:t>
            </w:r>
            <w:r>
              <w:rPr>
                <w:i/>
                <w:vertAlign w:val="subscript"/>
              </w:rPr>
              <w:t>i,j,k</w:t>
            </w:r>
            <w:r>
              <w:rPr>
                <w:i/>
              </w:rPr>
              <w:t xml:space="preserve">.Constraint </w:t>
            </w:r>
            <w:r>
              <w:t xml:space="preserve">∨ </w:t>
            </w:r>
            <w:r>
              <w:rPr>
                <w:i/>
              </w:rPr>
              <w:t>cell</w:t>
            </w:r>
            <w:r>
              <w:rPr>
                <w:i/>
                <w:vertAlign w:val="subscript"/>
              </w:rPr>
              <w:t>i,j,k</w:t>
            </w:r>
            <w:r>
              <w:rPr>
                <w:i/>
              </w:rPr>
              <w:t>.Intruder</w:t>
            </w:r>
            <w:r>
              <w:rPr>
                <w:sz w:val="37"/>
                <w:vertAlign w:val="superscript"/>
              </w:rPr>
              <w:t></w:t>
            </w:r>
            <w:r>
              <w:t></w:t>
            </w:r>
          </w:p>
        </w:tc>
        <w:tc>
          <w:tcPr>
            <w:tcW w:w="598" w:type="dxa"/>
            <w:tcBorders>
              <w:top w:val="nil"/>
              <w:left w:val="nil"/>
              <w:bottom w:val="nil"/>
              <w:right w:val="nil"/>
            </w:tcBorders>
            <w:vAlign w:val="center"/>
          </w:tcPr>
          <w:p w:rsidR="00953CC7" w:rsidRDefault="00982785">
            <w:pPr>
              <w:spacing w:after="0" w:line="259" w:lineRule="auto"/>
              <w:ind w:left="0" w:firstLine="0"/>
            </w:pPr>
            <w:r>
              <w:t>(6.48)</w:t>
            </w:r>
          </w:p>
        </w:tc>
      </w:tr>
    </w:tbl>
    <w:p w:rsidR="00953CC7" w:rsidRDefault="00982785">
      <w:pPr>
        <w:spacing w:after="778"/>
        <w:ind w:left="-5"/>
      </w:pPr>
      <w:r>
        <w:t xml:space="preserve">The </w:t>
      </w:r>
      <w:r>
        <w:rPr>
          <w:i/>
        </w:rPr>
        <w:t xml:space="preserve">Free </w:t>
      </w:r>
      <w:r>
        <w:t xml:space="preserve">space is the space which is </w:t>
      </w:r>
      <w:r>
        <w:rPr>
          <w:i/>
        </w:rPr>
        <w:t xml:space="preserve">Visible </w:t>
      </w:r>
      <w:r>
        <w:t>and ¬</w:t>
      </w:r>
      <w:r>
        <w:rPr>
          <w:i/>
        </w:rPr>
        <w:t>Obstacle</w:t>
      </w:r>
      <w:r>
        <w:t>, ¬</w:t>
      </w:r>
      <w:r>
        <w:rPr>
          <w:i/>
        </w:rPr>
        <w:t>Intruder</w:t>
      </w:r>
      <w:r>
        <w:t>, and, ¬</w:t>
      </w:r>
      <w:r>
        <w:rPr>
          <w:i/>
        </w:rPr>
        <w:t>Constrained</w:t>
      </w:r>
      <w:r>
        <w:t xml:space="preserve">. The mathematical definition is simple set subtractions from </w:t>
      </w:r>
      <w:r>
        <w:rPr>
          <w:i/>
        </w:rPr>
        <w:t xml:space="preserve">Avoidance Grid </w:t>
      </w:r>
      <w:r>
        <w:t>(eq. 6.49).</w:t>
      </w:r>
    </w:p>
    <w:p w:rsidR="00953CC7" w:rsidRDefault="00982785">
      <w:pPr>
        <w:spacing w:after="156" w:line="266" w:lineRule="auto"/>
        <w:ind w:left="194"/>
        <w:jc w:val="left"/>
      </w:pPr>
      <w:r>
        <w:rPr>
          <w:i/>
        </w:rPr>
        <w:lastRenderedPageBreak/>
        <w:t>Free</w:t>
      </w:r>
      <w:r>
        <w:t>(</w:t>
      </w:r>
      <w:r>
        <w:rPr>
          <w:i/>
        </w:rPr>
        <w:t>t</w:t>
      </w:r>
      <w:r>
        <w:rPr>
          <w:i/>
          <w:vertAlign w:val="subscript"/>
        </w:rPr>
        <w:t>i</w:t>
      </w:r>
      <w:r>
        <w:t xml:space="preserve">) = </w:t>
      </w:r>
      <w:r>
        <w:rPr>
          <w:i/>
        </w:rPr>
        <w:t>AvoidanceGrid</w:t>
      </w:r>
      <w:r>
        <w:t>(</w:t>
      </w:r>
      <w:r>
        <w:rPr>
          <w:i/>
        </w:rPr>
        <w:t>t</w:t>
      </w:r>
      <w:r>
        <w:rPr>
          <w:i/>
          <w:vertAlign w:val="subscript"/>
        </w:rPr>
        <w:t>i</w:t>
      </w:r>
      <w:r>
        <w:t xml:space="preserve">) − </w:t>
      </w:r>
      <w:r>
        <w:rPr>
          <w:i/>
        </w:rPr>
        <w:t>...</w:t>
      </w:r>
    </w:p>
    <w:p w:rsidR="00953CC7" w:rsidRDefault="00982785">
      <w:pPr>
        <w:tabs>
          <w:tab w:val="center" w:pos="5416"/>
          <w:tab w:val="right" w:pos="9026"/>
        </w:tabs>
        <w:spacing w:after="448" w:line="265" w:lineRule="auto"/>
        <w:ind w:left="0" w:right="-15" w:firstLine="0"/>
        <w:jc w:val="left"/>
      </w:pPr>
      <w:r>
        <w:rPr>
          <w:rFonts w:ascii="Calibri" w:eastAsia="Calibri" w:hAnsi="Calibri" w:cs="Calibri"/>
          <w:sz w:val="22"/>
        </w:rPr>
        <w:tab/>
      </w:r>
      <w:r>
        <w:t>··· − (</w:t>
      </w:r>
      <w:r>
        <w:rPr>
          <w:i/>
        </w:rPr>
        <w:t>Uncertain</w:t>
      </w:r>
      <w:r>
        <w:t>(</w:t>
      </w:r>
      <w:r>
        <w:rPr>
          <w:i/>
        </w:rPr>
        <w:t>t</w:t>
      </w:r>
      <w:r>
        <w:rPr>
          <w:i/>
          <w:vertAlign w:val="subscript"/>
        </w:rPr>
        <w:t>i</w:t>
      </w:r>
      <w:r>
        <w:t xml:space="preserve">) ∪ </w:t>
      </w:r>
      <w:r>
        <w:rPr>
          <w:i/>
        </w:rPr>
        <w:t>Occupied</w:t>
      </w:r>
      <w:r>
        <w:t>(</w:t>
      </w:r>
      <w:r>
        <w:rPr>
          <w:i/>
        </w:rPr>
        <w:t>t</w:t>
      </w:r>
      <w:r>
        <w:rPr>
          <w:i/>
          <w:vertAlign w:val="subscript"/>
        </w:rPr>
        <w:t>i</w:t>
      </w:r>
      <w:r>
        <w:t xml:space="preserve">) ∪ </w:t>
      </w:r>
      <w:r>
        <w:rPr>
          <w:i/>
        </w:rPr>
        <w:t>Constrained</w:t>
      </w:r>
      <w:r>
        <w:t>(</w:t>
      </w:r>
      <w:r>
        <w:rPr>
          <w:i/>
        </w:rPr>
        <w:t>t</w:t>
      </w:r>
      <w:r>
        <w:rPr>
          <w:i/>
          <w:vertAlign w:val="subscript"/>
        </w:rPr>
        <w:t>i</w:t>
      </w:r>
      <w:r>
        <w:t>))</w:t>
      </w:r>
      <w:r>
        <w:tab/>
        <w:t>(6.49)</w:t>
      </w:r>
    </w:p>
    <w:p w:rsidR="00953CC7" w:rsidRDefault="00982785">
      <w:pPr>
        <w:ind w:left="-5"/>
      </w:pPr>
      <w:r>
        <w:t xml:space="preserve">The </w:t>
      </w:r>
      <w:r>
        <w:rPr>
          <w:i/>
        </w:rPr>
        <w:t xml:space="preserve">Reachable </w:t>
      </w:r>
      <w:r>
        <w:t xml:space="preserve">space for time </w:t>
      </w:r>
      <w:r>
        <w:rPr>
          <w:i/>
        </w:rPr>
        <w:t>t</w:t>
      </w:r>
      <w:r>
        <w:rPr>
          <w:i/>
          <w:vertAlign w:val="subscript"/>
        </w:rPr>
        <w:t>i</w:t>
      </w:r>
      <w:r>
        <w:t xml:space="preserve">, used in </w:t>
      </w:r>
      <w:r>
        <w:rPr>
          <w:i/>
        </w:rPr>
        <w:t xml:space="preserve">Avoidance </w:t>
      </w:r>
      <w:r>
        <w:t xml:space="preserve">because its free and there is a safe trajectory, is given as a set of cells from </w:t>
      </w:r>
      <w:r>
        <w:rPr>
          <w:i/>
        </w:rPr>
        <w:t xml:space="preserve">Avoidance Grid </w:t>
      </w:r>
      <w:r>
        <w:t xml:space="preserve">which are </w:t>
      </w:r>
      <w:r>
        <w:rPr>
          <w:i/>
        </w:rPr>
        <w:t>Reachable</w:t>
      </w:r>
      <w:r>
        <w:t>. The mathematical definition is given in (eq. 6.50).</w:t>
      </w:r>
    </w:p>
    <w:p w:rsidR="00953CC7" w:rsidRDefault="00982785">
      <w:pPr>
        <w:tabs>
          <w:tab w:val="center" w:pos="4553"/>
          <w:tab w:val="right" w:pos="9026"/>
        </w:tabs>
        <w:spacing w:after="179" w:line="265" w:lineRule="auto"/>
        <w:ind w:left="0" w:right="-15" w:firstLine="0"/>
        <w:jc w:val="left"/>
      </w:pPr>
      <w:r>
        <w:rPr>
          <w:rFonts w:ascii="Calibri" w:eastAsia="Calibri" w:hAnsi="Calibri" w:cs="Calibri"/>
          <w:sz w:val="22"/>
        </w:rPr>
        <w:tab/>
      </w:r>
      <w:r>
        <w:rPr>
          <w:noProof/>
        </w:rPr>
        <w:drawing>
          <wp:inline distT="0" distB="0" distL="0" distR="0">
            <wp:extent cx="3727704" cy="463297"/>
            <wp:effectExtent l="0" t="0" r="0" b="0"/>
            <wp:docPr id="44550" name="Picture 44550"/>
            <wp:cNvGraphicFramePr/>
            <a:graphic xmlns:a="http://schemas.openxmlformats.org/drawingml/2006/main">
              <a:graphicData uri="http://schemas.openxmlformats.org/drawingml/2006/picture">
                <pic:pic xmlns:pic="http://schemas.openxmlformats.org/drawingml/2006/picture">
                  <pic:nvPicPr>
                    <pic:cNvPr id="44550" name="Picture 44550"/>
                    <pic:cNvPicPr/>
                  </pic:nvPicPr>
                  <pic:blipFill>
                    <a:blip r:embed="rId49"/>
                    <a:stretch>
                      <a:fillRect/>
                    </a:stretch>
                  </pic:blipFill>
                  <pic:spPr>
                    <a:xfrm>
                      <a:off x="0" y="0"/>
                      <a:ext cx="3727704" cy="463297"/>
                    </a:xfrm>
                    <a:prstGeom prst="rect">
                      <a:avLst/>
                    </a:prstGeom>
                  </pic:spPr>
                </pic:pic>
              </a:graphicData>
            </a:graphic>
          </wp:inline>
        </w:drawing>
      </w:r>
      <w:r>
        <w:tab/>
        <w:t>(6.50)</w:t>
      </w:r>
    </w:p>
    <w:p w:rsidR="00953CC7" w:rsidRDefault="00982785">
      <w:pPr>
        <w:ind w:left="-5"/>
      </w:pPr>
      <w:r>
        <w:rPr>
          <w:i/>
        </w:rPr>
        <w:t xml:space="preserve">Note. </w:t>
      </w:r>
      <w:r>
        <w:t xml:space="preserve">The Reachable Space at decision time </w:t>
      </w:r>
      <w:r>
        <w:rPr>
          <w:i/>
        </w:rPr>
        <w:t>t</w:t>
      </w:r>
      <w:r>
        <w:rPr>
          <w:i/>
          <w:vertAlign w:val="subscript"/>
        </w:rPr>
        <w:t>i</w:t>
      </w:r>
      <w:r>
        <w:t xml:space="preserve">: The </w:t>
      </w:r>
      <w:r>
        <w:rPr>
          <w:i/>
        </w:rPr>
        <w:t xml:space="preserve">Reachable space </w:t>
      </w:r>
      <w:r>
        <w:t xml:space="preserve">is a non-empty set and its a subset of </w:t>
      </w:r>
      <w:r>
        <w:rPr>
          <w:i/>
        </w:rPr>
        <w:t>Free(t</w:t>
      </w:r>
      <w:r>
        <w:rPr>
          <w:i/>
          <w:vertAlign w:val="subscript"/>
        </w:rPr>
        <w:t>i</w:t>
      </w:r>
      <w:r>
        <w:rPr>
          <w:i/>
        </w:rPr>
        <w:t xml:space="preserve">) </w:t>
      </w:r>
      <w:r>
        <w:t>space:</w:t>
      </w:r>
    </w:p>
    <w:p w:rsidR="00953CC7" w:rsidRDefault="00953CC7">
      <w:pPr>
        <w:sectPr w:rsidR="00953CC7">
          <w:headerReference w:type="even" r:id="rId50"/>
          <w:headerReference w:type="default" r:id="rId51"/>
          <w:headerReference w:type="first" r:id="rId52"/>
          <w:pgSz w:w="11906" w:h="16838"/>
          <w:pgMar w:top="1080" w:right="1080" w:bottom="958" w:left="1800" w:header="600" w:footer="720" w:gutter="0"/>
          <w:cols w:space="720"/>
        </w:sectPr>
      </w:pPr>
    </w:p>
    <w:p w:rsidR="00953CC7" w:rsidRDefault="00982785">
      <w:pPr>
        <w:spacing w:after="548"/>
        <w:ind w:left="-5"/>
      </w:pPr>
      <w:r>
        <w:lastRenderedPageBreak/>
        <w:t>24</w:t>
      </w:r>
    </w:p>
    <w:p w:rsidR="00953CC7" w:rsidRDefault="00982785">
      <w:pPr>
        <w:tabs>
          <w:tab w:val="center" w:pos="3133"/>
          <w:tab w:val="center" w:pos="5658"/>
          <w:tab w:val="center" w:pos="8726"/>
        </w:tabs>
        <w:spacing w:after="3" w:line="265" w:lineRule="auto"/>
        <w:ind w:left="0" w:right="-15" w:firstLine="0"/>
        <w:jc w:val="left"/>
      </w:pPr>
      <w:r>
        <w:rPr>
          <w:rFonts w:ascii="Calibri" w:eastAsia="Calibri" w:hAnsi="Calibri" w:cs="Calibri"/>
          <w:sz w:val="22"/>
        </w:rPr>
        <w:tab/>
      </w:r>
      <w:r>
        <w:t>|</w:t>
      </w:r>
      <w:r>
        <w:rPr>
          <w:i/>
        </w:rPr>
        <w:t>Reachable</w:t>
      </w:r>
      <w:r>
        <w:t>(</w:t>
      </w:r>
      <w:r>
        <w:rPr>
          <w:i/>
        </w:rPr>
        <w:t>t</w:t>
      </w:r>
      <w:r>
        <w:rPr>
          <w:i/>
          <w:vertAlign w:val="subscript"/>
        </w:rPr>
        <w:t>i</w:t>
      </w:r>
      <w:r>
        <w:t xml:space="preserve">)| </w:t>
      </w:r>
      <w:r>
        <w:rPr>
          <w:i/>
        </w:rPr>
        <w:t xml:space="preserve">&gt; </w:t>
      </w:r>
      <w:r>
        <w:t>0</w:t>
      </w:r>
      <w:r>
        <w:rPr>
          <w:i/>
        </w:rPr>
        <w:t>,</w:t>
      </w:r>
      <w:r>
        <w:rPr>
          <w:i/>
        </w:rPr>
        <w:tab/>
        <w:t>Reachable</w:t>
      </w:r>
      <w:r>
        <w:t>(</w:t>
      </w:r>
      <w:r>
        <w:rPr>
          <w:i/>
        </w:rPr>
        <w:t>t</w:t>
      </w:r>
      <w:r>
        <w:rPr>
          <w:i/>
          <w:vertAlign w:val="subscript"/>
        </w:rPr>
        <w:t>i</w:t>
      </w:r>
      <w:r>
        <w:t xml:space="preserve">) ⊂ </w:t>
      </w:r>
      <w:r>
        <w:rPr>
          <w:i/>
        </w:rPr>
        <w:t>Free</w:t>
      </w:r>
      <w:r>
        <w:t>(</w:t>
      </w:r>
      <w:r>
        <w:rPr>
          <w:i/>
        </w:rPr>
        <w:t>t</w:t>
      </w:r>
      <w:r>
        <w:t>)</w:t>
      </w:r>
      <w:r>
        <w:tab/>
        <w:t>(6.51)</w:t>
      </w:r>
      <w:r>
        <w:br w:type="page"/>
      </w:r>
    </w:p>
    <w:p w:rsidR="00953CC7" w:rsidRDefault="00982785">
      <w:pPr>
        <w:pStyle w:val="Heading1"/>
        <w:spacing w:after="553"/>
        <w:ind w:left="0" w:firstLine="0"/>
      </w:pPr>
      <w:r>
        <w:rPr>
          <w:sz w:val="50"/>
        </w:rPr>
        <w:lastRenderedPageBreak/>
        <w:t>Bibliography</w:t>
      </w:r>
    </w:p>
    <w:p w:rsidR="00953CC7" w:rsidRDefault="00982785">
      <w:pPr>
        <w:numPr>
          <w:ilvl w:val="0"/>
          <w:numId w:val="17"/>
        </w:numPr>
        <w:ind w:hanging="481"/>
      </w:pPr>
      <w:r>
        <w:t xml:space="preserve">Alojz Gomola, Pavel Klang, and Jan Ludvik. Probabilistic approach in data fusion for obstacle avoidance framework based on reach sets. In </w:t>
      </w:r>
      <w:r>
        <w:rPr>
          <w:i/>
        </w:rPr>
        <w:t>Internal publication collection</w:t>
      </w:r>
      <w:r>
        <w:t>, pages 1–93. Honeywell, 2017.</w:t>
      </w:r>
    </w:p>
    <w:p w:rsidR="00953CC7" w:rsidRDefault="00982785">
      <w:pPr>
        <w:numPr>
          <w:ilvl w:val="0"/>
          <w:numId w:val="17"/>
        </w:numPr>
        <w:ind w:hanging="481"/>
      </w:pPr>
      <w:r>
        <w:t xml:space="preserve">Pascal Van Hentenryck and Laurent Michel. </w:t>
      </w:r>
      <w:r>
        <w:rPr>
          <w:i/>
        </w:rPr>
        <w:t>Constraint-based local search</w:t>
      </w:r>
      <w:r>
        <w:t>. The MIT press, 2009.</w:t>
      </w:r>
    </w:p>
    <w:p w:rsidR="00953CC7" w:rsidRDefault="00982785">
      <w:pPr>
        <w:numPr>
          <w:ilvl w:val="0"/>
          <w:numId w:val="17"/>
        </w:numPr>
        <w:ind w:hanging="481"/>
      </w:pPr>
      <w:r>
        <w:t>Maria Cerna. Usage of maps obtained by lidar in uav navigation. Master thesis, Institute of Automotive Mechatronics, Faculty of Electrical Engineering and Information Technology, Slovak University of Technology, Ilkovicova 3, Bratislava. Slovak Republic, jun 2018.</w:t>
      </w:r>
    </w:p>
    <w:p w:rsidR="00953CC7" w:rsidRDefault="00982785">
      <w:pPr>
        <w:numPr>
          <w:ilvl w:val="0"/>
          <w:numId w:val="17"/>
        </w:numPr>
        <w:ind w:hanging="481"/>
      </w:pPr>
      <w:r>
        <w:t xml:space="preserve">Paolo Fiorini and Zvi Shiller. Motion planning in dynamic environments using velocity obstacles. </w:t>
      </w:r>
      <w:r>
        <w:rPr>
          <w:i/>
        </w:rPr>
        <w:t>The International Journal of Robotics Research</w:t>
      </w:r>
      <w:r>
        <w:t>, 17(7):760–772, 1998.</w:t>
      </w:r>
    </w:p>
    <w:p w:rsidR="00953CC7" w:rsidRDefault="00982785">
      <w:pPr>
        <w:numPr>
          <w:ilvl w:val="0"/>
          <w:numId w:val="17"/>
        </w:numPr>
        <w:ind w:hanging="481"/>
      </w:pPr>
      <w:r>
        <w:t xml:space="preserve">Michael Ian Shamos and Dan Hoey. Closest-point problems. In </w:t>
      </w:r>
      <w:r>
        <w:rPr>
          <w:i/>
        </w:rPr>
        <w:t>Foundations of Computer Science, 1975., 16th Annual Symposium on</w:t>
      </w:r>
      <w:r>
        <w:t>, pages 151–162. IEEE, 1975.</w:t>
      </w:r>
    </w:p>
    <w:p w:rsidR="00953CC7" w:rsidRDefault="00982785">
      <w:pPr>
        <w:numPr>
          <w:ilvl w:val="0"/>
          <w:numId w:val="17"/>
        </w:numPr>
        <w:ind w:hanging="481"/>
      </w:pPr>
      <w:r>
        <w:t xml:space="preserve">Jon Louis Bentley, Bruce W Weide, and Andrew C Yao. Optimal expected-time algorithms for closest point problems. </w:t>
      </w:r>
      <w:r>
        <w:rPr>
          <w:i/>
        </w:rPr>
        <w:t>ACM Transactions on Mathematical Software (TOMS)</w:t>
      </w:r>
      <w:r>
        <w:t>, 6(4):563–580, 1980.</w:t>
      </w:r>
    </w:p>
    <w:p w:rsidR="00953CC7" w:rsidRDefault="00982785">
      <w:pPr>
        <w:numPr>
          <w:ilvl w:val="0"/>
          <w:numId w:val="17"/>
        </w:numPr>
        <w:ind w:hanging="481"/>
      </w:pPr>
      <w:r>
        <w:t xml:space="preserve">Jon Louis Bentley and Thomas A Ottmann. Algorithms for reporting and counting geometric intersections. </w:t>
      </w:r>
      <w:r>
        <w:rPr>
          <w:i/>
        </w:rPr>
        <w:t>IEEE Transactions on computers</w:t>
      </w:r>
      <w:r>
        <w:t>, (9):643–647, 1979.</w:t>
      </w:r>
    </w:p>
    <w:p w:rsidR="00953CC7" w:rsidRDefault="00982785">
      <w:pPr>
        <w:numPr>
          <w:ilvl w:val="0"/>
          <w:numId w:val="17"/>
        </w:numPr>
        <w:ind w:hanging="481"/>
      </w:pPr>
      <w:r>
        <w:t xml:space="preserve">Michael Ian Shamos and Dan Hoey. Geometric intersection problems. In </w:t>
      </w:r>
      <w:r w:rsidRPr="00982785">
        <w:rPr>
          <w:i/>
          <w:noProof/>
        </w:rPr>
        <w:t>17th</w:t>
      </w:r>
      <w:r>
        <w:rPr>
          <w:i/>
        </w:rPr>
        <w:t xml:space="preserve"> annual symposium on foundations of computer science</w:t>
      </w:r>
      <w:r>
        <w:t>, pages 208–215. IEEE, 1976.</w:t>
      </w:r>
    </w:p>
    <w:p w:rsidR="00953CC7" w:rsidRDefault="00982785">
      <w:pPr>
        <w:numPr>
          <w:ilvl w:val="0"/>
          <w:numId w:val="17"/>
        </w:numPr>
        <w:ind w:hanging="481"/>
      </w:pPr>
      <w:r>
        <w:t xml:space="preserve">Duncan Mclaren Young Sommerville. </w:t>
      </w:r>
      <w:r>
        <w:rPr>
          <w:i/>
        </w:rPr>
        <w:t>Analytical geometry of three dimensions</w:t>
      </w:r>
      <w:r>
        <w:t>. Cambridge University Press, 2016.</w:t>
      </w:r>
    </w:p>
    <w:p w:rsidR="00953CC7" w:rsidRDefault="00982785">
      <w:pPr>
        <w:numPr>
          <w:ilvl w:val="0"/>
          <w:numId w:val="17"/>
        </w:numPr>
        <w:spacing w:after="294" w:line="259" w:lineRule="auto"/>
        <w:ind w:hanging="481"/>
      </w:pPr>
      <w:r>
        <w:t xml:space="preserve">Jack Ritter. An efficient bounding sphere. </w:t>
      </w:r>
      <w:r>
        <w:rPr>
          <w:i/>
        </w:rPr>
        <w:t>Graphics gems</w:t>
      </w:r>
      <w:r>
        <w:t>, 1:301–303, 1990.</w:t>
      </w:r>
    </w:p>
    <w:p w:rsidR="00953CC7" w:rsidRDefault="00982785">
      <w:pPr>
        <w:numPr>
          <w:ilvl w:val="0"/>
          <w:numId w:val="17"/>
        </w:numPr>
        <w:ind w:hanging="481"/>
      </w:pPr>
      <w:r>
        <w:t xml:space="preserve">Emo Welzl. Smallest enclosing disks (balls and ellipsoids). In </w:t>
      </w:r>
      <w:r>
        <w:rPr>
          <w:i/>
        </w:rPr>
        <w:t>New results and new trends in computer science</w:t>
      </w:r>
      <w:r>
        <w:t>, pages 359–370. Springer, 1991.</w:t>
      </w:r>
    </w:p>
    <w:p w:rsidR="00953CC7" w:rsidRDefault="00982785">
      <w:pPr>
        <w:numPr>
          <w:ilvl w:val="0"/>
          <w:numId w:val="17"/>
        </w:numPr>
        <w:spacing w:after="278" w:line="259" w:lineRule="auto"/>
        <w:ind w:hanging="481"/>
      </w:pPr>
      <w:r>
        <w:t>ICAO. 4444: Procedures for air navigation services. Technical report, ICAO, 2018.</w:t>
      </w:r>
    </w:p>
    <w:p w:rsidR="00953CC7" w:rsidRDefault="00982785">
      <w:pPr>
        <w:spacing w:after="293" w:line="265" w:lineRule="auto"/>
        <w:ind w:left="135" w:right="125"/>
        <w:jc w:val="center"/>
      </w:pPr>
      <w:r>
        <w:t>25</w:t>
      </w:r>
    </w:p>
    <w:sectPr w:rsidR="00953CC7">
      <w:headerReference w:type="even" r:id="rId53"/>
      <w:headerReference w:type="default" r:id="rId54"/>
      <w:headerReference w:type="first" r:id="rId55"/>
      <w:pgSz w:w="11906" w:h="16838"/>
      <w:pgMar w:top="613" w:right="1080" w:bottom="494" w:left="108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B11D5" w:rsidRDefault="007B11D5">
      <w:pPr>
        <w:spacing w:after="0" w:line="240" w:lineRule="auto"/>
      </w:pPr>
      <w:r>
        <w:separator/>
      </w:r>
    </w:p>
  </w:endnote>
  <w:endnote w:type="continuationSeparator" w:id="0">
    <w:p w:rsidR="007B11D5" w:rsidRDefault="007B11D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B11D5" w:rsidRDefault="007B11D5">
      <w:pPr>
        <w:spacing w:after="0" w:line="240" w:lineRule="auto"/>
      </w:pPr>
      <w:r>
        <w:separator/>
      </w:r>
    </w:p>
  </w:footnote>
  <w:footnote w:type="continuationSeparator" w:id="0">
    <w:p w:rsidR="007B11D5" w:rsidRDefault="007B11D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82785" w:rsidRDefault="00982785">
    <w:pPr>
      <w:spacing w:after="0" w:line="259" w:lineRule="auto"/>
      <w:ind w:left="-720" w:firstLine="0"/>
      <w:jc w:val="left"/>
    </w:pPr>
    <w:r>
      <w:fldChar w:fldCharType="begin"/>
    </w:r>
    <w:r>
      <w:instrText xml:space="preserve"> PAGE   \* MERGEFORMAT </w:instrText>
    </w:r>
    <w:r>
      <w:fldChar w:fldCharType="separate"/>
    </w:r>
    <w:r w:rsidR="00186CF0">
      <w:rPr>
        <w:noProof/>
      </w:rPr>
      <w:t>24</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82785" w:rsidRDefault="00982785">
    <w:pPr>
      <w:tabs>
        <w:tab w:val="right" w:pos="9026"/>
      </w:tabs>
      <w:spacing w:after="0" w:line="259" w:lineRule="auto"/>
      <w:ind w:left="0" w:firstLine="0"/>
      <w:jc w:val="left"/>
    </w:pPr>
    <w:r>
      <w:rPr>
        <w:rFonts w:ascii="Calibri" w:eastAsia="Calibri" w:hAnsi="Calibri" w:cs="Calibri"/>
      </w:rPr>
      <w:t>6.5. Situation Representation in the Avoidance Grid</w:t>
    </w:r>
    <w:r>
      <w:rPr>
        <w:rFonts w:ascii="Calibri" w:eastAsia="Calibri" w:hAnsi="Calibri" w:cs="Calibri"/>
      </w:rPr>
      <w:tab/>
    </w:r>
    <w:r>
      <w:fldChar w:fldCharType="begin"/>
    </w:r>
    <w:r>
      <w:instrText xml:space="preserve"> PAGE   \* MERGEFORMAT </w:instrText>
    </w:r>
    <w:r>
      <w:fldChar w:fldCharType="separate"/>
    </w:r>
    <w:r w:rsidR="00186CF0">
      <w:rPr>
        <w:noProof/>
      </w:rPr>
      <w:t>23</w:t>
    </w:r>
    <w: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82785" w:rsidRDefault="00982785">
    <w:pPr>
      <w:tabs>
        <w:tab w:val="right" w:pos="9026"/>
      </w:tabs>
      <w:spacing w:after="0" w:line="259" w:lineRule="auto"/>
      <w:ind w:left="0" w:firstLine="0"/>
      <w:jc w:val="left"/>
    </w:pPr>
    <w:r>
      <w:rPr>
        <w:rFonts w:ascii="Calibri" w:eastAsia="Calibri" w:hAnsi="Calibri" w:cs="Calibri"/>
      </w:rPr>
      <w:t>6.5. Situation Representation in the Avoidance Grid</w:t>
    </w:r>
    <w:r>
      <w:rPr>
        <w:rFonts w:ascii="Calibri" w:eastAsia="Calibri" w:hAnsi="Calibri" w:cs="Calibri"/>
      </w:rPr>
      <w:tab/>
    </w:r>
    <w:r>
      <w:fldChar w:fldCharType="begin"/>
    </w:r>
    <w:r>
      <w:instrText xml:space="preserve"> PAGE   \* MERGEFORMAT </w:instrText>
    </w:r>
    <w:r>
      <w:fldChar w:fldCharType="separate"/>
    </w:r>
    <w:r>
      <w:t>1</w:t>
    </w:r>
    <w: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82785" w:rsidRDefault="00982785">
    <w:pPr>
      <w:spacing w:after="160" w:line="259" w:lineRule="auto"/>
      <w:ind w:left="0" w:firstLine="0"/>
      <w:jc w:val="lef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82785" w:rsidRDefault="00982785">
    <w:pPr>
      <w:spacing w:after="160" w:line="259" w:lineRule="auto"/>
      <w:ind w:left="0" w:firstLine="0"/>
      <w:jc w:val="left"/>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82785" w:rsidRDefault="00982785">
    <w:pPr>
      <w:spacing w:after="160" w:line="259" w:lineRule="auto"/>
      <w:ind w:left="0"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6E564D"/>
    <w:multiLevelType w:val="hybridMultilevel"/>
    <w:tmpl w:val="1C28B16A"/>
    <w:lvl w:ilvl="0" w:tplc="D600441C">
      <w:start w:val="1"/>
      <w:numFmt w:val="decimal"/>
      <w:lvlText w:val="%1."/>
      <w:lvlJc w:val="left"/>
      <w:pPr>
        <w:ind w:left="5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6A7A21DC">
      <w:start w:val="1"/>
      <w:numFmt w:val="lowerLetter"/>
      <w:lvlText w:val="%2"/>
      <w:lvlJc w:val="left"/>
      <w:pPr>
        <w:ind w:left="136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5CB290C6">
      <w:start w:val="1"/>
      <w:numFmt w:val="lowerRoman"/>
      <w:lvlText w:val="%3"/>
      <w:lvlJc w:val="left"/>
      <w:pPr>
        <w:ind w:left="208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7EB8F4D6">
      <w:start w:val="1"/>
      <w:numFmt w:val="decimal"/>
      <w:lvlText w:val="%4"/>
      <w:lvlJc w:val="left"/>
      <w:pPr>
        <w:ind w:left="280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5B229B16">
      <w:start w:val="1"/>
      <w:numFmt w:val="lowerLetter"/>
      <w:lvlText w:val="%5"/>
      <w:lvlJc w:val="left"/>
      <w:pPr>
        <w:ind w:left="352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04C0AF0A">
      <w:start w:val="1"/>
      <w:numFmt w:val="lowerRoman"/>
      <w:lvlText w:val="%6"/>
      <w:lvlJc w:val="left"/>
      <w:pPr>
        <w:ind w:left="424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AB56887A">
      <w:start w:val="1"/>
      <w:numFmt w:val="decimal"/>
      <w:lvlText w:val="%7"/>
      <w:lvlJc w:val="left"/>
      <w:pPr>
        <w:ind w:left="496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45681B92">
      <w:start w:val="1"/>
      <w:numFmt w:val="lowerLetter"/>
      <w:lvlText w:val="%8"/>
      <w:lvlJc w:val="left"/>
      <w:pPr>
        <w:ind w:left="568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1074AD40">
      <w:start w:val="1"/>
      <w:numFmt w:val="lowerRoman"/>
      <w:lvlText w:val="%9"/>
      <w:lvlJc w:val="left"/>
      <w:pPr>
        <w:ind w:left="640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B5C7729"/>
    <w:multiLevelType w:val="hybridMultilevel"/>
    <w:tmpl w:val="6DBC407A"/>
    <w:lvl w:ilvl="0" w:tplc="04B8527E">
      <w:start w:val="1"/>
      <w:numFmt w:val="decimal"/>
      <w:lvlText w:val="[%1]"/>
      <w:lvlJc w:val="left"/>
      <w:pPr>
        <w:ind w:left="598"/>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1B34E552">
      <w:start w:val="1"/>
      <w:numFmt w:val="lowerLetter"/>
      <w:lvlText w:val="%2"/>
      <w:lvlJc w:val="left"/>
      <w:pPr>
        <w:ind w:left="1168"/>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36B4E178">
      <w:start w:val="1"/>
      <w:numFmt w:val="lowerRoman"/>
      <w:lvlText w:val="%3"/>
      <w:lvlJc w:val="left"/>
      <w:pPr>
        <w:ind w:left="1888"/>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4078A3CE">
      <w:start w:val="1"/>
      <w:numFmt w:val="decimal"/>
      <w:lvlText w:val="%4"/>
      <w:lvlJc w:val="left"/>
      <w:pPr>
        <w:ind w:left="2608"/>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B4DA7C70">
      <w:start w:val="1"/>
      <w:numFmt w:val="lowerLetter"/>
      <w:lvlText w:val="%5"/>
      <w:lvlJc w:val="left"/>
      <w:pPr>
        <w:ind w:left="3328"/>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394EADF6">
      <w:start w:val="1"/>
      <w:numFmt w:val="lowerRoman"/>
      <w:lvlText w:val="%6"/>
      <w:lvlJc w:val="left"/>
      <w:pPr>
        <w:ind w:left="4048"/>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38CC7198">
      <w:start w:val="1"/>
      <w:numFmt w:val="decimal"/>
      <w:lvlText w:val="%7"/>
      <w:lvlJc w:val="left"/>
      <w:pPr>
        <w:ind w:left="4768"/>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51E2AC24">
      <w:start w:val="1"/>
      <w:numFmt w:val="lowerLetter"/>
      <w:lvlText w:val="%8"/>
      <w:lvlJc w:val="left"/>
      <w:pPr>
        <w:ind w:left="5488"/>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82F209CE">
      <w:start w:val="1"/>
      <w:numFmt w:val="lowerRoman"/>
      <w:lvlText w:val="%9"/>
      <w:lvlJc w:val="left"/>
      <w:pPr>
        <w:ind w:left="6208"/>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2C660A21"/>
    <w:multiLevelType w:val="hybridMultilevel"/>
    <w:tmpl w:val="89C02094"/>
    <w:lvl w:ilvl="0" w:tplc="0F0A44CE">
      <w:start w:val="1"/>
      <w:numFmt w:val="decimal"/>
      <w:lvlText w:val="%1."/>
      <w:lvlJc w:val="left"/>
      <w:pPr>
        <w:ind w:left="238"/>
      </w:pPr>
      <w:rPr>
        <w:rFonts w:ascii="Cambria" w:eastAsia="Cambria" w:hAnsi="Cambria" w:cs="Cambria"/>
        <w:b w:val="0"/>
        <w:i/>
        <w:iCs/>
        <w:strike w:val="0"/>
        <w:dstrike w:val="0"/>
        <w:color w:val="000000"/>
        <w:sz w:val="24"/>
        <w:szCs w:val="24"/>
        <w:u w:val="none" w:color="000000"/>
        <w:bdr w:val="none" w:sz="0" w:space="0" w:color="auto"/>
        <w:shd w:val="clear" w:color="auto" w:fill="auto"/>
        <w:vertAlign w:val="baseline"/>
      </w:rPr>
    </w:lvl>
    <w:lvl w:ilvl="1" w:tplc="F3BE6B04">
      <w:start w:val="1"/>
      <w:numFmt w:val="lowerLetter"/>
      <w:lvlText w:val="%2"/>
      <w:lvlJc w:val="left"/>
      <w:pPr>
        <w:ind w:left="1357"/>
      </w:pPr>
      <w:rPr>
        <w:rFonts w:ascii="Cambria" w:eastAsia="Cambria" w:hAnsi="Cambria" w:cs="Cambria"/>
        <w:b w:val="0"/>
        <w:i/>
        <w:iCs/>
        <w:strike w:val="0"/>
        <w:dstrike w:val="0"/>
        <w:color w:val="000000"/>
        <w:sz w:val="24"/>
        <w:szCs w:val="24"/>
        <w:u w:val="none" w:color="000000"/>
        <w:bdr w:val="none" w:sz="0" w:space="0" w:color="auto"/>
        <w:shd w:val="clear" w:color="auto" w:fill="auto"/>
        <w:vertAlign w:val="baseline"/>
      </w:rPr>
    </w:lvl>
    <w:lvl w:ilvl="2" w:tplc="E878CD98">
      <w:start w:val="1"/>
      <w:numFmt w:val="lowerRoman"/>
      <w:lvlText w:val="%3"/>
      <w:lvlJc w:val="left"/>
      <w:pPr>
        <w:ind w:left="2077"/>
      </w:pPr>
      <w:rPr>
        <w:rFonts w:ascii="Cambria" w:eastAsia="Cambria" w:hAnsi="Cambria" w:cs="Cambria"/>
        <w:b w:val="0"/>
        <w:i/>
        <w:iCs/>
        <w:strike w:val="0"/>
        <w:dstrike w:val="0"/>
        <w:color w:val="000000"/>
        <w:sz w:val="24"/>
        <w:szCs w:val="24"/>
        <w:u w:val="none" w:color="000000"/>
        <w:bdr w:val="none" w:sz="0" w:space="0" w:color="auto"/>
        <w:shd w:val="clear" w:color="auto" w:fill="auto"/>
        <w:vertAlign w:val="baseline"/>
      </w:rPr>
    </w:lvl>
    <w:lvl w:ilvl="3" w:tplc="BD109FB0">
      <w:start w:val="1"/>
      <w:numFmt w:val="decimal"/>
      <w:lvlText w:val="%4"/>
      <w:lvlJc w:val="left"/>
      <w:pPr>
        <w:ind w:left="2797"/>
      </w:pPr>
      <w:rPr>
        <w:rFonts w:ascii="Cambria" w:eastAsia="Cambria" w:hAnsi="Cambria" w:cs="Cambria"/>
        <w:b w:val="0"/>
        <w:i/>
        <w:iCs/>
        <w:strike w:val="0"/>
        <w:dstrike w:val="0"/>
        <w:color w:val="000000"/>
        <w:sz w:val="24"/>
        <w:szCs w:val="24"/>
        <w:u w:val="none" w:color="000000"/>
        <w:bdr w:val="none" w:sz="0" w:space="0" w:color="auto"/>
        <w:shd w:val="clear" w:color="auto" w:fill="auto"/>
        <w:vertAlign w:val="baseline"/>
      </w:rPr>
    </w:lvl>
    <w:lvl w:ilvl="4" w:tplc="B3CE83FE">
      <w:start w:val="1"/>
      <w:numFmt w:val="lowerLetter"/>
      <w:lvlText w:val="%5"/>
      <w:lvlJc w:val="left"/>
      <w:pPr>
        <w:ind w:left="3517"/>
      </w:pPr>
      <w:rPr>
        <w:rFonts w:ascii="Cambria" w:eastAsia="Cambria" w:hAnsi="Cambria" w:cs="Cambria"/>
        <w:b w:val="0"/>
        <w:i/>
        <w:iCs/>
        <w:strike w:val="0"/>
        <w:dstrike w:val="0"/>
        <w:color w:val="000000"/>
        <w:sz w:val="24"/>
        <w:szCs w:val="24"/>
        <w:u w:val="none" w:color="000000"/>
        <w:bdr w:val="none" w:sz="0" w:space="0" w:color="auto"/>
        <w:shd w:val="clear" w:color="auto" w:fill="auto"/>
        <w:vertAlign w:val="baseline"/>
      </w:rPr>
    </w:lvl>
    <w:lvl w:ilvl="5" w:tplc="2312BD6E">
      <w:start w:val="1"/>
      <w:numFmt w:val="lowerRoman"/>
      <w:lvlText w:val="%6"/>
      <w:lvlJc w:val="left"/>
      <w:pPr>
        <w:ind w:left="4237"/>
      </w:pPr>
      <w:rPr>
        <w:rFonts w:ascii="Cambria" w:eastAsia="Cambria" w:hAnsi="Cambria" w:cs="Cambria"/>
        <w:b w:val="0"/>
        <w:i/>
        <w:iCs/>
        <w:strike w:val="0"/>
        <w:dstrike w:val="0"/>
        <w:color w:val="000000"/>
        <w:sz w:val="24"/>
        <w:szCs w:val="24"/>
        <w:u w:val="none" w:color="000000"/>
        <w:bdr w:val="none" w:sz="0" w:space="0" w:color="auto"/>
        <w:shd w:val="clear" w:color="auto" w:fill="auto"/>
        <w:vertAlign w:val="baseline"/>
      </w:rPr>
    </w:lvl>
    <w:lvl w:ilvl="6" w:tplc="C1BC026E">
      <w:start w:val="1"/>
      <w:numFmt w:val="decimal"/>
      <w:lvlText w:val="%7"/>
      <w:lvlJc w:val="left"/>
      <w:pPr>
        <w:ind w:left="4957"/>
      </w:pPr>
      <w:rPr>
        <w:rFonts w:ascii="Cambria" w:eastAsia="Cambria" w:hAnsi="Cambria" w:cs="Cambria"/>
        <w:b w:val="0"/>
        <w:i/>
        <w:iCs/>
        <w:strike w:val="0"/>
        <w:dstrike w:val="0"/>
        <w:color w:val="000000"/>
        <w:sz w:val="24"/>
        <w:szCs w:val="24"/>
        <w:u w:val="none" w:color="000000"/>
        <w:bdr w:val="none" w:sz="0" w:space="0" w:color="auto"/>
        <w:shd w:val="clear" w:color="auto" w:fill="auto"/>
        <w:vertAlign w:val="baseline"/>
      </w:rPr>
    </w:lvl>
    <w:lvl w:ilvl="7" w:tplc="8994703E">
      <w:start w:val="1"/>
      <w:numFmt w:val="lowerLetter"/>
      <w:lvlText w:val="%8"/>
      <w:lvlJc w:val="left"/>
      <w:pPr>
        <w:ind w:left="5677"/>
      </w:pPr>
      <w:rPr>
        <w:rFonts w:ascii="Cambria" w:eastAsia="Cambria" w:hAnsi="Cambria" w:cs="Cambria"/>
        <w:b w:val="0"/>
        <w:i/>
        <w:iCs/>
        <w:strike w:val="0"/>
        <w:dstrike w:val="0"/>
        <w:color w:val="000000"/>
        <w:sz w:val="24"/>
        <w:szCs w:val="24"/>
        <w:u w:val="none" w:color="000000"/>
        <w:bdr w:val="none" w:sz="0" w:space="0" w:color="auto"/>
        <w:shd w:val="clear" w:color="auto" w:fill="auto"/>
        <w:vertAlign w:val="baseline"/>
      </w:rPr>
    </w:lvl>
    <w:lvl w:ilvl="8" w:tplc="6616D41E">
      <w:start w:val="1"/>
      <w:numFmt w:val="lowerRoman"/>
      <w:lvlText w:val="%9"/>
      <w:lvlJc w:val="left"/>
      <w:pPr>
        <w:ind w:left="6397"/>
      </w:pPr>
      <w:rPr>
        <w:rFonts w:ascii="Cambria" w:eastAsia="Cambria" w:hAnsi="Cambria" w:cs="Cambria"/>
        <w:b w:val="0"/>
        <w:i/>
        <w:iCs/>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343C1175"/>
    <w:multiLevelType w:val="hybridMultilevel"/>
    <w:tmpl w:val="E5E4EF14"/>
    <w:lvl w:ilvl="0" w:tplc="53847BC6">
      <w:start w:val="1"/>
      <w:numFmt w:val="decimal"/>
      <w:lvlText w:val="%1."/>
      <w:lvlJc w:val="left"/>
      <w:pPr>
        <w:ind w:left="5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E29AD590">
      <w:start w:val="1"/>
      <w:numFmt w:val="lowerLetter"/>
      <w:lvlText w:val="%2"/>
      <w:lvlJc w:val="left"/>
      <w:pPr>
        <w:ind w:left="136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B6D0BA60">
      <w:start w:val="1"/>
      <w:numFmt w:val="lowerRoman"/>
      <w:lvlText w:val="%3"/>
      <w:lvlJc w:val="left"/>
      <w:pPr>
        <w:ind w:left="208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6CCA197E">
      <w:start w:val="1"/>
      <w:numFmt w:val="decimal"/>
      <w:lvlText w:val="%4"/>
      <w:lvlJc w:val="left"/>
      <w:pPr>
        <w:ind w:left="280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3FF275C2">
      <w:start w:val="1"/>
      <w:numFmt w:val="lowerLetter"/>
      <w:lvlText w:val="%5"/>
      <w:lvlJc w:val="left"/>
      <w:pPr>
        <w:ind w:left="352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2B84D168">
      <w:start w:val="1"/>
      <w:numFmt w:val="lowerRoman"/>
      <w:lvlText w:val="%6"/>
      <w:lvlJc w:val="left"/>
      <w:pPr>
        <w:ind w:left="424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2AA42B12">
      <w:start w:val="1"/>
      <w:numFmt w:val="decimal"/>
      <w:lvlText w:val="%7"/>
      <w:lvlJc w:val="left"/>
      <w:pPr>
        <w:ind w:left="496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B2E484F4">
      <w:start w:val="1"/>
      <w:numFmt w:val="lowerLetter"/>
      <w:lvlText w:val="%8"/>
      <w:lvlJc w:val="left"/>
      <w:pPr>
        <w:ind w:left="568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24D2F4B0">
      <w:start w:val="1"/>
      <w:numFmt w:val="lowerRoman"/>
      <w:lvlText w:val="%9"/>
      <w:lvlJc w:val="left"/>
      <w:pPr>
        <w:ind w:left="640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3DB9217C"/>
    <w:multiLevelType w:val="hybridMultilevel"/>
    <w:tmpl w:val="9A4E150C"/>
    <w:lvl w:ilvl="0" w:tplc="E530EDE2">
      <w:start w:val="1"/>
      <w:numFmt w:val="decimal"/>
      <w:lvlText w:val="%1."/>
      <w:lvlJc w:val="left"/>
      <w:pPr>
        <w:ind w:left="5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B4F0CDA6">
      <w:start w:val="1"/>
      <w:numFmt w:val="lowerLetter"/>
      <w:lvlText w:val="%2"/>
      <w:lvlJc w:val="left"/>
      <w:pPr>
        <w:ind w:left="136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F41A23E0">
      <w:start w:val="1"/>
      <w:numFmt w:val="lowerRoman"/>
      <w:lvlText w:val="%3"/>
      <w:lvlJc w:val="left"/>
      <w:pPr>
        <w:ind w:left="208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AE9883C8">
      <w:start w:val="1"/>
      <w:numFmt w:val="decimal"/>
      <w:lvlText w:val="%4"/>
      <w:lvlJc w:val="left"/>
      <w:pPr>
        <w:ind w:left="280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F77020EE">
      <w:start w:val="1"/>
      <w:numFmt w:val="lowerLetter"/>
      <w:lvlText w:val="%5"/>
      <w:lvlJc w:val="left"/>
      <w:pPr>
        <w:ind w:left="352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B55E7D48">
      <w:start w:val="1"/>
      <w:numFmt w:val="lowerRoman"/>
      <w:lvlText w:val="%6"/>
      <w:lvlJc w:val="left"/>
      <w:pPr>
        <w:ind w:left="424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968AAAD4">
      <w:start w:val="1"/>
      <w:numFmt w:val="decimal"/>
      <w:lvlText w:val="%7"/>
      <w:lvlJc w:val="left"/>
      <w:pPr>
        <w:ind w:left="496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2586CA68">
      <w:start w:val="1"/>
      <w:numFmt w:val="lowerLetter"/>
      <w:lvlText w:val="%8"/>
      <w:lvlJc w:val="left"/>
      <w:pPr>
        <w:ind w:left="568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80EA2B5C">
      <w:start w:val="1"/>
      <w:numFmt w:val="lowerRoman"/>
      <w:lvlText w:val="%9"/>
      <w:lvlJc w:val="left"/>
      <w:pPr>
        <w:ind w:left="640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406949CB"/>
    <w:multiLevelType w:val="hybridMultilevel"/>
    <w:tmpl w:val="47285DA6"/>
    <w:lvl w:ilvl="0" w:tplc="19F8BB9A">
      <w:start w:val="1"/>
      <w:numFmt w:val="decimal"/>
      <w:lvlText w:val="%1."/>
      <w:lvlJc w:val="left"/>
      <w:pPr>
        <w:ind w:left="50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79BA301C">
      <w:start w:val="1"/>
      <w:numFmt w:val="lowerLetter"/>
      <w:lvlText w:val="%2"/>
      <w:lvlJc w:val="left"/>
      <w:pPr>
        <w:ind w:left="136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1BD073B4">
      <w:start w:val="1"/>
      <w:numFmt w:val="lowerRoman"/>
      <w:lvlText w:val="%3"/>
      <w:lvlJc w:val="left"/>
      <w:pPr>
        <w:ind w:left="208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5666186A">
      <w:start w:val="1"/>
      <w:numFmt w:val="decimal"/>
      <w:lvlText w:val="%4"/>
      <w:lvlJc w:val="left"/>
      <w:pPr>
        <w:ind w:left="280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ECB6C864">
      <w:start w:val="1"/>
      <w:numFmt w:val="lowerLetter"/>
      <w:lvlText w:val="%5"/>
      <w:lvlJc w:val="left"/>
      <w:pPr>
        <w:ind w:left="352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1AD49EBC">
      <w:start w:val="1"/>
      <w:numFmt w:val="lowerRoman"/>
      <w:lvlText w:val="%6"/>
      <w:lvlJc w:val="left"/>
      <w:pPr>
        <w:ind w:left="424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4476F13E">
      <w:start w:val="1"/>
      <w:numFmt w:val="decimal"/>
      <w:lvlText w:val="%7"/>
      <w:lvlJc w:val="left"/>
      <w:pPr>
        <w:ind w:left="496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5FD260C6">
      <w:start w:val="1"/>
      <w:numFmt w:val="lowerLetter"/>
      <w:lvlText w:val="%8"/>
      <w:lvlJc w:val="left"/>
      <w:pPr>
        <w:ind w:left="568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29A29190">
      <w:start w:val="1"/>
      <w:numFmt w:val="lowerRoman"/>
      <w:lvlText w:val="%9"/>
      <w:lvlJc w:val="left"/>
      <w:pPr>
        <w:ind w:left="640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4E931BF3"/>
    <w:multiLevelType w:val="hybridMultilevel"/>
    <w:tmpl w:val="0204AE9E"/>
    <w:lvl w:ilvl="0" w:tplc="8A3ED8B2">
      <w:start w:val="1"/>
      <w:numFmt w:val="decimal"/>
      <w:lvlText w:val="%1."/>
      <w:lvlJc w:val="left"/>
      <w:pPr>
        <w:ind w:left="5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A5C85470">
      <w:start w:val="1"/>
      <w:numFmt w:val="lowerLetter"/>
      <w:lvlText w:val="%2"/>
      <w:lvlJc w:val="left"/>
      <w:pPr>
        <w:ind w:left="136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C9708160">
      <w:start w:val="1"/>
      <w:numFmt w:val="lowerRoman"/>
      <w:lvlText w:val="%3"/>
      <w:lvlJc w:val="left"/>
      <w:pPr>
        <w:ind w:left="208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D4E00CF0">
      <w:start w:val="1"/>
      <w:numFmt w:val="decimal"/>
      <w:lvlText w:val="%4"/>
      <w:lvlJc w:val="left"/>
      <w:pPr>
        <w:ind w:left="280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CA803C0E">
      <w:start w:val="1"/>
      <w:numFmt w:val="lowerLetter"/>
      <w:lvlText w:val="%5"/>
      <w:lvlJc w:val="left"/>
      <w:pPr>
        <w:ind w:left="352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78388B28">
      <w:start w:val="1"/>
      <w:numFmt w:val="lowerRoman"/>
      <w:lvlText w:val="%6"/>
      <w:lvlJc w:val="left"/>
      <w:pPr>
        <w:ind w:left="424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1A6E53E6">
      <w:start w:val="1"/>
      <w:numFmt w:val="decimal"/>
      <w:lvlText w:val="%7"/>
      <w:lvlJc w:val="left"/>
      <w:pPr>
        <w:ind w:left="496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FC304FEC">
      <w:start w:val="1"/>
      <w:numFmt w:val="lowerLetter"/>
      <w:lvlText w:val="%8"/>
      <w:lvlJc w:val="left"/>
      <w:pPr>
        <w:ind w:left="568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637AA178">
      <w:start w:val="1"/>
      <w:numFmt w:val="lowerRoman"/>
      <w:lvlText w:val="%9"/>
      <w:lvlJc w:val="left"/>
      <w:pPr>
        <w:ind w:left="640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547F5C13"/>
    <w:multiLevelType w:val="hybridMultilevel"/>
    <w:tmpl w:val="11FEB7B2"/>
    <w:lvl w:ilvl="0" w:tplc="D424FEC0">
      <w:start w:val="1"/>
      <w:numFmt w:val="decimal"/>
      <w:lvlText w:val="%1."/>
      <w:lvlJc w:val="left"/>
      <w:pPr>
        <w:ind w:left="5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AFB2BC0A">
      <w:start w:val="1"/>
      <w:numFmt w:val="lowerLetter"/>
      <w:lvlText w:val="%2"/>
      <w:lvlJc w:val="left"/>
      <w:pPr>
        <w:ind w:left="136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77BAA768">
      <w:start w:val="1"/>
      <w:numFmt w:val="lowerRoman"/>
      <w:lvlText w:val="%3"/>
      <w:lvlJc w:val="left"/>
      <w:pPr>
        <w:ind w:left="208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C9B0E7C2">
      <w:start w:val="1"/>
      <w:numFmt w:val="decimal"/>
      <w:lvlText w:val="%4"/>
      <w:lvlJc w:val="left"/>
      <w:pPr>
        <w:ind w:left="280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7B82979E">
      <w:start w:val="1"/>
      <w:numFmt w:val="lowerLetter"/>
      <w:lvlText w:val="%5"/>
      <w:lvlJc w:val="left"/>
      <w:pPr>
        <w:ind w:left="352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F878DE82">
      <w:start w:val="1"/>
      <w:numFmt w:val="lowerRoman"/>
      <w:lvlText w:val="%6"/>
      <w:lvlJc w:val="left"/>
      <w:pPr>
        <w:ind w:left="424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CAC6B7AA">
      <w:start w:val="1"/>
      <w:numFmt w:val="decimal"/>
      <w:lvlText w:val="%7"/>
      <w:lvlJc w:val="left"/>
      <w:pPr>
        <w:ind w:left="496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62CA6D8C">
      <w:start w:val="1"/>
      <w:numFmt w:val="lowerLetter"/>
      <w:lvlText w:val="%8"/>
      <w:lvlJc w:val="left"/>
      <w:pPr>
        <w:ind w:left="568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1ED643A8">
      <w:start w:val="1"/>
      <w:numFmt w:val="lowerRoman"/>
      <w:lvlText w:val="%9"/>
      <w:lvlJc w:val="left"/>
      <w:pPr>
        <w:ind w:left="640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54F20255"/>
    <w:multiLevelType w:val="hybridMultilevel"/>
    <w:tmpl w:val="493E3EBA"/>
    <w:lvl w:ilvl="0" w:tplc="DA3E2558">
      <w:start w:val="1"/>
      <w:numFmt w:val="decimal"/>
      <w:lvlText w:val="%1."/>
      <w:lvlJc w:val="left"/>
      <w:pPr>
        <w:ind w:left="5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ECFC00CE">
      <w:start w:val="1"/>
      <w:numFmt w:val="lowerLetter"/>
      <w:lvlText w:val="%2"/>
      <w:lvlJc w:val="left"/>
      <w:pPr>
        <w:ind w:left="136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15583944">
      <w:start w:val="1"/>
      <w:numFmt w:val="lowerRoman"/>
      <w:lvlText w:val="%3"/>
      <w:lvlJc w:val="left"/>
      <w:pPr>
        <w:ind w:left="208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53F414F2">
      <w:start w:val="1"/>
      <w:numFmt w:val="decimal"/>
      <w:lvlText w:val="%4"/>
      <w:lvlJc w:val="left"/>
      <w:pPr>
        <w:ind w:left="280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DC2E630A">
      <w:start w:val="1"/>
      <w:numFmt w:val="lowerLetter"/>
      <w:lvlText w:val="%5"/>
      <w:lvlJc w:val="left"/>
      <w:pPr>
        <w:ind w:left="352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058C3F94">
      <w:start w:val="1"/>
      <w:numFmt w:val="lowerRoman"/>
      <w:lvlText w:val="%6"/>
      <w:lvlJc w:val="left"/>
      <w:pPr>
        <w:ind w:left="424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62A25EEC">
      <w:start w:val="1"/>
      <w:numFmt w:val="decimal"/>
      <w:lvlText w:val="%7"/>
      <w:lvlJc w:val="left"/>
      <w:pPr>
        <w:ind w:left="496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FE98B256">
      <w:start w:val="1"/>
      <w:numFmt w:val="lowerLetter"/>
      <w:lvlText w:val="%8"/>
      <w:lvlJc w:val="left"/>
      <w:pPr>
        <w:ind w:left="568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36DAAEF4">
      <w:start w:val="1"/>
      <w:numFmt w:val="lowerRoman"/>
      <w:lvlText w:val="%9"/>
      <w:lvlJc w:val="left"/>
      <w:pPr>
        <w:ind w:left="640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580F10A5"/>
    <w:multiLevelType w:val="hybridMultilevel"/>
    <w:tmpl w:val="66C89B28"/>
    <w:lvl w:ilvl="0" w:tplc="BAE8DC64">
      <w:start w:val="1"/>
      <w:numFmt w:val="decimal"/>
      <w:lvlText w:val="%1."/>
      <w:lvlJc w:val="left"/>
      <w:pPr>
        <w:ind w:left="5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8988A25A">
      <w:start w:val="1"/>
      <w:numFmt w:val="lowerLetter"/>
      <w:lvlText w:val="%2"/>
      <w:lvlJc w:val="left"/>
      <w:pPr>
        <w:ind w:left="136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E2E056B8">
      <w:start w:val="1"/>
      <w:numFmt w:val="lowerRoman"/>
      <w:lvlText w:val="%3"/>
      <w:lvlJc w:val="left"/>
      <w:pPr>
        <w:ind w:left="208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46EC5AFE">
      <w:start w:val="1"/>
      <w:numFmt w:val="decimal"/>
      <w:lvlText w:val="%4"/>
      <w:lvlJc w:val="left"/>
      <w:pPr>
        <w:ind w:left="280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3FD67D0E">
      <w:start w:val="1"/>
      <w:numFmt w:val="lowerLetter"/>
      <w:lvlText w:val="%5"/>
      <w:lvlJc w:val="left"/>
      <w:pPr>
        <w:ind w:left="352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1E8C401E">
      <w:start w:val="1"/>
      <w:numFmt w:val="lowerRoman"/>
      <w:lvlText w:val="%6"/>
      <w:lvlJc w:val="left"/>
      <w:pPr>
        <w:ind w:left="424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2A6CCD22">
      <w:start w:val="1"/>
      <w:numFmt w:val="decimal"/>
      <w:lvlText w:val="%7"/>
      <w:lvlJc w:val="left"/>
      <w:pPr>
        <w:ind w:left="496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202EEADE">
      <w:start w:val="1"/>
      <w:numFmt w:val="lowerLetter"/>
      <w:lvlText w:val="%8"/>
      <w:lvlJc w:val="left"/>
      <w:pPr>
        <w:ind w:left="568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0EBCBA1C">
      <w:start w:val="1"/>
      <w:numFmt w:val="lowerRoman"/>
      <w:lvlText w:val="%9"/>
      <w:lvlJc w:val="left"/>
      <w:pPr>
        <w:ind w:left="640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62BC06C1"/>
    <w:multiLevelType w:val="hybridMultilevel"/>
    <w:tmpl w:val="84644E5A"/>
    <w:lvl w:ilvl="0" w:tplc="329004B2">
      <w:start w:val="1"/>
      <w:numFmt w:val="decimal"/>
      <w:lvlText w:val="%1."/>
      <w:lvlJc w:val="left"/>
      <w:pPr>
        <w:ind w:left="5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82EC08EE">
      <w:start w:val="1"/>
      <w:numFmt w:val="lowerLetter"/>
      <w:lvlText w:val="%2"/>
      <w:lvlJc w:val="left"/>
      <w:pPr>
        <w:ind w:left="136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D882B2AC">
      <w:start w:val="1"/>
      <w:numFmt w:val="lowerRoman"/>
      <w:lvlText w:val="%3"/>
      <w:lvlJc w:val="left"/>
      <w:pPr>
        <w:ind w:left="208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115A29BA">
      <w:start w:val="1"/>
      <w:numFmt w:val="decimal"/>
      <w:lvlText w:val="%4"/>
      <w:lvlJc w:val="left"/>
      <w:pPr>
        <w:ind w:left="280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3408A1AE">
      <w:start w:val="1"/>
      <w:numFmt w:val="lowerLetter"/>
      <w:lvlText w:val="%5"/>
      <w:lvlJc w:val="left"/>
      <w:pPr>
        <w:ind w:left="352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35961016">
      <w:start w:val="1"/>
      <w:numFmt w:val="lowerRoman"/>
      <w:lvlText w:val="%6"/>
      <w:lvlJc w:val="left"/>
      <w:pPr>
        <w:ind w:left="424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6B120A18">
      <w:start w:val="1"/>
      <w:numFmt w:val="decimal"/>
      <w:lvlText w:val="%7"/>
      <w:lvlJc w:val="left"/>
      <w:pPr>
        <w:ind w:left="496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9FAE7538">
      <w:start w:val="1"/>
      <w:numFmt w:val="lowerLetter"/>
      <w:lvlText w:val="%8"/>
      <w:lvlJc w:val="left"/>
      <w:pPr>
        <w:ind w:left="568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66DA45B6">
      <w:start w:val="1"/>
      <w:numFmt w:val="lowerRoman"/>
      <w:lvlText w:val="%9"/>
      <w:lvlJc w:val="left"/>
      <w:pPr>
        <w:ind w:left="640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662D12E7"/>
    <w:multiLevelType w:val="hybridMultilevel"/>
    <w:tmpl w:val="B3EA8AFE"/>
    <w:lvl w:ilvl="0" w:tplc="DC44D528">
      <w:start w:val="1"/>
      <w:numFmt w:val="decimal"/>
      <w:lvlText w:val="%1."/>
      <w:lvlJc w:val="left"/>
      <w:pPr>
        <w:ind w:left="5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1D1C147C">
      <w:start w:val="1"/>
      <w:numFmt w:val="lowerLetter"/>
      <w:lvlText w:val="%2"/>
      <w:lvlJc w:val="left"/>
      <w:pPr>
        <w:ind w:left="136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28EC49A4">
      <w:start w:val="1"/>
      <w:numFmt w:val="lowerRoman"/>
      <w:lvlText w:val="%3"/>
      <w:lvlJc w:val="left"/>
      <w:pPr>
        <w:ind w:left="208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B066D146">
      <w:start w:val="1"/>
      <w:numFmt w:val="decimal"/>
      <w:lvlText w:val="%4"/>
      <w:lvlJc w:val="left"/>
      <w:pPr>
        <w:ind w:left="280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F938A662">
      <w:start w:val="1"/>
      <w:numFmt w:val="lowerLetter"/>
      <w:lvlText w:val="%5"/>
      <w:lvlJc w:val="left"/>
      <w:pPr>
        <w:ind w:left="352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7E0275D8">
      <w:start w:val="1"/>
      <w:numFmt w:val="lowerRoman"/>
      <w:lvlText w:val="%6"/>
      <w:lvlJc w:val="left"/>
      <w:pPr>
        <w:ind w:left="424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481A89D2">
      <w:start w:val="1"/>
      <w:numFmt w:val="decimal"/>
      <w:lvlText w:val="%7"/>
      <w:lvlJc w:val="left"/>
      <w:pPr>
        <w:ind w:left="496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C3807D68">
      <w:start w:val="1"/>
      <w:numFmt w:val="lowerLetter"/>
      <w:lvlText w:val="%8"/>
      <w:lvlJc w:val="left"/>
      <w:pPr>
        <w:ind w:left="568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96CE0434">
      <w:start w:val="1"/>
      <w:numFmt w:val="lowerRoman"/>
      <w:lvlText w:val="%9"/>
      <w:lvlJc w:val="left"/>
      <w:pPr>
        <w:ind w:left="640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6B613CEC"/>
    <w:multiLevelType w:val="hybridMultilevel"/>
    <w:tmpl w:val="CAA0D0BA"/>
    <w:lvl w:ilvl="0" w:tplc="0CC4144C">
      <w:start w:val="1"/>
      <w:numFmt w:val="decimal"/>
      <w:lvlText w:val="%1."/>
      <w:lvlJc w:val="left"/>
      <w:pPr>
        <w:ind w:left="5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1E446404">
      <w:start w:val="1"/>
      <w:numFmt w:val="lowerLetter"/>
      <w:lvlText w:val="%2."/>
      <w:lvlJc w:val="left"/>
      <w:pPr>
        <w:ind w:left="88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7EF29FE4">
      <w:start w:val="1"/>
      <w:numFmt w:val="lowerRoman"/>
      <w:lvlText w:val="%3"/>
      <w:lvlJc w:val="left"/>
      <w:pPr>
        <w:ind w:left="166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97FC1E7E">
      <w:start w:val="1"/>
      <w:numFmt w:val="decimal"/>
      <w:lvlText w:val="%4"/>
      <w:lvlJc w:val="left"/>
      <w:pPr>
        <w:ind w:left="23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3A948A28">
      <w:start w:val="1"/>
      <w:numFmt w:val="lowerLetter"/>
      <w:lvlText w:val="%5"/>
      <w:lvlJc w:val="left"/>
      <w:pPr>
        <w:ind w:left="310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C3C63586">
      <w:start w:val="1"/>
      <w:numFmt w:val="lowerRoman"/>
      <w:lvlText w:val="%6"/>
      <w:lvlJc w:val="left"/>
      <w:pPr>
        <w:ind w:left="382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BE3CA2CC">
      <w:start w:val="1"/>
      <w:numFmt w:val="decimal"/>
      <w:lvlText w:val="%7"/>
      <w:lvlJc w:val="left"/>
      <w:pPr>
        <w:ind w:left="454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173A621E">
      <w:start w:val="1"/>
      <w:numFmt w:val="lowerLetter"/>
      <w:lvlText w:val="%8"/>
      <w:lvlJc w:val="left"/>
      <w:pPr>
        <w:ind w:left="526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70784C56">
      <w:start w:val="1"/>
      <w:numFmt w:val="lowerRoman"/>
      <w:lvlText w:val="%9"/>
      <w:lvlJc w:val="left"/>
      <w:pPr>
        <w:ind w:left="59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718C5B01"/>
    <w:multiLevelType w:val="hybridMultilevel"/>
    <w:tmpl w:val="F2F64818"/>
    <w:lvl w:ilvl="0" w:tplc="20A83066">
      <w:start w:val="1"/>
      <w:numFmt w:val="decimal"/>
      <w:lvlText w:val="%1."/>
      <w:lvlJc w:val="left"/>
      <w:pPr>
        <w:ind w:left="5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0D0CED36">
      <w:start w:val="1"/>
      <w:numFmt w:val="lowerLetter"/>
      <w:lvlText w:val="%2"/>
      <w:lvlJc w:val="left"/>
      <w:pPr>
        <w:ind w:left="136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B9FEECA0">
      <w:start w:val="1"/>
      <w:numFmt w:val="lowerRoman"/>
      <w:lvlText w:val="%3"/>
      <w:lvlJc w:val="left"/>
      <w:pPr>
        <w:ind w:left="208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6D36417C">
      <w:start w:val="1"/>
      <w:numFmt w:val="decimal"/>
      <w:lvlText w:val="%4"/>
      <w:lvlJc w:val="left"/>
      <w:pPr>
        <w:ind w:left="280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8F925F7A">
      <w:start w:val="1"/>
      <w:numFmt w:val="lowerLetter"/>
      <w:lvlText w:val="%5"/>
      <w:lvlJc w:val="left"/>
      <w:pPr>
        <w:ind w:left="352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49FA6662">
      <w:start w:val="1"/>
      <w:numFmt w:val="lowerRoman"/>
      <w:lvlText w:val="%6"/>
      <w:lvlJc w:val="left"/>
      <w:pPr>
        <w:ind w:left="424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193C5902">
      <w:start w:val="1"/>
      <w:numFmt w:val="decimal"/>
      <w:lvlText w:val="%7"/>
      <w:lvlJc w:val="left"/>
      <w:pPr>
        <w:ind w:left="496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0D1087C4">
      <w:start w:val="1"/>
      <w:numFmt w:val="lowerLetter"/>
      <w:lvlText w:val="%8"/>
      <w:lvlJc w:val="left"/>
      <w:pPr>
        <w:ind w:left="568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0C9C2666">
      <w:start w:val="1"/>
      <w:numFmt w:val="lowerRoman"/>
      <w:lvlText w:val="%9"/>
      <w:lvlJc w:val="left"/>
      <w:pPr>
        <w:ind w:left="640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729E79A9"/>
    <w:multiLevelType w:val="hybridMultilevel"/>
    <w:tmpl w:val="303248B2"/>
    <w:lvl w:ilvl="0" w:tplc="5F5CC714">
      <w:start w:val="1"/>
      <w:numFmt w:val="decimal"/>
      <w:lvlText w:val="%1."/>
      <w:lvlJc w:val="left"/>
      <w:pPr>
        <w:ind w:left="5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D6285834">
      <w:start w:val="1"/>
      <w:numFmt w:val="lowerLetter"/>
      <w:lvlText w:val="%2"/>
      <w:lvlJc w:val="left"/>
      <w:pPr>
        <w:ind w:left="136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496AF4F8">
      <w:start w:val="1"/>
      <w:numFmt w:val="lowerRoman"/>
      <w:lvlText w:val="%3"/>
      <w:lvlJc w:val="left"/>
      <w:pPr>
        <w:ind w:left="208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8A960350">
      <w:start w:val="1"/>
      <w:numFmt w:val="decimal"/>
      <w:lvlText w:val="%4"/>
      <w:lvlJc w:val="left"/>
      <w:pPr>
        <w:ind w:left="280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592EA6E8">
      <w:start w:val="1"/>
      <w:numFmt w:val="lowerLetter"/>
      <w:lvlText w:val="%5"/>
      <w:lvlJc w:val="left"/>
      <w:pPr>
        <w:ind w:left="352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B2AAAA40">
      <w:start w:val="1"/>
      <w:numFmt w:val="lowerRoman"/>
      <w:lvlText w:val="%6"/>
      <w:lvlJc w:val="left"/>
      <w:pPr>
        <w:ind w:left="424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CCD492DC">
      <w:start w:val="1"/>
      <w:numFmt w:val="decimal"/>
      <w:lvlText w:val="%7"/>
      <w:lvlJc w:val="left"/>
      <w:pPr>
        <w:ind w:left="496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82985F40">
      <w:start w:val="1"/>
      <w:numFmt w:val="lowerLetter"/>
      <w:lvlText w:val="%8"/>
      <w:lvlJc w:val="left"/>
      <w:pPr>
        <w:ind w:left="568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90BCFD60">
      <w:start w:val="1"/>
      <w:numFmt w:val="lowerRoman"/>
      <w:lvlText w:val="%9"/>
      <w:lvlJc w:val="left"/>
      <w:pPr>
        <w:ind w:left="640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74FF3B2F"/>
    <w:multiLevelType w:val="hybridMultilevel"/>
    <w:tmpl w:val="7D6C0C6E"/>
    <w:lvl w:ilvl="0" w:tplc="5C4C53BC">
      <w:start w:val="1"/>
      <w:numFmt w:val="decimal"/>
      <w:lvlText w:val="%1."/>
      <w:lvlJc w:val="left"/>
      <w:pPr>
        <w:ind w:left="5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E8906568">
      <w:start w:val="1"/>
      <w:numFmt w:val="lowerLetter"/>
      <w:lvlText w:val="%2"/>
      <w:lvlJc w:val="left"/>
      <w:pPr>
        <w:ind w:left="136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AE823D7E">
      <w:start w:val="1"/>
      <w:numFmt w:val="lowerRoman"/>
      <w:lvlText w:val="%3"/>
      <w:lvlJc w:val="left"/>
      <w:pPr>
        <w:ind w:left="208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99445B78">
      <w:start w:val="1"/>
      <w:numFmt w:val="decimal"/>
      <w:lvlText w:val="%4"/>
      <w:lvlJc w:val="left"/>
      <w:pPr>
        <w:ind w:left="280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A468A762">
      <w:start w:val="1"/>
      <w:numFmt w:val="lowerLetter"/>
      <w:lvlText w:val="%5"/>
      <w:lvlJc w:val="left"/>
      <w:pPr>
        <w:ind w:left="352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0D7480FC">
      <w:start w:val="1"/>
      <w:numFmt w:val="lowerRoman"/>
      <w:lvlText w:val="%6"/>
      <w:lvlJc w:val="left"/>
      <w:pPr>
        <w:ind w:left="424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CDB2AB86">
      <w:start w:val="1"/>
      <w:numFmt w:val="decimal"/>
      <w:lvlText w:val="%7"/>
      <w:lvlJc w:val="left"/>
      <w:pPr>
        <w:ind w:left="496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E1869650">
      <w:start w:val="1"/>
      <w:numFmt w:val="lowerLetter"/>
      <w:lvlText w:val="%8"/>
      <w:lvlJc w:val="left"/>
      <w:pPr>
        <w:ind w:left="568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F08CD44A">
      <w:start w:val="1"/>
      <w:numFmt w:val="lowerRoman"/>
      <w:lvlText w:val="%9"/>
      <w:lvlJc w:val="left"/>
      <w:pPr>
        <w:ind w:left="640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16" w15:restartNumberingAfterBreak="0">
    <w:nsid w:val="7A795312"/>
    <w:multiLevelType w:val="hybridMultilevel"/>
    <w:tmpl w:val="3A066BD0"/>
    <w:lvl w:ilvl="0" w:tplc="841A5EB0">
      <w:start w:val="1"/>
      <w:numFmt w:val="decimal"/>
      <w:lvlText w:val="%1."/>
      <w:lvlJc w:val="left"/>
      <w:pPr>
        <w:ind w:left="5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0BE6B500">
      <w:start w:val="1"/>
      <w:numFmt w:val="lowerLetter"/>
      <w:lvlText w:val="%2"/>
      <w:lvlJc w:val="left"/>
      <w:pPr>
        <w:ind w:left="136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47BA1EE6">
      <w:start w:val="1"/>
      <w:numFmt w:val="lowerRoman"/>
      <w:lvlText w:val="%3"/>
      <w:lvlJc w:val="left"/>
      <w:pPr>
        <w:ind w:left="208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B582DF88">
      <w:start w:val="1"/>
      <w:numFmt w:val="decimal"/>
      <w:lvlText w:val="%4"/>
      <w:lvlJc w:val="left"/>
      <w:pPr>
        <w:ind w:left="280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1A8254E0">
      <w:start w:val="1"/>
      <w:numFmt w:val="lowerLetter"/>
      <w:lvlText w:val="%5"/>
      <w:lvlJc w:val="left"/>
      <w:pPr>
        <w:ind w:left="352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882CA804">
      <w:start w:val="1"/>
      <w:numFmt w:val="lowerRoman"/>
      <w:lvlText w:val="%6"/>
      <w:lvlJc w:val="left"/>
      <w:pPr>
        <w:ind w:left="424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1DEC7078">
      <w:start w:val="1"/>
      <w:numFmt w:val="decimal"/>
      <w:lvlText w:val="%7"/>
      <w:lvlJc w:val="left"/>
      <w:pPr>
        <w:ind w:left="496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0D2A7BF4">
      <w:start w:val="1"/>
      <w:numFmt w:val="lowerLetter"/>
      <w:lvlText w:val="%8"/>
      <w:lvlJc w:val="left"/>
      <w:pPr>
        <w:ind w:left="568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DB54D7F6">
      <w:start w:val="1"/>
      <w:numFmt w:val="lowerRoman"/>
      <w:lvlText w:val="%9"/>
      <w:lvlJc w:val="left"/>
      <w:pPr>
        <w:ind w:left="640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num w:numId="1">
    <w:abstractNumId w:val="15"/>
  </w:num>
  <w:num w:numId="2">
    <w:abstractNumId w:val="10"/>
  </w:num>
  <w:num w:numId="3">
    <w:abstractNumId w:val="7"/>
  </w:num>
  <w:num w:numId="4">
    <w:abstractNumId w:val="13"/>
  </w:num>
  <w:num w:numId="5">
    <w:abstractNumId w:val="4"/>
  </w:num>
  <w:num w:numId="6">
    <w:abstractNumId w:val="9"/>
  </w:num>
  <w:num w:numId="7">
    <w:abstractNumId w:val="3"/>
  </w:num>
  <w:num w:numId="8">
    <w:abstractNumId w:val="6"/>
  </w:num>
  <w:num w:numId="9">
    <w:abstractNumId w:val="0"/>
  </w:num>
  <w:num w:numId="10">
    <w:abstractNumId w:val="14"/>
  </w:num>
  <w:num w:numId="11">
    <w:abstractNumId w:val="16"/>
  </w:num>
  <w:num w:numId="12">
    <w:abstractNumId w:val="5"/>
  </w:num>
  <w:num w:numId="13">
    <w:abstractNumId w:val="12"/>
  </w:num>
  <w:num w:numId="14">
    <w:abstractNumId w:val="11"/>
  </w:num>
  <w:num w:numId="15">
    <w:abstractNumId w:val="8"/>
  </w:num>
  <w:num w:numId="16">
    <w:abstractNumId w:val="2"/>
  </w:num>
  <w:num w:numId="1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mirrorMargins/>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a0NDI3NjU3NDE2NrcwMzFV0lEKTi0uzszPAykwrAUAb6YFMSwAAAA="/>
  </w:docVars>
  <w:rsids>
    <w:rsidRoot w:val="00953CC7"/>
    <w:rsid w:val="00186CF0"/>
    <w:rsid w:val="00257B97"/>
    <w:rsid w:val="00287B8D"/>
    <w:rsid w:val="002E4C2A"/>
    <w:rsid w:val="003E153A"/>
    <w:rsid w:val="004C6DAB"/>
    <w:rsid w:val="00681CBA"/>
    <w:rsid w:val="00711490"/>
    <w:rsid w:val="00763BD3"/>
    <w:rsid w:val="007B11D5"/>
    <w:rsid w:val="00800FF0"/>
    <w:rsid w:val="00826CA1"/>
    <w:rsid w:val="00832F58"/>
    <w:rsid w:val="008831F3"/>
    <w:rsid w:val="008962C0"/>
    <w:rsid w:val="00953CC7"/>
    <w:rsid w:val="00982785"/>
    <w:rsid w:val="00A411B3"/>
    <w:rsid w:val="00A81ACF"/>
    <w:rsid w:val="00AC1209"/>
    <w:rsid w:val="00AE33E9"/>
    <w:rsid w:val="00B67D36"/>
    <w:rsid w:val="00C73CE6"/>
    <w:rsid w:val="00F160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6245FE"/>
  <w15:docId w15:val="{2458D74F-00D5-4FF2-B737-8B486F08F1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pPr>
      <w:spacing w:after="193" w:line="339" w:lineRule="auto"/>
      <w:ind w:left="10" w:hanging="10"/>
      <w:jc w:val="both"/>
    </w:pPr>
    <w:rPr>
      <w:rFonts w:ascii="Cambria" w:eastAsia="Cambria" w:hAnsi="Cambria" w:cs="Cambria"/>
      <w:color w:val="000000"/>
      <w:sz w:val="24"/>
    </w:rPr>
  </w:style>
  <w:style w:type="paragraph" w:styleId="Heading1">
    <w:name w:val="heading 1"/>
    <w:next w:val="Normal"/>
    <w:link w:val="Heading1Char"/>
    <w:uiPriority w:val="9"/>
    <w:unhideWhenUsed/>
    <w:qFormat/>
    <w:pPr>
      <w:keepNext/>
      <w:keepLines/>
      <w:spacing w:after="209"/>
      <w:ind w:left="10" w:hanging="10"/>
      <w:outlineLvl w:val="0"/>
    </w:pPr>
    <w:rPr>
      <w:rFonts w:ascii="Cambria" w:eastAsia="Cambria" w:hAnsi="Cambria" w:cs="Cambria"/>
      <w:b/>
      <w:color w:val="000000"/>
      <w:sz w:val="29"/>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mbria" w:eastAsia="Cambria" w:hAnsi="Cambria" w:cs="Cambria"/>
      <w:b/>
      <w:color w:val="000000"/>
      <w:sz w:val="29"/>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6.jpg"/><Relationship Id="rId39" Type="http://schemas.openxmlformats.org/officeDocument/2006/relationships/image" Target="media/image26.png"/><Relationship Id="rId21" Type="http://schemas.openxmlformats.org/officeDocument/2006/relationships/image" Target="media/image14.jp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header" Target="header1.xml"/><Relationship Id="rId55" Type="http://schemas.openxmlformats.org/officeDocument/2006/relationships/header" Target="header6.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png"/><Relationship Id="rId25" Type="http://schemas.openxmlformats.org/officeDocument/2006/relationships/image" Target="media/image40.jp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g"/><Relationship Id="rId29" Type="http://schemas.openxmlformats.org/officeDocument/2006/relationships/image" Target="media/image50.jpg"/><Relationship Id="rId41" Type="http://schemas.openxmlformats.org/officeDocument/2006/relationships/image" Target="media/image28.png"/><Relationship Id="rId54"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3.jpg"/><Relationship Id="rId32" Type="http://schemas.openxmlformats.org/officeDocument/2006/relationships/image" Target="media/image19.jp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header" Target="header4.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2.jpg"/><Relationship Id="rId28" Type="http://schemas.openxmlformats.org/officeDocument/2006/relationships/image" Target="media/image18.jpg"/><Relationship Id="rId36" Type="http://schemas.openxmlformats.org/officeDocument/2006/relationships/image" Target="media/image23.jpg"/><Relationship Id="rId49" Type="http://schemas.openxmlformats.org/officeDocument/2006/relationships/image" Target="media/image36.png"/><Relationship Id="rId57"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7.jpg"/><Relationship Id="rId44" Type="http://schemas.openxmlformats.org/officeDocument/2006/relationships/image" Target="media/image31.png"/><Relationship Id="rId52"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g"/><Relationship Id="rId27" Type="http://schemas.openxmlformats.org/officeDocument/2006/relationships/image" Target="media/image17.jpg"/><Relationship Id="rId30" Type="http://schemas.openxmlformats.org/officeDocument/2006/relationships/image" Target="media/image6.jp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eader" Target="header2.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3CC418-FEA4-469C-8434-B5A3D5AEA7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TotalTime>
  <Pages>1</Pages>
  <Words>6081</Words>
  <Characters>34663</Characters>
  <Application>Microsoft Office Word</Application>
  <DocSecurity>0</DocSecurity>
  <Lines>288</Lines>
  <Paragraphs>81</Paragraphs>
  <ScaleCrop>false</ScaleCrop>
  <HeadingPairs>
    <vt:vector size="2" baseType="variant">
      <vt:variant>
        <vt:lpstr>Title</vt:lpstr>
      </vt:variant>
      <vt:variant>
        <vt:i4>1</vt:i4>
      </vt:variant>
    </vt:vector>
  </HeadingPairs>
  <TitlesOfParts>
    <vt:vector size="1" baseType="lpstr">
      <vt:lpstr>LiDAR obstacle detection and avoidance</vt:lpstr>
    </vt:vector>
  </TitlesOfParts>
  <Company/>
  <LinksUpToDate>false</LinksUpToDate>
  <CharactersWithSpaces>40663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LiDAR obstacle detection and avoidance</dc:title>
  <dc:subject/>
  <dc:creator>Alojz Gomola</dc:creator>
  <cp:keywords/>
  <cp:lastModifiedBy>Gomola, Alojz (Alojz Gomola)</cp:lastModifiedBy>
  <cp:revision>22</cp:revision>
  <dcterms:created xsi:type="dcterms:W3CDTF">2019-01-23T16:48:00Z</dcterms:created>
  <dcterms:modified xsi:type="dcterms:W3CDTF">2019-01-23T18:28:00Z</dcterms:modified>
</cp:coreProperties>
</file>