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B2" w:rsidRDefault="00A16655">
      <w:pPr>
        <w:spacing w:after="504" w:line="264" w:lineRule="auto"/>
        <w:ind w:left="-5"/>
        <w:jc w:val="left"/>
      </w:pPr>
      <w:r>
        <w:rPr>
          <w:b/>
          <w:sz w:val="50"/>
        </w:rPr>
        <w:t>Chapter 3</w:t>
      </w:r>
    </w:p>
    <w:p w:rsidR="001D3FB2" w:rsidRDefault="00A16655">
      <w:pPr>
        <w:pStyle w:val="Heading1"/>
        <w:ind w:left="-5"/>
      </w:pPr>
      <w:r>
        <w:t>Background Theory</w:t>
      </w:r>
    </w:p>
    <w:p w:rsidR="001D3FB2" w:rsidRDefault="00A16655">
      <w:pPr>
        <w:spacing w:after="20"/>
        <w:ind w:left="-5"/>
      </w:pPr>
      <w:r>
        <w:rPr>
          <w:b/>
        </w:rPr>
        <w:t xml:space="preserve">Motivation: </w:t>
      </w:r>
      <w:r>
        <w:t xml:space="preserve">Cooperative and Non-Cooperative </w:t>
      </w:r>
      <w:r>
        <w:rPr>
          <w:i/>
        </w:rPr>
        <w:t xml:space="preserve">Sense and Avoid </w:t>
      </w:r>
      <w:r>
        <w:t xml:space="preserve">(SAA) systems are key enablers for the </w:t>
      </w:r>
      <w:r>
        <w:rPr>
          <w:i/>
        </w:rPr>
        <w:t xml:space="preserve">Unmanned Aerial Systems </w:t>
      </w:r>
      <w:r>
        <w:t>(UAS) to routinely access non-segregated airspace [1]. Both cooperative and non-cooperative SAA systems are being developed to address this integration requirement.</w:t>
      </w:r>
    </w:p>
    <w:p w:rsidR="001D3FB2" w:rsidRDefault="00A16655">
      <w:pPr>
        <w:spacing w:after="0"/>
        <w:ind w:left="-15" w:firstLine="351"/>
      </w:pPr>
      <w:r>
        <w:t xml:space="preserve">The </w:t>
      </w:r>
      <w:r>
        <w:rPr>
          <w:i/>
        </w:rPr>
        <w:t xml:space="preserve">DAA capability </w:t>
      </w:r>
      <w:r>
        <w:t>is defined as the automatic detection of possible conflicts by the UAS platform under consideration and performing avoidance maneuvers to prevent the identified collisions.</w:t>
      </w:r>
    </w:p>
    <w:p w:rsidR="001D3FB2" w:rsidRDefault="00A16655">
      <w:pPr>
        <w:spacing w:after="23"/>
        <w:ind w:left="-15" w:firstLine="351"/>
      </w:pPr>
      <w:r>
        <w:t xml:space="preserve">An analysis of the available SAA candidate technologies and the associated sensors for both cooperative and non-cooperative SAA systems </w:t>
      </w:r>
      <w:r w:rsidRPr="000D4E42">
        <w:rPr>
          <w:noProof/>
        </w:rPr>
        <w:t>is presented</w:t>
      </w:r>
      <w:r>
        <w:t xml:space="preserve"> in [2].</w:t>
      </w:r>
    </w:p>
    <w:p w:rsidR="001D3FB2" w:rsidRDefault="00A16655">
      <w:pPr>
        <w:spacing w:after="0"/>
        <w:ind w:left="-15" w:firstLine="351"/>
      </w:pPr>
      <w:r>
        <w:t xml:space="preserve">Non-cooperative </w:t>
      </w:r>
      <w:r>
        <w:rPr>
          <w:i/>
        </w:rPr>
        <w:t xml:space="preserve">Collision Detection and Resolution </w:t>
      </w:r>
      <w:r>
        <w:t xml:space="preserve">(CD&amp;R) for UAS </w:t>
      </w:r>
      <w:r w:rsidRPr="000D4E42">
        <w:rPr>
          <w:noProof/>
        </w:rPr>
        <w:t>is considered</w:t>
      </w:r>
      <w:r>
        <w:t xml:space="preserve"> as one of the major challenges that </w:t>
      </w:r>
      <w:r w:rsidRPr="002B7001">
        <w:rPr>
          <w:noProof/>
        </w:rPr>
        <w:t>need</w:t>
      </w:r>
      <w:r>
        <w:t xml:space="preserve"> to be addressed [3] for the insertion of UAVs in non-segregated air space. As a result, </w:t>
      </w:r>
      <w:r w:rsidR="008533AD">
        <w:rPr>
          <w:noProof/>
        </w:rPr>
        <w:t>many</w:t>
      </w:r>
      <w:r>
        <w:t xml:space="preserve"> non-cooperative sensors for the SAA system have </w:t>
      </w:r>
      <w:r w:rsidRPr="000D4E42">
        <w:rPr>
          <w:noProof/>
        </w:rPr>
        <w:t>been adopted</w:t>
      </w:r>
      <w:r>
        <w:t>. Light Detection and Ranging (LIDAR)</w:t>
      </w:r>
      <w:r w:rsidRPr="000D4E42">
        <w:rPr>
          <w:noProof/>
        </w:rPr>
        <w:t>is used</w:t>
      </w:r>
      <w:r>
        <w:t xml:space="preserve"> for detecting, warning and avoiding obstacles for low-level flying [4].</w:t>
      </w:r>
    </w:p>
    <w:p w:rsidR="001D3FB2" w:rsidRDefault="00A16655">
      <w:pPr>
        <w:spacing w:after="0"/>
        <w:ind w:left="-15" w:firstLine="351"/>
      </w:pPr>
      <w:r>
        <w:t xml:space="preserve">An approach to the definition of encounter models and their applications to SAA strategies </w:t>
      </w:r>
      <w:r w:rsidRPr="000D4E42">
        <w:rPr>
          <w:noProof/>
        </w:rPr>
        <w:t>is presented</w:t>
      </w:r>
      <w:r>
        <w:t xml:space="preserve"> in [5] for both cooperative and non-cooperative scenarios.</w:t>
      </w:r>
    </w:p>
    <w:p w:rsidR="001D3FB2" w:rsidRDefault="00A16655">
      <w:pPr>
        <w:spacing w:after="384"/>
        <w:ind w:left="-15" w:firstLine="351"/>
      </w:pPr>
      <w:r>
        <w:t>Since 2014, there is a visible strong political support for developing rules on drones</w:t>
      </w:r>
      <w:r w:rsidR="008533AD">
        <w:t>,</w:t>
      </w:r>
      <w:r>
        <w:t xml:space="preserve"> </w:t>
      </w:r>
      <w:r w:rsidRPr="008533AD">
        <w:rPr>
          <w:noProof/>
        </w:rPr>
        <w:t>but</w:t>
      </w:r>
      <w:r>
        <w:t xml:space="preserve"> regulations are harmonizing slowly. The European Aviation Safety Agency (EASA) has been tasked to develop a regulatory framework for drone operations and proposals for the regulation of ”low-risk” UAS operations. In achieving this, EASA is working closely with the Joint Authorities for Regulation of Unmanned </w:t>
      </w:r>
      <w:r w:rsidRPr="00A93B0B">
        <w:rPr>
          <w:noProof/>
        </w:rPr>
        <w:t>Syste</w:t>
      </w:r>
      <w:r w:rsidR="00A93B0B">
        <w:rPr>
          <w:noProof/>
        </w:rPr>
        <w:t>m</w:t>
      </w:r>
      <w:r w:rsidRPr="00A93B0B">
        <w:rPr>
          <w:noProof/>
        </w:rPr>
        <w:t>s</w:t>
      </w:r>
      <w:r>
        <w:t xml:space="preserve"> (JARUS) [6].</w:t>
      </w:r>
    </w:p>
    <w:p w:rsidR="001D3FB2" w:rsidRDefault="00A16655">
      <w:pPr>
        <w:tabs>
          <w:tab w:val="center" w:pos="4887"/>
        </w:tabs>
        <w:spacing w:after="320" w:line="259" w:lineRule="auto"/>
        <w:ind w:left="-15" w:firstLine="0"/>
        <w:jc w:val="left"/>
      </w:pPr>
      <w:r>
        <w:rPr>
          <w:b/>
        </w:rPr>
        <w:t>Background Areas:</w:t>
      </w:r>
      <w:r>
        <w:rPr>
          <w:b/>
        </w:rPr>
        <w:tab/>
      </w:r>
      <w:r>
        <w:t xml:space="preserve">Following Areas </w:t>
      </w:r>
      <w:r w:rsidRPr="000D4E42">
        <w:rPr>
          <w:noProof/>
        </w:rPr>
        <w:t>are introduced</w:t>
      </w:r>
      <w:r>
        <w:t xml:space="preserve"> in this chapter:</w:t>
      </w:r>
    </w:p>
    <w:p w:rsidR="001D3FB2" w:rsidRDefault="00A16655">
      <w:pPr>
        <w:numPr>
          <w:ilvl w:val="0"/>
          <w:numId w:val="1"/>
        </w:numPr>
        <w:spacing w:after="320" w:line="259" w:lineRule="auto"/>
        <w:ind w:hanging="299"/>
      </w:pPr>
      <w:r>
        <w:rPr>
          <w:i/>
        </w:rPr>
        <w:t xml:space="preserve">UAS System Model </w:t>
      </w:r>
      <w:r>
        <w:t>(sec. 3.1) - continuous and discrete mathematical models.</w:t>
      </w:r>
    </w:p>
    <w:p w:rsidR="001D3FB2" w:rsidRDefault="00A16655">
      <w:pPr>
        <w:numPr>
          <w:ilvl w:val="0"/>
          <w:numId w:val="1"/>
        </w:numPr>
        <w:spacing w:after="241"/>
        <w:ind w:hanging="299"/>
      </w:pPr>
      <w:r>
        <w:rPr>
          <w:i/>
        </w:rPr>
        <w:t xml:space="preserve">Reach Sets </w:t>
      </w:r>
      <w:r>
        <w:t xml:space="preserve">(sec. 3.2) - introduction to </w:t>
      </w:r>
      <w:r>
        <w:rPr>
          <w:i/>
        </w:rPr>
        <w:t xml:space="preserve">Reach set </w:t>
      </w:r>
      <w:r>
        <w:t>representation and calculation methods.</w:t>
      </w:r>
    </w:p>
    <w:p w:rsidR="001D3FB2" w:rsidRDefault="00A16655">
      <w:pPr>
        <w:numPr>
          <w:ilvl w:val="0"/>
          <w:numId w:val="1"/>
        </w:numPr>
        <w:spacing w:after="169"/>
        <w:ind w:hanging="299"/>
      </w:pPr>
      <w:r>
        <w:rPr>
          <w:i/>
        </w:rPr>
        <w:t xml:space="preserve">Hybrid Automaton </w:t>
      </w:r>
      <w:r>
        <w:t xml:space="preserve">(sec. 3.3) - intuitive definition and establishment of </w:t>
      </w:r>
      <w:r w:rsidR="00A93B0B">
        <w:t xml:space="preserve">the </w:t>
      </w:r>
      <w:r w:rsidRPr="00A93B0B">
        <w:rPr>
          <w:i/>
          <w:noProof/>
        </w:rPr>
        <w:t>hybrid</w:t>
      </w:r>
      <w:r>
        <w:rPr>
          <w:i/>
        </w:rPr>
        <w:t xml:space="preserve"> automaton</w:t>
      </w:r>
      <w:r>
        <w:t>.</w:t>
      </w:r>
    </w:p>
    <w:p w:rsidR="001D3FB2" w:rsidRDefault="00A16655">
      <w:pPr>
        <w:spacing w:after="329" w:line="265" w:lineRule="auto"/>
        <w:ind w:left="112" w:right="102"/>
        <w:jc w:val="center"/>
      </w:pPr>
      <w:r>
        <w:t>1</w:t>
      </w:r>
    </w:p>
    <w:p w:rsidR="001D3FB2" w:rsidRDefault="00A16655">
      <w:pPr>
        <w:numPr>
          <w:ilvl w:val="0"/>
          <w:numId w:val="1"/>
        </w:numPr>
        <w:spacing w:after="850"/>
        <w:ind w:hanging="299"/>
      </w:pPr>
      <w:r>
        <w:rPr>
          <w:i/>
        </w:rPr>
        <w:t xml:space="preserve">LiDAR </w:t>
      </w:r>
      <w:r>
        <w:t xml:space="preserve">(sec. 3.4) - </w:t>
      </w:r>
      <w:r w:rsidR="00A93B0B">
        <w:t xml:space="preserve">a </w:t>
      </w:r>
      <w:r w:rsidRPr="000D4E42">
        <w:rPr>
          <w:noProof/>
        </w:rPr>
        <w:t>summary</w:t>
      </w:r>
      <w:r>
        <w:t xml:space="preserve"> of </w:t>
      </w:r>
      <w:r>
        <w:rPr>
          <w:i/>
        </w:rPr>
        <w:t xml:space="preserve">LiDAR </w:t>
      </w:r>
      <w:r>
        <w:t>technology and terminology introduction.</w:t>
      </w:r>
    </w:p>
    <w:p w:rsidR="001D3FB2" w:rsidRDefault="00A16655">
      <w:pPr>
        <w:pStyle w:val="Heading2"/>
        <w:tabs>
          <w:tab w:val="center" w:pos="2099"/>
        </w:tabs>
        <w:spacing w:after="255"/>
        <w:ind w:left="-15" w:firstLine="0"/>
      </w:pPr>
      <w:r>
        <w:lastRenderedPageBreak/>
        <w:t>3.1</w:t>
      </w:r>
      <w:r>
        <w:tab/>
        <w:t>UAS System Model</w:t>
      </w:r>
    </w:p>
    <w:p w:rsidR="001D3FB2" w:rsidRDefault="00A16655">
      <w:pPr>
        <w:spacing w:after="728"/>
        <w:ind w:left="-5"/>
      </w:pPr>
      <w:r>
        <w:t>This section strongly follows [7].</w:t>
      </w:r>
    </w:p>
    <w:p w:rsidR="001D3FB2" w:rsidRDefault="00A16655">
      <w:pPr>
        <w:pStyle w:val="Heading3"/>
        <w:tabs>
          <w:tab w:val="center" w:pos="2277"/>
        </w:tabs>
        <w:spacing w:after="296"/>
        <w:ind w:left="-15" w:firstLine="0"/>
      </w:pPr>
      <w:r>
        <w:t>3.1.1</w:t>
      </w:r>
      <w:r>
        <w:tab/>
        <w:t>Continuous-time Systems</w:t>
      </w:r>
    </w:p>
    <w:p w:rsidR="001D3FB2" w:rsidRDefault="00A16655">
      <w:pPr>
        <w:spacing w:after="341" w:line="259" w:lineRule="auto"/>
        <w:ind w:left="-5"/>
      </w:pPr>
      <w:r>
        <w:t>Consider a class of systems given by functions:</w:t>
      </w:r>
    </w:p>
    <w:p w:rsidR="001D3FB2" w:rsidRDefault="00A16655">
      <w:pPr>
        <w:spacing w:after="173" w:line="259" w:lineRule="auto"/>
        <w:jc w:val="center"/>
      </w:pPr>
      <w:r>
        <w:rPr>
          <w:i/>
        </w:rPr>
        <w:t xml:space="preserve">StateEvolution </w:t>
      </w:r>
      <w:r>
        <w:t xml:space="preserve">: </w:t>
      </w:r>
      <w:r>
        <w:rPr>
          <w:i/>
        </w:rPr>
        <w:t>input</w:t>
      </w:r>
      <w:r>
        <w:t>(</w:t>
      </w:r>
      <w:r>
        <w:rPr>
          <w:i/>
        </w:rPr>
        <w:t>time</w:t>
      </w:r>
      <w:r>
        <w:t xml:space="preserve">) → </w:t>
      </w:r>
      <w:r>
        <w:rPr>
          <w:i/>
        </w:rPr>
        <w:t>state</w:t>
      </w:r>
      <w:r>
        <w:t>(</w:t>
      </w:r>
      <w:r>
        <w:rPr>
          <w:i/>
        </w:rPr>
        <w:t>state</w:t>
      </w:r>
      <w:r>
        <w:rPr>
          <w:vertAlign w:val="subscript"/>
        </w:rPr>
        <w:t>0</w:t>
      </w:r>
      <w:r>
        <w:rPr>
          <w:i/>
        </w:rPr>
        <w:t>,time</w:t>
      </w:r>
      <w:r>
        <w:t>)</w:t>
      </w:r>
    </w:p>
    <w:p w:rsidR="001D3FB2" w:rsidRDefault="00A16655">
      <w:pPr>
        <w:tabs>
          <w:tab w:val="center" w:pos="3327"/>
          <w:tab w:val="center" w:pos="8065"/>
        </w:tabs>
        <w:spacing w:after="20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input</w:t>
      </w:r>
      <w:r>
        <w:t>(</w:t>
      </w:r>
      <w:r>
        <w:rPr>
          <w:i/>
        </w:rPr>
        <w:t>time</w:t>
      </w:r>
      <w:r>
        <w:t>) : [0</w:t>
      </w:r>
      <w:r>
        <w:rPr>
          <w:i/>
        </w:rPr>
        <w:t>,FinalTime</w:t>
      </w:r>
      <w:r>
        <w:t xml:space="preserve">] →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p</w:t>
      </w:r>
      <w:r>
        <w:rPr>
          <w:i/>
          <w:vertAlign w:val="superscript"/>
        </w:rPr>
        <w:tab/>
      </w:r>
      <w:r>
        <w:t>(3.1)</w:t>
      </w:r>
    </w:p>
    <w:p w:rsidR="001D3FB2" w:rsidRDefault="00A16655">
      <w:pPr>
        <w:spacing w:after="385" w:line="260" w:lineRule="auto"/>
        <w:ind w:left="2278"/>
        <w:jc w:val="left"/>
      </w:pPr>
      <w:r>
        <w:rPr>
          <w:i/>
        </w:rPr>
        <w:t>input</w:t>
      </w:r>
      <w:r>
        <w:t>(</w:t>
      </w:r>
      <w:r>
        <w:rPr>
          <w:i/>
        </w:rPr>
        <w:t>time</w:t>
      </w:r>
      <w:r>
        <w:t xml:space="preserve">) ∈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p</w:t>
      </w:r>
      <w:r>
        <w:rPr>
          <w:i/>
        </w:rPr>
        <w:t>,state</w:t>
      </w:r>
      <w:r>
        <w:t>(</w:t>
      </w:r>
      <w:r>
        <w:rPr>
          <w:i/>
        </w:rPr>
        <w:t>time</w:t>
      </w:r>
      <w:r>
        <w:t xml:space="preserve">) ∈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n</w:t>
      </w:r>
    </w:p>
    <w:p w:rsidR="001D3FB2" w:rsidRDefault="00A16655">
      <w:pPr>
        <w:spacing w:after="31"/>
        <w:ind w:left="-5"/>
      </w:pPr>
      <w:r>
        <w:t xml:space="preserve">Where </w:t>
      </w:r>
      <w:r>
        <w:rPr>
          <w:i/>
        </w:rPr>
        <w:t>input</w:t>
      </w:r>
      <w:r>
        <w:t>(</w:t>
      </w:r>
      <w:r>
        <w:rPr>
          <w:i/>
        </w:rPr>
        <w:t>time</w:t>
      </w:r>
      <w:r>
        <w:t xml:space="preserve">) and </w:t>
      </w:r>
      <w:r>
        <w:rPr>
          <w:i/>
        </w:rPr>
        <w:t>state</w:t>
      </w:r>
      <w:r>
        <w:t>(</w:t>
      </w:r>
      <w:r>
        <w:rPr>
          <w:i/>
        </w:rPr>
        <w:t>state</w:t>
      </w:r>
      <w:r>
        <w:rPr>
          <w:vertAlign w:val="subscript"/>
        </w:rPr>
        <w:t>0</w:t>
      </w:r>
      <w:r>
        <w:rPr>
          <w:i/>
        </w:rPr>
        <w:t>,time</w:t>
      </w:r>
      <w:r>
        <w:t>) are a sets of continuous-time signals. These are often called continuous-time systems because they operate on continuous-time signals.</w:t>
      </w:r>
    </w:p>
    <w:p w:rsidR="001D3FB2" w:rsidRDefault="00A16655">
      <w:pPr>
        <w:spacing w:after="33"/>
        <w:ind w:left="-15" w:firstLine="351"/>
      </w:pPr>
      <w:r>
        <w:t>Frequently, such systems can be defined by differential equations that relate the input signal to the output signal.</w:t>
      </w:r>
    </w:p>
    <w:p w:rsidR="001D3FB2" w:rsidRDefault="00A16655">
      <w:pPr>
        <w:spacing w:after="345"/>
        <w:ind w:left="-15" w:firstLine="351"/>
      </w:pPr>
      <w:r>
        <w:t>A prototypical description of a controlled (there is a control input signal) continuoustime system is:</w:t>
      </w:r>
    </w:p>
    <w:p w:rsidR="001D3FB2" w:rsidRDefault="00A16655">
      <w:pPr>
        <w:spacing w:after="142" w:line="259" w:lineRule="auto"/>
        <w:ind w:left="209"/>
      </w:pPr>
      <w:r>
        <w:t>d</w:t>
      </w:r>
      <w:r>
        <w:rPr>
          <w:i/>
        </w:rPr>
        <w:t>/</w:t>
      </w:r>
      <w:r>
        <w:t>dt state(</w:t>
      </w:r>
      <w:r>
        <w:rPr>
          <w:i/>
        </w:rPr>
        <w:t>time</w:t>
      </w:r>
      <w:r>
        <w:t>) =</w:t>
      </w:r>
    </w:p>
    <w:p w:rsidR="001D3FB2" w:rsidRDefault="00A16655">
      <w:pPr>
        <w:tabs>
          <w:tab w:val="center" w:pos="4438"/>
          <w:tab w:val="center" w:pos="8065"/>
        </w:tabs>
        <w:spacing w:after="379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f</w:t>
      </w:r>
      <w:r>
        <w:t>(</w:t>
      </w:r>
      <w:r>
        <w:rPr>
          <w:i/>
        </w:rPr>
        <w:t>time,state</w:t>
      </w:r>
      <w:r>
        <w:t>(</w:t>
      </w:r>
      <w:r>
        <w:rPr>
          <w:i/>
        </w:rPr>
        <w:t>time</w:t>
      </w:r>
      <w:r>
        <w:t>)</w:t>
      </w:r>
      <w:r>
        <w:rPr>
          <w:i/>
        </w:rPr>
        <w:t>,input</w:t>
      </w:r>
      <w:r>
        <w:t>(</w:t>
      </w:r>
      <w:r>
        <w:rPr>
          <w:i/>
        </w:rPr>
        <w:t>time</w:t>
      </w:r>
      <w:r>
        <w:t>))</w:t>
      </w:r>
      <w:r>
        <w:rPr>
          <w:i/>
        </w:rPr>
        <w:t>,input</w:t>
      </w:r>
      <w:r>
        <w:t>(</w:t>
      </w:r>
      <w:r>
        <w:rPr>
          <w:i/>
        </w:rPr>
        <w:t>time</w:t>
      </w:r>
      <w:r>
        <w:t xml:space="preserve">) ∈ </w:t>
      </w:r>
      <w:r>
        <w:rPr>
          <w:i/>
        </w:rPr>
        <w:t>Inputs</w:t>
      </w:r>
      <w:r>
        <w:t>(</w:t>
      </w:r>
      <w:r>
        <w:rPr>
          <w:i/>
        </w:rPr>
        <w:t>time</w:t>
      </w:r>
      <w:r>
        <w:t>)</w:t>
      </w:r>
      <w:r>
        <w:tab/>
        <w:t>(3.2)</w:t>
      </w:r>
    </w:p>
    <w:p w:rsidR="001D3FB2" w:rsidRDefault="00A16655">
      <w:pPr>
        <w:spacing w:after="635" w:line="396" w:lineRule="auto"/>
        <w:ind w:left="-5"/>
      </w:pPr>
      <w:r>
        <w:t xml:space="preserve">Where </w:t>
      </w:r>
      <w:r>
        <w:rPr>
          <w:i/>
        </w:rPr>
        <w:t xml:space="preserve">f </w:t>
      </w:r>
      <w:r>
        <w:t xml:space="preserve">: </w:t>
      </w:r>
      <w:r>
        <w:rPr>
          <w:rFonts w:ascii="Calibri" w:eastAsia="Calibri" w:hAnsi="Calibri" w:cs="Calibri"/>
        </w:rPr>
        <w:t>R</w:t>
      </w:r>
      <w:r>
        <w:t>×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 xml:space="preserve">n </w:t>
      </w:r>
      <w:r>
        <w:t>×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 xml:space="preserve">p </w:t>
      </w:r>
      <w:r>
        <w:t xml:space="preserve">→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 xml:space="preserve">n </w:t>
      </w:r>
      <w:r>
        <w:t xml:space="preserve">satisfies the conditions for existence and uniqueness of the ordinary differential equation and </w:t>
      </w:r>
      <w:r>
        <w:rPr>
          <w:i/>
        </w:rPr>
        <w:t xml:space="preserve">u </w:t>
      </w:r>
      <w:r>
        <w:t>is our control [8].</w:t>
      </w:r>
    </w:p>
    <w:p w:rsidR="001D3FB2" w:rsidRDefault="00A16655">
      <w:pPr>
        <w:pStyle w:val="Heading3"/>
        <w:tabs>
          <w:tab w:val="center" w:pos="2058"/>
        </w:tabs>
        <w:spacing w:after="252"/>
        <w:ind w:left="-15" w:firstLine="0"/>
      </w:pPr>
      <w:r>
        <w:t>3.1.2</w:t>
      </w:r>
      <w:r>
        <w:tab/>
        <w:t>Discrete-time Systems</w:t>
      </w:r>
    </w:p>
    <w:p w:rsidR="001D3FB2" w:rsidRDefault="00A16655">
      <w:pPr>
        <w:spacing w:after="338" w:line="259" w:lineRule="auto"/>
        <w:ind w:left="-5"/>
      </w:pPr>
      <w:r>
        <w:t>Consider another class of systems given by functions</w:t>
      </w:r>
    </w:p>
    <w:p w:rsidR="001D3FB2" w:rsidRDefault="00A16655">
      <w:pPr>
        <w:spacing w:after="185" w:line="260" w:lineRule="auto"/>
        <w:ind w:left="2113"/>
        <w:jc w:val="left"/>
      </w:pPr>
      <w:r>
        <w:rPr>
          <w:i/>
        </w:rPr>
        <w:t xml:space="preserve">StateEvolution </w:t>
      </w:r>
      <w:r>
        <w:t>:</w:t>
      </w:r>
      <w:r>
        <w:rPr>
          <w:i/>
        </w:rPr>
        <w:t>input</w:t>
      </w:r>
      <w:r>
        <w:t>(</w:t>
      </w:r>
      <w:r>
        <w:rPr>
          <w:i/>
        </w:rPr>
        <w:t>k</w:t>
      </w:r>
      <w:r>
        <w:t xml:space="preserve">) → </w:t>
      </w:r>
      <w:r>
        <w:rPr>
          <w:i/>
        </w:rPr>
        <w:t>state</w:t>
      </w:r>
      <w:r>
        <w:t>(</w:t>
      </w:r>
      <w:r>
        <w:rPr>
          <w:i/>
        </w:rPr>
        <w:t>k</w:t>
      </w:r>
      <w:r>
        <w:t>)</w:t>
      </w:r>
      <w:r>
        <w:rPr>
          <w:i/>
        </w:rPr>
        <w:t>,</w:t>
      </w:r>
    </w:p>
    <w:p w:rsidR="001D3FB2" w:rsidRDefault="00A16655">
      <w:pPr>
        <w:tabs>
          <w:tab w:val="center" w:pos="4478"/>
          <w:tab w:val="center" w:pos="8065"/>
        </w:tabs>
        <w:spacing w:after="20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k </w:t>
      </w:r>
      <w:r>
        <w:t>∈{0</w:t>
      </w:r>
      <w:r>
        <w:rPr>
          <w:i/>
        </w:rPr>
        <w:t>,t</w:t>
      </w:r>
      <w:r>
        <w:rPr>
          <w:i/>
          <w:vertAlign w:val="subscript"/>
        </w:rPr>
        <w:t>s</w:t>
      </w:r>
      <w:r>
        <w:rPr>
          <w:i/>
        </w:rPr>
        <w:t>,</w:t>
      </w:r>
      <w:r>
        <w:t>2</w:t>
      </w:r>
      <w:r>
        <w:rPr>
          <w:i/>
        </w:rPr>
        <w:t>.t</w:t>
      </w:r>
      <w:r>
        <w:rPr>
          <w:i/>
          <w:vertAlign w:val="subscript"/>
        </w:rPr>
        <w:t>s</w:t>
      </w:r>
      <w:r>
        <w:rPr>
          <w:i/>
        </w:rPr>
        <w:t>,</w:t>
      </w:r>
      <w:r>
        <w:t>3</w:t>
      </w:r>
      <w:r>
        <w:rPr>
          <w:i/>
        </w:rPr>
        <w:t>.t</w:t>
      </w:r>
      <w:r>
        <w:rPr>
          <w:i/>
          <w:vertAlign w:val="subscript"/>
        </w:rPr>
        <w:t>s</w:t>
      </w:r>
      <w:r>
        <w:rPr>
          <w:i/>
        </w:rPr>
        <w:t>,...i.t</w:t>
      </w:r>
      <w:r>
        <w:rPr>
          <w:i/>
          <w:vertAlign w:val="subscript"/>
        </w:rPr>
        <w:t>s</w:t>
      </w:r>
      <w:r>
        <w:t>}</w:t>
      </w:r>
      <w:r>
        <w:rPr>
          <w:i/>
        </w:rPr>
        <w:t xml:space="preserve">,i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>+</w:t>
      </w:r>
      <w:r>
        <w:rPr>
          <w:vertAlign w:val="superscript"/>
        </w:rPr>
        <w:tab/>
      </w:r>
      <w:r>
        <w:t>(3.3)</w:t>
      </w:r>
    </w:p>
    <w:p w:rsidR="001D3FB2" w:rsidRDefault="00A16655">
      <w:pPr>
        <w:spacing w:after="384" w:line="259" w:lineRule="auto"/>
        <w:ind w:right="675"/>
        <w:jc w:val="center"/>
      </w:pPr>
      <w:r>
        <w:rPr>
          <w:i/>
        </w:rPr>
        <w:t>input</w:t>
      </w:r>
      <w:r>
        <w:t>(</w:t>
      </w:r>
      <w:r>
        <w:rPr>
          <w:i/>
        </w:rPr>
        <w:t>k</w:t>
      </w:r>
      <w:r>
        <w:t>) ∈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p</w:t>
      </w:r>
      <w:r>
        <w:rPr>
          <w:i/>
        </w:rPr>
        <w:t>,state</w:t>
      </w:r>
      <w:r>
        <w:t>(</w:t>
      </w:r>
      <w:r>
        <w:rPr>
          <w:i/>
        </w:rPr>
        <w:t>k</w:t>
      </w:r>
      <w:r>
        <w:t xml:space="preserve">) ∈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n</w:t>
      </w:r>
    </w:p>
    <w:p w:rsidR="001D3FB2" w:rsidRDefault="00A16655">
      <w:pPr>
        <w:ind w:left="-5"/>
      </w:pPr>
      <w:r>
        <w:t xml:space="preserve">Where </w:t>
      </w:r>
      <w:r>
        <w:rPr>
          <w:i/>
        </w:rPr>
        <w:t>input</w:t>
      </w:r>
      <w:r>
        <w:t>(</w:t>
      </w:r>
      <w:r>
        <w:rPr>
          <w:i/>
        </w:rPr>
        <w:t>k</w:t>
      </w:r>
      <w:r>
        <w:t xml:space="preserve">), </w:t>
      </w:r>
      <w:r>
        <w:rPr>
          <w:i/>
        </w:rPr>
        <w:t>state</w:t>
      </w:r>
      <w:r>
        <w:t>(</w:t>
      </w:r>
      <w:r>
        <w:rPr>
          <w:i/>
        </w:rPr>
        <w:t>k</w:t>
      </w:r>
      <w:r>
        <w:t xml:space="preserve">) is a set of discrete-time signals. They can be represented by a function </w:t>
      </w:r>
      <w:r>
        <w:rPr>
          <w:i/>
        </w:rPr>
        <w:t xml:space="preserve">f </w:t>
      </w:r>
      <w:r>
        <w:t xml:space="preserve">like </w:t>
      </w:r>
      <w:r>
        <w:rPr>
          <w:i/>
        </w:rPr>
        <w:t xml:space="preserve">f </w:t>
      </w:r>
      <w:r>
        <w:t>: {0</w:t>
      </w:r>
      <w:r>
        <w:rPr>
          <w:i/>
        </w:rPr>
        <w:t>,t</w:t>
      </w:r>
      <w:r>
        <w:rPr>
          <w:i/>
          <w:vertAlign w:val="subscript"/>
        </w:rPr>
        <w:t>s</w:t>
      </w:r>
      <w:r>
        <w:rPr>
          <w:i/>
        </w:rPr>
        <w:t>,</w:t>
      </w:r>
      <w:r>
        <w:t>2</w:t>
      </w:r>
      <w:r>
        <w:rPr>
          <w:i/>
        </w:rPr>
        <w:t>.t</w:t>
      </w:r>
      <w:r>
        <w:rPr>
          <w:i/>
          <w:vertAlign w:val="subscript"/>
        </w:rPr>
        <w:t>s</w:t>
      </w:r>
      <w:r>
        <w:rPr>
          <w:i/>
        </w:rPr>
        <w:t>,</w:t>
      </w:r>
      <w:r>
        <w:t>3</w:t>
      </w:r>
      <w:r>
        <w:rPr>
          <w:i/>
        </w:rPr>
        <w:t>.t</w:t>
      </w:r>
      <w:r>
        <w:rPr>
          <w:i/>
          <w:vertAlign w:val="subscript"/>
        </w:rPr>
        <w:t>s</w:t>
      </w:r>
      <w:r>
        <w:rPr>
          <w:i/>
        </w:rPr>
        <w:t>,...i.t</w:t>
      </w:r>
      <w:r>
        <w:rPr>
          <w:i/>
          <w:vertAlign w:val="subscript"/>
        </w:rPr>
        <w:t>s</w:t>
      </w:r>
      <w:r>
        <w:t xml:space="preserve">} →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n</w:t>
      </w:r>
      <w:r>
        <w:rPr>
          <w:i/>
        </w:rPr>
        <w:t xml:space="preserve">,i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 xml:space="preserve">+ </w:t>
      </w:r>
      <w:r>
        <w:t xml:space="preserve">where </w:t>
      </w:r>
      <w:r>
        <w:rPr>
          <w:i/>
        </w:rPr>
        <w:t>t</w:t>
      </w:r>
      <w:r>
        <w:rPr>
          <w:i/>
          <w:vertAlign w:val="subscript"/>
        </w:rPr>
        <w:t xml:space="preserve">s </w:t>
      </w:r>
      <w:r>
        <w:t xml:space="preserve">is sampling time and </w:t>
      </w:r>
      <w:r>
        <w:rPr>
          <w:i/>
        </w:rPr>
        <w:t xml:space="preserve">i </w:t>
      </w:r>
      <w:r>
        <w:t>is discrete step [9].</w:t>
      </w:r>
    </w:p>
    <w:p w:rsidR="001D3FB2" w:rsidRDefault="00A16655">
      <w:pPr>
        <w:tabs>
          <w:tab w:val="center" w:pos="1549"/>
        </w:tabs>
        <w:spacing w:after="257" w:line="265" w:lineRule="auto"/>
        <w:ind w:left="-15" w:firstLine="0"/>
        <w:jc w:val="left"/>
      </w:pPr>
      <w:r>
        <w:rPr>
          <w:rFonts w:ascii="Calibri" w:eastAsia="Calibri" w:hAnsi="Calibri" w:cs="Calibri"/>
        </w:rPr>
        <w:t>3.2.</w:t>
      </w:r>
      <w:r>
        <w:rPr>
          <w:rFonts w:ascii="Calibri" w:eastAsia="Calibri" w:hAnsi="Calibri" w:cs="Calibri"/>
        </w:rPr>
        <w:tab/>
        <w:t>Reach Sets</w:t>
      </w:r>
    </w:p>
    <w:p w:rsidR="001D3FB2" w:rsidRDefault="00A16655">
      <w:pPr>
        <w:pStyle w:val="Heading3"/>
        <w:tabs>
          <w:tab w:val="center" w:pos="4729"/>
        </w:tabs>
        <w:ind w:left="-15" w:firstLine="0"/>
      </w:pPr>
      <w:r>
        <w:lastRenderedPageBreak/>
        <w:t>3.1.3</w:t>
      </w:r>
      <w:r>
        <w:tab/>
        <w:t>Adversarial Behavior in Continuous-time Systems</w:t>
      </w:r>
    </w:p>
    <w:p w:rsidR="001D3FB2" w:rsidRDefault="00A16655">
      <w:pPr>
        <w:ind w:left="-5"/>
      </w:pPr>
      <w:r>
        <w:t xml:space="preserve">Consider a subclass of continuous time systems where are two sets of control signals </w:t>
      </w:r>
      <w:r>
        <w:rPr>
          <w:i/>
        </w:rPr>
        <w:t>uas</w:t>
      </w:r>
      <w:r>
        <w:t>(</w:t>
      </w:r>
      <w:r>
        <w:rPr>
          <w:i/>
        </w:rPr>
        <w:t>time</w:t>
      </w:r>
      <w:r>
        <w:t xml:space="preserve">) and </w:t>
      </w:r>
      <w:r>
        <w:rPr>
          <w:i/>
        </w:rPr>
        <w:t>adversary</w:t>
      </w:r>
      <w:r>
        <w:t>(</w:t>
      </w:r>
      <w:r>
        <w:rPr>
          <w:i/>
        </w:rPr>
        <w:t>time</w:t>
      </w:r>
      <w:r>
        <w:t>) which are accommodated in following system:</w:t>
      </w:r>
    </w:p>
    <w:p w:rsidR="001D3FB2" w:rsidRDefault="00A16655">
      <w:pPr>
        <w:spacing w:after="168" w:line="260" w:lineRule="auto"/>
        <w:ind w:left="1373"/>
        <w:jc w:val="left"/>
      </w:pPr>
      <w:r>
        <w:t>d</w:t>
      </w:r>
      <w:r>
        <w:rPr>
          <w:i/>
        </w:rPr>
        <w:t>/</w:t>
      </w:r>
      <w:r>
        <w:t>dt state(</w:t>
      </w:r>
      <w:r>
        <w:rPr>
          <w:i/>
        </w:rPr>
        <w:t>time</w:t>
      </w:r>
      <w:r>
        <w:t xml:space="preserve">) = </w:t>
      </w:r>
      <w:r>
        <w:rPr>
          <w:i/>
        </w:rPr>
        <w:t>f</w:t>
      </w:r>
      <w:r>
        <w:t>(</w:t>
      </w:r>
      <w:r>
        <w:rPr>
          <w:i/>
        </w:rPr>
        <w:t>t,state</w:t>
      </w:r>
      <w:r>
        <w:t>(</w:t>
      </w:r>
      <w:r>
        <w:rPr>
          <w:i/>
        </w:rPr>
        <w:t>time</w:t>
      </w:r>
      <w:r>
        <w:t>)</w:t>
      </w:r>
      <w:r>
        <w:rPr>
          <w:i/>
        </w:rPr>
        <w:t>,uas</w:t>
      </w:r>
      <w:r>
        <w:t>(</w:t>
      </w:r>
      <w:r>
        <w:rPr>
          <w:i/>
        </w:rPr>
        <w:t>time</w:t>
      </w:r>
      <w:r>
        <w:t>)</w:t>
      </w:r>
      <w:r>
        <w:rPr>
          <w:i/>
        </w:rPr>
        <w:t>,adversary</w:t>
      </w:r>
      <w:r>
        <w:t>(</w:t>
      </w:r>
      <w:r>
        <w:rPr>
          <w:i/>
        </w:rPr>
        <w:t>time</w:t>
      </w:r>
      <w:r>
        <w:t>))</w:t>
      </w:r>
      <w:r>
        <w:rPr>
          <w:i/>
        </w:rPr>
        <w:t>,</w:t>
      </w:r>
    </w:p>
    <w:p w:rsidR="001D3FB2" w:rsidRDefault="00A16655">
      <w:pPr>
        <w:tabs>
          <w:tab w:val="center" w:pos="3530"/>
          <w:tab w:val="right" w:pos="9026"/>
        </w:tabs>
        <w:spacing w:after="20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uasControl</w:t>
      </w:r>
      <w:r>
        <w:t>(</w:t>
      </w:r>
      <w:r>
        <w:rPr>
          <w:i/>
        </w:rPr>
        <w:t>time</w:t>
      </w:r>
      <w:r>
        <w:t xml:space="preserve">) ∈ </w:t>
      </w:r>
      <w:r>
        <w:rPr>
          <w:i/>
        </w:rPr>
        <w:t>UASInputs</w:t>
      </w:r>
      <w:r>
        <w:t>(</w:t>
      </w:r>
      <w:r>
        <w:rPr>
          <w:i/>
        </w:rPr>
        <w:t>time</w:t>
      </w:r>
      <w:r>
        <w:t xml:space="preserve">) ⊂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u</w:t>
      </w:r>
      <w:r>
        <w:rPr>
          <w:i/>
        </w:rPr>
        <w:t>,</w:t>
      </w:r>
      <w:r>
        <w:rPr>
          <w:i/>
        </w:rPr>
        <w:tab/>
      </w:r>
      <w:r>
        <w:t>(3.4)</w:t>
      </w:r>
    </w:p>
    <w:p w:rsidR="001D3FB2" w:rsidRDefault="00A16655">
      <w:pPr>
        <w:spacing w:after="348" w:line="260" w:lineRule="auto"/>
        <w:ind w:left="508"/>
        <w:jc w:val="left"/>
      </w:pPr>
      <w:r>
        <w:rPr>
          <w:i/>
        </w:rPr>
        <w:t>adversaryControl</w:t>
      </w:r>
      <w:r>
        <w:t>(</w:t>
      </w:r>
      <w:r>
        <w:rPr>
          <w:i/>
        </w:rPr>
        <w:t>time</w:t>
      </w:r>
      <w:r>
        <w:t xml:space="preserve">) ∈ </w:t>
      </w:r>
      <w:r>
        <w:rPr>
          <w:i/>
        </w:rPr>
        <w:t>AdversaryInputs</w:t>
      </w:r>
      <w:r>
        <w:t>(</w:t>
      </w:r>
      <w:r>
        <w:rPr>
          <w:i/>
        </w:rPr>
        <w:t>time</w:t>
      </w:r>
      <w:r>
        <w:t xml:space="preserve">) ⊂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v</w:t>
      </w:r>
    </w:p>
    <w:p w:rsidR="001D3FB2" w:rsidRDefault="00A16655">
      <w:pPr>
        <w:spacing w:after="581"/>
        <w:ind w:left="-5"/>
      </w:pPr>
      <w:r>
        <w:t>This system representation is often used in definition of problem of pursuit/evasion problem. Krasovskii developed a solution approach to this problem in [10]. A complex example of can be found in article [11].</w:t>
      </w:r>
    </w:p>
    <w:p w:rsidR="001D3FB2" w:rsidRDefault="00A16655">
      <w:pPr>
        <w:pStyle w:val="Heading2"/>
        <w:tabs>
          <w:tab w:val="center" w:pos="2068"/>
        </w:tabs>
        <w:ind w:left="-15" w:firstLine="0"/>
      </w:pPr>
      <w:r>
        <w:t>3.2</w:t>
      </w:r>
      <w:r>
        <w:tab/>
        <w:t>Reach Sets</w:t>
      </w:r>
    </w:p>
    <w:p w:rsidR="001D3FB2" w:rsidRDefault="00A16655">
      <w:pPr>
        <w:spacing w:after="447"/>
        <w:ind w:left="-5"/>
      </w:pPr>
      <w:r>
        <w:t xml:space="preserve">Informally, the </w:t>
      </w:r>
      <w:r>
        <w:rPr>
          <w:i/>
        </w:rPr>
        <w:t xml:space="preserve">Reach Set </w:t>
      </w:r>
      <w:r>
        <w:t xml:space="preserve">of a system described by a differential equation is the </w:t>
      </w:r>
      <w:r>
        <w:rPr>
          <w:i/>
        </w:rPr>
        <w:t>set of all states that can be reached from an initial state within a given time interval</w:t>
      </w:r>
      <w:r>
        <w:t xml:space="preserve">. Similar definitions applies to the systems with different representation and control, such as </w:t>
      </w:r>
      <w:r>
        <w:rPr>
          <w:i/>
        </w:rPr>
        <w:t>hybrid automaton</w:t>
      </w:r>
      <w:r>
        <w:t>.</w:t>
      </w:r>
    </w:p>
    <w:p w:rsidR="001D3FB2" w:rsidRDefault="00A16655">
      <w:pPr>
        <w:pStyle w:val="Heading3"/>
        <w:tabs>
          <w:tab w:val="center" w:pos="1965"/>
        </w:tabs>
        <w:spacing w:after="192"/>
        <w:ind w:left="-15" w:firstLine="0"/>
      </w:pPr>
      <w:r>
        <w:t>3.2.1</w:t>
      </w:r>
      <w:r>
        <w:tab/>
        <w:t>Definitions</w:t>
      </w:r>
    </w:p>
    <w:p w:rsidR="001D3FB2" w:rsidRDefault="00A16655">
      <w:pPr>
        <w:tabs>
          <w:tab w:val="center" w:pos="5875"/>
        </w:tabs>
        <w:spacing w:line="259" w:lineRule="auto"/>
        <w:ind w:left="-15" w:firstLine="0"/>
        <w:jc w:val="left"/>
      </w:pPr>
      <w:r>
        <w:rPr>
          <w:b/>
        </w:rPr>
        <w:t>For following definitions</w:t>
      </w:r>
      <w:r>
        <w:rPr>
          <w:b/>
        </w:rPr>
        <w:tab/>
      </w:r>
      <w:r>
        <w:t xml:space="preserve">consider </w:t>
      </w:r>
      <w:r>
        <w:rPr>
          <w:i/>
        </w:rPr>
        <w:t xml:space="preserve">nonlinear UAS system </w:t>
      </w:r>
      <w:r>
        <w:t>described in (sec. 3.1).</w:t>
      </w:r>
    </w:p>
    <w:p w:rsidR="001D3FB2" w:rsidRDefault="00A16655">
      <w:pPr>
        <w:spacing w:after="358"/>
        <w:ind w:left="-5"/>
      </w:pPr>
      <w:r>
        <w:rPr>
          <w:b/>
        </w:rPr>
        <w:t xml:space="preserve">Definition 1 </w:t>
      </w:r>
      <w:r>
        <w:t>(Reach set starting at a given point)</w:t>
      </w:r>
      <w:r>
        <w:rPr>
          <w:b/>
        </w:rPr>
        <w:t xml:space="preserve">. </w:t>
      </w:r>
      <w:r>
        <w:rPr>
          <w:i/>
        </w:rPr>
        <w:t xml:space="preserve">Suppose the initial position and time </w:t>
      </w:r>
      <w:r>
        <w:t>(</w:t>
      </w:r>
      <w:r>
        <w:rPr>
          <w:i/>
        </w:rPr>
        <w:t>state</w:t>
      </w:r>
      <w:r>
        <w:rPr>
          <w:vertAlign w:val="subscript"/>
        </w:rPr>
        <w:t>0</w:t>
      </w:r>
      <w:r>
        <w:rPr>
          <w:i/>
        </w:rPr>
        <w:t>,time</w:t>
      </w:r>
      <w:r>
        <w:rPr>
          <w:vertAlign w:val="subscript"/>
        </w:rPr>
        <w:t>0</w:t>
      </w:r>
      <w:r>
        <w:t xml:space="preserve">) </w:t>
      </w:r>
      <w:r>
        <w:rPr>
          <w:i/>
        </w:rPr>
        <w:t>are given. The reach set ReachSet</w:t>
      </w:r>
      <w:r>
        <w:t>[</w:t>
      </w:r>
      <w:r>
        <w:rPr>
          <w:i/>
        </w:rPr>
        <w:t>τ,time</w:t>
      </w:r>
      <w:r>
        <w:rPr>
          <w:vertAlign w:val="subscript"/>
        </w:rPr>
        <w:t>0</w:t>
      </w:r>
      <w:r>
        <w:rPr>
          <w:i/>
        </w:rPr>
        <w:t>,state</w:t>
      </w:r>
      <w:r>
        <w:rPr>
          <w:vertAlign w:val="subscript"/>
        </w:rPr>
        <w:t>0</w:t>
      </w:r>
      <w:r>
        <w:t xml:space="preserve">] </w:t>
      </w:r>
      <w:r>
        <w:rPr>
          <w:i/>
        </w:rPr>
        <w:t xml:space="preserve">of </w:t>
      </w:r>
      <w:r>
        <w:t xml:space="preserve">nonlinear system </w:t>
      </w:r>
      <w:r>
        <w:rPr>
          <w:i/>
        </w:rPr>
        <w:t xml:space="preserve">at time τ </w:t>
      </w:r>
      <w:r>
        <w:t xml:space="preserve">≥ </w:t>
      </w:r>
      <w:r>
        <w:rPr>
          <w:i/>
        </w:rPr>
        <w:t>time</w:t>
      </w:r>
      <w:r>
        <w:rPr>
          <w:vertAlign w:val="subscript"/>
        </w:rPr>
        <w:t>0</w:t>
      </w:r>
      <w:r>
        <w:rPr>
          <w:i/>
        </w:rPr>
        <w:t xml:space="preserve">, starting at </w:t>
      </w:r>
      <w:r>
        <w:t>(</w:t>
      </w:r>
      <w:r>
        <w:rPr>
          <w:i/>
        </w:rPr>
        <w:t>state</w:t>
      </w:r>
      <w:r>
        <w:rPr>
          <w:vertAlign w:val="subscript"/>
        </w:rPr>
        <w:t>0</w:t>
      </w:r>
      <w:r>
        <w:rPr>
          <w:i/>
        </w:rPr>
        <w:t>,time</w:t>
      </w:r>
      <w:r>
        <w:rPr>
          <w:vertAlign w:val="subscript"/>
        </w:rPr>
        <w:t>0</w:t>
      </w:r>
      <w:r>
        <w:t xml:space="preserve">) </w:t>
      </w:r>
      <w:r>
        <w:rPr>
          <w:i/>
        </w:rPr>
        <w:t>is given by:</w:t>
      </w:r>
    </w:p>
    <w:p w:rsidR="001D3FB2" w:rsidRDefault="00A16655">
      <w:pPr>
        <w:tabs>
          <w:tab w:val="center" w:pos="4272"/>
          <w:tab w:val="right" w:pos="9026"/>
        </w:tabs>
        <w:spacing w:after="279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ReachSet</w:t>
      </w:r>
      <w:r>
        <w:t>[</w:t>
      </w:r>
      <w:r>
        <w:rPr>
          <w:i/>
        </w:rPr>
        <w:t>τ,time</w:t>
      </w:r>
      <w:r>
        <w:rPr>
          <w:vertAlign w:val="subscript"/>
        </w:rPr>
        <w:t>0</w:t>
      </w:r>
      <w:r>
        <w:rPr>
          <w:i/>
        </w:rPr>
        <w:t>,state</w:t>
      </w:r>
      <w:r>
        <w:rPr>
          <w:vertAlign w:val="subscript"/>
        </w:rPr>
        <w:t>0</w:t>
      </w:r>
      <w:r>
        <w:t xml:space="preserve">] = </w:t>
      </w:r>
      <w:r>
        <w:rPr>
          <w:sz w:val="37"/>
          <w:vertAlign w:val="superscript"/>
        </w:rPr>
        <w:t>[</w:t>
      </w:r>
      <w:r>
        <w:t>{</w:t>
      </w:r>
      <w:r>
        <w:rPr>
          <w:i/>
        </w:rPr>
        <w:t>state</w:t>
      </w:r>
      <w:r>
        <w:t>(</w:t>
      </w:r>
      <w:r>
        <w:rPr>
          <w:i/>
        </w:rPr>
        <w:t>τ</w:t>
      </w:r>
      <w:r>
        <w:t xml:space="preserve">) : </w:t>
      </w:r>
      <w:r>
        <w:rPr>
          <w:i/>
        </w:rPr>
        <w:t>input</w:t>
      </w:r>
      <w:r>
        <w:t>(</w:t>
      </w:r>
      <w:r>
        <w:rPr>
          <w:i/>
        </w:rPr>
        <w:t>s</w:t>
      </w:r>
      <w:r>
        <w:t xml:space="preserve">) ∈ </w:t>
      </w:r>
      <w:r>
        <w:rPr>
          <w:i/>
        </w:rPr>
        <w:t>Inputs</w:t>
      </w:r>
      <w:r>
        <w:t>(</w:t>
      </w:r>
      <w:r>
        <w:rPr>
          <w:i/>
        </w:rPr>
        <w:t>s</w:t>
      </w:r>
      <w:r>
        <w:t>)</w:t>
      </w:r>
      <w:r>
        <w:rPr>
          <w:i/>
        </w:rPr>
        <w:t xml:space="preserve">,s </w:t>
      </w:r>
      <w:r>
        <w:t>∈ (</w:t>
      </w:r>
      <w:r>
        <w:rPr>
          <w:i/>
        </w:rPr>
        <w:t>time</w:t>
      </w:r>
      <w:r>
        <w:rPr>
          <w:vertAlign w:val="subscript"/>
        </w:rPr>
        <w:t>0</w:t>
      </w:r>
      <w:r>
        <w:rPr>
          <w:i/>
        </w:rPr>
        <w:t>,τ</w:t>
      </w:r>
      <w:r>
        <w:t>]}</w:t>
      </w:r>
      <w:r>
        <w:tab/>
        <w:t>(3.5)</w:t>
      </w:r>
    </w:p>
    <w:p w:rsidR="001D3FB2" w:rsidRDefault="00A16655">
      <w:pPr>
        <w:spacing w:after="235"/>
        <w:ind w:left="-5"/>
      </w:pPr>
      <w:r>
        <w:rPr>
          <w:b/>
        </w:rPr>
        <w:t xml:space="preserve">Reach set starting at given set </w:t>
      </w:r>
      <w:r>
        <w:t xml:space="preserve">can be used to determine reach set in case of </w:t>
      </w:r>
      <w:r>
        <w:rPr>
          <w:i/>
        </w:rPr>
        <w:t xml:space="preserve">hybrid system </w:t>
      </w:r>
      <w:r>
        <w:t>input control switch and it is defined as follow:</w:t>
      </w:r>
    </w:p>
    <w:p w:rsidR="001D3FB2" w:rsidRDefault="00A16655">
      <w:pPr>
        <w:spacing w:after="362"/>
        <w:ind w:left="-5"/>
      </w:pPr>
      <w:r>
        <w:rPr>
          <w:b/>
        </w:rPr>
        <w:t xml:space="preserve">Definition 2. </w:t>
      </w:r>
      <w:r>
        <w:rPr>
          <w:i/>
        </w:rPr>
        <w:t>set starting at a given set] The reach set at time τ &gt; t</w:t>
      </w:r>
      <w:r>
        <w:rPr>
          <w:vertAlign w:val="subscript"/>
        </w:rPr>
        <w:t xml:space="preserve">0 </w:t>
      </w:r>
      <w:r>
        <w:rPr>
          <w:i/>
        </w:rPr>
        <w:t>starting from set States</w:t>
      </w:r>
      <w:r>
        <w:rPr>
          <w:vertAlign w:val="subscript"/>
        </w:rPr>
        <w:t xml:space="preserve">0 </w:t>
      </w:r>
      <w:r>
        <w:rPr>
          <w:i/>
        </w:rPr>
        <w:t>is defined as:</w:t>
      </w:r>
    </w:p>
    <w:p w:rsidR="001D3FB2" w:rsidRDefault="00A16655">
      <w:pPr>
        <w:tabs>
          <w:tab w:val="center" w:pos="4272"/>
          <w:tab w:val="right" w:pos="9026"/>
        </w:tabs>
        <w:spacing w:after="282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ReachSet</w:t>
      </w:r>
      <w:r>
        <w:t>[</w:t>
      </w:r>
      <w:r>
        <w:rPr>
          <w:i/>
        </w:rPr>
        <w:t>τ,time</w:t>
      </w:r>
      <w:r>
        <w:rPr>
          <w:vertAlign w:val="subscript"/>
        </w:rPr>
        <w:t>0</w:t>
      </w:r>
      <w:r>
        <w:rPr>
          <w:i/>
        </w:rPr>
        <w:t>,States</w:t>
      </w:r>
      <w:r>
        <w:rPr>
          <w:vertAlign w:val="subscript"/>
        </w:rPr>
        <w:t>0</w:t>
      </w:r>
      <w:r>
        <w:t xml:space="preserve">] = </w:t>
      </w:r>
      <w:r>
        <w:rPr>
          <w:sz w:val="37"/>
          <w:vertAlign w:val="superscript"/>
        </w:rPr>
        <w:t>[</w:t>
      </w:r>
      <w:r>
        <w:t>{</w:t>
      </w:r>
      <w:r>
        <w:rPr>
          <w:i/>
        </w:rPr>
        <w:t>ReachSet</w:t>
      </w:r>
      <w:r>
        <w:t>[</w:t>
      </w:r>
      <w:r>
        <w:rPr>
          <w:i/>
        </w:rPr>
        <w:t>τ,time</w:t>
      </w:r>
      <w:r>
        <w:rPr>
          <w:vertAlign w:val="subscript"/>
        </w:rPr>
        <w:t>0</w:t>
      </w:r>
      <w:r>
        <w:rPr>
          <w:i/>
        </w:rPr>
        <w:t>,state</w:t>
      </w:r>
      <w:r>
        <w:rPr>
          <w:vertAlign w:val="subscript"/>
        </w:rPr>
        <w:t>0</w:t>
      </w:r>
      <w:r>
        <w:t xml:space="preserve">] : </w:t>
      </w:r>
      <w:r>
        <w:rPr>
          <w:i/>
        </w:rPr>
        <w:t>state</w:t>
      </w:r>
      <w:r>
        <w:rPr>
          <w:vertAlign w:val="subscript"/>
        </w:rPr>
        <w:t xml:space="preserve">0 </w:t>
      </w:r>
      <w:r>
        <w:t xml:space="preserve">∈ </w:t>
      </w:r>
      <w:r>
        <w:rPr>
          <w:i/>
        </w:rPr>
        <w:t>States</w:t>
      </w:r>
      <w:r>
        <w:rPr>
          <w:vertAlign w:val="subscript"/>
        </w:rPr>
        <w:t>0</w:t>
      </w:r>
      <w:r>
        <w:t>}</w:t>
      </w:r>
      <w:r>
        <w:tab/>
        <w:t>(3.6)</w:t>
      </w:r>
    </w:p>
    <w:p w:rsidR="001D3FB2" w:rsidRDefault="00A16655">
      <w:pPr>
        <w:spacing w:after="219"/>
        <w:ind w:left="-5"/>
      </w:pPr>
      <w:r>
        <w:rPr>
          <w:b/>
        </w:rPr>
        <w:t>Reach set for adversarial behavior</w:t>
      </w:r>
      <w:r>
        <w:rPr>
          <w:b/>
        </w:rPr>
        <w:tab/>
      </w:r>
      <w:r>
        <w:t>can be used to calculate possible escape routes from pursuer and it is defined as follow:</w:t>
      </w:r>
    </w:p>
    <w:p w:rsidR="001D3FB2" w:rsidRDefault="00A16655">
      <w:pPr>
        <w:spacing w:after="240"/>
        <w:ind w:left="-5"/>
      </w:pPr>
      <w:r>
        <w:rPr>
          <w:b/>
        </w:rPr>
        <w:lastRenderedPageBreak/>
        <w:t xml:space="preserve">Definition 3 </w:t>
      </w:r>
      <w:r>
        <w:t>(Reach set under adversarial behavior)</w:t>
      </w:r>
      <w:r>
        <w:rPr>
          <w:b/>
        </w:rPr>
        <w:t xml:space="preserve">. </w:t>
      </w:r>
      <w:r>
        <w:rPr>
          <w:i/>
        </w:rPr>
        <w:t>Consider now the case of adversarial behavior([10, 11]). where input</w:t>
      </w:r>
      <w:r>
        <w:t>(</w:t>
      </w:r>
      <w:r>
        <w:rPr>
          <w:i/>
        </w:rPr>
        <w:t>t</w:t>
      </w:r>
      <w:r>
        <w:t xml:space="preserve">) </w:t>
      </w:r>
      <w:r>
        <w:rPr>
          <w:i/>
        </w:rPr>
        <w:t>is our control and adversary</w:t>
      </w:r>
      <w:r>
        <w:t>(</w:t>
      </w:r>
      <w:r>
        <w:rPr>
          <w:i/>
        </w:rPr>
        <w:t>t</w:t>
      </w:r>
      <w:r>
        <w:t xml:space="preserve">) </w:t>
      </w:r>
      <w:r>
        <w:rPr>
          <w:i/>
        </w:rPr>
        <w:t>is adversary control which is independent of input</w:t>
      </w:r>
      <w:r>
        <w:t>(</w:t>
      </w:r>
      <w:r>
        <w:rPr>
          <w:i/>
        </w:rPr>
        <w:t>t</w:t>
      </w:r>
      <w:r>
        <w:t>)</w:t>
      </w:r>
      <w:r>
        <w:rPr>
          <w:i/>
        </w:rPr>
        <w:t>, let differentialControl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input</w:t>
      </w:r>
      <w:r>
        <w:t>(</w:t>
      </w:r>
      <w:r>
        <w:rPr>
          <w:i/>
        </w:rPr>
        <w:t>t</w:t>
      </w:r>
      <w:r>
        <w:t>)− sup</w:t>
      </w:r>
      <w:r>
        <w:rPr>
          <w:i/>
          <w:vertAlign w:val="subscript"/>
        </w:rPr>
        <w:t>state</w:t>
      </w:r>
      <w:r>
        <w:rPr>
          <w:vertAlign w:val="subscript"/>
        </w:rPr>
        <w:t>∈</w:t>
      </w:r>
      <w:r>
        <w:rPr>
          <w:i/>
          <w:vertAlign w:val="subscript"/>
        </w:rPr>
        <w:t>state</w:t>
      </w:r>
      <w:r>
        <w:rPr>
          <w:vertAlign w:val="subscript"/>
        </w:rPr>
        <w:t>(</w:t>
      </w:r>
      <w:r>
        <w:rPr>
          <w:i/>
          <w:vertAlign w:val="subscript"/>
        </w:rPr>
        <w:t>t</w:t>
      </w:r>
      <w:r>
        <w:rPr>
          <w:vertAlign w:val="subscript"/>
        </w:rPr>
        <w:t xml:space="preserve">) </w:t>
      </w:r>
      <w:r>
        <w:rPr>
          <w:i/>
        </w:rPr>
        <w:t>adversary</w:t>
      </w:r>
      <w:r>
        <w:t>(</w:t>
      </w:r>
      <w:r>
        <w:rPr>
          <w:i/>
        </w:rPr>
        <w:t>t</w:t>
      </w:r>
      <w:r>
        <w:t>)</w:t>
      </w:r>
      <w:r>
        <w:rPr>
          <w:i/>
        </w:rPr>
        <w:t xml:space="preserve">, which represents worst possible input change in given state and time, then </w:t>
      </w:r>
      <w:r>
        <w:t xml:space="preserve">reach set for system </w:t>
      </w:r>
      <w:r>
        <w:rPr>
          <w:i/>
        </w:rPr>
        <w:t>is represented as:</w:t>
      </w:r>
    </w:p>
    <w:p w:rsidR="001D3FB2" w:rsidRDefault="00A16655">
      <w:pPr>
        <w:spacing w:after="0" w:line="260" w:lineRule="auto"/>
        <w:ind w:left="1751" w:right="6511" w:hanging="388"/>
        <w:jc w:val="left"/>
      </w:pPr>
      <w:r>
        <w:t></w:t>
      </w:r>
      <w:r>
        <w:tab/>
        <w:t xml:space="preserve"> </w:t>
      </w:r>
      <w:r>
        <w:rPr>
          <w:i/>
        </w:rPr>
        <w:t>τ,</w:t>
      </w:r>
    </w:p>
    <w:p w:rsidR="001D3FB2" w:rsidRDefault="00A16655">
      <w:pPr>
        <w:tabs>
          <w:tab w:val="center" w:pos="2331"/>
          <w:tab w:val="center" w:pos="786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</w:t>
      </w:r>
      <w:r>
        <w:tab/>
        <w:t>)</w:t>
      </w:r>
    </w:p>
    <w:p w:rsidR="001D3FB2" w:rsidRDefault="00A16655">
      <w:pPr>
        <w:spacing w:after="49" w:line="259" w:lineRule="auto"/>
        <w:ind w:left="2379"/>
        <w:jc w:val="center"/>
      </w:pPr>
      <w:r>
        <w:rPr>
          <w:i/>
        </w:rPr>
        <w:t>differentialControl</w:t>
      </w:r>
      <w:r>
        <w:t>(</w:t>
      </w:r>
      <w:r>
        <w:rPr>
          <w:i/>
        </w:rPr>
        <w:t>s</w:t>
      </w:r>
      <w:r>
        <w:t>) ∈</w:t>
      </w:r>
    </w:p>
    <w:p w:rsidR="001D3FB2" w:rsidRDefault="00A16655">
      <w:pPr>
        <w:tabs>
          <w:tab w:val="center" w:pos="737"/>
          <w:tab w:val="center" w:pos="1824"/>
          <w:tab w:val="center" w:pos="7179"/>
        </w:tabs>
        <w:spacing w:after="0" w:line="2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></w:t>
      </w:r>
      <w:r>
        <w:rPr>
          <w:sz w:val="37"/>
          <w:vertAlign w:val="superscript"/>
        </w:rPr>
        <w:tab/>
        <w:t xml:space="preserve"> </w:t>
      </w:r>
      <w:r>
        <w:rPr>
          <w:sz w:val="37"/>
          <w:vertAlign w:val="subscript"/>
        </w:rPr>
        <w:t>[</w:t>
      </w:r>
      <w:r>
        <w:rPr>
          <w:sz w:val="37"/>
          <w:vertAlign w:val="subscript"/>
        </w:rPr>
        <w:tab/>
      </w:r>
      <w:r>
        <w:t>∈ (</w:t>
      </w:r>
      <w:r>
        <w:rPr>
          <w:i/>
        </w:rPr>
        <w:t>time</w:t>
      </w:r>
      <w:r>
        <w:rPr>
          <w:vertAlign w:val="subscript"/>
        </w:rPr>
        <w:t>0</w:t>
      </w:r>
      <w:r>
        <w:rPr>
          <w:i/>
        </w:rPr>
        <w:t>,τ</w:t>
      </w:r>
      <w:r>
        <w:t>]</w:t>
      </w:r>
    </w:p>
    <w:p w:rsidR="001D3FB2" w:rsidRDefault="00A16655">
      <w:pPr>
        <w:tabs>
          <w:tab w:val="center" w:pos="2903"/>
          <w:tab w:val="center" w:pos="6412"/>
        </w:tabs>
        <w:spacing w:after="0" w:line="260" w:lineRule="auto"/>
        <w:ind w:left="0" w:firstLine="0"/>
        <w:jc w:val="left"/>
      </w:pPr>
      <w:r>
        <w:rPr>
          <w:i/>
        </w:rPr>
        <w:t>ReachSet</w:t>
      </w:r>
      <w:r>
        <w:rPr>
          <w:sz w:val="37"/>
          <w:vertAlign w:val="subscript"/>
        </w:rPr>
        <w:t></w:t>
      </w:r>
      <w:r>
        <w:rPr>
          <w:i/>
        </w:rPr>
        <w:t>time</w:t>
      </w:r>
      <w:r>
        <w:rPr>
          <w:vertAlign w:val="subscript"/>
        </w:rPr>
        <w:t>0</w:t>
      </w:r>
      <w:r>
        <w:rPr>
          <w:i/>
        </w:rPr>
        <w:t>,</w:t>
      </w:r>
      <w:r>
        <w:rPr>
          <w:sz w:val="37"/>
          <w:vertAlign w:val="subscript"/>
        </w:rPr>
        <w:t xml:space="preserve"> </w:t>
      </w:r>
      <w:r>
        <w:t>=</w:t>
      </w:r>
      <w:r>
        <w:tab/>
      </w:r>
      <w:r>
        <w:rPr>
          <w:i/>
        </w:rPr>
        <w:t>state</w:t>
      </w:r>
      <w:r>
        <w:t>(</w:t>
      </w:r>
      <w:r>
        <w:rPr>
          <w:i/>
        </w:rPr>
        <w:t>τ</w:t>
      </w:r>
      <w:r>
        <w:t>) :</w:t>
      </w:r>
      <w:r>
        <w:tab/>
      </w:r>
      <w:r>
        <w:rPr>
          <w:i/>
        </w:rPr>
        <w:t>,s</w:t>
      </w:r>
    </w:p>
    <w:p w:rsidR="001D3FB2" w:rsidRDefault="00A16655">
      <w:pPr>
        <w:spacing w:after="0" w:line="260" w:lineRule="auto"/>
        <w:ind w:left="1538" w:right="1406" w:hanging="175"/>
        <w:jc w:val="left"/>
      </w:pPr>
      <w:r>
        <w:t></w:t>
      </w:r>
      <w:r>
        <w:tab/>
        <w:t></w:t>
      </w:r>
      <w:r>
        <w:tab/>
      </w:r>
      <w:r>
        <w:rPr>
          <w:i/>
        </w:rPr>
        <w:t>DifferentialControlSet</w:t>
      </w:r>
      <w:r>
        <w:t>(</w:t>
      </w:r>
      <w:r>
        <w:rPr>
          <w:i/>
        </w:rPr>
        <w:t>s</w:t>
      </w:r>
      <w:r>
        <w:t xml:space="preserve">) </w:t>
      </w:r>
      <w:r>
        <w:rPr>
          <w:i/>
        </w:rPr>
        <w:t>state</w:t>
      </w:r>
      <w:r>
        <w:rPr>
          <w:vertAlign w:val="subscript"/>
        </w:rPr>
        <w:t>0</w:t>
      </w:r>
    </w:p>
    <w:p w:rsidR="001D3FB2" w:rsidRDefault="00A16655">
      <w:pPr>
        <w:spacing w:after="445" w:line="265" w:lineRule="auto"/>
        <w:ind w:right="-15"/>
        <w:jc w:val="right"/>
      </w:pPr>
      <w:r>
        <w:t>(3.7)</w:t>
      </w:r>
    </w:p>
    <w:p w:rsidR="001D3FB2" w:rsidRDefault="00A16655">
      <w:pPr>
        <w:spacing w:after="243"/>
        <w:ind w:left="-5"/>
      </w:pPr>
      <w:r>
        <w:rPr>
          <w:b/>
        </w:rPr>
        <w:t xml:space="preserve">Reach set under state constraints </w:t>
      </w:r>
      <w:r>
        <w:t>are usable to define state constrained systems in terms of dynamics and technical capabilities.</w:t>
      </w:r>
    </w:p>
    <w:p w:rsidR="001D3FB2" w:rsidRDefault="00A16655">
      <w:pPr>
        <w:spacing w:after="41" w:line="259" w:lineRule="auto"/>
        <w:ind w:left="-5"/>
      </w:pPr>
      <w:r>
        <w:rPr>
          <w:b/>
        </w:rPr>
        <w:t xml:space="preserve">Definition 4 </w:t>
      </w:r>
      <w:r>
        <w:t>(Reach set under state constraints)</w:t>
      </w:r>
      <w:r>
        <w:rPr>
          <w:b/>
        </w:rPr>
        <w:t xml:space="preserve">. </w:t>
      </w:r>
      <w:r>
        <w:rPr>
          <w:i/>
        </w:rPr>
        <w:t>Suppose the initial position and time</w:t>
      </w:r>
    </w:p>
    <w:p w:rsidR="001D3FB2" w:rsidRDefault="00A16655">
      <w:pPr>
        <w:spacing w:after="165"/>
        <w:ind w:left="-5"/>
      </w:pPr>
      <w:r>
        <w:t>(</w:t>
      </w:r>
      <w:r>
        <w:rPr>
          <w:i/>
        </w:rPr>
        <w:t>state</w:t>
      </w:r>
      <w:r>
        <w:rPr>
          <w:vertAlign w:val="subscript"/>
        </w:rPr>
        <w:t>0</w:t>
      </w:r>
      <w:r>
        <w:rPr>
          <w:i/>
        </w:rPr>
        <w:t>,time</w:t>
      </w:r>
      <w:r>
        <w:rPr>
          <w:vertAlign w:val="subscript"/>
        </w:rPr>
        <w:t>0</w:t>
      </w:r>
      <w:r>
        <w:t xml:space="preserve">) </w:t>
      </w:r>
      <w:r w:rsidRPr="000D4E42">
        <w:rPr>
          <w:i/>
          <w:noProof/>
        </w:rPr>
        <w:t>and</w:t>
      </w:r>
      <w:r>
        <w:rPr>
          <w:i/>
        </w:rPr>
        <w:t xml:space="preserve"> state constraints are given</w:t>
      </w:r>
      <w:r>
        <w:rPr>
          <w:noProof/>
        </w:rPr>
        <w:drawing>
          <wp:inline distT="0" distB="0" distL="0" distR="0">
            <wp:extent cx="2249424" cy="158496"/>
            <wp:effectExtent l="0" t="0" r="0" b="0"/>
            <wp:docPr id="13485" name="Picture 13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" name="Picture 134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 The reach set ReachSet</w:t>
      </w:r>
      <w:r>
        <w:t>[</w:t>
      </w:r>
      <w:r>
        <w:rPr>
          <w:i/>
        </w:rPr>
        <w:t>τ,time</w:t>
      </w:r>
      <w:r>
        <w:rPr>
          <w:vertAlign w:val="subscript"/>
        </w:rPr>
        <w:t>0</w:t>
      </w:r>
      <w:r>
        <w:rPr>
          <w:i/>
        </w:rPr>
        <w:t xml:space="preserve">,state~ </w:t>
      </w:r>
      <w:r>
        <w:rPr>
          <w:vertAlign w:val="subscript"/>
        </w:rPr>
        <w:t>0</w:t>
      </w:r>
      <w:r>
        <w:t xml:space="preserve">] </w:t>
      </w:r>
      <w:r>
        <w:rPr>
          <w:i/>
        </w:rPr>
        <w:t xml:space="preserve">of </w:t>
      </w:r>
      <w:r>
        <w:t xml:space="preserve">nonlinear UAS system </w:t>
      </w:r>
      <w:r>
        <w:rPr>
          <w:i/>
        </w:rPr>
        <w:t xml:space="preserve">at time τ </w:t>
      </w:r>
      <w:r>
        <w:t xml:space="preserve">≥ </w:t>
      </w:r>
      <w:r>
        <w:rPr>
          <w:i/>
        </w:rPr>
        <w:t>time</w:t>
      </w:r>
      <w:r>
        <w:rPr>
          <w:vertAlign w:val="subscript"/>
        </w:rPr>
        <w:t>0</w:t>
      </w:r>
      <w:r>
        <w:rPr>
          <w:i/>
        </w:rPr>
        <w:t xml:space="preserve">, starting at position and time </w:t>
      </w:r>
      <w:r>
        <w:t>(</w:t>
      </w:r>
      <w:r>
        <w:rPr>
          <w:i/>
        </w:rPr>
        <w:t>state</w:t>
      </w:r>
      <w:r>
        <w:rPr>
          <w:vertAlign w:val="subscript"/>
        </w:rPr>
        <w:t>0</w:t>
      </w:r>
      <w:r>
        <w:rPr>
          <w:i/>
        </w:rPr>
        <w:t>,time</w:t>
      </w:r>
      <w:r>
        <w:rPr>
          <w:vertAlign w:val="subscript"/>
        </w:rPr>
        <w:t>0</w:t>
      </w:r>
      <w:r>
        <w:t xml:space="preserve">) </w:t>
      </w:r>
      <w:r>
        <w:rPr>
          <w:i/>
        </w:rPr>
        <w:t>is given by:</w:t>
      </w:r>
    </w:p>
    <w:p w:rsidR="001D3FB2" w:rsidRDefault="00A16655">
      <w:pPr>
        <w:tabs>
          <w:tab w:val="center" w:pos="3814"/>
          <w:tab w:val="center" w:pos="8065"/>
        </w:tabs>
        <w:spacing w:after="371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413504" cy="734568"/>
            <wp:effectExtent l="0" t="0" r="0" b="0"/>
            <wp:docPr id="13486" name="Picture 13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" name="Picture 134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504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(3.8)</w:t>
      </w:r>
    </w:p>
    <w:p w:rsidR="001D3FB2" w:rsidRDefault="00A16655">
      <w:pPr>
        <w:pStyle w:val="Heading3"/>
        <w:tabs>
          <w:tab w:val="center" w:pos="2422"/>
        </w:tabs>
        <w:ind w:left="-15" w:firstLine="0"/>
      </w:pPr>
      <w:r>
        <w:t>3.2.2</w:t>
      </w:r>
      <w:r>
        <w:tab/>
        <w:t>Computation of Reach Sets</w:t>
      </w:r>
    </w:p>
    <w:p w:rsidR="001D3FB2" w:rsidRDefault="00A16655">
      <w:pPr>
        <w:ind w:left="-5"/>
      </w:pPr>
      <w:r>
        <w:t xml:space="preserve">Several techniques for reachability analysis of systems have </w:t>
      </w:r>
      <w:r w:rsidRPr="000D4E42">
        <w:rPr>
          <w:noProof/>
        </w:rPr>
        <w:t>been proposed</w:t>
      </w:r>
      <w:r>
        <w:t>. They can be (roughly) classified into two kinds:</w:t>
      </w:r>
    </w:p>
    <w:p w:rsidR="001D3FB2" w:rsidRDefault="00A16655">
      <w:pPr>
        <w:numPr>
          <w:ilvl w:val="0"/>
          <w:numId w:val="2"/>
        </w:numPr>
        <w:spacing w:after="321" w:line="259" w:lineRule="auto"/>
        <w:ind w:hanging="299"/>
      </w:pPr>
      <w:r>
        <w:t>Purely symbolic methods based on:</w:t>
      </w:r>
    </w:p>
    <w:p w:rsidR="001D3FB2" w:rsidRDefault="00A16655">
      <w:pPr>
        <w:numPr>
          <w:ilvl w:val="1"/>
          <w:numId w:val="2"/>
        </w:numPr>
        <w:spacing w:after="205" w:line="259" w:lineRule="auto"/>
        <w:ind w:left="897" w:hanging="312"/>
      </w:pPr>
      <w:r>
        <w:t>the existence of analytic solutions of the differential equations and</w:t>
      </w:r>
    </w:p>
    <w:p w:rsidR="001D3FB2" w:rsidRDefault="00A16655">
      <w:pPr>
        <w:numPr>
          <w:ilvl w:val="1"/>
          <w:numId w:val="2"/>
        </w:numPr>
        <w:spacing w:after="315" w:line="265" w:lineRule="auto"/>
        <w:ind w:left="897" w:hanging="312"/>
      </w:pPr>
      <w:r>
        <w:t>the representation of the state space in a decidable theory of the real numbers.</w:t>
      </w:r>
    </w:p>
    <w:p w:rsidR="001D3FB2" w:rsidRDefault="00A16655">
      <w:pPr>
        <w:numPr>
          <w:ilvl w:val="0"/>
          <w:numId w:val="2"/>
        </w:numPr>
        <w:spacing w:after="321" w:line="259" w:lineRule="auto"/>
        <w:ind w:hanging="299"/>
      </w:pPr>
      <w:r>
        <w:t>Methods that combine</w:t>
      </w:r>
    </w:p>
    <w:p w:rsidR="001D3FB2" w:rsidRDefault="00A16655">
      <w:pPr>
        <w:numPr>
          <w:ilvl w:val="1"/>
          <w:numId w:val="2"/>
        </w:numPr>
        <w:spacing w:after="205" w:line="259" w:lineRule="auto"/>
        <w:ind w:left="897" w:hanging="312"/>
      </w:pPr>
      <w:r>
        <w:t>numeric integration of the differential equations</w:t>
      </w:r>
    </w:p>
    <w:p w:rsidR="001D3FB2" w:rsidRDefault="00A16655">
      <w:pPr>
        <w:numPr>
          <w:ilvl w:val="1"/>
          <w:numId w:val="2"/>
        </w:numPr>
        <w:ind w:left="897" w:hanging="312"/>
      </w:pPr>
      <w:r>
        <w:t>symbolic representations of approximations of state space typically using (unions of) polyhedra or ellipsoids.</w:t>
      </w:r>
    </w:p>
    <w:p w:rsidR="001D3FB2" w:rsidRDefault="00A16655">
      <w:pPr>
        <w:spacing w:after="0"/>
        <w:ind w:left="-5"/>
      </w:pPr>
      <w:r>
        <w:lastRenderedPageBreak/>
        <w:t>These techniques provide the algorithmic foundations for the tools that are available for computer-aided verification of hybrid systems ([12], [13], [14]).</w:t>
      </w:r>
    </w:p>
    <w:p w:rsidR="001D3FB2" w:rsidRDefault="00A16655">
      <w:pPr>
        <w:spacing w:after="0"/>
        <w:ind w:left="-15" w:firstLine="351"/>
      </w:pPr>
      <w:r>
        <w:t>The set-valued Lebesgue integral provides a conceptual tool for the direct computation of the reach set. In what follows we describe techniques from dynamic optimization which are used to compute reach sets for dynamic systems.</w:t>
      </w:r>
    </w:p>
    <w:p w:rsidR="001D3FB2" w:rsidRDefault="00A16655">
      <w:pPr>
        <w:spacing w:after="48" w:line="265" w:lineRule="auto"/>
        <w:ind w:right="-15"/>
        <w:jc w:val="right"/>
      </w:pPr>
      <w:r>
        <w:t xml:space="preserve">The relation between dynamic optimization and reachability </w:t>
      </w:r>
      <w:r w:rsidRPr="000D4E42">
        <w:rPr>
          <w:noProof/>
        </w:rPr>
        <w:t>was first observed</w:t>
      </w:r>
      <w:r>
        <w:t xml:space="preserve"> in [15].</w:t>
      </w:r>
    </w:p>
    <w:p w:rsidR="001D3FB2" w:rsidRDefault="00A16655">
      <w:pPr>
        <w:spacing w:line="259" w:lineRule="auto"/>
        <w:ind w:left="-5"/>
      </w:pPr>
      <w:r>
        <w:t xml:space="preserve">A typical problem of optimal control can </w:t>
      </w:r>
      <w:r w:rsidRPr="000D4E42">
        <w:rPr>
          <w:noProof/>
        </w:rPr>
        <w:t>be formulated</w:t>
      </w:r>
      <w:r>
        <w:t xml:space="preserve"> as follows:</w:t>
      </w:r>
    </w:p>
    <w:p w:rsidR="001D3FB2" w:rsidRDefault="00A16655">
      <w:pPr>
        <w:tabs>
          <w:tab w:val="center" w:pos="2018"/>
        </w:tabs>
        <w:spacing w:after="453" w:line="265" w:lineRule="auto"/>
        <w:ind w:left="-15" w:firstLine="0"/>
        <w:jc w:val="left"/>
      </w:pPr>
      <w:r>
        <w:rPr>
          <w:rFonts w:ascii="Calibri" w:eastAsia="Calibri" w:hAnsi="Calibri" w:cs="Calibri"/>
        </w:rPr>
        <w:t>3.3.</w:t>
      </w:r>
      <w:r>
        <w:rPr>
          <w:rFonts w:ascii="Calibri" w:eastAsia="Calibri" w:hAnsi="Calibri" w:cs="Calibri"/>
        </w:rPr>
        <w:tab/>
        <w:t>Hybrid Automaton</w:t>
      </w:r>
    </w:p>
    <w:p w:rsidR="001D3FB2" w:rsidRDefault="00A16655">
      <w:pPr>
        <w:tabs>
          <w:tab w:val="center" w:pos="2170"/>
          <w:tab w:val="center" w:pos="789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Z </w:t>
      </w:r>
      <w:r>
        <w:rPr>
          <w:i/>
          <w:sz w:val="16"/>
        </w:rPr>
        <w:t>finalTime</w:t>
      </w:r>
      <w:r>
        <w:rPr>
          <w:i/>
          <w:sz w:val="16"/>
        </w:rPr>
        <w:tab/>
      </w:r>
      <w:r>
        <w:t></w:t>
      </w:r>
    </w:p>
    <w:tbl>
      <w:tblPr>
        <w:tblStyle w:val="TableGrid"/>
        <w:tblW w:w="9026" w:type="dxa"/>
        <w:tblInd w:w="0" w:type="dxa"/>
        <w:tblCellMar>
          <w:bottom w:w="54" w:type="dxa"/>
        </w:tblCellMar>
        <w:tblLook w:val="04A0" w:firstRow="1" w:lastRow="0" w:firstColumn="1" w:lastColumn="0" w:noHBand="0" w:noVBand="1"/>
      </w:tblPr>
      <w:tblGrid>
        <w:gridCol w:w="8394"/>
        <w:gridCol w:w="632"/>
      </w:tblGrid>
      <w:tr w:rsidR="001D3FB2">
        <w:trPr>
          <w:trHeight w:val="1422"/>
        </w:trPr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</w:tcPr>
          <w:p w:rsidR="001D3FB2" w:rsidRDefault="00A16655">
            <w:pPr>
              <w:spacing w:after="49" w:line="259" w:lineRule="auto"/>
              <w:ind w:left="2849" w:firstLine="0"/>
              <w:jc w:val="left"/>
            </w:pPr>
            <w:r>
              <w:rPr>
                <w:i/>
              </w:rPr>
              <w:t>cost</w:t>
            </w:r>
            <w:r>
              <w:t>(</w:t>
            </w:r>
            <w:r>
              <w:rPr>
                <w:i/>
              </w:rPr>
              <w:t>time,state</w:t>
            </w:r>
            <w:r>
              <w:t>(</w:t>
            </w:r>
            <w:r>
              <w:rPr>
                <w:i/>
              </w:rPr>
              <w:t>time</w:t>
            </w:r>
            <w:r>
              <w:t>)</w:t>
            </w:r>
            <w:r>
              <w:rPr>
                <w:i/>
              </w:rPr>
              <w:t>,contro</w:t>
            </w:r>
            <w:r>
              <w:t>(</w:t>
            </w:r>
            <w:r>
              <w:rPr>
                <w:i/>
              </w:rPr>
              <w:t>time</w:t>
            </w:r>
            <w:r>
              <w:t>))d</w:t>
            </w:r>
            <w:r>
              <w:rPr>
                <w:i/>
              </w:rPr>
              <w:t xml:space="preserve">time </w:t>
            </w:r>
            <w:r>
              <w:t xml:space="preserve">+ </w:t>
            </w:r>
            <w:r>
              <w:rPr>
                <w:i/>
              </w:rPr>
              <w:t>...</w:t>
            </w:r>
          </w:p>
          <w:p w:rsidR="001D3FB2" w:rsidRDefault="00A16655">
            <w:pPr>
              <w:tabs>
                <w:tab w:val="center" w:pos="1918"/>
                <w:tab w:val="center" w:pos="7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max </w:t>
            </w:r>
            <w:r>
              <w:rPr>
                <w:i/>
                <w:vertAlign w:val="subscript"/>
              </w:rPr>
              <w:t>initialTime</w:t>
            </w:r>
            <w:r>
              <w:rPr>
                <w:i/>
                <w:vertAlign w:val="subscript"/>
              </w:rPr>
              <w:tab/>
            </w:r>
            <w:r>
              <w:t></w:t>
            </w:r>
          </w:p>
          <w:p w:rsidR="001D3FB2" w:rsidRDefault="00A16655">
            <w:pPr>
              <w:tabs>
                <w:tab w:val="center" w:pos="1646"/>
                <w:tab w:val="center" w:pos="7895"/>
              </w:tabs>
              <w:spacing w:after="4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</w:t>
            </w:r>
            <w:r>
              <w:tab/>
              <w:t></w:t>
            </w:r>
          </w:p>
          <w:p w:rsidR="001D3FB2" w:rsidRDefault="00A16655">
            <w:pPr>
              <w:spacing w:after="175" w:line="259" w:lineRule="auto"/>
              <w:ind w:left="1114" w:firstLine="0"/>
              <w:jc w:val="center"/>
            </w:pPr>
            <w:r>
              <w:t xml:space="preserve">··· + </w:t>
            </w:r>
            <w:r>
              <w:rPr>
                <w:i/>
              </w:rPr>
              <w:t>FinalCost</w:t>
            </w:r>
            <w:r>
              <w:t>(</w:t>
            </w:r>
            <w:r>
              <w:rPr>
                <w:i/>
              </w:rPr>
              <w:t>state</w:t>
            </w:r>
            <w:r>
              <w:t>(</w:t>
            </w:r>
            <w:r>
              <w:rPr>
                <w:i/>
              </w:rPr>
              <w:t>finalTime</w:t>
            </w:r>
            <w:r>
              <w:t>))</w:t>
            </w:r>
          </w:p>
          <w:p w:rsidR="001D3FB2" w:rsidRDefault="00A16655">
            <w:pPr>
              <w:spacing w:after="0" w:line="259" w:lineRule="auto"/>
              <w:ind w:left="0" w:firstLine="0"/>
              <w:jc w:val="left"/>
            </w:pPr>
            <w:r>
              <w:t>For nonlinear system: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1D3FB2" w:rsidRDefault="00A16655">
            <w:pPr>
              <w:spacing w:after="0" w:line="259" w:lineRule="auto"/>
              <w:ind w:left="117" w:firstLine="0"/>
              <w:jc w:val="left"/>
            </w:pPr>
            <w:r>
              <w:t>(3.9)</w:t>
            </w:r>
          </w:p>
        </w:tc>
      </w:tr>
      <w:tr w:rsidR="001D3FB2">
        <w:trPr>
          <w:trHeight w:val="515"/>
        </w:trPr>
        <w:tc>
          <w:tcPr>
            <w:tcW w:w="8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FB2" w:rsidRDefault="00A16655">
            <w:pPr>
              <w:tabs>
                <w:tab w:val="center" w:pos="1010"/>
                <w:tab w:val="center" w:pos="44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i/>
              </w:rPr>
              <w:t>state</w:t>
            </w:r>
            <w:r>
              <w:t>˙</w:t>
            </w:r>
            <w:r>
              <w:tab/>
              <w:t>(</w:t>
            </w:r>
            <w:r>
              <w:rPr>
                <w:i/>
              </w:rPr>
              <w:t>t</w:t>
            </w:r>
            <w:r>
              <w:t xml:space="preserve">) = </w:t>
            </w:r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t,state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  <w:r>
              <w:rPr>
                <w:i/>
              </w:rPr>
              <w:t>,control</w:t>
            </w:r>
            <w:r>
              <w:t>(</w:t>
            </w:r>
            <w:r>
              <w:rPr>
                <w:i/>
              </w:rPr>
              <w:t>t</w:t>
            </w:r>
            <w:r>
              <w:t>))</w:t>
            </w:r>
            <w:r>
              <w:rPr>
                <w:i/>
              </w:rPr>
              <w:t>,control</w:t>
            </w:r>
            <w:r>
              <w:t>(</w:t>
            </w:r>
            <w:r>
              <w:rPr>
                <w:i/>
              </w:rPr>
              <w:t>t</w:t>
            </w:r>
            <w:r>
              <w:t xml:space="preserve">) ∈ </w:t>
            </w:r>
            <w:r>
              <w:rPr>
                <w:i/>
              </w:rPr>
              <w:t>ControlSet</w:t>
            </w:r>
            <w:r>
              <w:t>(</w:t>
            </w:r>
            <w:r>
              <w:rPr>
                <w:i/>
              </w:rPr>
              <w:t>t</w:t>
            </w:r>
            <w:r>
              <w:t xml:space="preserve">) ⊂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i/>
                <w:vertAlign w:val="superscript"/>
              </w:rPr>
              <w:t>p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FB2" w:rsidRDefault="00A16655">
            <w:pPr>
              <w:spacing w:after="0" w:line="259" w:lineRule="auto"/>
              <w:ind w:left="0" w:firstLine="0"/>
            </w:pPr>
            <w:r>
              <w:t>(3.10)</w:t>
            </w:r>
          </w:p>
        </w:tc>
      </w:tr>
    </w:tbl>
    <w:p w:rsidR="001D3FB2" w:rsidRDefault="00A16655">
      <w:pPr>
        <w:spacing w:after="1"/>
        <w:ind w:left="-15" w:firstLine="351"/>
      </w:pPr>
      <w:r>
        <w:t xml:space="preserve">Where </w:t>
      </w:r>
      <w:r>
        <w:rPr>
          <w:i/>
        </w:rPr>
        <w:t xml:space="preserve">cost </w:t>
      </w:r>
      <w:r w:rsidRPr="000D4E42">
        <w:rPr>
          <w:noProof/>
        </w:rPr>
        <w:t>is given</w:t>
      </w:r>
      <w:r>
        <w:t xml:space="preserve"> as </w:t>
      </w:r>
      <w:r w:rsidR="000D4E42">
        <w:t xml:space="preserve">a </w:t>
      </w:r>
      <w:r w:rsidRPr="000D4E42">
        <w:rPr>
          <w:noProof/>
        </w:rPr>
        <w:t>cost</w:t>
      </w:r>
      <w:r>
        <w:t xml:space="preserve"> function of time</w:t>
      </w:r>
      <w:r w:rsidRPr="000D4E42">
        <w:rPr>
          <w:noProof/>
        </w:rPr>
        <w:t>,</w:t>
      </w:r>
      <w:r w:rsidR="000D4E42">
        <w:rPr>
          <w:noProof/>
        </w:rPr>
        <w:t xml:space="preserve"> </w:t>
      </w:r>
      <w:r w:rsidRPr="000D4E42">
        <w:rPr>
          <w:noProof/>
        </w:rPr>
        <w:t>state</w:t>
      </w:r>
      <w:r>
        <w:t xml:space="preserve"> and input and </w:t>
      </w:r>
      <w:r w:rsidRPr="00E064ED">
        <w:rPr>
          <w:i/>
          <w:noProof/>
        </w:rPr>
        <w:t>FinalCost</w:t>
      </w:r>
      <w:r>
        <w:rPr>
          <w:i/>
        </w:rPr>
        <w:t xml:space="preserve"> </w:t>
      </w:r>
      <w:r w:rsidRPr="000D4E42">
        <w:rPr>
          <w:noProof/>
        </w:rPr>
        <w:t>represent</w:t>
      </w:r>
      <w:r>
        <w:t xml:space="preserve"> cost functional.</w:t>
      </w:r>
    </w:p>
    <w:p w:rsidR="001D3FB2" w:rsidRDefault="00A16655">
      <w:pPr>
        <w:spacing w:after="3"/>
        <w:ind w:left="-15" w:firstLine="351"/>
      </w:pPr>
      <w:r>
        <w:t>There are two main techniques to solve this problem, the maximum principle</w:t>
      </w:r>
      <w:r w:rsidR="000D4E42">
        <w:t>,</w:t>
      </w:r>
      <w:r>
        <w:t xml:space="preserve"> </w:t>
      </w:r>
      <w:r w:rsidRPr="000D4E42">
        <w:rPr>
          <w:noProof/>
        </w:rPr>
        <w:t>and</w:t>
      </w:r>
      <w:r>
        <w:t xml:space="preserve"> dynamic programming.</w:t>
      </w:r>
    </w:p>
    <w:p w:rsidR="001D3FB2" w:rsidRDefault="00A16655">
      <w:pPr>
        <w:spacing w:after="3"/>
        <w:ind w:left="-15" w:firstLine="351"/>
      </w:pPr>
      <w:r>
        <w:t>The maximum principle gives necessary conditions of optimality. Dynamic programming may be used to derive sufficient conditions of optimality.</w:t>
      </w:r>
    </w:p>
    <w:p w:rsidR="001D3FB2" w:rsidRDefault="00A16655">
      <w:pPr>
        <w:spacing w:after="663"/>
        <w:ind w:left="-15" w:firstLine="351"/>
      </w:pPr>
      <w:r>
        <w:t xml:space="preserve">A good reference on the maximum principle is [16]. A less known reference with detailed geometric interpretations is [17]. A good reference on dynamic programming </w:t>
      </w:r>
      <w:r w:rsidRPr="000D4E42">
        <w:rPr>
          <w:noProof/>
        </w:rPr>
        <w:t>is given</w:t>
      </w:r>
      <w:r>
        <w:t xml:space="preserve"> in [18].</w:t>
      </w:r>
    </w:p>
    <w:p w:rsidR="001D3FB2" w:rsidRDefault="00A16655">
      <w:pPr>
        <w:pStyle w:val="Heading2"/>
        <w:tabs>
          <w:tab w:val="center" w:pos="2768"/>
        </w:tabs>
        <w:spacing w:after="222"/>
        <w:ind w:left="-15" w:firstLine="0"/>
      </w:pPr>
      <w:r>
        <w:t>3.3</w:t>
      </w:r>
      <w:r>
        <w:tab/>
        <w:t>Hybrid Automaton</w:t>
      </w:r>
    </w:p>
    <w:p w:rsidR="001D3FB2" w:rsidRDefault="00A16655">
      <w:pPr>
        <w:spacing w:after="364" w:line="259" w:lineRule="auto"/>
        <w:ind w:left="-5"/>
      </w:pPr>
      <w:r w:rsidRPr="000D4E42">
        <w:rPr>
          <w:noProof/>
        </w:rPr>
        <w:t>First</w:t>
      </w:r>
      <w:r w:rsidR="000D4E42">
        <w:rPr>
          <w:noProof/>
        </w:rPr>
        <w:t>,</w:t>
      </w:r>
      <w:r>
        <w:t xml:space="preserve"> the notion of </w:t>
      </w:r>
      <w:r>
        <w:rPr>
          <w:i/>
        </w:rPr>
        <w:t xml:space="preserve">hybrid </w:t>
      </w:r>
      <w:r>
        <w:t xml:space="preserve">automaton [12, 19, 20] needs to </w:t>
      </w:r>
      <w:r w:rsidRPr="000D4E42">
        <w:rPr>
          <w:noProof/>
        </w:rPr>
        <w:t>be introduced</w:t>
      </w:r>
      <w:r>
        <w:t>:</w:t>
      </w:r>
    </w:p>
    <w:p w:rsidR="001D3FB2" w:rsidRDefault="00A16655">
      <w:pPr>
        <w:spacing w:after="334" w:line="259" w:lineRule="auto"/>
        <w:ind w:left="-5"/>
      </w:pPr>
      <w:r>
        <w:rPr>
          <w:b/>
        </w:rPr>
        <w:t xml:space="preserve">Definition 5. </w:t>
      </w:r>
      <w:r>
        <w:rPr>
          <w:i/>
        </w:rPr>
        <w:t xml:space="preserve">Hybrid automaton (3.11) </w:t>
      </w:r>
      <w:r w:rsidRPr="000D4E42">
        <w:rPr>
          <w:i/>
          <w:noProof/>
        </w:rPr>
        <w:t>is given</w:t>
      </w:r>
      <w:r>
        <w:rPr>
          <w:i/>
        </w:rPr>
        <w:t xml:space="preserve"> as structure:</w:t>
      </w:r>
    </w:p>
    <w:p w:rsidR="001D3FB2" w:rsidRDefault="00A16655">
      <w:pPr>
        <w:spacing w:after="0" w:line="260" w:lineRule="auto"/>
        <w:ind w:left="850"/>
        <w:jc w:val="left"/>
      </w:pPr>
      <w:r>
        <w:rPr>
          <w:i/>
        </w:rPr>
        <w:t>HybridAutomaton</w:t>
      </w:r>
      <w:r>
        <w:t>(</w:t>
      </w:r>
      <w:r w:rsidRPr="000D4E42">
        <w:rPr>
          <w:i/>
          <w:noProof/>
        </w:rPr>
        <w:t>AutomatonStates</w:t>
      </w:r>
      <w:r>
        <w:rPr>
          <w:i/>
        </w:rPr>
        <w:t xml:space="preserve">,SystemState,V </w:t>
      </w:r>
      <w:r w:rsidRPr="000D4E42">
        <w:rPr>
          <w:i/>
          <w:noProof/>
        </w:rPr>
        <w:t>ectorField</w:t>
      </w:r>
      <w:r>
        <w:rPr>
          <w:i/>
        </w:rPr>
        <w:t>,</w:t>
      </w:r>
    </w:p>
    <w:p w:rsidR="001D3FB2" w:rsidRDefault="00A16655">
      <w:pPr>
        <w:spacing w:after="335" w:line="260" w:lineRule="auto"/>
        <w:ind w:left="2850" w:firstLine="5577"/>
        <w:jc w:val="left"/>
      </w:pPr>
      <w:r>
        <w:t xml:space="preserve">(3.11) </w:t>
      </w:r>
      <w:r>
        <w:rPr>
          <w:i/>
        </w:rPr>
        <w:t>DiscreteTransition,ResetMap</w:t>
      </w:r>
      <w:r>
        <w:t>)</w:t>
      </w:r>
    </w:p>
    <w:p w:rsidR="001D3FB2" w:rsidRDefault="000D4E42">
      <w:pPr>
        <w:spacing w:after="47"/>
        <w:ind w:left="-5"/>
      </w:pPr>
      <w:r>
        <w:rPr>
          <w:noProof/>
        </w:rPr>
        <w:t xml:space="preserve">The </w:t>
      </w:r>
      <w:r w:rsidR="00A16655" w:rsidRPr="000D4E42">
        <w:rPr>
          <w:noProof/>
        </w:rPr>
        <w:t>Automaton</w:t>
      </w:r>
      <w:r w:rsidR="00A16655">
        <w:t xml:space="preserve"> States </w:t>
      </w:r>
      <w:r w:rsidR="00A16655" w:rsidRPr="000D4E42">
        <w:rPr>
          <w:i/>
          <w:noProof/>
        </w:rPr>
        <w:t>is given</w:t>
      </w:r>
      <w:r w:rsidR="00A16655">
        <w:rPr>
          <w:i/>
        </w:rPr>
        <w:t xml:space="preserve"> </w:t>
      </w:r>
      <w:r w:rsidR="00A16655" w:rsidRPr="000D4E42">
        <w:rPr>
          <w:i/>
          <w:noProof/>
        </w:rPr>
        <w:t>as</w:t>
      </w:r>
      <w:r w:rsidR="00A16655">
        <w:rPr>
          <w:i/>
        </w:rPr>
        <w:t xml:space="preserve"> </w:t>
      </w:r>
      <w:r>
        <w:rPr>
          <w:i/>
        </w:rPr>
        <w:t xml:space="preserve">a </w:t>
      </w:r>
      <w:r w:rsidR="00A16655" w:rsidRPr="000D4E42">
        <w:rPr>
          <w:i/>
          <w:noProof/>
        </w:rPr>
        <w:t>set</w:t>
      </w:r>
      <w:r w:rsidR="00A16655">
        <w:rPr>
          <w:i/>
        </w:rPr>
        <w:t xml:space="preserve"> of discrete states, for every </w:t>
      </w:r>
      <w:r w:rsidR="00A16655" w:rsidRPr="000D4E42">
        <w:rPr>
          <w:i/>
          <w:noProof/>
        </w:rPr>
        <w:t xml:space="preserve">time time </w:t>
      </w:r>
      <w:r w:rsidR="00A16655" w:rsidRPr="000D4E42">
        <w:rPr>
          <w:noProof/>
        </w:rPr>
        <w:t xml:space="preserve">∈ </w:t>
      </w:r>
      <w:r w:rsidR="00A16655" w:rsidRPr="000D4E42">
        <w:rPr>
          <w:i/>
          <w:noProof/>
        </w:rPr>
        <w:t>Domain hybrid automaton</w:t>
      </w:r>
      <w:r w:rsidR="00A16655">
        <w:rPr>
          <w:i/>
        </w:rPr>
        <w:t xml:space="preserve"> stays in exactly one of </w:t>
      </w:r>
      <w:r>
        <w:rPr>
          <w:i/>
        </w:rPr>
        <w:t xml:space="preserve">the </w:t>
      </w:r>
      <w:r w:rsidR="00A16655" w:rsidRPr="000D4E42">
        <w:rPr>
          <w:noProof/>
        </w:rPr>
        <w:t>states</w:t>
      </w:r>
      <w:r w:rsidR="00A16655">
        <w:rPr>
          <w:i/>
        </w:rPr>
        <w:t>.</w:t>
      </w:r>
    </w:p>
    <w:p w:rsidR="001D3FB2" w:rsidRDefault="00A16655">
      <w:pPr>
        <w:spacing w:after="44"/>
        <w:ind w:left="-15" w:firstLine="351"/>
      </w:pPr>
      <w:r>
        <w:t xml:space="preserve">System </w:t>
      </w:r>
      <w:r w:rsidRPr="000D4E42">
        <w:rPr>
          <w:noProof/>
        </w:rPr>
        <w:t>State</w:t>
      </w:r>
      <w:r>
        <w:rPr>
          <w:i/>
        </w:rPr>
        <w:t xml:space="preserve"> is given in domain x </w:t>
      </w:r>
      <w:r>
        <w:t xml:space="preserve">∈ </w:t>
      </w:r>
      <w:r>
        <w:rPr>
          <w:rFonts w:ascii="Calibri" w:eastAsia="Calibri" w:hAnsi="Calibri" w:cs="Calibri"/>
        </w:rPr>
        <w:t>R</w:t>
      </w:r>
      <w:r>
        <w:rPr>
          <w:i/>
          <w:vertAlign w:val="superscript"/>
        </w:rPr>
        <w:t>n</w:t>
      </w:r>
      <w:r>
        <w:rPr>
          <w:i/>
        </w:rPr>
        <w:t xml:space="preserve">,n </w:t>
      </w:r>
      <w:r>
        <w:t xml:space="preserve">∈ </w:t>
      </w:r>
      <w:r>
        <w:rPr>
          <w:rFonts w:ascii="Calibri" w:eastAsia="Calibri" w:hAnsi="Calibri" w:cs="Calibri"/>
        </w:rPr>
        <w:t>N</w:t>
      </w:r>
      <w:r>
        <w:rPr>
          <w:vertAlign w:val="superscript"/>
        </w:rPr>
        <w:t>+</w:t>
      </w:r>
      <w:r>
        <w:rPr>
          <w:i/>
        </w:rPr>
        <w:t>, representing the trajectory evolution.</w:t>
      </w:r>
    </w:p>
    <w:p w:rsidR="001D3FB2" w:rsidRDefault="00A16655">
      <w:pPr>
        <w:spacing w:after="684"/>
        <w:ind w:left="-15" w:firstLine="351"/>
      </w:pPr>
      <w:r>
        <w:rPr>
          <w:i/>
        </w:rPr>
        <w:lastRenderedPageBreak/>
        <w:t xml:space="preserve">emphVector Field (3.12) is bounded to single AutomatonState and represents local System State </w:t>
      </w:r>
      <w:r w:rsidRPr="00D52BC0">
        <w:rPr>
          <w:i/>
          <w:noProof/>
        </w:rPr>
        <w:t>evolution</w:t>
      </w:r>
      <w:r>
        <w:rPr>
          <w:i/>
        </w:rPr>
        <w:t xml:space="preserve"> when given automaton State is Active.</w:t>
      </w:r>
    </w:p>
    <w:p w:rsidR="001D3FB2" w:rsidRDefault="00A16655">
      <w:pPr>
        <w:tabs>
          <w:tab w:val="center" w:pos="4214"/>
          <w:tab w:val="right" w:pos="9026"/>
        </w:tabs>
        <w:spacing w:after="399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V ectorField </w:t>
      </w:r>
      <w:r>
        <w:t xml:space="preserve">: </w:t>
      </w:r>
      <w:r>
        <w:rPr>
          <w:i/>
        </w:rPr>
        <w:t xml:space="preserve">AutomatonStateState </w:t>
      </w:r>
      <w:r>
        <w:t xml:space="preserve">× </w:t>
      </w:r>
      <w:r>
        <w:rPr>
          <w:i/>
        </w:rPr>
        <w:t xml:space="preserve">SystemState </w:t>
      </w:r>
      <w:r>
        <w:t xml:space="preserve">→ </w:t>
      </w:r>
      <w:r>
        <w:rPr>
          <w:i/>
        </w:rPr>
        <w:t>SystemState</w:t>
      </w:r>
      <w:r>
        <w:rPr>
          <w:i/>
        </w:rPr>
        <w:tab/>
      </w:r>
      <w:r>
        <w:t>(3.12)</w:t>
      </w:r>
    </w:p>
    <w:p w:rsidR="001D3FB2" w:rsidRDefault="00A16655">
      <w:pPr>
        <w:spacing w:after="684"/>
        <w:ind w:left="-5"/>
      </w:pPr>
      <w:r>
        <w:t xml:space="preserve">DiscreteTransition </w:t>
      </w:r>
      <w:r>
        <w:rPr>
          <w:i/>
        </w:rPr>
        <w:t xml:space="preserve">(eq. 3.13) indicates changes of states in </w:t>
      </w:r>
      <w:r w:rsidR="00D52BC0">
        <w:rPr>
          <w:i/>
        </w:rPr>
        <w:t xml:space="preserve">the </w:t>
      </w:r>
      <w:r w:rsidRPr="00D52BC0">
        <w:rPr>
          <w:i/>
          <w:noProof/>
        </w:rPr>
        <w:t>automaton</w:t>
      </w:r>
      <w:r w:rsidR="00D52BC0">
        <w:rPr>
          <w:i/>
          <w:noProof/>
        </w:rPr>
        <w:t>;</w:t>
      </w:r>
      <w:r w:rsidRPr="00D52BC0">
        <w:rPr>
          <w:i/>
          <w:noProof/>
        </w:rPr>
        <w:t xml:space="preserve"> the</w:t>
      </w:r>
      <w:r>
        <w:rPr>
          <w:i/>
        </w:rPr>
        <w:t xml:space="preserve"> changes are triggered by satisfying </w:t>
      </w:r>
      <w:r w:rsidR="00D52BC0">
        <w:rPr>
          <w:i/>
        </w:rPr>
        <w:t xml:space="preserve">the </w:t>
      </w:r>
      <w:r w:rsidRPr="00D52BC0">
        <w:rPr>
          <w:i/>
          <w:noProof/>
        </w:rPr>
        <w:t>specific</w:t>
      </w:r>
      <w:r>
        <w:rPr>
          <w:i/>
        </w:rPr>
        <w:t xml:space="preserve"> condition given by Automaton State and System State.</w:t>
      </w:r>
    </w:p>
    <w:p w:rsidR="001D3FB2" w:rsidRDefault="00A16655">
      <w:pPr>
        <w:spacing w:after="383" w:line="315" w:lineRule="auto"/>
        <w:ind w:left="0" w:firstLine="0"/>
        <w:jc w:val="right"/>
      </w:pPr>
      <w:r w:rsidRPr="00D52BC0">
        <w:rPr>
          <w:i/>
          <w:noProof/>
        </w:rPr>
        <w:t xml:space="preserve">DiscreteTransition </w:t>
      </w:r>
      <w:r w:rsidRPr="00D52BC0">
        <w:rPr>
          <w:noProof/>
        </w:rPr>
        <w:t>:</w:t>
      </w:r>
      <w:r>
        <w:t xml:space="preserve"> </w:t>
      </w:r>
      <w:r>
        <w:rPr>
          <w:i/>
        </w:rPr>
        <w:t xml:space="preserve">AutomatonState </w:t>
      </w:r>
      <w:r>
        <w:t xml:space="preserve">× </w:t>
      </w:r>
      <w:r>
        <w:rPr>
          <w:i/>
        </w:rPr>
        <w:t xml:space="preserve">SystemState </w:t>
      </w:r>
      <w:r>
        <w:t xml:space="preserve">→ </w:t>
      </w:r>
      <w:r>
        <w:rPr>
          <w:i/>
        </w:rPr>
        <w:t>AutomatonState</w:t>
      </w:r>
      <w:r>
        <w:rPr>
          <w:i/>
        </w:rPr>
        <w:tab/>
      </w:r>
      <w:r>
        <w:t xml:space="preserve">(3.13) ResetMap </w:t>
      </w:r>
      <w:r>
        <w:rPr>
          <w:i/>
        </w:rPr>
        <w:t xml:space="preserve">(eq. 3.14) defines changes of State to some default value, </w:t>
      </w:r>
      <w:r w:rsidR="00D52BC0">
        <w:rPr>
          <w:i/>
          <w:noProof/>
        </w:rPr>
        <w:t>specific automaton State and System State triggers this chang</w:t>
      </w:r>
      <w:r w:rsidRPr="00D52BC0">
        <w:rPr>
          <w:i/>
          <w:noProof/>
        </w:rPr>
        <w:t>e</w:t>
      </w:r>
      <w:r>
        <w:rPr>
          <w:i/>
        </w:rPr>
        <w:t>.</w:t>
      </w:r>
    </w:p>
    <w:p w:rsidR="001D3FB2" w:rsidRDefault="00A16655">
      <w:pPr>
        <w:tabs>
          <w:tab w:val="center" w:pos="3793"/>
          <w:tab w:val="center" w:pos="8006"/>
        </w:tabs>
        <w:spacing w:after="476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ResetMap </w:t>
      </w:r>
      <w:r>
        <w:t xml:space="preserve">: </w:t>
      </w:r>
      <w:r>
        <w:rPr>
          <w:i/>
        </w:rPr>
        <w:t xml:space="preserve">State </w:t>
      </w:r>
      <w:r>
        <w:t xml:space="preserve">× </w:t>
      </w:r>
      <w:r>
        <w:rPr>
          <w:i/>
        </w:rPr>
        <w:t xml:space="preserve">SystemState </w:t>
      </w:r>
      <w:r>
        <w:t xml:space="preserve">→ </w:t>
      </w:r>
      <w:r>
        <w:rPr>
          <w:i/>
        </w:rPr>
        <w:t>SystemState</w:t>
      </w:r>
      <w:r>
        <w:rPr>
          <w:i/>
        </w:rPr>
        <w:tab/>
      </w:r>
      <w:r>
        <w:t>(3.14)</w:t>
      </w:r>
    </w:p>
    <w:p w:rsidR="001D3FB2" w:rsidRDefault="00A16655">
      <w:pPr>
        <w:spacing w:after="23"/>
        <w:ind w:left="-5"/>
      </w:pPr>
      <w:r>
        <w:rPr>
          <w:b/>
        </w:rPr>
        <w:t xml:space="preserve">Hybrid Automaton Example: </w:t>
      </w:r>
      <w:r>
        <w:t xml:space="preserve">An example of </w:t>
      </w:r>
      <w:r w:rsidR="00096DFD">
        <w:t xml:space="preserve">a </w:t>
      </w:r>
      <w:r w:rsidRPr="00096DFD">
        <w:rPr>
          <w:i/>
          <w:noProof/>
        </w:rPr>
        <w:t>hybrid</w:t>
      </w:r>
      <w:r>
        <w:rPr>
          <w:i/>
        </w:rPr>
        <w:t xml:space="preserve"> automaton </w:t>
      </w:r>
      <w:r>
        <w:t xml:space="preserve">is given in (fig. 3.1). The automaton is used to control </w:t>
      </w:r>
      <w:r>
        <w:rPr>
          <w:i/>
        </w:rPr>
        <w:t xml:space="preserve">UAS system </w:t>
      </w:r>
      <w:r>
        <w:t xml:space="preserve">to perform simple level up (increase altitude) maneuver [21]. The automaton has three discrete states representing </w:t>
      </w:r>
      <w:r>
        <w:rPr>
          <w:i/>
        </w:rPr>
        <w:t>hover</w:t>
      </w:r>
      <w:r>
        <w:t xml:space="preserve">, </w:t>
      </w:r>
      <w:r>
        <w:rPr>
          <w:i/>
        </w:rPr>
        <w:t>transition</w:t>
      </w:r>
      <w:r>
        <w:t xml:space="preserve">, and, </w:t>
      </w:r>
      <w:r>
        <w:rPr>
          <w:i/>
        </w:rPr>
        <w:t xml:space="preserve">level </w:t>
      </w:r>
      <w:r>
        <w:t>portion of the maneuver.</w:t>
      </w:r>
    </w:p>
    <w:p w:rsidR="001D3FB2" w:rsidRDefault="00A16655">
      <w:pPr>
        <w:spacing w:after="236" w:line="259" w:lineRule="auto"/>
        <w:ind w:left="1805" w:firstLine="0"/>
        <w:jc w:val="left"/>
      </w:pPr>
      <w:r>
        <w:rPr>
          <w:noProof/>
        </w:rPr>
        <w:drawing>
          <wp:inline distT="0" distB="0" distL="0" distR="0">
            <wp:extent cx="3439075" cy="1381314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75" cy="13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B2" w:rsidRDefault="00A16655">
      <w:pPr>
        <w:spacing w:after="775" w:line="265" w:lineRule="auto"/>
        <w:ind w:left="112" w:right="102"/>
        <w:jc w:val="center"/>
      </w:pPr>
      <w:r>
        <w:t xml:space="preserve">Figure 3.1: Example: The hybrid automaton example for UAS </w:t>
      </w:r>
      <w:r w:rsidR="00B12F82">
        <w:t>maneuver</w:t>
      </w:r>
      <w:r w:rsidR="00B12F82">
        <w:t xml:space="preserve"> </w:t>
      </w:r>
      <w:r>
        <w:t>[21].</w:t>
      </w:r>
    </w:p>
    <w:p w:rsidR="001D3FB2" w:rsidRDefault="00A16655">
      <w:pPr>
        <w:pStyle w:val="Heading2"/>
        <w:tabs>
          <w:tab w:val="center" w:pos="1024"/>
        </w:tabs>
        <w:spacing w:after="598"/>
        <w:ind w:left="-15" w:firstLine="0"/>
      </w:pPr>
      <w:r>
        <w:t>3.4</w:t>
      </w:r>
      <w:r>
        <w:tab/>
        <w:t>LiDAR</w:t>
      </w:r>
    </w:p>
    <w:p w:rsidR="001D3FB2" w:rsidRDefault="00A16655">
      <w:pPr>
        <w:spacing w:after="259"/>
        <w:ind w:left="-5"/>
      </w:pPr>
      <w:r>
        <w:rPr>
          <w:b/>
        </w:rPr>
        <w:t xml:space="preserve">LiDAR(Light Detection And Ranging) </w:t>
      </w:r>
      <w:r>
        <w:t xml:space="preserve">is </w:t>
      </w:r>
      <w:r w:rsidR="00B12F82">
        <w:t xml:space="preserve">an </w:t>
      </w:r>
      <w:r w:rsidRPr="00B12F82">
        <w:rPr>
          <w:noProof/>
        </w:rPr>
        <w:t>active</w:t>
      </w:r>
      <w:r>
        <w:t xml:space="preserve"> form of remote sensing: information </w:t>
      </w:r>
      <w:r w:rsidRPr="009A32F9">
        <w:rPr>
          <w:noProof/>
        </w:rPr>
        <w:t>is obtained</w:t>
      </w:r>
      <w:r>
        <w:t xml:space="preserve"> from a signal which is sent from a transmitter and reflected by a </w:t>
      </w:r>
      <w:r w:rsidRPr="0069655D">
        <w:rPr>
          <w:noProof/>
        </w:rPr>
        <w:t>target</w:t>
      </w:r>
      <w:r>
        <w:t xml:space="preserve"> and detected by a receiver back at the source. Following types of information can be obtained:</w:t>
      </w:r>
    </w:p>
    <w:p w:rsidR="001D3FB2" w:rsidRDefault="00A16655">
      <w:pPr>
        <w:numPr>
          <w:ilvl w:val="0"/>
          <w:numId w:val="3"/>
        </w:numPr>
        <w:spacing w:after="336" w:line="259" w:lineRule="auto"/>
        <w:ind w:hanging="299"/>
      </w:pPr>
      <w:r>
        <w:rPr>
          <w:i/>
        </w:rPr>
        <w:t xml:space="preserve">Range to target </w:t>
      </w:r>
      <w:r>
        <w:t>- topographic LiDAR or laser altimeter.</w:t>
      </w:r>
    </w:p>
    <w:p w:rsidR="001D3FB2" w:rsidRDefault="00A16655">
      <w:pPr>
        <w:numPr>
          <w:ilvl w:val="0"/>
          <w:numId w:val="3"/>
        </w:numPr>
        <w:spacing w:after="336" w:line="259" w:lineRule="auto"/>
        <w:ind w:hanging="299"/>
      </w:pPr>
      <w:r w:rsidRPr="0069655D">
        <w:rPr>
          <w:i/>
          <w:noProof/>
        </w:rPr>
        <w:t xml:space="preserve">Chemical properties of target </w:t>
      </w:r>
      <w:r w:rsidRPr="0069655D">
        <w:rPr>
          <w:noProof/>
        </w:rPr>
        <w:t>- differential absorption LiDAR.</w:t>
      </w:r>
    </w:p>
    <w:p w:rsidR="001D3FB2" w:rsidRDefault="0069655D">
      <w:pPr>
        <w:numPr>
          <w:ilvl w:val="0"/>
          <w:numId w:val="3"/>
        </w:numPr>
        <w:spacing w:after="307" w:line="259" w:lineRule="auto"/>
        <w:ind w:hanging="299"/>
      </w:pPr>
      <w:r w:rsidRPr="009A32F9">
        <w:rPr>
          <w:i/>
          <w:noProof/>
        </w:rPr>
        <w:t>The v</w:t>
      </w:r>
      <w:r w:rsidR="00A16655" w:rsidRPr="009A32F9">
        <w:rPr>
          <w:i/>
          <w:noProof/>
        </w:rPr>
        <w:t xml:space="preserve">elocity of target </w:t>
      </w:r>
      <w:r w:rsidR="00A16655" w:rsidRPr="009A32F9">
        <w:rPr>
          <w:noProof/>
        </w:rPr>
        <w:t>- Doppler LiDAR.</w:t>
      </w:r>
    </w:p>
    <w:p w:rsidR="001D3FB2" w:rsidRDefault="00A16655">
      <w:pPr>
        <w:spacing w:after="0"/>
        <w:ind w:left="-5"/>
      </w:pPr>
      <w:r>
        <w:lastRenderedPageBreak/>
        <w:t xml:space="preserve">Chemical properties of </w:t>
      </w:r>
      <w:r w:rsidR="0069655D">
        <w:t xml:space="preserve">the </w:t>
      </w:r>
      <w:r w:rsidRPr="0069655D">
        <w:rPr>
          <w:noProof/>
        </w:rPr>
        <w:t>target</w:t>
      </w:r>
      <w:r>
        <w:t xml:space="preserve"> are out of scope. </w:t>
      </w:r>
      <w:r w:rsidR="0069655D">
        <w:rPr>
          <w:noProof/>
        </w:rPr>
        <w:t>The v</w:t>
      </w:r>
      <w:r w:rsidRPr="0069655D">
        <w:rPr>
          <w:noProof/>
        </w:rPr>
        <w:t>elocity</w:t>
      </w:r>
      <w:r>
        <w:t xml:space="preserve"> of </w:t>
      </w:r>
      <w:r w:rsidR="00766758">
        <w:t xml:space="preserve">the </w:t>
      </w:r>
      <w:r w:rsidRPr="00766758">
        <w:rPr>
          <w:noProof/>
        </w:rPr>
        <w:t>target</w:t>
      </w:r>
      <w:r>
        <w:t xml:space="preserve"> seems as interesting property to investigate, but this type of LiDAR </w:t>
      </w:r>
      <w:r w:rsidRPr="0069655D">
        <w:rPr>
          <w:noProof/>
        </w:rPr>
        <w:t>is usually used</w:t>
      </w:r>
      <w:r>
        <w:t xml:space="preserve"> for meteorological measurements of wind currents [22]. Extended research in LiDAR as obstacle detection sensor has </w:t>
      </w:r>
      <w:r w:rsidRPr="002B7001">
        <w:rPr>
          <w:noProof/>
        </w:rPr>
        <w:t>been executed</w:t>
      </w:r>
      <w:r>
        <w:t xml:space="preserve"> by research group around Sabatini [4] and </w:t>
      </w:r>
      <w:r w:rsidRPr="0069655D">
        <w:rPr>
          <w:noProof/>
        </w:rPr>
        <w:t>Ramasy</w:t>
      </w:r>
      <w:r>
        <w:t xml:space="preserve"> [23].</w:t>
      </w:r>
    </w:p>
    <w:p w:rsidR="001D3FB2" w:rsidRDefault="0069655D">
      <w:pPr>
        <w:spacing w:after="329" w:line="265" w:lineRule="auto"/>
        <w:ind w:left="112"/>
        <w:jc w:val="center"/>
      </w:pPr>
      <w:r>
        <w:rPr>
          <w:noProof/>
        </w:rPr>
        <w:t>A lidar</w:t>
      </w:r>
      <w:r w:rsidR="00A16655">
        <w:t xml:space="preserve"> output </w:t>
      </w:r>
      <w:r w:rsidR="00A16655" w:rsidRPr="0069655D">
        <w:rPr>
          <w:noProof/>
        </w:rPr>
        <w:t>is represented</w:t>
      </w:r>
      <w:r w:rsidR="00A16655">
        <w:t xml:space="preserve"> as point cloud </w:t>
      </w:r>
      <w:r w:rsidR="00766758">
        <w:rPr>
          <w:noProof/>
        </w:rPr>
        <w:t>the following the definition describes it</w:t>
      </w:r>
      <w:r w:rsidR="00A16655">
        <w:t>.</w:t>
      </w:r>
    </w:p>
    <w:p w:rsidR="001D3FB2" w:rsidRDefault="00A16655">
      <w:pPr>
        <w:spacing w:after="240" w:line="386" w:lineRule="auto"/>
        <w:ind w:left="-5"/>
      </w:pPr>
      <w:r>
        <w:rPr>
          <w:b/>
        </w:rPr>
        <w:t xml:space="preserve">Definition 6 </w:t>
      </w:r>
      <w:r>
        <w:t>(Scanned point and Point-cloud)</w:t>
      </w:r>
      <w:r>
        <w:rPr>
          <w:b/>
        </w:rPr>
        <w:t xml:space="preserve">. </w:t>
      </w:r>
      <w:r>
        <w:rPr>
          <w:i/>
        </w:rPr>
        <w:t xml:space="preserve">Consider viewpoint as </w:t>
      </w:r>
      <w:r w:rsidR="0069655D">
        <w:rPr>
          <w:i/>
        </w:rPr>
        <w:t xml:space="preserve">the </w:t>
      </w:r>
      <w:r w:rsidRPr="0069655D">
        <w:rPr>
          <w:i/>
          <w:noProof/>
        </w:rPr>
        <w:t>origin</w:t>
      </w:r>
      <w:r>
        <w:rPr>
          <w:i/>
        </w:rPr>
        <w:t xml:space="preserve"> of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 xml:space="preserve">3 </w:t>
      </w:r>
      <w:r>
        <w:rPr>
          <w:i/>
        </w:rPr>
        <w:t xml:space="preserve">space, Let point </w:t>
      </w:r>
      <w:r>
        <w:t xml:space="preserve">∈ </w:t>
      </w:r>
      <w:r>
        <w:rPr>
          <w:i/>
        </w:rPr>
        <w:t xml:space="preserve">PolarCoordinates </w:t>
      </w:r>
      <w:r w:rsidRPr="0069655D">
        <w:rPr>
          <w:i/>
          <w:noProof/>
        </w:rPr>
        <w:t>be defined</w:t>
      </w:r>
      <w:r>
        <w:rPr>
          <w:i/>
        </w:rPr>
        <w:t xml:space="preserve"> as:</w:t>
      </w:r>
    </w:p>
    <w:p w:rsidR="001D3FB2" w:rsidRDefault="00A16655">
      <w:pPr>
        <w:tabs>
          <w:tab w:val="center" w:pos="3776"/>
          <w:tab w:val="center" w:pos="8006"/>
        </w:tabs>
        <w:spacing w:after="20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point </w:t>
      </w:r>
      <w:r>
        <w:t>= [</w:t>
      </w:r>
      <w:r>
        <w:rPr>
          <w:i/>
        </w:rPr>
        <w:t>distance,horizontal</w:t>
      </w:r>
      <w:r>
        <w:rPr>
          <w:vertAlign w:val="superscript"/>
        </w:rPr>
        <w:t>◦</w:t>
      </w:r>
      <w:r>
        <w:rPr>
          <w:i/>
        </w:rPr>
        <w:t>,vertical</w:t>
      </w:r>
      <w:r>
        <w:rPr>
          <w:vertAlign w:val="superscript"/>
        </w:rPr>
        <w:t>◦</w:t>
      </w:r>
      <w:r>
        <w:rPr>
          <w:i/>
        </w:rPr>
        <w:t>,time</w:t>
      </w:r>
      <w:r>
        <w:t>]</w:t>
      </w:r>
      <w:r>
        <w:rPr>
          <w:i/>
          <w:vertAlign w:val="superscript"/>
        </w:rPr>
        <w:t>T</w:t>
      </w:r>
      <w:r>
        <w:rPr>
          <w:i/>
          <w:vertAlign w:val="superscript"/>
        </w:rPr>
        <w:tab/>
      </w:r>
      <w:r>
        <w:t>(3.15)</w:t>
      </w:r>
    </w:p>
    <w:p w:rsidR="001D3FB2" w:rsidRDefault="00A16655">
      <w:pPr>
        <w:tabs>
          <w:tab w:val="center" w:pos="1268"/>
        </w:tabs>
        <w:spacing w:after="257" w:line="265" w:lineRule="auto"/>
        <w:ind w:left="-15" w:firstLine="0"/>
        <w:jc w:val="left"/>
      </w:pPr>
      <w:r>
        <w:rPr>
          <w:rFonts w:ascii="Calibri" w:eastAsia="Calibri" w:hAnsi="Calibri" w:cs="Calibri"/>
        </w:rPr>
        <w:t>3.4.</w:t>
      </w:r>
      <w:r>
        <w:rPr>
          <w:rFonts w:ascii="Calibri" w:eastAsia="Calibri" w:hAnsi="Calibri" w:cs="Calibri"/>
        </w:rPr>
        <w:tab/>
        <w:t>LiDAR</w:t>
      </w:r>
    </w:p>
    <w:p w:rsidR="001D3FB2" w:rsidRDefault="00A16655">
      <w:pPr>
        <w:spacing w:line="368" w:lineRule="auto"/>
        <w:ind w:left="-5"/>
      </w:pPr>
      <w:r>
        <w:rPr>
          <w:i/>
        </w:rPr>
        <w:t>Where horizontal</w:t>
      </w:r>
      <w:r>
        <w:rPr>
          <w:vertAlign w:val="superscript"/>
        </w:rPr>
        <w:t xml:space="preserve">◦ </w:t>
      </w:r>
      <w:r>
        <w:rPr>
          <w:i/>
        </w:rPr>
        <w:t xml:space="preserve">is </w:t>
      </w:r>
      <w:r w:rsidR="0069655D">
        <w:rPr>
          <w:i/>
        </w:rPr>
        <w:t xml:space="preserve">the </w:t>
      </w:r>
      <w:r w:rsidRPr="0069655D">
        <w:rPr>
          <w:i/>
          <w:noProof/>
        </w:rPr>
        <w:t>horizontal</w:t>
      </w:r>
      <w:r>
        <w:rPr>
          <w:i/>
        </w:rPr>
        <w:t xml:space="preserve"> angle from </w:t>
      </w:r>
      <w:r w:rsidR="0069655D">
        <w:rPr>
          <w:i/>
        </w:rPr>
        <w:t xml:space="preserve">the </w:t>
      </w:r>
      <w:r w:rsidRPr="0069655D">
        <w:rPr>
          <w:i/>
          <w:noProof/>
        </w:rPr>
        <w:t>origin</w:t>
      </w:r>
      <w:r>
        <w:rPr>
          <w:i/>
        </w:rPr>
        <w:t>, vertical</w:t>
      </w:r>
      <w:r>
        <w:rPr>
          <w:vertAlign w:val="superscript"/>
        </w:rPr>
        <w:t xml:space="preserve">◦ </w:t>
      </w:r>
      <w:r>
        <w:rPr>
          <w:i/>
        </w:rPr>
        <w:t xml:space="preserve">is </w:t>
      </w:r>
      <w:r w:rsidR="0069655D">
        <w:rPr>
          <w:i/>
        </w:rPr>
        <w:t xml:space="preserve">a </w:t>
      </w:r>
      <w:r w:rsidRPr="0069655D">
        <w:rPr>
          <w:i/>
          <w:noProof/>
        </w:rPr>
        <w:t>vertical</w:t>
      </w:r>
      <w:r>
        <w:rPr>
          <w:i/>
        </w:rPr>
        <w:t xml:space="preserve"> angle to </w:t>
      </w:r>
      <w:r w:rsidRPr="002B7001">
        <w:rPr>
          <w:i/>
          <w:noProof/>
        </w:rPr>
        <w:t>origin</w:t>
      </w:r>
      <w:r>
        <w:rPr>
          <w:i/>
        </w:rPr>
        <w:t xml:space="preserve">, and, time is </w:t>
      </w:r>
      <w:r w:rsidR="0069655D">
        <w:rPr>
          <w:i/>
        </w:rPr>
        <w:t xml:space="preserve">a </w:t>
      </w:r>
      <w:r w:rsidRPr="0069655D">
        <w:rPr>
          <w:i/>
          <w:noProof/>
        </w:rPr>
        <w:t>time</w:t>
      </w:r>
      <w:r>
        <w:rPr>
          <w:i/>
        </w:rPr>
        <w:t xml:space="preserve"> of retrieval.</w:t>
      </w:r>
    </w:p>
    <w:p w:rsidR="001D3FB2" w:rsidRDefault="00A16655">
      <w:pPr>
        <w:spacing w:after="230"/>
        <w:ind w:left="-5"/>
      </w:pPr>
      <w:r>
        <w:rPr>
          <w:i/>
        </w:rPr>
        <w:t xml:space="preserve">Point-cloud </w:t>
      </w:r>
      <w:r w:rsidRPr="0069655D">
        <w:rPr>
          <w:i/>
          <w:noProof/>
        </w:rPr>
        <w:t>is set</w:t>
      </w:r>
      <w:r>
        <w:rPr>
          <w:i/>
        </w:rPr>
        <w:t xml:space="preserve"> of points scanned in small enough time-frame, based on processing raw point data it can have following representations:</w:t>
      </w:r>
    </w:p>
    <w:p w:rsidR="001D3FB2" w:rsidRDefault="00A16655">
      <w:pPr>
        <w:numPr>
          <w:ilvl w:val="0"/>
          <w:numId w:val="4"/>
        </w:numPr>
        <w:spacing w:after="207"/>
        <w:ind w:hanging="308"/>
      </w:pPr>
      <w:r>
        <w:rPr>
          <w:i/>
        </w:rPr>
        <w:t xml:space="preserve">Local point-cloud - position of </w:t>
      </w:r>
      <w:r w:rsidR="0069655D">
        <w:rPr>
          <w:i/>
        </w:rPr>
        <w:t xml:space="preserve">the </w:t>
      </w:r>
      <w:r w:rsidRPr="0069655D">
        <w:rPr>
          <w:i/>
          <w:noProof/>
        </w:rPr>
        <w:t>sensor</w:t>
      </w:r>
      <w:r>
        <w:rPr>
          <w:i/>
        </w:rPr>
        <w:t xml:space="preserve"> </w:t>
      </w:r>
      <w:r w:rsidRPr="0069655D">
        <w:rPr>
          <w:i/>
          <w:noProof/>
        </w:rPr>
        <w:t>is used</w:t>
      </w:r>
      <w:r>
        <w:rPr>
          <w:i/>
        </w:rPr>
        <w:t xml:space="preserve"> as </w:t>
      </w:r>
      <w:r w:rsidR="0069655D">
        <w:rPr>
          <w:i/>
        </w:rPr>
        <w:t xml:space="preserve">the </w:t>
      </w:r>
      <w:r w:rsidRPr="0069655D">
        <w:rPr>
          <w:i/>
          <w:noProof/>
        </w:rPr>
        <w:t>origin</w:t>
      </w:r>
      <w:r>
        <w:rPr>
          <w:i/>
        </w:rPr>
        <w:t xml:space="preserve"> of space and points can be represented in orthogonal or planar representation.</w:t>
      </w:r>
    </w:p>
    <w:p w:rsidR="001D3FB2" w:rsidRDefault="00A16655">
      <w:pPr>
        <w:numPr>
          <w:ilvl w:val="0"/>
          <w:numId w:val="4"/>
        </w:numPr>
        <w:spacing w:after="344"/>
        <w:ind w:hanging="308"/>
      </w:pPr>
      <w:r>
        <w:rPr>
          <w:i/>
        </w:rPr>
        <w:t xml:space="preserve">Global point-cloud -global position of </w:t>
      </w:r>
      <w:r w:rsidR="0069655D">
        <w:rPr>
          <w:i/>
        </w:rPr>
        <w:t xml:space="preserve">the </w:t>
      </w:r>
      <w:r w:rsidRPr="0069655D">
        <w:rPr>
          <w:i/>
          <w:noProof/>
        </w:rPr>
        <w:t>sensor</w:t>
      </w:r>
      <w:r>
        <w:rPr>
          <w:i/>
        </w:rPr>
        <w:t xml:space="preserve"> is used as </w:t>
      </w:r>
      <w:r w:rsidR="0069655D">
        <w:rPr>
          <w:i/>
        </w:rPr>
        <w:t xml:space="preserve">a </w:t>
      </w:r>
      <w:r w:rsidRPr="0069655D">
        <w:rPr>
          <w:i/>
          <w:noProof/>
        </w:rPr>
        <w:t>reference</w:t>
      </w:r>
      <w:r>
        <w:rPr>
          <w:i/>
        </w:rPr>
        <w:t xml:space="preserve"> to calculate </w:t>
      </w:r>
      <w:r w:rsidR="0092431D">
        <w:rPr>
          <w:i/>
        </w:rPr>
        <w:t xml:space="preserve">the </w:t>
      </w:r>
      <w:r w:rsidRPr="0092431D">
        <w:rPr>
          <w:i/>
          <w:noProof/>
        </w:rPr>
        <w:t>global</w:t>
      </w:r>
      <w:r>
        <w:rPr>
          <w:i/>
        </w:rPr>
        <w:t xml:space="preserve"> position of points.</w:t>
      </w:r>
    </w:p>
    <w:p w:rsidR="001D3FB2" w:rsidRDefault="00A16655">
      <w:pPr>
        <w:spacing w:after="0"/>
        <w:ind w:left="-5"/>
      </w:pPr>
      <w:r>
        <w:rPr>
          <w:b/>
        </w:rPr>
        <w:t xml:space="preserve">Point-cloud </w:t>
      </w:r>
      <w:r>
        <w:t xml:space="preserve">is usually addressed as </w:t>
      </w:r>
      <w:r>
        <w:rPr>
          <w:i/>
        </w:rPr>
        <w:t xml:space="preserve">raw point-cloud </w:t>
      </w:r>
      <w:r>
        <w:t xml:space="preserve">in case if </w:t>
      </w:r>
      <w:r w:rsidRPr="009A32F9">
        <w:rPr>
          <w:noProof/>
        </w:rPr>
        <w:t>it</w:t>
      </w:r>
      <w:r w:rsidR="009A32F9">
        <w:rPr>
          <w:noProof/>
        </w:rPr>
        <w:t xml:space="preserve"> </w:t>
      </w:r>
      <w:bookmarkStart w:id="0" w:name="_GoBack"/>
      <w:bookmarkEnd w:id="0"/>
      <w:r w:rsidR="009A32F9">
        <w:rPr>
          <w:noProof/>
        </w:rPr>
        <w:t>i</w:t>
      </w:r>
      <w:r w:rsidRPr="009A32F9">
        <w:rPr>
          <w:noProof/>
        </w:rPr>
        <w:t>s</w:t>
      </w:r>
      <w:r w:rsidRPr="00766758">
        <w:rPr>
          <w:noProof/>
        </w:rPr>
        <w:t xml:space="preserve"> represented</w:t>
      </w:r>
      <w:r>
        <w:t xml:space="preserve"> in Local planar coordinates. Other forms of point cloud require further processing</w:t>
      </w:r>
      <w:r w:rsidR="0092431D">
        <w:t>,</w:t>
      </w:r>
      <w:r>
        <w:t xml:space="preserve"> </w:t>
      </w:r>
      <w:r w:rsidRPr="0092431D">
        <w:rPr>
          <w:noProof/>
        </w:rPr>
        <w:t>and</w:t>
      </w:r>
      <w:r>
        <w:t xml:space="preserve"> they are not feasible for real-time obstacle detection and avoidance [24].</w:t>
      </w:r>
    </w:p>
    <w:p w:rsidR="001D3FB2" w:rsidRDefault="00A16655">
      <w:pPr>
        <w:spacing w:after="155" w:line="259" w:lineRule="auto"/>
        <w:ind w:left="20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49713" cy="755830"/>
                <wp:effectExtent l="0" t="0" r="0" b="0"/>
                <wp:docPr id="12689" name="Group 12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713" cy="755830"/>
                          <a:chOff x="0" y="0"/>
                          <a:chExt cx="4949713" cy="755830"/>
                        </a:xfrm>
                      </wpg:grpSpPr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015"/>
                            <a:ext cx="2321139" cy="747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28583" y="0"/>
                            <a:ext cx="2321130" cy="755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89" style="width:389.741pt;height:59.5142pt;mso-position-horizontal-relative:char;mso-position-vertical-relative:line" coordsize="49497,7558">
                <v:shape id="Picture 1036" style="position:absolute;width:23211;height:7478;left:0;top:40;" filled="f">
                  <v:imagedata r:id="rId12"/>
                </v:shape>
                <v:shape id="Picture 1039" style="position:absolute;width:23211;height:7558;left:26285;top:0;" filled="f">
                  <v:imagedata r:id="rId13"/>
                </v:shape>
              </v:group>
            </w:pict>
          </mc:Fallback>
        </mc:AlternateContent>
      </w:r>
    </w:p>
    <w:p w:rsidR="001D3FB2" w:rsidRDefault="00A16655">
      <w:pPr>
        <w:tabs>
          <w:tab w:val="center" w:pos="2031"/>
          <w:tab w:val="center" w:pos="6170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(a) Space type definitions</w:t>
      </w:r>
      <w:r>
        <w:rPr>
          <w:sz w:val="22"/>
        </w:rPr>
        <w:tab/>
        <w:t>(b) Object properties definitions</w:t>
      </w:r>
    </w:p>
    <w:p w:rsidR="001D3FB2" w:rsidRDefault="00A16655">
      <w:pPr>
        <w:spacing w:after="390" w:line="265" w:lineRule="auto"/>
        <w:ind w:left="112" w:right="102"/>
        <w:jc w:val="center"/>
      </w:pPr>
      <w:r>
        <w:t>Figure 3.2: Six space classifications [25].</w:t>
      </w:r>
    </w:p>
    <w:p w:rsidR="001D3FB2" w:rsidRDefault="00A16655">
      <w:pPr>
        <w:spacing w:after="247" w:line="259" w:lineRule="auto"/>
        <w:ind w:left="-5"/>
      </w:pPr>
      <w:r>
        <w:t xml:space="preserve">Because of real-time obstacle </w:t>
      </w:r>
      <w:r w:rsidRPr="0092431D">
        <w:rPr>
          <w:noProof/>
        </w:rPr>
        <w:t>avoidance</w:t>
      </w:r>
      <w:r w:rsidR="0092431D">
        <w:rPr>
          <w:noProof/>
        </w:rPr>
        <w:t>,</w:t>
      </w:r>
      <w:r>
        <w:t xml:space="preserve"> it is necessary to introduce </w:t>
      </w:r>
      <w:r w:rsidR="0092431D">
        <w:t xml:space="preserve">the </w:t>
      </w:r>
      <w:r w:rsidRPr="0092431D">
        <w:rPr>
          <w:noProof/>
        </w:rPr>
        <w:t>following</w:t>
      </w:r>
      <w:r>
        <w:t xml:space="preserve"> terminology:</w:t>
      </w:r>
    </w:p>
    <w:p w:rsidR="001D3FB2" w:rsidRDefault="00A16655">
      <w:pPr>
        <w:numPr>
          <w:ilvl w:val="0"/>
          <w:numId w:val="5"/>
        </w:numPr>
        <w:spacing w:after="204"/>
        <w:ind w:hanging="299"/>
      </w:pPr>
      <w:r>
        <w:rPr>
          <w:i/>
        </w:rPr>
        <w:t xml:space="preserve">Occupied points </w:t>
      </w:r>
      <w:r>
        <w:t>- points which have been detected by LiDAR (also addressed as visible points).</w:t>
      </w:r>
    </w:p>
    <w:p w:rsidR="001D3FB2" w:rsidRDefault="00A16655">
      <w:pPr>
        <w:numPr>
          <w:ilvl w:val="0"/>
          <w:numId w:val="5"/>
        </w:numPr>
        <w:spacing w:after="204"/>
        <w:ind w:hanging="299"/>
      </w:pPr>
      <w:r>
        <w:rPr>
          <w:i/>
        </w:rPr>
        <w:t xml:space="preserve">Hidden space </w:t>
      </w:r>
      <w:r>
        <w:t xml:space="preserve">- space which </w:t>
      </w:r>
      <w:r w:rsidRPr="0092431D">
        <w:rPr>
          <w:noProof/>
        </w:rPr>
        <w:t>is hidden</w:t>
      </w:r>
      <w:r>
        <w:t xml:space="preserve"> behind occupied points, from viewpoint it is uncertain what is in that space.</w:t>
      </w:r>
    </w:p>
    <w:p w:rsidR="001D3FB2" w:rsidRDefault="00A16655">
      <w:pPr>
        <w:numPr>
          <w:ilvl w:val="0"/>
          <w:numId w:val="5"/>
        </w:numPr>
        <w:spacing w:after="204"/>
        <w:ind w:hanging="299"/>
      </w:pPr>
      <w:r>
        <w:rPr>
          <w:i/>
        </w:rPr>
        <w:lastRenderedPageBreak/>
        <w:t xml:space="preserve">Free space </w:t>
      </w:r>
      <w:r>
        <w:t xml:space="preserve">- space which is visible from </w:t>
      </w:r>
      <w:r w:rsidR="0092431D">
        <w:t xml:space="preserve">the </w:t>
      </w:r>
      <w:r w:rsidRPr="0092431D">
        <w:rPr>
          <w:noProof/>
        </w:rPr>
        <w:t>viewpoint</w:t>
      </w:r>
      <w:r>
        <w:t xml:space="preserve"> and it is not occupied by known objects.</w:t>
      </w:r>
    </w:p>
    <w:p w:rsidR="001D3FB2" w:rsidRDefault="00A16655">
      <w:pPr>
        <w:numPr>
          <w:ilvl w:val="0"/>
          <w:numId w:val="5"/>
        </w:numPr>
        <w:spacing w:line="259" w:lineRule="auto"/>
        <w:ind w:hanging="299"/>
      </w:pPr>
      <w:r>
        <w:rPr>
          <w:i/>
        </w:rPr>
        <w:t xml:space="preserve">Object surface </w:t>
      </w:r>
      <w:r>
        <w:t>- detected and undetected object surface</w:t>
      </w:r>
    </w:p>
    <w:p w:rsidR="001D3FB2" w:rsidRDefault="00A16655">
      <w:pPr>
        <w:numPr>
          <w:ilvl w:val="0"/>
          <w:numId w:val="5"/>
        </w:numPr>
        <w:spacing w:line="259" w:lineRule="auto"/>
        <w:ind w:hanging="299"/>
      </w:pPr>
      <w:r>
        <w:rPr>
          <w:i/>
        </w:rPr>
        <w:t xml:space="preserve">Object interior </w:t>
      </w:r>
      <w:r>
        <w:t xml:space="preserve">- occupied space by </w:t>
      </w:r>
      <w:r w:rsidR="0092431D">
        <w:t xml:space="preserve">the </w:t>
      </w:r>
      <w:r w:rsidRPr="0092431D">
        <w:rPr>
          <w:noProof/>
        </w:rPr>
        <w:t>object</w:t>
      </w:r>
      <w:r>
        <w:t>.</w:t>
      </w:r>
    </w:p>
    <w:p w:rsidR="001D3FB2" w:rsidRDefault="00A16655">
      <w:pPr>
        <w:numPr>
          <w:ilvl w:val="0"/>
          <w:numId w:val="5"/>
        </w:numPr>
        <w:spacing w:after="230" w:line="259" w:lineRule="auto"/>
        <w:ind w:hanging="299"/>
      </w:pPr>
      <w:r>
        <w:rPr>
          <w:i/>
        </w:rPr>
        <w:t xml:space="preserve">Object exterior </w:t>
      </w:r>
      <w:r>
        <w:t>- free space around known objects.</w:t>
      </w:r>
    </w:p>
    <w:p w:rsidR="001D3FB2" w:rsidRDefault="0092431D">
      <w:pPr>
        <w:spacing w:after="247" w:line="259" w:lineRule="auto"/>
        <w:ind w:left="-5"/>
      </w:pPr>
      <w:r>
        <w:rPr>
          <w:noProof/>
        </w:rPr>
        <w:t>The e</w:t>
      </w:r>
      <w:r w:rsidR="00A16655" w:rsidRPr="0092431D">
        <w:rPr>
          <w:noProof/>
        </w:rPr>
        <w:t>xisting</w:t>
      </w:r>
      <w:r w:rsidR="00A16655">
        <w:t xml:space="preserve"> method for space segregation [25] leads to </w:t>
      </w:r>
      <w:r>
        <w:t xml:space="preserve">the </w:t>
      </w:r>
      <w:r w:rsidR="00A16655" w:rsidRPr="0092431D">
        <w:rPr>
          <w:noProof/>
        </w:rPr>
        <w:t>following</w:t>
      </w:r>
      <w:r w:rsidR="00A16655">
        <w:t xml:space="preserve"> definition:</w:t>
      </w:r>
    </w:p>
    <w:p w:rsidR="001D3FB2" w:rsidRDefault="00A16655">
      <w:pPr>
        <w:spacing w:after="323"/>
        <w:ind w:left="-5"/>
      </w:pPr>
      <w:r>
        <w:rPr>
          <w:b/>
        </w:rPr>
        <w:t xml:space="preserve">Definition 7 </w:t>
      </w:r>
      <w:r>
        <w:t>(Accessible space)</w:t>
      </w:r>
      <w:r>
        <w:rPr>
          <w:b/>
        </w:rPr>
        <w:t xml:space="preserve">. </w:t>
      </w:r>
      <w:r>
        <w:rPr>
          <w:i/>
        </w:rPr>
        <w:t xml:space="preserve">Consider known space as space explored by sensor (it can have different viewpoint along previous 3D trajectory). </w:t>
      </w:r>
      <w:r w:rsidR="0092431D">
        <w:rPr>
          <w:i/>
          <w:noProof/>
        </w:rPr>
        <w:t>The i</w:t>
      </w:r>
      <w:r w:rsidRPr="0092431D">
        <w:rPr>
          <w:i/>
          <w:noProof/>
        </w:rPr>
        <w:t>ntersection</w:t>
      </w:r>
      <w:r>
        <w:rPr>
          <w:i/>
        </w:rPr>
        <w:t xml:space="preserve"> between object exterior (Exterior) and free space Free gives us Accessible space (Accessible).</w:t>
      </w:r>
    </w:p>
    <w:p w:rsidR="001D3FB2" w:rsidRDefault="00A16655">
      <w:pPr>
        <w:tabs>
          <w:tab w:val="center" w:pos="4513"/>
          <w:tab w:val="right" w:pos="9026"/>
        </w:tabs>
        <w:spacing w:after="20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Accessible </w:t>
      </w:r>
      <w:r>
        <w:t xml:space="preserve">= </w:t>
      </w:r>
      <w:r>
        <w:rPr>
          <w:i/>
        </w:rPr>
        <w:t>Exterior</w:t>
      </w:r>
      <w:r>
        <w:t>(</w:t>
      </w:r>
      <w:r>
        <w:rPr>
          <w:i/>
        </w:rPr>
        <w:t>object</w:t>
      </w:r>
      <w:r>
        <w:t xml:space="preserve">) ∩ </w:t>
      </w:r>
      <w:r>
        <w:rPr>
          <w:i/>
        </w:rPr>
        <w:t>Free</w:t>
      </w:r>
      <w:r>
        <w:t>(</w:t>
      </w:r>
      <w:r>
        <w:rPr>
          <w:i/>
        </w:rPr>
        <w:t>object</w:t>
      </w:r>
      <w:r>
        <w:t>)</w:t>
      </w:r>
      <w:r>
        <w:tab/>
        <w:t>(3.16)</w:t>
      </w:r>
    </w:p>
    <w:p w:rsidR="001D3FB2" w:rsidRDefault="001D3FB2">
      <w:pPr>
        <w:sectPr w:rsidR="001D3FB2">
          <w:headerReference w:type="even" r:id="rId14"/>
          <w:headerReference w:type="default" r:id="rId15"/>
          <w:headerReference w:type="first" r:id="rId16"/>
          <w:pgSz w:w="11906" w:h="16838"/>
          <w:pgMar w:top="600" w:right="1080" w:bottom="494" w:left="1800" w:header="720" w:footer="720" w:gutter="0"/>
          <w:cols w:space="720"/>
          <w:titlePg/>
        </w:sectPr>
      </w:pPr>
    </w:p>
    <w:p w:rsidR="001D3FB2" w:rsidRDefault="00A16655">
      <w:pPr>
        <w:tabs>
          <w:tab w:val="center" w:pos="5429"/>
          <w:tab w:val="center" w:pos="7783"/>
        </w:tabs>
        <w:spacing w:after="257" w:line="265" w:lineRule="auto"/>
        <w:ind w:left="-15" w:firstLine="0"/>
        <w:jc w:val="left"/>
      </w:pPr>
      <w:r>
        <w:lastRenderedPageBreak/>
        <w:t>8</w:t>
      </w:r>
      <w:r>
        <w:tab/>
      </w:r>
      <w:r>
        <w:rPr>
          <w:rFonts w:ascii="Calibri" w:eastAsia="Calibri" w:hAnsi="Calibri" w:cs="Calibri"/>
        </w:rPr>
        <w:t>Chapter 3.</w:t>
      </w:r>
      <w:r>
        <w:rPr>
          <w:rFonts w:ascii="Calibri" w:eastAsia="Calibri" w:hAnsi="Calibri" w:cs="Calibri"/>
        </w:rPr>
        <w:tab/>
        <w:t>Background Theory</w:t>
      </w:r>
    </w:p>
    <w:p w:rsidR="001D3FB2" w:rsidRDefault="00A16655">
      <w:pPr>
        <w:ind w:left="-5"/>
      </w:pPr>
      <w:r>
        <w:t xml:space="preserve">Accessible space </w:t>
      </w:r>
      <w:r>
        <w:rPr>
          <w:i/>
        </w:rPr>
        <w:t>S</w:t>
      </w:r>
      <w:r>
        <w:rPr>
          <w:i/>
          <w:vertAlign w:val="subscript"/>
        </w:rPr>
        <w:t xml:space="preserve">A </w:t>
      </w:r>
      <w:r>
        <w:t xml:space="preserve">(def. 7) is our bordering limitation for reachable space of system </w:t>
      </w:r>
      <w:r>
        <w:rPr>
          <w:i/>
        </w:rPr>
        <w:t>ReachSet</w:t>
      </w:r>
      <w:r>
        <w:t>[</w:t>
      </w:r>
      <w:r>
        <w:rPr>
          <w:i/>
        </w:rPr>
        <w:t>τ,time</w:t>
      </w:r>
      <w:r>
        <w:rPr>
          <w:vertAlign w:val="subscript"/>
        </w:rPr>
        <w:t>0</w:t>
      </w:r>
      <w:r>
        <w:rPr>
          <w:i/>
        </w:rPr>
        <w:t>,state</w:t>
      </w:r>
      <w:r>
        <w:rPr>
          <w:vertAlign w:val="subscript"/>
        </w:rPr>
        <w:t>0</w:t>
      </w:r>
      <w:r>
        <w:t>] (def. 1.).</w:t>
      </w:r>
      <w:r>
        <w:br w:type="page"/>
      </w:r>
    </w:p>
    <w:p w:rsidR="001D3FB2" w:rsidRDefault="00A16655">
      <w:pPr>
        <w:pStyle w:val="Heading1"/>
        <w:ind w:left="-5"/>
      </w:pPr>
      <w:r>
        <w:lastRenderedPageBreak/>
        <w:t>Bibliography</w:t>
      </w:r>
    </w:p>
    <w:p w:rsidR="001D3FB2" w:rsidRDefault="00A16655">
      <w:pPr>
        <w:numPr>
          <w:ilvl w:val="0"/>
          <w:numId w:val="6"/>
        </w:numPr>
        <w:spacing w:after="202"/>
        <w:ind w:hanging="481"/>
      </w:pPr>
      <w:r>
        <w:t xml:space="preserve">Thomas P Spriesterbach, Kelly A Bruns, Lauren I Baron, and Jason E Sohlke. </w:t>
      </w:r>
      <w:r w:rsidRPr="00CC6874">
        <w:rPr>
          <w:noProof/>
        </w:rPr>
        <w:t>Unmanned</w:t>
      </w:r>
      <w:r>
        <w:t xml:space="preserve"> aircraft system airspace integration in the national airspace using a </w:t>
      </w:r>
      <w:r w:rsidRPr="00CC6874">
        <w:rPr>
          <w:noProof/>
        </w:rPr>
        <w:t>groundbased</w:t>
      </w:r>
      <w:r>
        <w:t xml:space="preserve"> sense and avoid </w:t>
      </w:r>
      <w:r w:rsidRPr="00CC6874">
        <w:rPr>
          <w:noProof/>
        </w:rPr>
        <w:t>system</w:t>
      </w:r>
      <w:r>
        <w:t xml:space="preserve">. </w:t>
      </w:r>
      <w:r>
        <w:rPr>
          <w:i/>
        </w:rPr>
        <w:t>Johns Hopkins APL Technical Digest</w:t>
      </w:r>
      <w:r>
        <w:t>, 32(3):572–583, 2013.</w:t>
      </w:r>
    </w:p>
    <w:p w:rsidR="001D3FB2" w:rsidRDefault="00A16655">
      <w:pPr>
        <w:numPr>
          <w:ilvl w:val="0"/>
          <w:numId w:val="6"/>
        </w:numPr>
        <w:spacing w:after="207"/>
        <w:ind w:hanging="481"/>
      </w:pPr>
      <w:r>
        <w:t xml:space="preserve">Adrian Muraru. A critical analysis of sense and avoid technologies for modern </w:t>
      </w:r>
      <w:r w:rsidRPr="00CC6874">
        <w:rPr>
          <w:noProof/>
        </w:rPr>
        <w:t>uavs</w:t>
      </w:r>
      <w:r>
        <w:t xml:space="preserve">. In </w:t>
      </w:r>
      <w:r>
        <w:rPr>
          <w:i/>
        </w:rPr>
        <w:t>Mechanical, Industrial, and Manufacturing Engineering–Proceedings of 2011 International Conference on Mechanical, Industrial, and Manufacturing Engineering (MIME 2011)</w:t>
      </w:r>
      <w:r>
        <w:t>, 2011.</w:t>
      </w:r>
    </w:p>
    <w:p w:rsidR="001D3FB2" w:rsidRDefault="00A16655">
      <w:pPr>
        <w:numPr>
          <w:ilvl w:val="0"/>
          <w:numId w:val="6"/>
        </w:numPr>
        <w:spacing w:after="200"/>
        <w:ind w:hanging="481"/>
      </w:pPr>
      <w:r>
        <w:t xml:space="preserve">John Lai, Jason J Ford, Luis Mejias, Peter O’Shea, and Rod Walker. See and avoid using onboard computer vision. </w:t>
      </w:r>
      <w:r>
        <w:rPr>
          <w:i/>
        </w:rPr>
        <w:t>Sense and Avoid in UAS Research and Applications, Plamen Angelov (ed.), John Wiley and Sons, West Sussex, UK</w:t>
      </w:r>
      <w:r>
        <w:t>, 2012.</w:t>
      </w:r>
    </w:p>
    <w:p w:rsidR="001D3FB2" w:rsidRDefault="00A16655">
      <w:pPr>
        <w:numPr>
          <w:ilvl w:val="0"/>
          <w:numId w:val="6"/>
        </w:numPr>
        <w:spacing w:after="200"/>
        <w:ind w:hanging="481"/>
      </w:pPr>
      <w:r>
        <w:t xml:space="preserve">Roberto Sabatini, Alessandro Gardi, and Mark A Richardson. Lidar obstacle warning and avoidance system for </w:t>
      </w:r>
      <w:r w:rsidRPr="00CC6874">
        <w:rPr>
          <w:noProof/>
        </w:rPr>
        <w:t>unmanned</w:t>
      </w:r>
      <w:r>
        <w:t xml:space="preserve"> aircraft. </w:t>
      </w:r>
      <w:r>
        <w:rPr>
          <w:i/>
        </w:rPr>
        <w:t>International Journal of Mechanical, Aerospace, Industrial and Mechatronics Engineering</w:t>
      </w:r>
      <w:r>
        <w:t>, 8(4):702–713, 2014.</w:t>
      </w:r>
    </w:p>
    <w:p w:rsidR="001D3FB2" w:rsidRDefault="00A16655">
      <w:pPr>
        <w:numPr>
          <w:ilvl w:val="0"/>
          <w:numId w:val="6"/>
        </w:numPr>
        <w:spacing w:after="210"/>
        <w:ind w:hanging="481"/>
      </w:pPr>
      <w:r>
        <w:t xml:space="preserve">Mykel J Kochenderfer, Leo P Espindle, J Daniel Griffith, and James K Kuchar. Encounter modeling for sense and avoid development. In </w:t>
      </w:r>
      <w:r>
        <w:rPr>
          <w:i/>
        </w:rPr>
        <w:t xml:space="preserve">2008 Integrated Communications, Navigation and Surveillance </w:t>
      </w:r>
      <w:r w:rsidRPr="00CC6874">
        <w:rPr>
          <w:i/>
          <w:noProof/>
        </w:rPr>
        <w:t>Conference</w:t>
      </w:r>
      <w:r w:rsidRPr="00CC6874">
        <w:rPr>
          <w:noProof/>
        </w:rPr>
        <w:t>,</w:t>
      </w:r>
      <w:r>
        <w:t xml:space="preserve"> pages 1–10. IEEE, 2008.</w:t>
      </w:r>
    </w:p>
    <w:p w:rsidR="001D3FB2" w:rsidRDefault="00A16655">
      <w:pPr>
        <w:numPr>
          <w:ilvl w:val="0"/>
          <w:numId w:val="6"/>
        </w:numPr>
        <w:spacing w:after="267" w:line="259" w:lineRule="auto"/>
        <w:ind w:hanging="481"/>
      </w:pPr>
      <w:r>
        <w:t xml:space="preserve">JARUS regulations. </w:t>
      </w:r>
      <w:hyperlink r:id="rId17">
        <w:r>
          <w:rPr>
            <w:rFonts w:ascii="Calibri" w:eastAsia="Calibri" w:hAnsi="Calibri" w:cs="Calibri"/>
          </w:rPr>
          <w:t>http://jarus-rpas.org/regulations</w:t>
        </w:r>
      </w:hyperlink>
      <w:hyperlink r:id="rId18">
        <w:r>
          <w:t>.</w:t>
        </w:r>
      </w:hyperlink>
      <w:r>
        <w:t xml:space="preserve"> Accessed: 2018-10-28.</w:t>
      </w:r>
    </w:p>
    <w:p w:rsidR="001D3FB2" w:rsidRDefault="00A16655">
      <w:pPr>
        <w:numPr>
          <w:ilvl w:val="0"/>
          <w:numId w:val="6"/>
        </w:numPr>
        <w:spacing w:after="207"/>
        <w:ind w:hanging="481"/>
      </w:pPr>
      <w:r>
        <w:t xml:space="preserve">Edward A Lee. </w:t>
      </w:r>
      <w:r>
        <w:rPr>
          <w:i/>
        </w:rPr>
        <w:t>Structure and interpretation of signals and systems</w:t>
      </w:r>
      <w:r>
        <w:t>. Lee &amp; Seshia, 2011.</w:t>
      </w:r>
    </w:p>
    <w:p w:rsidR="001D3FB2" w:rsidRDefault="00A16655">
      <w:pPr>
        <w:numPr>
          <w:ilvl w:val="0"/>
          <w:numId w:val="6"/>
        </w:numPr>
        <w:spacing w:after="207"/>
        <w:ind w:hanging="481"/>
      </w:pPr>
      <w:r>
        <w:t xml:space="preserve">John Charles Butcher. </w:t>
      </w:r>
      <w:r>
        <w:rPr>
          <w:i/>
        </w:rPr>
        <w:t>The numerical analysis of ordinary differential equations: Runge-Kutta and general linear methods</w:t>
      </w:r>
      <w:r>
        <w:t>. Wiley-Interscience, 1987.</w:t>
      </w:r>
    </w:p>
    <w:p w:rsidR="001D3FB2" w:rsidRDefault="00A16655">
      <w:pPr>
        <w:numPr>
          <w:ilvl w:val="0"/>
          <w:numId w:val="6"/>
        </w:numPr>
        <w:spacing w:after="203"/>
        <w:ind w:hanging="481"/>
      </w:pPr>
      <w:r>
        <w:t xml:space="preserve">Lawrence F Shampine and Mark W Reichelt. The </w:t>
      </w:r>
      <w:r w:rsidRPr="00CC6874">
        <w:rPr>
          <w:noProof/>
        </w:rPr>
        <w:t>matlab</w:t>
      </w:r>
      <w:r>
        <w:t xml:space="preserve"> ode suite. </w:t>
      </w:r>
      <w:r>
        <w:rPr>
          <w:i/>
        </w:rPr>
        <w:t>SIAM journal on scientific computing</w:t>
      </w:r>
      <w:r>
        <w:t>, 18(1):1–22, 1997.</w:t>
      </w:r>
    </w:p>
    <w:p w:rsidR="001D3FB2" w:rsidRDefault="00A16655">
      <w:pPr>
        <w:numPr>
          <w:ilvl w:val="0"/>
          <w:numId w:val="6"/>
        </w:numPr>
        <w:spacing w:after="203"/>
        <w:ind w:hanging="481"/>
      </w:pPr>
      <w:r>
        <w:t xml:space="preserve">Nikolai Nikolaevich Krasovskij, Andrei Izmailovich Subbotin, and Samuel Kotz. </w:t>
      </w:r>
      <w:r>
        <w:rPr>
          <w:i/>
        </w:rPr>
        <w:t>Game-theoretical control problems</w:t>
      </w:r>
      <w:r>
        <w:t>. Springer-Verlag New York, Inc., 1987.</w:t>
      </w:r>
    </w:p>
    <w:p w:rsidR="001D3FB2" w:rsidRDefault="00A16655">
      <w:pPr>
        <w:numPr>
          <w:ilvl w:val="0"/>
          <w:numId w:val="6"/>
        </w:numPr>
        <w:spacing w:after="169"/>
        <w:ind w:hanging="481"/>
      </w:pPr>
      <w:r>
        <w:t xml:space="preserve">NN Krasovskii and AI Subbotin. Game-theoretical control problems. </w:t>
      </w:r>
      <w:r w:rsidRPr="00CC6874">
        <w:rPr>
          <w:noProof/>
        </w:rPr>
        <w:t>translated</w:t>
      </w:r>
      <w:r>
        <w:t xml:space="preserve"> from the </w:t>
      </w:r>
      <w:r w:rsidRPr="00CC6874">
        <w:rPr>
          <w:noProof/>
        </w:rPr>
        <w:t>russian</w:t>
      </w:r>
      <w:r>
        <w:t xml:space="preserve"> by </w:t>
      </w:r>
      <w:r w:rsidRPr="00CC6874">
        <w:rPr>
          <w:noProof/>
        </w:rPr>
        <w:t>samuel</w:t>
      </w:r>
      <w:r>
        <w:t xml:space="preserve"> </w:t>
      </w:r>
      <w:r w:rsidRPr="00CC6874">
        <w:rPr>
          <w:noProof/>
        </w:rPr>
        <w:t>kotz</w:t>
      </w:r>
      <w:r>
        <w:t>, 1988.</w:t>
      </w:r>
    </w:p>
    <w:p w:rsidR="001D3FB2" w:rsidRDefault="00A16655">
      <w:pPr>
        <w:spacing w:after="329" w:line="265" w:lineRule="auto"/>
        <w:ind w:left="112" w:right="102"/>
        <w:jc w:val="center"/>
      </w:pPr>
      <w:r>
        <w:t>9</w:t>
      </w:r>
    </w:p>
    <w:p w:rsidR="001D3FB2" w:rsidRDefault="00A16655">
      <w:pPr>
        <w:pStyle w:val="Heading2"/>
        <w:tabs>
          <w:tab w:val="center" w:pos="8090"/>
        </w:tabs>
        <w:spacing w:after="266" w:line="259" w:lineRule="auto"/>
        <w:ind w:left="-15" w:right="-15" w:firstLine="0"/>
      </w:pPr>
      <w:r>
        <w:rPr>
          <w:b w:val="0"/>
          <w:sz w:val="24"/>
        </w:rPr>
        <w:t>10</w:t>
      </w:r>
      <w:r>
        <w:rPr>
          <w:b w:val="0"/>
          <w:sz w:val="24"/>
        </w:rPr>
        <w:tab/>
      </w:r>
      <w:r>
        <w:rPr>
          <w:rFonts w:ascii="Calibri" w:eastAsia="Calibri" w:hAnsi="Calibri" w:cs="Calibri"/>
          <w:b w:val="0"/>
          <w:i/>
          <w:sz w:val="24"/>
        </w:rPr>
        <w:t>BIBLIOGRAPHY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Conrado Daws, Alfredo Olivero, Stavros Tripakis, and Sergio Yovine. The tool </w:t>
      </w:r>
      <w:r w:rsidRPr="00CC6874">
        <w:rPr>
          <w:noProof/>
        </w:rPr>
        <w:t>kronos</w:t>
      </w:r>
      <w:r>
        <w:t xml:space="preserve">. In </w:t>
      </w:r>
      <w:r>
        <w:rPr>
          <w:i/>
        </w:rPr>
        <w:t>Hybrid Systems III</w:t>
      </w:r>
      <w:r>
        <w:t>, pages 208–219. Springer, 1996.</w:t>
      </w:r>
    </w:p>
    <w:p w:rsidR="001D3FB2" w:rsidRDefault="00A16655">
      <w:pPr>
        <w:numPr>
          <w:ilvl w:val="0"/>
          <w:numId w:val="7"/>
        </w:numPr>
        <w:ind w:hanging="481"/>
      </w:pPr>
      <w:r>
        <w:lastRenderedPageBreak/>
        <w:t xml:space="preserve">Thomas A Henzinger, Xavier Nicollin, Joseph Sifakis, and Sergio Yovine. Symbolic model checking for real-time systems. </w:t>
      </w:r>
      <w:r>
        <w:rPr>
          <w:i/>
        </w:rPr>
        <w:t xml:space="preserve">Information and </w:t>
      </w:r>
      <w:r w:rsidRPr="00CC6874">
        <w:rPr>
          <w:i/>
          <w:noProof/>
        </w:rPr>
        <w:t>computation</w:t>
      </w:r>
      <w:r>
        <w:t>, 111(2):193–244, 1994.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Thomas A Henzinger, Pei-Hsin Ho, and Howard Wong-Toi. Hytech: the next generation. In </w:t>
      </w:r>
      <w:r>
        <w:rPr>
          <w:i/>
        </w:rPr>
        <w:t>Real-Time Systems Symposium, 1995. Proceedings., 16th IEEE</w:t>
      </w:r>
      <w:r>
        <w:t>, pages 56–65. IEEE, 1995.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G Leitmann. Optimality and reachability via feedback controls. </w:t>
      </w:r>
      <w:r>
        <w:rPr>
          <w:i/>
        </w:rPr>
        <w:t xml:space="preserve">Dynamic systems and </w:t>
      </w:r>
      <w:r w:rsidRPr="00CC6874">
        <w:rPr>
          <w:i/>
          <w:noProof/>
        </w:rPr>
        <w:t>mycrophysics</w:t>
      </w:r>
      <w:r>
        <w:t>, pages 119–141, 1982.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LS Pontryagin, VG Boltyanskii, and RV Gamkrelidze. </w:t>
      </w:r>
      <w:r w:rsidRPr="00CC6874">
        <w:rPr>
          <w:noProof/>
        </w:rPr>
        <w:t>Ef</w:t>
      </w:r>
      <w:r>
        <w:t xml:space="preserve"> </w:t>
      </w:r>
      <w:r w:rsidRPr="00CC6874">
        <w:rPr>
          <w:noProof/>
        </w:rPr>
        <w:t>mischenko</w:t>
      </w:r>
      <w:r>
        <w:t xml:space="preserve"> the mathematical theory of optimal processes (</w:t>
      </w:r>
      <w:r w:rsidRPr="00CC6874">
        <w:rPr>
          <w:noProof/>
        </w:rPr>
        <w:t>english</w:t>
      </w:r>
      <w:r>
        <w:t xml:space="preserve"> translation by k. n. </w:t>
      </w:r>
      <w:r w:rsidRPr="00CC6874">
        <w:rPr>
          <w:noProof/>
        </w:rPr>
        <w:t>trirogoff</w:t>
      </w:r>
      <w:r>
        <w:t xml:space="preserve">). </w:t>
      </w:r>
      <w:r>
        <w:rPr>
          <w:i/>
        </w:rPr>
        <w:t>Interscience, New York</w:t>
      </w:r>
      <w:r>
        <w:t>, 1962.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Igor Vladimirovich Girsanov. </w:t>
      </w:r>
      <w:r>
        <w:rPr>
          <w:i/>
        </w:rPr>
        <w:t xml:space="preserve">Lectures on </w:t>
      </w:r>
      <w:r w:rsidRPr="00CC6874">
        <w:rPr>
          <w:i/>
          <w:noProof/>
        </w:rPr>
        <w:t>mathematical</w:t>
      </w:r>
      <w:r>
        <w:rPr>
          <w:i/>
        </w:rPr>
        <w:t xml:space="preserve"> theory of extremum problems</w:t>
      </w:r>
      <w:r>
        <w:t>, volume 67. Springer Science &amp; Business Media, 2012.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Martino Bardi and Italo Capuzzo-Dolcetta. </w:t>
      </w:r>
      <w:r>
        <w:rPr>
          <w:i/>
        </w:rPr>
        <w:t>Optimal control and viscosity solutions of Hamilton-Jacobi-Bellman equations</w:t>
      </w:r>
      <w:r>
        <w:t>. Springer Science &amp; Business Media, 2008.</w:t>
      </w:r>
    </w:p>
    <w:p w:rsidR="001D3FB2" w:rsidRDefault="00A16655">
      <w:pPr>
        <w:numPr>
          <w:ilvl w:val="0"/>
          <w:numId w:val="7"/>
        </w:numPr>
        <w:ind w:hanging="481"/>
      </w:pPr>
      <w:r>
        <w:t>Mircea Lazar. Model predictive control of hybrid systems: Stability and robustness, 2006.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Francesco Borrelli, Alberto Bemporad, Michael Fodor, and Davor Hrovat. An </w:t>
      </w:r>
      <w:r w:rsidRPr="00CC6874">
        <w:rPr>
          <w:noProof/>
        </w:rPr>
        <w:t>mpc</w:t>
      </w:r>
      <w:r>
        <w:t xml:space="preserve">/hybrid system approach to traction control. </w:t>
      </w:r>
      <w:r>
        <w:rPr>
          <w:i/>
        </w:rPr>
        <w:t>IEEE Transactions on Control Systems Technology</w:t>
      </w:r>
      <w:r>
        <w:t>, 14(3):541–552, 2006.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Pedro Casau, David Cabecinhas, and Carlos Silvestre. Autonomous transition flight for a vertical take-off and landing aircraft. </w:t>
      </w:r>
      <w:r w:rsidRPr="00CC6874">
        <w:rPr>
          <w:noProof/>
        </w:rPr>
        <w:t>pages</w:t>
      </w:r>
      <w:r>
        <w:t xml:space="preserve"> 3974–3979, 12 2011.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S Martin, J Bange, and F Beyrich. Meteorological profiling of the lower troposphere using the research </w:t>
      </w:r>
      <w:r w:rsidRPr="00CC6874">
        <w:rPr>
          <w:noProof/>
        </w:rPr>
        <w:t>uav</w:t>
      </w:r>
      <w:r>
        <w:t xml:space="preserve">” m 2 av </w:t>
      </w:r>
      <w:r w:rsidRPr="00CC6874">
        <w:rPr>
          <w:noProof/>
        </w:rPr>
        <w:t>carolo</w:t>
      </w:r>
      <w:r>
        <w:t xml:space="preserve">”. </w:t>
      </w:r>
      <w:r>
        <w:rPr>
          <w:i/>
        </w:rPr>
        <w:t>Atmospheric Measurement Techniques</w:t>
      </w:r>
      <w:r>
        <w:t>, 4(4):705–716, 2011.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Subramanian Ramasamy, Roberto Sabatini, Alessandro Gardi, and Jing Liu. Lidar obstacle warning and avoidance system for </w:t>
      </w:r>
      <w:r w:rsidRPr="00CC6874">
        <w:rPr>
          <w:noProof/>
        </w:rPr>
        <w:t>unmanned</w:t>
      </w:r>
      <w:r>
        <w:t xml:space="preserve"> aerial vehicle sense-and-avoid. </w:t>
      </w:r>
      <w:r>
        <w:rPr>
          <w:i/>
        </w:rPr>
        <w:t>Aerospace Science and Technology</w:t>
      </w:r>
      <w:r>
        <w:t>, 55:344–358, 2016.</w:t>
      </w:r>
    </w:p>
    <w:p w:rsidR="001D3FB2" w:rsidRDefault="00A16655">
      <w:pPr>
        <w:numPr>
          <w:ilvl w:val="0"/>
          <w:numId w:val="7"/>
        </w:numPr>
        <w:ind w:hanging="481"/>
      </w:pPr>
      <w:r>
        <w:t xml:space="preserve">Qi Chen. Airborne lidar data processing and information extraction. </w:t>
      </w:r>
      <w:r>
        <w:rPr>
          <w:i/>
        </w:rPr>
        <w:t>Photogrammetric engineering and remote sensing</w:t>
      </w:r>
      <w:r>
        <w:t>, 73(2):109, 2007.</w:t>
      </w:r>
    </w:p>
    <w:p w:rsidR="001D3FB2" w:rsidRDefault="00A16655">
      <w:pPr>
        <w:pStyle w:val="Heading2"/>
        <w:tabs>
          <w:tab w:val="center" w:pos="1655"/>
          <w:tab w:val="right" w:pos="9746"/>
        </w:tabs>
        <w:spacing w:after="266" w:line="259" w:lineRule="auto"/>
        <w:ind w:left="-15" w:right="-15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i/>
          <w:sz w:val="24"/>
        </w:rPr>
        <w:t>BIBLIOGRAPHY</w:t>
      </w:r>
      <w:r>
        <w:rPr>
          <w:rFonts w:ascii="Calibri" w:eastAsia="Calibri" w:hAnsi="Calibri" w:cs="Calibri"/>
          <w:b w:val="0"/>
          <w:i/>
          <w:sz w:val="24"/>
        </w:rPr>
        <w:tab/>
      </w:r>
      <w:r>
        <w:rPr>
          <w:b w:val="0"/>
          <w:sz w:val="24"/>
        </w:rPr>
        <w:t>11</w:t>
      </w:r>
    </w:p>
    <w:p w:rsidR="001D3FB2" w:rsidRDefault="00A16655">
      <w:pPr>
        <w:spacing w:after="4"/>
        <w:ind w:left="466" w:hanging="481"/>
      </w:pPr>
      <w:r>
        <w:t xml:space="preserve">[25] Theodore C Yapo, Charles V Stewart, and Richard J Radke. A probabilistic representation of lidar range data for efficient 3d object detection. In </w:t>
      </w:r>
      <w:r>
        <w:rPr>
          <w:i/>
        </w:rPr>
        <w:t>Computer Vision and Pattern Recognition Workshops, 2008. CVPRW’08. IEEE Computer Society Conference on</w:t>
      </w:r>
      <w:r>
        <w:t>, pages 1–8. IEEE, 2008.</w:t>
      </w:r>
    </w:p>
    <w:sectPr w:rsidR="001D3FB2">
      <w:headerReference w:type="even" r:id="rId19"/>
      <w:headerReference w:type="default" r:id="rId20"/>
      <w:headerReference w:type="first" r:id="rId21"/>
      <w:pgSz w:w="11906" w:h="16838"/>
      <w:pgMar w:top="600" w:right="1080" w:bottom="49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90B" w:rsidRDefault="0056790B">
      <w:pPr>
        <w:spacing w:after="0" w:line="240" w:lineRule="auto"/>
      </w:pPr>
      <w:r>
        <w:separator/>
      </w:r>
    </w:p>
  </w:endnote>
  <w:endnote w:type="continuationSeparator" w:id="0">
    <w:p w:rsidR="0056790B" w:rsidRDefault="0056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90B" w:rsidRDefault="0056790B">
      <w:pPr>
        <w:spacing w:after="0" w:line="240" w:lineRule="auto"/>
      </w:pPr>
      <w:r>
        <w:separator/>
      </w:r>
    </w:p>
  </w:footnote>
  <w:footnote w:type="continuationSeparator" w:id="0">
    <w:p w:rsidR="0056790B" w:rsidRDefault="0056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2" w:rsidRDefault="00A16655">
    <w:pPr>
      <w:tabs>
        <w:tab w:val="center" w:pos="4709"/>
        <w:tab w:val="center" w:pos="7063"/>
      </w:tabs>
      <w:spacing w:after="0" w:line="259" w:lineRule="auto"/>
      <w:ind w:left="-72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C6874">
      <w:rPr>
        <w:noProof/>
      </w:rPr>
      <w:t>8</w:t>
    </w:r>
    <w:r>
      <w:fldChar w:fldCharType="end"/>
    </w:r>
    <w:r>
      <w:tab/>
    </w:r>
    <w:r>
      <w:rPr>
        <w:rFonts w:ascii="Calibri" w:eastAsia="Calibri" w:hAnsi="Calibri" w:cs="Calibri"/>
      </w:rPr>
      <w:t>Chapter 3.</w:t>
    </w:r>
    <w:r>
      <w:rPr>
        <w:rFonts w:ascii="Calibri" w:eastAsia="Calibri" w:hAnsi="Calibri" w:cs="Calibri"/>
      </w:rPr>
      <w:tab/>
      <w:t>Background Theory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2" w:rsidRDefault="00A16655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6874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2" w:rsidRDefault="001D3FB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2" w:rsidRDefault="001D3FB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2" w:rsidRDefault="001D3FB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B2" w:rsidRDefault="001D3FB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CB"/>
    <w:multiLevelType w:val="hybridMultilevel"/>
    <w:tmpl w:val="D06A23A2"/>
    <w:lvl w:ilvl="0" w:tplc="4D1A3510">
      <w:start w:val="12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F88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0E29C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403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07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E1F0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465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E5E2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49F1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C7146"/>
    <w:multiLevelType w:val="hybridMultilevel"/>
    <w:tmpl w:val="C6986D2A"/>
    <w:lvl w:ilvl="0" w:tplc="58FC246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ED98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C2D28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A33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6ABE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C248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E22F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A6CF04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240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82BCF"/>
    <w:multiLevelType w:val="hybridMultilevel"/>
    <w:tmpl w:val="E11CA9C4"/>
    <w:lvl w:ilvl="0" w:tplc="336AE67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B4B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8C9E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644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C6BC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235D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801E2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654C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42D7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435278"/>
    <w:multiLevelType w:val="hybridMultilevel"/>
    <w:tmpl w:val="069CCF2E"/>
    <w:lvl w:ilvl="0" w:tplc="A3E86CD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68754">
      <w:start w:val="1"/>
      <w:numFmt w:val="lowerLetter"/>
      <w:lvlText w:val="%2"/>
      <w:lvlJc w:val="left"/>
      <w:pPr>
        <w:ind w:left="13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8191E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8AC3C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8F7AA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401AC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89816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4686A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0D24A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18590D"/>
    <w:multiLevelType w:val="hybridMultilevel"/>
    <w:tmpl w:val="3BA820F8"/>
    <w:lvl w:ilvl="0" w:tplc="12C6A97C">
      <w:start w:val="1"/>
      <w:numFmt w:val="decimal"/>
      <w:lvlText w:val="[%1]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5A6">
      <w:start w:val="1"/>
      <w:numFmt w:val="lowerLetter"/>
      <w:lvlText w:val="%2"/>
      <w:lvlJc w:val="left"/>
      <w:pPr>
        <w:ind w:left="1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E3490">
      <w:start w:val="1"/>
      <w:numFmt w:val="lowerRoman"/>
      <w:lvlText w:val="%3"/>
      <w:lvlJc w:val="left"/>
      <w:pPr>
        <w:ind w:left="18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C4DC6">
      <w:start w:val="1"/>
      <w:numFmt w:val="decimal"/>
      <w:lvlText w:val="%4"/>
      <w:lvlJc w:val="left"/>
      <w:pPr>
        <w:ind w:left="2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8A2C2">
      <w:start w:val="1"/>
      <w:numFmt w:val="lowerLetter"/>
      <w:lvlText w:val="%5"/>
      <w:lvlJc w:val="left"/>
      <w:pPr>
        <w:ind w:left="3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E1C92">
      <w:start w:val="1"/>
      <w:numFmt w:val="lowerRoman"/>
      <w:lvlText w:val="%6"/>
      <w:lvlJc w:val="left"/>
      <w:pPr>
        <w:ind w:left="40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0C118">
      <w:start w:val="1"/>
      <w:numFmt w:val="decimal"/>
      <w:lvlText w:val="%7"/>
      <w:lvlJc w:val="left"/>
      <w:pPr>
        <w:ind w:left="47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8DF88">
      <w:start w:val="1"/>
      <w:numFmt w:val="lowerLetter"/>
      <w:lvlText w:val="%8"/>
      <w:lvlJc w:val="left"/>
      <w:pPr>
        <w:ind w:left="54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29CF6">
      <w:start w:val="1"/>
      <w:numFmt w:val="lowerRoman"/>
      <w:lvlText w:val="%9"/>
      <w:lvlJc w:val="left"/>
      <w:pPr>
        <w:ind w:left="62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36042B"/>
    <w:multiLevelType w:val="hybridMultilevel"/>
    <w:tmpl w:val="4FEED2AC"/>
    <w:lvl w:ilvl="0" w:tplc="BC0CCB86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043BC">
      <w:start w:val="1"/>
      <w:numFmt w:val="lowerLetter"/>
      <w:lvlText w:val="%2."/>
      <w:lvlJc w:val="left"/>
      <w:pPr>
        <w:ind w:left="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4D5A4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A6AA44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0E7C8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02C798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68F03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8BE3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AEF90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9837AD"/>
    <w:multiLevelType w:val="hybridMultilevel"/>
    <w:tmpl w:val="45148634"/>
    <w:lvl w:ilvl="0" w:tplc="E7BCBED4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CFE8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F2C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A7F8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8D72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CAA7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F8528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1A516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08C0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yNDYzNLY0sDAzMzdQ0lEKTi0uzszPAykwrgUAxWlQzCwAAAA="/>
  </w:docVars>
  <w:rsids>
    <w:rsidRoot w:val="001D3FB2"/>
    <w:rsid w:val="00096DFD"/>
    <w:rsid w:val="000D4E42"/>
    <w:rsid w:val="001D3FB2"/>
    <w:rsid w:val="002B7001"/>
    <w:rsid w:val="0056790B"/>
    <w:rsid w:val="0069655D"/>
    <w:rsid w:val="00766758"/>
    <w:rsid w:val="008533AD"/>
    <w:rsid w:val="0092431D"/>
    <w:rsid w:val="00950A42"/>
    <w:rsid w:val="009A32F9"/>
    <w:rsid w:val="00A16655"/>
    <w:rsid w:val="00A93B0B"/>
    <w:rsid w:val="00B12F82"/>
    <w:rsid w:val="00CC6874"/>
    <w:rsid w:val="00D52BC0"/>
    <w:rsid w:val="00D5465C"/>
    <w:rsid w:val="00E0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D4CC"/>
  <w15:docId w15:val="{EFBA79EF-EAB7-4CC8-A30C-89E2E30C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96" w:line="316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5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5" w:line="265" w:lineRule="auto"/>
      <w:ind w:left="10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67"/>
      <w:ind w:left="10" w:hanging="10"/>
      <w:outlineLvl w:val="2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.jpg"/><Relationship Id="rId18" Type="http://schemas.openxmlformats.org/officeDocument/2006/relationships/hyperlink" Target="http://jarus-rpas.org/regulations" TargetMode="Externa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1.jpg"/><Relationship Id="rId17" Type="http://schemas.openxmlformats.org/officeDocument/2006/relationships/hyperlink" Target="http://jarus-rpas.org/regulations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13</cp:revision>
  <dcterms:created xsi:type="dcterms:W3CDTF">2019-01-18T14:00:00Z</dcterms:created>
  <dcterms:modified xsi:type="dcterms:W3CDTF">2019-01-18T15:03:00Z</dcterms:modified>
</cp:coreProperties>
</file>