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D2" w:rsidRDefault="00D83A8E">
      <w:pPr>
        <w:tabs>
          <w:tab w:val="center" w:pos="3226"/>
        </w:tabs>
        <w:spacing w:after="209" w:line="259" w:lineRule="auto"/>
        <w:ind w:left="0" w:firstLine="0"/>
        <w:jc w:val="left"/>
      </w:pPr>
      <w:r>
        <w:rPr>
          <w:b/>
          <w:sz w:val="34"/>
        </w:rPr>
        <w:t>6.2</w:t>
      </w:r>
      <w:r>
        <w:rPr>
          <w:b/>
          <w:sz w:val="34"/>
        </w:rPr>
        <w:tab/>
        <w:t>UAS Model and Control</w:t>
      </w:r>
    </w:p>
    <w:p w:rsidR="00DA29D2" w:rsidRDefault="00D83A8E">
      <w:pPr>
        <w:ind w:left="-5"/>
      </w:pPr>
      <w:r>
        <w:t xml:space="preserve">The key feature of </w:t>
      </w:r>
      <w:r>
        <w:rPr>
          <w:i/>
        </w:rPr>
        <w:t xml:space="preserve">Movement Automaton </w:t>
      </w:r>
      <w:r>
        <w:t xml:space="preserve">is to interface </w:t>
      </w:r>
      <w:r w:rsidR="00ED0D83">
        <w:t xml:space="preserve">the </w:t>
      </w:r>
      <w:r w:rsidRPr="00ED0D83">
        <w:rPr>
          <w:i/>
          <w:noProof/>
        </w:rPr>
        <w:t>UAS</w:t>
      </w:r>
      <w:r>
        <w:rPr>
          <w:i/>
        </w:rPr>
        <w:t xml:space="preserve"> system </w:t>
      </w:r>
      <w:r>
        <w:t xml:space="preserve">as the </w:t>
      </w:r>
      <w:r>
        <w:rPr>
          <w:i/>
        </w:rPr>
        <w:t>discrete command chain</w:t>
      </w:r>
      <w:r>
        <w:t xml:space="preserve">. Following topics </w:t>
      </w:r>
      <w:r w:rsidRPr="00ED0D83">
        <w:rPr>
          <w:noProof/>
        </w:rPr>
        <w:t>are introduced</w:t>
      </w:r>
      <w:r>
        <w:t xml:space="preserve"> in this section:</w:t>
      </w:r>
    </w:p>
    <w:p w:rsidR="00DA29D2" w:rsidRDefault="00D83A8E">
      <w:pPr>
        <w:numPr>
          <w:ilvl w:val="0"/>
          <w:numId w:val="1"/>
        </w:numPr>
        <w:spacing w:after="222"/>
        <w:ind w:hanging="299"/>
      </w:pPr>
      <w:r>
        <w:rPr>
          <w:i/>
        </w:rPr>
        <w:t xml:space="preserve">Movement Automaton Applications </w:t>
      </w:r>
      <w:r>
        <w:t>(sec. 6.2.1) - the listing of related work and similar approaches to ours.</w:t>
      </w:r>
    </w:p>
    <w:p w:rsidR="00DA29D2" w:rsidRDefault="00D83A8E">
      <w:pPr>
        <w:numPr>
          <w:ilvl w:val="0"/>
          <w:numId w:val="1"/>
        </w:numPr>
        <w:spacing w:line="259" w:lineRule="auto"/>
        <w:ind w:hanging="299"/>
      </w:pPr>
      <w:r>
        <w:rPr>
          <w:i/>
        </w:rPr>
        <w:t xml:space="preserve">UAS Model </w:t>
      </w:r>
      <w:r>
        <w:t xml:space="preserve">(sec. 6.2.2) - </w:t>
      </w:r>
      <w:r w:rsidR="00ED0D83">
        <w:t xml:space="preserve">a </w:t>
      </w:r>
      <w:r w:rsidRPr="00ED0D83">
        <w:rPr>
          <w:noProof/>
        </w:rPr>
        <w:t>simple</w:t>
      </w:r>
      <w:r>
        <w:t xml:space="preserve"> plane model used in this work as </w:t>
      </w:r>
      <w:r w:rsidR="00ED0D83">
        <w:t xml:space="preserve">a </w:t>
      </w:r>
      <w:r w:rsidRPr="00ED0D83">
        <w:rPr>
          <w:i/>
          <w:noProof/>
        </w:rPr>
        <w:t>controlled</w:t>
      </w:r>
      <w:r>
        <w:rPr>
          <w:i/>
        </w:rPr>
        <w:t xml:space="preserve"> plant</w:t>
      </w:r>
      <w:r>
        <w:t>.</w:t>
      </w:r>
    </w:p>
    <w:p w:rsidR="00DA29D2" w:rsidRDefault="00D83A8E">
      <w:pPr>
        <w:numPr>
          <w:ilvl w:val="0"/>
          <w:numId w:val="1"/>
        </w:numPr>
        <w:spacing w:after="461"/>
        <w:ind w:hanging="299"/>
      </w:pPr>
      <w:r>
        <w:rPr>
          <w:i/>
        </w:rPr>
        <w:t xml:space="preserve">UAS Movement Automaton </w:t>
      </w:r>
      <w:r>
        <w:t xml:space="preserve">(sec. 6.2.3) - movement automaton for </w:t>
      </w:r>
      <w:r>
        <w:rPr>
          <w:i/>
        </w:rPr>
        <w:t xml:space="preserve">UAS Nonlinear Model </w:t>
      </w:r>
      <w:r>
        <w:t xml:space="preserve">constructed from </w:t>
      </w:r>
      <w:r>
        <w:t>scratch.</w:t>
      </w:r>
    </w:p>
    <w:p w:rsidR="00DA29D2" w:rsidRDefault="00D83A8E">
      <w:pPr>
        <w:pStyle w:val="Heading1"/>
        <w:tabs>
          <w:tab w:val="center" w:pos="3733"/>
        </w:tabs>
        <w:ind w:left="-15" w:firstLine="0"/>
      </w:pPr>
      <w:r>
        <w:t>6.2.1</w:t>
      </w:r>
      <w:r>
        <w:tab/>
        <w:t>Movement Automaton Applications</w:t>
      </w:r>
    </w:p>
    <w:p w:rsidR="00DA29D2" w:rsidRDefault="00D83A8E">
      <w:pPr>
        <w:spacing w:after="64" w:line="315" w:lineRule="auto"/>
        <w:ind w:left="-5"/>
        <w:jc w:val="left"/>
      </w:pPr>
      <w:r>
        <w:rPr>
          <w:i/>
        </w:rPr>
        <w:t xml:space="preserve">Movement Automaton </w:t>
      </w:r>
      <w:r>
        <w:t xml:space="preserve">is </w:t>
      </w:r>
      <w:r w:rsidR="00ED0D83">
        <w:t xml:space="preserve">a </w:t>
      </w:r>
      <w:r w:rsidRPr="00ED0D83">
        <w:rPr>
          <w:noProof/>
        </w:rPr>
        <w:t>basic</w:t>
      </w:r>
      <w:r>
        <w:t xml:space="preserve"> interface approach for discretization of </w:t>
      </w:r>
      <w:r>
        <w:rPr>
          <w:i/>
        </w:rPr>
        <w:t xml:space="preserve">trajectory evolution </w:t>
      </w:r>
      <w:r>
        <w:t xml:space="preserve">or </w:t>
      </w:r>
      <w:r>
        <w:rPr>
          <w:i/>
        </w:rPr>
        <w:t xml:space="preserve">control input </w:t>
      </w:r>
      <w:r>
        <w:t xml:space="preserve">for any </w:t>
      </w:r>
      <w:r>
        <w:rPr>
          <w:i/>
        </w:rPr>
        <w:t>continuous or discrete system model</w:t>
      </w:r>
      <w:r>
        <w:t>.</w:t>
      </w:r>
    </w:p>
    <w:p w:rsidR="00DA29D2" w:rsidRDefault="00D83A8E">
      <w:pPr>
        <w:spacing w:after="43"/>
        <w:ind w:left="-15" w:firstLine="351"/>
      </w:pPr>
      <w:r>
        <w:rPr>
          <w:i/>
        </w:rPr>
        <w:t xml:space="preserve">Main function </w:t>
      </w:r>
      <w:r>
        <w:t xml:space="preserve">of </w:t>
      </w:r>
      <w:r>
        <w:rPr>
          <w:i/>
        </w:rPr>
        <w:t xml:space="preserve">Movement Automaton is </w:t>
      </w:r>
      <w:r>
        <w:t>for system given b</w:t>
      </w:r>
      <w:r>
        <w:t xml:space="preserve">y equation </w:t>
      </w:r>
      <w:r>
        <w:rPr>
          <w:i/>
        </w:rPr>
        <w:t>state</w:t>
      </w:r>
      <w:r>
        <w:t xml:space="preserve">˙ = </w:t>
      </w:r>
      <w:r>
        <w:rPr>
          <w:i/>
        </w:rPr>
        <w:t>f</w:t>
      </w:r>
      <w:r>
        <w:t>(</w:t>
      </w:r>
      <w:r>
        <w:rPr>
          <w:i/>
        </w:rPr>
        <w:t>time,state,input</w:t>
      </w:r>
      <w:r>
        <w:t xml:space="preserve">) with initial state </w:t>
      </w:r>
      <w:r>
        <w:rPr>
          <w:i/>
        </w:rPr>
        <w:t>state</w:t>
      </w:r>
      <w:r>
        <w:rPr>
          <w:vertAlign w:val="subscript"/>
        </w:rPr>
        <w:t xml:space="preserve">0 </w:t>
      </w:r>
      <w:r>
        <w:t xml:space="preserve">to generate </w:t>
      </w:r>
      <w:r>
        <w:rPr>
          <w:i/>
        </w:rPr>
        <w:t>reference trajectory state</w:t>
      </w:r>
      <w:r>
        <w:t>ˆ (</w:t>
      </w:r>
      <w:r>
        <w:rPr>
          <w:i/>
        </w:rPr>
        <w:t>t</w:t>
      </w:r>
      <w:r>
        <w:t xml:space="preserve">) or </w:t>
      </w:r>
      <w:r>
        <w:rPr>
          <w:i/>
        </w:rPr>
        <w:t>control signal input</w:t>
      </w:r>
      <w:r>
        <w:t>(</w:t>
      </w:r>
      <w:r>
        <w:rPr>
          <w:i/>
        </w:rPr>
        <w:t>t</w:t>
      </w:r>
      <w:r>
        <w:t>).</w:t>
      </w:r>
    </w:p>
    <w:p w:rsidR="00DA29D2" w:rsidRDefault="00D83A8E">
      <w:pPr>
        <w:spacing w:after="17"/>
        <w:ind w:left="-15" w:firstLine="351"/>
      </w:pPr>
      <w:r>
        <w:t xml:space="preserve">Using </w:t>
      </w:r>
      <w:r>
        <w:rPr>
          <w:i/>
        </w:rPr>
        <w:t xml:space="preserve">Movement Automaton </w:t>
      </w:r>
      <w:r>
        <w:t xml:space="preserve">as </w:t>
      </w:r>
      <w:r>
        <w:rPr>
          <w:i/>
        </w:rPr>
        <w:t xml:space="preserve">Control Proxy </w:t>
      </w:r>
      <w:r>
        <w:t xml:space="preserve">will provide us with </w:t>
      </w:r>
      <w:r>
        <w:rPr>
          <w:i/>
        </w:rPr>
        <w:t xml:space="preserve">discrete command chain </w:t>
      </w:r>
      <w:r>
        <w:t xml:space="preserve">interface. </w:t>
      </w:r>
      <w:r w:rsidRPr="00ED0D83">
        <w:rPr>
          <w:noProof/>
        </w:rPr>
        <w:t>This</w:t>
      </w:r>
      <w:r>
        <w:t xml:space="preserve"> will reduce the </w:t>
      </w:r>
      <w:r w:rsidRPr="00ED0D83">
        <w:rPr>
          <w:i/>
          <w:noProof/>
        </w:rPr>
        <w:t>non</w:t>
      </w:r>
      <w:r w:rsidR="00ED0D83">
        <w:rPr>
          <w:i/>
          <w:noProof/>
        </w:rPr>
        <w:t>-</w:t>
      </w:r>
      <w:r w:rsidRPr="00ED0D83">
        <w:rPr>
          <w:i/>
          <w:noProof/>
        </w:rPr>
        <w:t>deterministic</w:t>
      </w:r>
      <w:r>
        <w:rPr>
          <w:i/>
        </w:rPr>
        <w:t xml:space="preserve"> </w:t>
      </w:r>
      <w:r>
        <w:t xml:space="preserve">element from </w:t>
      </w:r>
      <w:r>
        <w:rPr>
          <w:i/>
        </w:rPr>
        <w:t xml:space="preserve">Evasive trajectory </w:t>
      </w:r>
      <w:r>
        <w:t xml:space="preserve">generation, by reducing infinite maneuver set to finite </w:t>
      </w:r>
      <w:r>
        <w:rPr>
          <w:i/>
        </w:rPr>
        <w:t>movement set</w:t>
      </w:r>
      <w:r>
        <w:t>.</w:t>
      </w:r>
    </w:p>
    <w:p w:rsidR="00DA29D2" w:rsidRDefault="00D83A8E">
      <w:pPr>
        <w:spacing w:after="222"/>
        <w:ind w:left="-15" w:firstLine="351"/>
      </w:pPr>
      <w:r w:rsidRPr="00ED0D83">
        <w:rPr>
          <w:i/>
          <w:noProof/>
        </w:rPr>
        <w:t>Non</w:t>
      </w:r>
      <w:r w:rsidR="00ED0D83">
        <w:rPr>
          <w:i/>
          <w:noProof/>
        </w:rPr>
        <w:t>-</w:t>
      </w:r>
      <w:r w:rsidRPr="00ED0D83">
        <w:rPr>
          <w:i/>
          <w:noProof/>
        </w:rPr>
        <w:t>determinism</w:t>
      </w:r>
      <w:r>
        <w:rPr>
          <w:i/>
        </w:rPr>
        <w:t xml:space="preserve"> </w:t>
      </w:r>
      <w:r>
        <w:t xml:space="preserve">of </w:t>
      </w:r>
      <w:r>
        <w:rPr>
          <w:i/>
        </w:rPr>
        <w:t xml:space="preserve">Avoidance Maneuver </w:t>
      </w:r>
      <w:r w:rsidRPr="00ED0D83">
        <w:rPr>
          <w:noProof/>
        </w:rPr>
        <w:t>ha</w:t>
      </w:r>
      <w:r w:rsidR="00ED0D83">
        <w:rPr>
          <w:noProof/>
        </w:rPr>
        <w:t>s</w:t>
      </w:r>
      <w:r>
        <w:t xml:space="preserve"> </w:t>
      </w:r>
      <w:r w:rsidRPr="00ED0D83">
        <w:rPr>
          <w:noProof/>
        </w:rPr>
        <w:t>been discussed</w:t>
      </w:r>
      <w:r>
        <w:t xml:space="preserve"> as an issue in following works:</w:t>
      </w:r>
    </w:p>
    <w:p w:rsidR="00DA29D2" w:rsidRDefault="00D83A8E">
      <w:pPr>
        <w:numPr>
          <w:ilvl w:val="0"/>
          <w:numId w:val="2"/>
        </w:numPr>
        <w:spacing w:line="259" w:lineRule="auto"/>
        <w:ind w:hanging="299"/>
      </w:pPr>
      <w:r>
        <w:t>Newton gradient method for evasive car maneuve</w:t>
      </w:r>
      <w:r>
        <w:t>rs [1].</w:t>
      </w:r>
    </w:p>
    <w:p w:rsidR="00DA29D2" w:rsidRDefault="00D83A8E">
      <w:pPr>
        <w:numPr>
          <w:ilvl w:val="0"/>
          <w:numId w:val="2"/>
        </w:numPr>
        <w:spacing w:line="259" w:lineRule="auto"/>
        <w:ind w:hanging="299"/>
      </w:pPr>
      <w:r w:rsidRPr="00F654E6">
        <w:rPr>
          <w:noProof/>
        </w:rPr>
        <w:t>Non-holistic methods for trajectory generation [2].</w:t>
      </w:r>
    </w:p>
    <w:p w:rsidR="00DA29D2" w:rsidRDefault="00D83A8E">
      <w:pPr>
        <w:numPr>
          <w:ilvl w:val="0"/>
          <w:numId w:val="2"/>
        </w:numPr>
        <w:spacing w:line="259" w:lineRule="auto"/>
        <w:ind w:hanging="299"/>
      </w:pPr>
      <w:r w:rsidRPr="00F654E6">
        <w:rPr>
          <w:noProof/>
        </w:rPr>
        <w:t>Stochastic approach to elliptic trajectories generation [3].</w:t>
      </w:r>
    </w:p>
    <w:p w:rsidR="00DA29D2" w:rsidRDefault="00D83A8E">
      <w:pPr>
        <w:spacing w:after="233" w:line="315" w:lineRule="auto"/>
        <w:ind w:left="-5"/>
        <w:jc w:val="left"/>
      </w:pPr>
      <w:r>
        <w:rPr>
          <w:i/>
        </w:rPr>
        <w:t xml:space="preserve">Examples </w:t>
      </w:r>
      <w:r>
        <w:t xml:space="preserve">of </w:t>
      </w:r>
      <w:r>
        <w:rPr>
          <w:i/>
        </w:rPr>
        <w:t xml:space="preserve">Movement Automaton Implementation </w:t>
      </w:r>
      <w:r>
        <w:t xml:space="preserve">as </w:t>
      </w:r>
      <w:r>
        <w:rPr>
          <w:i/>
        </w:rPr>
        <w:t xml:space="preserve">Control Element </w:t>
      </w:r>
      <w:r>
        <w:t xml:space="preserve">can </w:t>
      </w:r>
      <w:r w:rsidRPr="00F654E6">
        <w:rPr>
          <w:noProof/>
        </w:rPr>
        <w:t>be mentioned</w:t>
      </w:r>
      <w:r>
        <w:t xml:space="preserve"> as follows:</w:t>
      </w:r>
    </w:p>
    <w:p w:rsidR="00DA29D2" w:rsidRDefault="00D83A8E">
      <w:pPr>
        <w:numPr>
          <w:ilvl w:val="0"/>
          <w:numId w:val="3"/>
        </w:numPr>
        <w:spacing w:line="259" w:lineRule="auto"/>
        <w:ind w:hanging="299"/>
      </w:pPr>
      <w:r>
        <w:t>Control of traffic flow [4].</w:t>
      </w:r>
    </w:p>
    <w:p w:rsidR="00DA29D2" w:rsidRDefault="00D83A8E">
      <w:pPr>
        <w:numPr>
          <w:ilvl w:val="0"/>
          <w:numId w:val="3"/>
        </w:numPr>
        <w:spacing w:line="259" w:lineRule="auto"/>
        <w:ind w:hanging="299"/>
      </w:pPr>
      <w:r>
        <w:t>Complex air traffic collision situation resolution system [5, 6].</w:t>
      </w:r>
    </w:p>
    <w:p w:rsidR="00DA29D2" w:rsidRDefault="00D83A8E">
      <w:pPr>
        <w:numPr>
          <w:ilvl w:val="0"/>
          <w:numId w:val="3"/>
        </w:numPr>
        <w:spacing w:after="475"/>
        <w:ind w:hanging="299"/>
      </w:pPr>
      <w:r>
        <w:t>SAA/DAA capable avoidance system [7].</w:t>
      </w:r>
    </w:p>
    <w:p w:rsidR="00DA29D2" w:rsidRDefault="00D83A8E">
      <w:pPr>
        <w:pStyle w:val="Heading1"/>
        <w:tabs>
          <w:tab w:val="center" w:pos="2037"/>
        </w:tabs>
        <w:ind w:left="-15" w:firstLine="0"/>
      </w:pPr>
      <w:r>
        <w:lastRenderedPageBreak/>
        <w:t>6.2.2</w:t>
      </w:r>
      <w:r>
        <w:tab/>
        <w:t>UAS Model</w:t>
      </w:r>
    </w:p>
    <w:p w:rsidR="00DA29D2" w:rsidRDefault="00D83A8E">
      <w:pPr>
        <w:ind w:left="-5"/>
      </w:pPr>
      <w:r>
        <w:rPr>
          <w:b/>
        </w:rPr>
        <w:t xml:space="preserve">Motivation: </w:t>
      </w:r>
      <w:r>
        <w:t xml:space="preserve">Simplified rigid body kinematic model will </w:t>
      </w:r>
      <w:r w:rsidRPr="00F654E6">
        <w:rPr>
          <w:noProof/>
        </w:rPr>
        <w:t>be used</w:t>
      </w:r>
      <w:r>
        <w:t xml:space="preserve">. This model </w:t>
      </w:r>
      <w:r w:rsidRPr="00F654E6">
        <w:rPr>
          <w:noProof/>
        </w:rPr>
        <w:t>ha</w:t>
      </w:r>
      <w:r w:rsidR="00F654E6">
        <w:rPr>
          <w:noProof/>
        </w:rPr>
        <w:t>s</w:t>
      </w:r>
      <w:r>
        <w:t xml:space="preserve"> decoupled roll, yaw and pitch angles. The focus is on </w:t>
      </w:r>
      <w:r>
        <w:rPr>
          <w:i/>
        </w:rPr>
        <w:t>re</w:t>
      </w:r>
      <w:r>
        <w:rPr>
          <w:i/>
        </w:rPr>
        <w:t>ach set approximation methods</w:t>
      </w:r>
      <w:r w:rsidR="00F654E6">
        <w:rPr>
          <w:noProof/>
        </w:rPr>
        <w:t>;</w:t>
      </w:r>
      <w:r w:rsidRPr="00F654E6">
        <w:rPr>
          <w:noProof/>
        </w:rPr>
        <w:t xml:space="preserve"> therefore</w:t>
      </w:r>
      <w:r w:rsidR="00F654E6" w:rsidRPr="00F654E6">
        <w:rPr>
          <w:noProof/>
        </w:rPr>
        <w:t xml:space="preserve"> </w:t>
      </w:r>
      <w:r w:rsidR="00F654E6" w:rsidRPr="00C52CDC">
        <w:rPr>
          <w:noProof/>
        </w:rPr>
        <w:t xml:space="preserve">the </w:t>
      </w:r>
      <w:r w:rsidRPr="00C52CDC">
        <w:rPr>
          <w:i/>
          <w:noProof/>
        </w:rPr>
        <w:t>UAS</w:t>
      </w:r>
      <w:r>
        <w:rPr>
          <w:i/>
        </w:rPr>
        <w:t xml:space="preserve"> model </w:t>
      </w:r>
      <w:r>
        <w:t>is simplified.</w:t>
      </w:r>
    </w:p>
    <w:p w:rsidR="00DA29D2" w:rsidRDefault="00D83A8E">
      <w:pPr>
        <w:spacing w:after="264" w:line="259" w:lineRule="auto"/>
        <w:ind w:left="-5"/>
      </w:pPr>
      <w:r>
        <w:t>2</w:t>
      </w:r>
    </w:p>
    <w:p w:rsidR="00DA29D2" w:rsidRDefault="00D83A8E">
      <w:pPr>
        <w:spacing w:after="331"/>
        <w:ind w:left="-5"/>
      </w:pPr>
      <w:r>
        <w:rPr>
          <w:b/>
        </w:rPr>
        <w:t xml:space="preserve">State Vector </w:t>
      </w:r>
      <w:r>
        <w:t xml:space="preserve">(eq. 6.1) defined as </w:t>
      </w:r>
      <w:r w:rsidR="00F654E6">
        <w:t xml:space="preserve">a </w:t>
      </w:r>
      <w:r w:rsidRPr="00F654E6">
        <w:rPr>
          <w:noProof/>
        </w:rPr>
        <w:t>positional</w:t>
      </w:r>
      <w:r>
        <w:t xml:space="preserve"> state in </w:t>
      </w:r>
      <w:r w:rsidR="00F654E6">
        <w:rPr>
          <w:noProof/>
        </w:rPr>
        <w:t>E</w:t>
      </w:r>
      <w:r w:rsidRPr="00F654E6">
        <w:rPr>
          <w:noProof/>
        </w:rPr>
        <w:t>uclidean</w:t>
      </w:r>
      <w:r>
        <w:t xml:space="preserve"> position in right-hand euclidean space, where </w:t>
      </w:r>
      <w:r>
        <w:rPr>
          <w:i/>
        </w:rPr>
        <w:t xml:space="preserve">x, y, z </w:t>
      </w:r>
      <w:r>
        <w:t xml:space="preserve">can </w:t>
      </w:r>
      <w:r w:rsidRPr="00F654E6">
        <w:rPr>
          <w:noProof/>
        </w:rPr>
        <w:t>be abstracted</w:t>
      </w:r>
      <w:r>
        <w:t xml:space="preserve"> as latitude, longitude, altitude.</w:t>
      </w:r>
    </w:p>
    <w:p w:rsidR="00DA29D2" w:rsidRDefault="00D83A8E">
      <w:pPr>
        <w:tabs>
          <w:tab w:val="center" w:pos="4678"/>
        </w:tabs>
        <w:spacing w:after="138" w:line="259" w:lineRule="auto"/>
        <w:ind w:left="-15" w:firstLine="0"/>
        <w:jc w:val="left"/>
      </w:pPr>
      <w:r>
        <w:rPr>
          <w:b/>
        </w:rPr>
        <w:t>Input Vector</w:t>
      </w:r>
      <w:r>
        <w:rPr>
          <w:b/>
        </w:rPr>
        <w:tab/>
      </w:r>
      <w:r>
        <w:t xml:space="preserve">(eq. 6.2) </w:t>
      </w:r>
      <w:r w:rsidRPr="00F654E6">
        <w:rPr>
          <w:noProof/>
        </w:rPr>
        <w:t>is defined</w:t>
      </w:r>
      <w:r>
        <w:t xml:space="preserve"> as </w:t>
      </w:r>
      <w:r w:rsidR="00F654E6">
        <w:t xml:space="preserve">the </w:t>
      </w:r>
      <w:r w:rsidRPr="00F654E6">
        <w:rPr>
          <w:noProof/>
        </w:rPr>
        <w:t>linear</w:t>
      </w:r>
      <w:r>
        <w:t xml:space="preserve"> velocity of UAS </w:t>
      </w:r>
      <w:r>
        <w:rPr>
          <w:i/>
        </w:rPr>
        <w:t xml:space="preserve">v </w:t>
      </w:r>
      <w:r>
        <w:t>and angular speed of</w:t>
      </w:r>
    </w:p>
    <w:p w:rsidR="00DA29D2" w:rsidRDefault="00D83A8E">
      <w:pPr>
        <w:spacing w:after="581" w:line="259" w:lineRule="auto"/>
        <w:ind w:left="0" w:firstLine="0"/>
        <w:jc w:val="left"/>
      </w:pPr>
      <w:r>
        <w:t xml:space="preserve">rigid body </w:t>
      </w:r>
      <w:r>
        <w:rPr>
          <w:i/>
        </w:rPr>
        <w:t>ω</w:t>
      </w:r>
      <w:r>
        <w:rPr>
          <w:i/>
          <w:sz w:val="16"/>
        </w:rPr>
        <w:t>roll</w:t>
      </w:r>
      <w:r>
        <w:rPr>
          <w:i/>
        </w:rPr>
        <w:t>,ω</w:t>
      </w:r>
      <w:r>
        <w:rPr>
          <w:i/>
          <w:sz w:val="16"/>
        </w:rPr>
        <w:t>pitch</w:t>
      </w:r>
      <w:r>
        <w:rPr>
          <w:i/>
        </w:rPr>
        <w:t>,ω</w:t>
      </w:r>
      <w:r>
        <w:rPr>
          <w:i/>
          <w:sz w:val="16"/>
        </w:rPr>
        <w:t>yaw</w:t>
      </w:r>
      <w:r>
        <w:t>.</w:t>
      </w:r>
    </w:p>
    <w:p w:rsidR="00DA29D2" w:rsidRDefault="00D83A8E">
      <w:pPr>
        <w:tabs>
          <w:tab w:val="center" w:pos="3776"/>
          <w:tab w:val="center" w:pos="8065"/>
        </w:tabs>
        <w:spacing w:after="3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</w:p>
    <w:p w:rsidR="00DA29D2" w:rsidRDefault="00D83A8E">
      <w:pPr>
        <w:ind w:left="-5"/>
      </w:pPr>
      <w:r>
        <w:t xml:space="preserve">Velocity vector function (eq. 6.3) </w:t>
      </w:r>
      <w:r w:rsidRPr="002E1446">
        <w:rPr>
          <w:noProof/>
        </w:rPr>
        <w:t xml:space="preserve">is </w:t>
      </w:r>
      <w:r w:rsidRPr="002E1446">
        <w:rPr>
          <w:noProof/>
        </w:rPr>
        <w:t>defined</w:t>
      </w:r>
      <w:r>
        <w:t xml:space="preserve"> through </w:t>
      </w:r>
      <w:r w:rsidR="002E1446">
        <w:t xml:space="preserve">the </w:t>
      </w:r>
      <w:r w:rsidRPr="002E1446">
        <w:rPr>
          <w:noProof/>
        </w:rPr>
        <w:t>standard</w:t>
      </w:r>
      <w:r>
        <w:t xml:space="preserve"> rotation matrix and linear velocity </w:t>
      </w:r>
      <w:r>
        <w:rPr>
          <w:i/>
        </w:rPr>
        <w:t>v</w:t>
      </w:r>
      <w:r>
        <w:t>, oriented velocity [</w:t>
      </w:r>
      <w:r>
        <w:rPr>
          <w:i/>
        </w:rPr>
        <w:t>v</w:t>
      </w:r>
      <w:r>
        <w:rPr>
          <w:i/>
          <w:vertAlign w:val="subscript"/>
        </w:rPr>
        <w:t>x</w:t>
      </w:r>
      <w:r>
        <w:t xml:space="preserve">, </w:t>
      </w:r>
      <w:r w:rsidRPr="002E1446">
        <w:rPr>
          <w:i/>
          <w:noProof/>
        </w:rPr>
        <w:t>v</w:t>
      </w:r>
      <w:r w:rsidRPr="002E1446">
        <w:rPr>
          <w:i/>
          <w:noProof/>
          <w:vertAlign w:val="subscript"/>
        </w:rPr>
        <w:t>y</w:t>
      </w:r>
      <w:r>
        <w:t xml:space="preserve">, </w:t>
      </w:r>
      <w:r>
        <w:rPr>
          <w:i/>
        </w:rPr>
        <w:t>v</w:t>
      </w:r>
      <w:r>
        <w:rPr>
          <w:i/>
          <w:vertAlign w:val="subscript"/>
        </w:rPr>
        <w:t>z</w:t>
      </w:r>
      <w:r>
        <w:t>] given by (eq. 6.4).</w:t>
      </w:r>
    </w:p>
    <w:p w:rsidR="00DA29D2" w:rsidRDefault="00DA29D2">
      <w:pPr>
        <w:spacing w:after="0" w:line="259" w:lineRule="auto"/>
        <w:ind w:left="3041" w:right="2634" w:hanging="159"/>
      </w:pPr>
    </w:p>
    <w:tbl>
      <w:tblPr>
        <w:tblStyle w:val="TableGrid"/>
        <w:tblW w:w="902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45"/>
        <w:gridCol w:w="481"/>
      </w:tblGrid>
      <w:tr w:rsidR="00DA29D2">
        <w:trPr>
          <w:trHeight w:val="2292"/>
        </w:trPr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9D2" w:rsidRDefault="00DA29D2">
            <w:pPr>
              <w:spacing w:after="842" w:line="259" w:lineRule="auto"/>
              <w:ind w:left="2882" w:firstLine="0"/>
              <w:jc w:val="left"/>
            </w:pPr>
          </w:p>
          <w:p w:rsidR="00DA29D2" w:rsidRDefault="00D83A8E">
            <w:pPr>
              <w:tabs>
                <w:tab w:val="center" w:pos="4997"/>
              </w:tabs>
              <w:spacing w:after="354" w:line="259" w:lineRule="auto"/>
              <w:ind w:left="0" w:firstLine="0"/>
              <w:jc w:val="left"/>
            </w:pPr>
            <w:r>
              <w:rPr>
                <w:b/>
              </w:rPr>
              <w:t>UAS Nonlinear Model</w:t>
            </w:r>
            <w:r>
              <w:rPr>
                <w:b/>
              </w:rPr>
              <w:tab/>
            </w:r>
            <w:r>
              <w:t xml:space="preserve">(eq. 6.4) is given by </w:t>
            </w:r>
            <w:r>
              <w:rPr>
                <w:i/>
              </w:rPr>
              <w:t>first order equations:</w:t>
            </w:r>
          </w:p>
          <w:p w:rsidR="00DA29D2" w:rsidRDefault="00D83A8E">
            <w:pPr>
              <w:tabs>
                <w:tab w:val="center" w:pos="2221"/>
                <w:tab w:val="center" w:pos="58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DA29D2" w:rsidRDefault="00DA29D2">
            <w:pPr>
              <w:spacing w:after="0" w:line="259" w:lineRule="auto"/>
              <w:ind w:left="0" w:firstLine="0"/>
            </w:pPr>
          </w:p>
        </w:tc>
      </w:tr>
    </w:tbl>
    <w:p w:rsidR="00DA29D2" w:rsidRDefault="00DA29D2">
      <w:pPr>
        <w:spacing w:after="4" w:line="251" w:lineRule="auto"/>
        <w:ind w:left="2089" w:right="2609" w:hanging="187"/>
        <w:jc w:val="left"/>
      </w:pPr>
    </w:p>
    <w:tbl>
      <w:tblPr>
        <w:tblStyle w:val="TableGrid"/>
        <w:tblpPr w:vertAnchor="text" w:tblpY="13"/>
        <w:tblOverlap w:val="never"/>
        <w:tblW w:w="9026" w:type="dxa"/>
        <w:tblInd w:w="0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7"/>
        <w:gridCol w:w="499"/>
      </w:tblGrid>
      <w:tr w:rsidR="00DA29D2" w:rsidTr="005F7334">
        <w:trPr>
          <w:trHeight w:val="2001"/>
        </w:trPr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</w:tcPr>
          <w:p w:rsidR="00DA29D2" w:rsidRDefault="00D83A8E" w:rsidP="005F7334">
            <w:pPr>
              <w:tabs>
                <w:tab w:val="center" w:pos="2706"/>
                <w:tab w:val="center" w:pos="3656"/>
                <w:tab w:val="center" w:pos="6675"/>
              </w:tabs>
              <w:spacing w:after="0" w:line="259" w:lineRule="auto"/>
              <w:ind w:left="0" w:firstLine="0"/>
              <w:jc w:val="left"/>
            </w:pPr>
            <w:r>
              <w:tab/>
            </w:r>
          </w:p>
          <w:p w:rsidR="00DA29D2" w:rsidRDefault="00D83A8E">
            <w:pPr>
              <w:tabs>
                <w:tab w:val="center" w:pos="4783"/>
              </w:tabs>
              <w:spacing w:after="168" w:line="259" w:lineRule="auto"/>
              <w:ind w:left="0" w:firstLine="0"/>
              <w:jc w:val="left"/>
            </w:pPr>
            <w:r>
              <w:rPr>
                <w:b/>
              </w:rPr>
              <w:t>D</w:t>
            </w:r>
            <w:r>
              <w:rPr>
                <w:b/>
              </w:rPr>
              <w:t>iscretization</w:t>
            </w:r>
            <w:r>
              <w:rPr>
                <w:b/>
              </w:rPr>
              <w:tab/>
            </w:r>
            <w:r>
              <w:t xml:space="preserve">for </w:t>
            </w:r>
            <w:r>
              <w:rPr>
                <w:i/>
              </w:rPr>
              <w:t xml:space="preserve">fixed step k </w:t>
            </w:r>
            <w:r>
              <w:t>we start with discretization of the model:</w:t>
            </w:r>
          </w:p>
          <w:p w:rsidR="00DA29D2" w:rsidRDefault="00D83A8E">
            <w:pPr>
              <w:spacing w:after="0" w:line="259" w:lineRule="auto"/>
              <w:ind w:left="0" w:firstLine="0"/>
              <w:jc w:val="left"/>
            </w:pPr>
            <w:r>
              <w:t xml:space="preserve">The </w:t>
            </w:r>
            <w:r>
              <w:rPr>
                <w:i/>
              </w:rPr>
              <w:t xml:space="preserve">linear velocity </w:t>
            </w:r>
            <w:r>
              <w:t>in text step is given: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DA29D2" w:rsidRDefault="00DA29D2">
            <w:pPr>
              <w:spacing w:after="160" w:line="259" w:lineRule="auto"/>
              <w:ind w:left="0" w:firstLine="0"/>
              <w:jc w:val="left"/>
            </w:pPr>
          </w:p>
        </w:tc>
      </w:tr>
      <w:tr w:rsidR="005F7334" w:rsidTr="005F7334">
        <w:trPr>
          <w:gridAfter w:val="1"/>
          <w:wAfter w:w="499" w:type="dxa"/>
          <w:trHeight w:val="1962"/>
        </w:trPr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334" w:rsidRDefault="005F7334">
            <w:pPr>
              <w:spacing w:after="439" w:line="259" w:lineRule="auto"/>
              <w:ind w:left="0" w:firstLine="0"/>
              <w:jc w:val="left"/>
            </w:pPr>
            <w:r>
              <w:t xml:space="preserve">The </w:t>
            </w:r>
            <w:r>
              <w:rPr>
                <w:i/>
              </w:rPr>
              <w:t xml:space="preserve">roll, pitch, yaw </w:t>
            </w:r>
            <w:r>
              <w:t>for next step are given</w:t>
            </w:r>
          </w:p>
          <w:p w:rsidR="005F7334" w:rsidRDefault="005F7334">
            <w:pPr>
              <w:spacing w:after="0" w:line="259" w:lineRule="auto"/>
              <w:ind w:left="338" w:firstLine="0"/>
              <w:jc w:val="center"/>
            </w:pPr>
          </w:p>
        </w:tc>
      </w:tr>
      <w:tr w:rsidR="00DA29D2" w:rsidTr="005F7334">
        <w:trPr>
          <w:trHeight w:val="321"/>
        </w:trPr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9D2" w:rsidRDefault="00DA29D2">
            <w:pPr>
              <w:spacing w:after="0" w:line="259" w:lineRule="auto"/>
              <w:ind w:left="481" w:firstLine="0"/>
              <w:jc w:val="center"/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DA29D2" w:rsidRDefault="00D83A8E">
            <w:pPr>
              <w:spacing w:after="0" w:line="259" w:lineRule="auto"/>
              <w:ind w:left="0" w:firstLine="0"/>
            </w:pPr>
            <w:r>
              <w:t>(6.6)</w:t>
            </w:r>
          </w:p>
        </w:tc>
      </w:tr>
    </w:tbl>
    <w:p w:rsidR="00DA29D2" w:rsidRDefault="00D83A8E">
      <w:pPr>
        <w:spacing w:after="4214" w:line="259" w:lineRule="auto"/>
        <w:ind w:left="2864" w:firstLine="0"/>
        <w:jc w:val="left"/>
      </w:pPr>
      <w:r>
        <w:t>−</w:t>
      </w:r>
    </w:p>
    <w:p w:rsidR="00DA29D2" w:rsidRDefault="00D83A8E">
      <w:pPr>
        <w:spacing w:after="271" w:line="265" w:lineRule="auto"/>
        <w:ind w:left="152" w:right="240"/>
        <w:jc w:val="center"/>
      </w:pPr>
      <w:r>
        <w:rPr>
          <w:i/>
        </w:rPr>
        <w:lastRenderedPageBreak/>
        <w:t>yaw</w:t>
      </w:r>
      <w:r>
        <w:t>(</w:t>
      </w:r>
      <w:r>
        <w:rPr>
          <w:i/>
        </w:rPr>
        <w:t xml:space="preserve">k </w:t>
      </w:r>
      <w:r>
        <w:t xml:space="preserve">+ 1) = </w:t>
      </w:r>
      <w:r>
        <w:rPr>
          <w:i/>
        </w:rPr>
        <w:t>yaw</w:t>
      </w:r>
      <w:r>
        <w:t>(</w:t>
      </w:r>
      <w:r>
        <w:rPr>
          <w:i/>
        </w:rPr>
        <w:t>k</w:t>
      </w:r>
      <w:r>
        <w:t xml:space="preserve">) + </w:t>
      </w:r>
      <w:r>
        <w:rPr>
          <w:i/>
        </w:rPr>
        <w:t>δyaw</w:t>
      </w:r>
      <w:r>
        <w:t>(</w:t>
      </w:r>
      <w:r>
        <w:rPr>
          <w:i/>
        </w:rPr>
        <w:t>k</w:t>
      </w:r>
      <w:r>
        <w:t>)</w:t>
      </w:r>
    </w:p>
    <w:p w:rsidR="00DA29D2" w:rsidRDefault="00D83A8E">
      <w:pPr>
        <w:ind w:left="-5"/>
      </w:pPr>
      <w:r>
        <w:t xml:space="preserve">The </w:t>
      </w:r>
      <w:r>
        <w:rPr>
          <w:i/>
        </w:rPr>
        <w:t>δv</w:t>
      </w:r>
      <w:r>
        <w:t>(</w:t>
      </w:r>
      <w:r>
        <w:rPr>
          <w:i/>
        </w:rPr>
        <w:t>k</w:t>
      </w:r>
      <w:r>
        <w:t xml:space="preserve">) is </w:t>
      </w:r>
      <w:r>
        <w:rPr>
          <w:i/>
        </w:rPr>
        <w:t>velocity change</w:t>
      </w:r>
      <w:r>
        <w:t xml:space="preserve">, </w:t>
      </w:r>
      <w:r>
        <w:rPr>
          <w:i/>
        </w:rPr>
        <w:t>δroll</w:t>
      </w:r>
      <w:r>
        <w:t>(</w:t>
      </w:r>
      <w:r>
        <w:rPr>
          <w:i/>
        </w:rPr>
        <w:t>k</w:t>
      </w:r>
      <w:r>
        <w:t xml:space="preserve">), </w:t>
      </w:r>
      <w:r>
        <w:rPr>
          <w:i/>
        </w:rPr>
        <w:t>δpitch</w:t>
      </w:r>
      <w:r>
        <w:t>(</w:t>
      </w:r>
      <w:r>
        <w:rPr>
          <w:i/>
        </w:rPr>
        <w:t>k</w:t>
      </w:r>
      <w:r>
        <w:t xml:space="preserve">), </w:t>
      </w:r>
      <w:r>
        <w:rPr>
          <w:i/>
        </w:rPr>
        <w:t>δyaw</w:t>
      </w:r>
      <w:r>
        <w:t>(</w:t>
      </w:r>
      <w:r>
        <w:rPr>
          <w:i/>
        </w:rPr>
        <w:t>k</w:t>
      </w:r>
      <w:r>
        <w:t xml:space="preserve">), are </w:t>
      </w:r>
      <w:r>
        <w:rPr>
          <w:i/>
        </w:rPr>
        <w:t xml:space="preserve">orientation changes </w:t>
      </w:r>
      <w:r>
        <w:t xml:space="preserve">for current discrete step </w:t>
      </w:r>
      <w:r>
        <w:rPr>
          <w:i/>
        </w:rPr>
        <w:t>k</w:t>
      </w:r>
      <w:r>
        <w:t xml:space="preserve">. If the duration of </w:t>
      </w:r>
      <w:r>
        <w:rPr>
          <w:i/>
        </w:rPr>
        <w:t xml:space="preserve">transition </w:t>
      </w:r>
      <w:r>
        <w:t>is 0</w:t>
      </w:r>
      <w:r>
        <w:rPr>
          <w:i/>
        </w:rPr>
        <w:t xml:space="preserve">s </w:t>
      </w:r>
      <w:r>
        <w:t>(as. 1) then 3D trajectory evolution in discrete time is given as:</w:t>
      </w:r>
    </w:p>
    <w:p w:rsidR="00DA29D2" w:rsidRDefault="00D83A8E">
      <w:pPr>
        <w:spacing w:after="73"/>
        <w:ind w:left="-5"/>
      </w:pPr>
      <w:r>
        <w:t xml:space="preserve">The </w:t>
      </w:r>
      <w:r>
        <w:rPr>
          <w:i/>
        </w:rPr>
        <w:t>δx</w:t>
      </w:r>
      <w:r>
        <w:t>(</w:t>
      </w:r>
      <w:r>
        <w:rPr>
          <w:i/>
        </w:rPr>
        <w:t>k</w:t>
      </w:r>
      <w:r>
        <w:t xml:space="preserve">), </w:t>
      </w:r>
      <w:r>
        <w:rPr>
          <w:i/>
        </w:rPr>
        <w:t>δy</w:t>
      </w:r>
      <w:r>
        <w:t>(</w:t>
      </w:r>
      <w:r>
        <w:rPr>
          <w:i/>
        </w:rPr>
        <w:t>k</w:t>
      </w:r>
      <w:r>
        <w:t xml:space="preserve">), </w:t>
      </w:r>
      <w:r>
        <w:rPr>
          <w:i/>
        </w:rPr>
        <w:t>δz</w:t>
      </w:r>
      <w:r>
        <w:t>(</w:t>
      </w:r>
      <w:r>
        <w:rPr>
          <w:i/>
        </w:rPr>
        <w:t>k</w:t>
      </w:r>
      <w:r>
        <w:t xml:space="preserve">) are positional differences depending on </w:t>
      </w:r>
      <w:r>
        <w:rPr>
          <w:i/>
        </w:rPr>
        <w:t xml:space="preserve">input vector </w:t>
      </w:r>
      <w:r>
        <w:t xml:space="preserve">for given discrete time </w:t>
      </w:r>
      <w:r>
        <w:rPr>
          <w:i/>
        </w:rPr>
        <w:t>k</w:t>
      </w:r>
      <w:r>
        <w:t>:</w:t>
      </w:r>
    </w:p>
    <w:p w:rsidR="00DA29D2" w:rsidRDefault="00D83A8E">
      <w:pPr>
        <w:tabs>
          <w:tab w:val="center" w:pos="4556"/>
          <w:tab w:val="right" w:pos="9026"/>
        </w:tabs>
        <w:spacing w:after="28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ab/>
        <w:t>(6.8)</w:t>
      </w:r>
    </w:p>
    <w:p w:rsidR="00DA29D2" w:rsidRDefault="00D83A8E">
      <w:pPr>
        <w:spacing w:after="208" w:line="259" w:lineRule="auto"/>
        <w:ind w:left="-5"/>
      </w:pPr>
      <w:r>
        <w:t xml:space="preserve">The </w:t>
      </w:r>
      <w:r>
        <w:rPr>
          <w:i/>
        </w:rPr>
        <w:t xml:space="preserve">state vector </w:t>
      </w:r>
      <w:r>
        <w:t>for discrete time is given:</w:t>
      </w:r>
    </w:p>
    <w:p w:rsidR="00DA29D2" w:rsidRDefault="00D83A8E">
      <w:pPr>
        <w:tabs>
          <w:tab w:val="center" w:pos="4556"/>
          <w:tab w:val="right" w:pos="9026"/>
        </w:tabs>
        <w:spacing w:after="366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ab/>
        <w:t>(6.9)</w:t>
      </w:r>
    </w:p>
    <w:p w:rsidR="00DA29D2" w:rsidRDefault="00D83A8E">
      <w:pPr>
        <w:pStyle w:val="Heading1"/>
        <w:tabs>
          <w:tab w:val="center" w:pos="3185"/>
        </w:tabs>
        <w:ind w:left="-15" w:firstLine="0"/>
      </w:pPr>
      <w:r>
        <w:t>6.2.3</w:t>
      </w:r>
      <w:r>
        <w:tab/>
        <w:t>UAS Movement Automaton</w:t>
      </w:r>
    </w:p>
    <w:p w:rsidR="00DA29D2" w:rsidRDefault="00D83A8E">
      <w:pPr>
        <w:spacing w:after="385" w:line="315" w:lineRule="auto"/>
        <w:ind w:left="-5"/>
        <w:jc w:val="left"/>
      </w:pPr>
      <w:r>
        <w:rPr>
          <w:b/>
        </w:rPr>
        <w:t>Motivation:</w:t>
      </w:r>
      <w:r>
        <w:rPr>
          <w:b/>
        </w:rPr>
        <w:tab/>
      </w:r>
      <w:r>
        <w:t xml:space="preserve">An </w:t>
      </w:r>
      <w:r>
        <w:rPr>
          <w:i/>
        </w:rPr>
        <w:t xml:space="preserve">UAS Nonlinear Model </w:t>
      </w:r>
      <w:r>
        <w:t xml:space="preserve">(eq. 6.4) can be modeled by </w:t>
      </w:r>
      <w:r>
        <w:rPr>
          <w:i/>
        </w:rPr>
        <w:t xml:space="preserve">Movement Automaton </w:t>
      </w:r>
      <w:r>
        <w:t xml:space="preserve">(def. </w:t>
      </w:r>
      <w:r>
        <w:rPr>
          <w:b/>
        </w:rPr>
        <w:t>??</w:t>
      </w:r>
      <w:r>
        <w:t>).</w:t>
      </w:r>
    </w:p>
    <w:p w:rsidR="00DA29D2" w:rsidRDefault="00D83A8E">
      <w:pPr>
        <w:spacing w:after="227"/>
        <w:ind w:left="-5"/>
      </w:pPr>
      <w:r>
        <w:rPr>
          <w:b/>
        </w:rPr>
        <w:t>Movement Primitives</w:t>
      </w:r>
      <w:r>
        <w:rPr>
          <w:b/>
        </w:rPr>
        <w:tab/>
      </w:r>
      <w:r>
        <w:t xml:space="preserve">by (def. </w:t>
      </w:r>
      <w:r>
        <w:rPr>
          <w:b/>
        </w:rPr>
        <w:t>??</w:t>
      </w:r>
      <w:r>
        <w:t xml:space="preserve">) are given as (eq. </w:t>
      </w:r>
      <w:r>
        <w:rPr>
          <w:b/>
        </w:rPr>
        <w:t>??</w:t>
      </w:r>
      <w:r>
        <w:t>). Each movement primitive will last for fixed duration 1</w:t>
      </w:r>
      <w:r>
        <w:rPr>
          <w:i/>
        </w:rPr>
        <w:t>s</w:t>
      </w:r>
      <w:r>
        <w:t>.</w:t>
      </w:r>
    </w:p>
    <w:p w:rsidR="00DA29D2" w:rsidRDefault="00D83A8E">
      <w:pPr>
        <w:spacing w:after="65" w:line="259" w:lineRule="auto"/>
        <w:ind w:left="-5"/>
      </w:pPr>
      <w:r>
        <w:rPr>
          <w:b/>
        </w:rPr>
        <w:t xml:space="preserve">Assumption 1. </w:t>
      </w:r>
      <w:r>
        <w:rPr>
          <w:i/>
        </w:rPr>
        <w:t xml:space="preserve">Let assume that </w:t>
      </w:r>
      <w:r>
        <w:t xml:space="preserve">transition time </w:t>
      </w:r>
      <w:r>
        <w:rPr>
          <w:i/>
        </w:rPr>
        <w:t xml:space="preserve">of </w:t>
      </w:r>
      <w:r>
        <w:t xml:space="preserve">roll, pitch, yaw, </w:t>
      </w:r>
      <w:r w:rsidR="00743676">
        <w:t xml:space="preserve">the </w:t>
      </w:r>
      <w:r w:rsidRPr="00743676">
        <w:rPr>
          <w:noProof/>
        </w:rPr>
        <w:t>linear</w:t>
      </w:r>
      <w:r>
        <w:t xml:space="preserve"> velocity </w:t>
      </w:r>
      <w:r>
        <w:rPr>
          <w:i/>
        </w:rPr>
        <w:t>is</w:t>
      </w:r>
    </w:p>
    <w:p w:rsidR="00DA29D2" w:rsidRDefault="00D83A8E">
      <w:pPr>
        <w:spacing w:line="259" w:lineRule="auto"/>
        <w:ind w:left="-5"/>
      </w:pPr>
      <w:r>
        <w:t>0</w:t>
      </w:r>
      <w:r>
        <w:rPr>
          <w:i/>
        </w:rPr>
        <w:t>s.</w:t>
      </w:r>
    </w:p>
    <w:p w:rsidR="00DA29D2" w:rsidRDefault="00D83A8E">
      <w:pPr>
        <w:spacing w:after="119"/>
        <w:ind w:left="-15" w:firstLine="351"/>
      </w:pPr>
      <w:r>
        <w:t xml:space="preserve">Under the assumption (as. 1) the </w:t>
      </w:r>
      <w:r>
        <w:rPr>
          <w:i/>
        </w:rPr>
        <w:t xml:space="preserve">movement transitions </w:t>
      </w:r>
      <w:r>
        <w:t xml:space="preserve">(def. </w:t>
      </w:r>
      <w:r w:rsidRPr="00743676">
        <w:rPr>
          <w:b/>
          <w:noProof/>
        </w:rPr>
        <w:t>??</w:t>
      </w:r>
      <w:r>
        <w:t xml:space="preserve">) have zero duration. </w:t>
      </w:r>
      <w:r>
        <w:t>Therefore movement primitives can be considered as movements.</w:t>
      </w:r>
    </w:p>
    <w:p w:rsidR="00DA29D2" w:rsidRDefault="00D83A8E">
      <w:pPr>
        <w:spacing w:after="367"/>
        <w:ind w:left="-5"/>
      </w:pPr>
      <w:r>
        <w:rPr>
          <w:i/>
        </w:rPr>
        <w:t xml:space="preserve">Note. </w:t>
      </w:r>
      <w:r>
        <w:t xml:space="preserve">The assumption (as. 1) can </w:t>
      </w:r>
      <w:r w:rsidRPr="00743676">
        <w:rPr>
          <w:noProof/>
        </w:rPr>
        <w:t>be relaxed</w:t>
      </w:r>
      <w:r>
        <w:t xml:space="preserve"> under </w:t>
      </w:r>
      <w:r w:rsidR="00743676">
        <w:t xml:space="preserve">the </w:t>
      </w:r>
      <w:r w:rsidRPr="00743676">
        <w:rPr>
          <w:noProof/>
        </w:rPr>
        <w:t>condition</w:t>
      </w:r>
      <w:r>
        <w:t xml:space="preserve"> that </w:t>
      </w:r>
      <w:r w:rsidR="00C52CDC">
        <w:t xml:space="preserve">the </w:t>
      </w:r>
      <w:r w:rsidRPr="00C52CDC">
        <w:rPr>
          <w:i/>
          <w:noProof/>
        </w:rPr>
        <w:t>path</w:t>
      </w:r>
      <w:r>
        <w:rPr>
          <w:i/>
        </w:rPr>
        <w:t xml:space="preserve"> tracking controller exists</w:t>
      </w:r>
      <w:r>
        <w:t>.</w:t>
      </w:r>
    </w:p>
    <w:p w:rsidR="00DA29D2" w:rsidRDefault="00D83A8E">
      <w:pPr>
        <w:spacing w:after="376"/>
        <w:ind w:left="-5"/>
      </w:pPr>
      <w:r>
        <w:rPr>
          <w:b/>
        </w:rPr>
        <w:t>Movements</w:t>
      </w:r>
      <w:r>
        <w:rPr>
          <w:b/>
        </w:rPr>
        <w:tab/>
      </w:r>
      <w:r>
        <w:t xml:space="preserve">satisfying (def. </w:t>
      </w:r>
      <w:r w:rsidRPr="00743676">
        <w:rPr>
          <w:b/>
          <w:noProof/>
        </w:rPr>
        <w:t>??</w:t>
      </w:r>
      <w:r>
        <w:t xml:space="preserve">), for the nonlinear model (eq. 6.4) reduced to </w:t>
      </w:r>
      <w:r>
        <w:rPr>
          <w:i/>
        </w:rPr>
        <w:t xml:space="preserve">discrete model </w:t>
      </w:r>
      <w:r>
        <w:t>(eq.</w:t>
      </w:r>
      <w:r>
        <w:t xml:space="preserve"> 6.10), are given by </w:t>
      </w:r>
      <w:r>
        <w:rPr>
          <w:i/>
        </w:rPr>
        <w:t xml:space="preserve">apply movements </w:t>
      </w:r>
      <w:r>
        <w:t>function (eq. 6.5, 6.6, 6.7).</w:t>
      </w:r>
    </w:p>
    <w:p w:rsidR="00DA29D2" w:rsidRDefault="00D83A8E">
      <w:pPr>
        <w:spacing w:after="0"/>
        <w:ind w:left="-5"/>
      </w:pPr>
      <w:r>
        <w:rPr>
          <w:b/>
        </w:rPr>
        <w:t xml:space="preserve">Movement Set </w:t>
      </w:r>
      <w:r>
        <w:t xml:space="preserve">for </w:t>
      </w:r>
      <w:r w:rsidR="00743676">
        <w:t xml:space="preserve">the </w:t>
      </w:r>
      <w:r w:rsidRPr="00743676">
        <w:rPr>
          <w:noProof/>
        </w:rPr>
        <w:t>discrete</w:t>
      </w:r>
      <w:r>
        <w:t xml:space="preserve"> model (eq. 6.10) is defined as </w:t>
      </w:r>
      <w:r w:rsidR="00743676">
        <w:t xml:space="preserve">a </w:t>
      </w:r>
      <w:r w:rsidRPr="00743676">
        <w:rPr>
          <w:noProof/>
        </w:rPr>
        <w:t>set</w:t>
      </w:r>
      <w:r>
        <w:t xml:space="preserve"> of unitary movements on main axes (tab. 6.1) and diagonal axes (tab. 6.2</w:t>
      </w:r>
      <w:r>
        <w:t>).</w:t>
      </w:r>
    </w:p>
    <w:p w:rsidR="00DA29D2" w:rsidRDefault="00D83A8E">
      <w:pPr>
        <w:ind w:left="-15" w:firstLine="351"/>
      </w:pPr>
      <w:r>
        <w:t xml:space="preserve">The maneuvering capability of several commercial small </w:t>
      </w:r>
      <w:r w:rsidRPr="00743676">
        <w:rPr>
          <w:noProof/>
        </w:rPr>
        <w:t>fixed</w:t>
      </w:r>
      <w:r w:rsidR="00743676">
        <w:rPr>
          <w:noProof/>
        </w:rPr>
        <w:t>-</w:t>
      </w:r>
      <w:r w:rsidRPr="00743676">
        <w:rPr>
          <w:noProof/>
        </w:rPr>
        <w:t>wing</w:t>
      </w:r>
      <w:r>
        <w:t xml:space="preserve"> UAS </w:t>
      </w:r>
      <w:r w:rsidRPr="00743676">
        <w:rPr>
          <w:noProof/>
        </w:rPr>
        <w:t>w</w:t>
      </w:r>
      <w:r w:rsidR="00743676">
        <w:rPr>
          <w:noProof/>
        </w:rPr>
        <w:t>as</w:t>
      </w:r>
      <w:r>
        <w:t xml:space="preserve"> abstracted together. The turning rate on horizontal/vertical </w:t>
      </w:r>
      <w:r w:rsidRPr="00743676">
        <w:rPr>
          <w:noProof/>
        </w:rPr>
        <w:t>is defined</w:t>
      </w:r>
      <w:r>
        <w:t xml:space="preserve"> as 15</w:t>
      </w:r>
      <w:r>
        <w:rPr>
          <w:vertAlign w:val="superscript"/>
        </w:rPr>
        <w:t>◦</w:t>
      </w:r>
      <w:r>
        <w:t>.</w:t>
      </w:r>
    </w:p>
    <w:p w:rsidR="00DA29D2" w:rsidRDefault="00D83A8E">
      <w:pPr>
        <w:spacing w:after="264" w:line="259" w:lineRule="auto"/>
        <w:ind w:left="-5"/>
      </w:pPr>
      <w:r>
        <w:t>4</w:t>
      </w:r>
    </w:p>
    <w:p w:rsidR="00DA29D2" w:rsidRDefault="00D83A8E">
      <w:pPr>
        <w:spacing w:after="77" w:line="259" w:lineRule="auto"/>
        <w:ind w:right="-15"/>
        <w:jc w:val="right"/>
      </w:pPr>
      <w:r>
        <w:t xml:space="preserve">The deltas are posed in </w:t>
      </w:r>
      <w:r>
        <w:rPr>
          <w:i/>
        </w:rPr>
        <w:t xml:space="preserve">UAS body-fixed coordinate frame </w:t>
      </w:r>
      <w:r>
        <w:t xml:space="preserve">(ap. </w:t>
      </w:r>
      <w:r w:rsidRPr="00743676">
        <w:rPr>
          <w:b/>
          <w:noProof/>
        </w:rPr>
        <w:t>??</w:t>
      </w:r>
      <w:r>
        <w:t xml:space="preserve">) for discrete time </w:t>
      </w:r>
      <w:r>
        <w:rPr>
          <w:i/>
        </w:rPr>
        <w:t>k</w:t>
      </w:r>
      <w:r>
        <w:t>.</w:t>
      </w:r>
    </w:p>
    <w:tbl>
      <w:tblPr>
        <w:tblStyle w:val="TableGrid"/>
        <w:tblW w:w="5505" w:type="dxa"/>
        <w:tblInd w:w="1760" w:type="dxa"/>
        <w:tblCellMar>
          <w:top w:w="78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441"/>
        <w:gridCol w:w="1125"/>
        <w:gridCol w:w="875"/>
        <w:gridCol w:w="691"/>
        <w:gridCol w:w="702"/>
        <w:gridCol w:w="844"/>
      </w:tblGrid>
      <w:tr w:rsidR="00DA29D2">
        <w:trPr>
          <w:trHeight w:val="363"/>
        </w:trPr>
        <w:tc>
          <w:tcPr>
            <w:tcW w:w="1434" w:type="dxa"/>
            <w:vMerge w:val="restart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  <w:vAlign w:val="center"/>
          </w:tcPr>
          <w:p w:rsidR="00DA29D2" w:rsidRDefault="00D83A8E">
            <w:pPr>
              <w:spacing w:after="0" w:line="259" w:lineRule="auto"/>
              <w:ind w:left="99" w:firstLine="0"/>
              <w:jc w:val="left"/>
            </w:pPr>
            <w:r>
              <w:lastRenderedPageBreak/>
              <w:t>Parameter</w:t>
            </w:r>
          </w:p>
        </w:tc>
        <w:tc>
          <w:tcPr>
            <w:tcW w:w="1097" w:type="dxa"/>
            <w:tcBorders>
              <w:top w:val="nil"/>
              <w:left w:val="double" w:sz="3" w:space="0" w:color="000000"/>
              <w:bottom w:val="single" w:sz="3" w:space="0" w:color="000000"/>
              <w:right w:val="nil"/>
            </w:tcBorders>
          </w:tcPr>
          <w:p w:rsidR="00DA29D2" w:rsidRDefault="00DA29D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62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299" w:firstLine="0"/>
              <w:jc w:val="left"/>
            </w:pPr>
            <w:r>
              <w:t>Movement</w:t>
            </w:r>
          </w:p>
        </w:tc>
        <w:tc>
          <w:tcPr>
            <w:tcW w:w="81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A29D2" w:rsidRDefault="00DA29D2">
            <w:pPr>
              <w:spacing w:after="160" w:line="259" w:lineRule="auto"/>
              <w:ind w:left="0" w:firstLine="0"/>
              <w:jc w:val="left"/>
            </w:pPr>
          </w:p>
        </w:tc>
      </w:tr>
      <w:tr w:rsidR="00DA29D2">
        <w:trPr>
          <w:trHeight w:val="359"/>
        </w:trPr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A29D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7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24" w:firstLine="0"/>
              <w:jc w:val="left"/>
            </w:pPr>
            <w:r>
              <w:t>Straight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firstLine="0"/>
            </w:pPr>
            <w:r>
              <w:t>Down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111" w:firstLine="0"/>
              <w:jc w:val="left"/>
            </w:pPr>
            <w:r>
              <w:t>Up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" w:firstLine="0"/>
              <w:jc w:val="left"/>
            </w:pPr>
            <w:r>
              <w:t>Left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0" w:firstLine="0"/>
              <w:jc w:val="left"/>
            </w:pPr>
            <w:r>
              <w:t>Right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274" w:firstLine="0"/>
              <w:jc w:val="left"/>
            </w:pPr>
            <w:r>
              <w:rPr>
                <w:i/>
              </w:rPr>
              <w:t>δx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i/>
              </w:rPr>
              <w:t>m</w:t>
            </w:r>
            <w:r>
              <w:t>]</w:t>
            </w:r>
          </w:p>
        </w:tc>
        <w:tc>
          <w:tcPr>
            <w:tcW w:w="1097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38" w:firstLine="0"/>
              <w:jc w:val="left"/>
            </w:pPr>
            <w:r>
              <w:t>1.00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172" w:firstLine="0"/>
              <w:jc w:val="center"/>
            </w:pPr>
            <w:r>
              <w:t>0.98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" w:firstLine="0"/>
              <w:jc w:val="left"/>
            </w:pPr>
            <w:r>
              <w:t>0.98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" w:firstLine="0"/>
              <w:jc w:val="left"/>
            </w:pPr>
            <w:r>
              <w:t>0.98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157" w:firstLine="0"/>
              <w:jc w:val="center"/>
            </w:pPr>
            <w:r>
              <w:t>0.98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285" w:firstLine="0"/>
              <w:jc w:val="left"/>
            </w:pPr>
            <w:r>
              <w:rPr>
                <w:i/>
              </w:rPr>
              <w:t>δy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i/>
              </w:rPr>
              <w:t>m</w:t>
            </w:r>
            <w:r>
              <w:t>]</w:t>
            </w:r>
          </w:p>
        </w:tc>
        <w:tc>
          <w:tcPr>
            <w:tcW w:w="1097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75" w:firstLine="0"/>
              <w:jc w:val="left"/>
            </w:pPr>
            <w:r>
              <w:t>0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03" w:firstLine="0"/>
              <w:jc w:val="left"/>
            </w:pPr>
            <w:r>
              <w:t>0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" w:firstLine="0"/>
              <w:jc w:val="left"/>
            </w:pPr>
            <w:r>
              <w:t>0.13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79" w:firstLine="0"/>
              <w:jc w:val="center"/>
            </w:pPr>
            <w:r>
              <w:t>-0.13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288" w:firstLine="0"/>
              <w:jc w:val="left"/>
            </w:pPr>
            <w:r>
              <w:rPr>
                <w:i/>
              </w:rPr>
              <w:t>δz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i/>
              </w:rPr>
              <w:t>m</w:t>
            </w:r>
            <w:r>
              <w:t>]</w:t>
            </w:r>
          </w:p>
        </w:tc>
        <w:tc>
          <w:tcPr>
            <w:tcW w:w="1097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94" w:firstLine="0"/>
              <w:jc w:val="center"/>
            </w:pPr>
            <w:r>
              <w:t>-0.13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" w:firstLine="0"/>
              <w:jc w:val="left"/>
            </w:pPr>
            <w:r>
              <w:t>0.13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03" w:firstLine="0"/>
              <w:jc w:val="left"/>
            </w:pPr>
            <w:r>
              <w:t>0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456" w:firstLine="0"/>
              <w:jc w:val="left"/>
            </w:pPr>
            <w:r>
              <w:t>0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115" w:firstLine="0"/>
              <w:jc w:val="center"/>
            </w:pPr>
            <w:r>
              <w:rPr>
                <w:i/>
              </w:rPr>
              <w:t>δroll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vertAlign w:val="superscript"/>
              </w:rPr>
              <w:t>◦</w:t>
            </w:r>
            <w:r>
              <w:t>]</w:t>
            </w:r>
          </w:p>
        </w:tc>
        <w:tc>
          <w:tcPr>
            <w:tcW w:w="1097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75" w:firstLine="0"/>
              <w:jc w:val="left"/>
            </w:pPr>
            <w:r>
              <w:t>0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03" w:firstLine="0"/>
              <w:jc w:val="left"/>
            </w:pPr>
            <w:r>
              <w:t>0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03" w:firstLine="0"/>
              <w:jc w:val="left"/>
            </w:pPr>
            <w:r>
              <w:t>0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456" w:firstLine="0"/>
              <w:jc w:val="left"/>
            </w:pPr>
            <w:r>
              <w:t>0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δpitch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vertAlign w:val="superscript"/>
              </w:rPr>
              <w:t>◦</w:t>
            </w:r>
            <w:r>
              <w:t>]</w:t>
            </w:r>
          </w:p>
        </w:tc>
        <w:tc>
          <w:tcPr>
            <w:tcW w:w="1097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264" w:firstLine="0"/>
              <w:jc w:val="left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13" w:firstLine="0"/>
              <w:jc w:val="left"/>
            </w:pPr>
            <w:r>
              <w:t>-15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03" w:firstLine="0"/>
              <w:jc w:val="left"/>
            </w:pPr>
            <w:r>
              <w:t>0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456" w:firstLine="0"/>
              <w:jc w:val="left"/>
            </w:pPr>
            <w:r>
              <w:t>0</w:t>
            </w:r>
          </w:p>
        </w:tc>
      </w:tr>
      <w:tr w:rsidR="00DA29D2">
        <w:trPr>
          <w:trHeight w:val="363"/>
        </w:trPr>
        <w:tc>
          <w:tcPr>
            <w:tcW w:w="1434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70" w:firstLine="0"/>
              <w:jc w:val="center"/>
            </w:pPr>
            <w:r>
              <w:rPr>
                <w:i/>
              </w:rPr>
              <w:t>δyaw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vertAlign w:val="superscript"/>
              </w:rPr>
              <w:t>◦</w:t>
            </w:r>
            <w:r>
              <w:t>]</w:t>
            </w:r>
          </w:p>
        </w:tc>
        <w:tc>
          <w:tcPr>
            <w:tcW w:w="1097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75" w:firstLine="0"/>
              <w:jc w:val="left"/>
            </w:pPr>
            <w:r>
              <w:t>0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03" w:firstLine="0"/>
              <w:jc w:val="left"/>
            </w:pPr>
            <w:r>
              <w:t>0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91" w:firstLine="0"/>
              <w:jc w:val="left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A29D2" w:rsidRDefault="00D83A8E">
            <w:pPr>
              <w:spacing w:after="0" w:line="259" w:lineRule="auto"/>
              <w:ind w:left="156" w:firstLine="0"/>
              <w:jc w:val="center"/>
            </w:pPr>
            <w:r>
              <w:t>-15</w:t>
            </w:r>
            <w:r>
              <w:rPr>
                <w:vertAlign w:val="superscript"/>
              </w:rPr>
              <w:t>◦</w:t>
            </w:r>
          </w:p>
        </w:tc>
      </w:tr>
    </w:tbl>
    <w:p w:rsidR="00DA29D2" w:rsidRDefault="00D83A8E">
      <w:pPr>
        <w:spacing w:after="446" w:line="265" w:lineRule="auto"/>
        <w:ind w:left="152" w:right="142"/>
        <w:jc w:val="center"/>
      </w:pPr>
      <w:r>
        <w:t>Table 6.1: Input values for main axes movements.</w:t>
      </w:r>
    </w:p>
    <w:tbl>
      <w:tblPr>
        <w:tblStyle w:val="TableGrid"/>
        <w:tblW w:w="6506" w:type="dxa"/>
        <w:tblInd w:w="1260" w:type="dxa"/>
        <w:tblCellMar>
          <w:top w:w="78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441"/>
        <w:gridCol w:w="1331"/>
        <w:gridCol w:w="1457"/>
        <w:gridCol w:w="1083"/>
        <w:gridCol w:w="1194"/>
      </w:tblGrid>
      <w:tr w:rsidR="00DA29D2">
        <w:trPr>
          <w:trHeight w:val="363"/>
        </w:trPr>
        <w:tc>
          <w:tcPr>
            <w:tcW w:w="1434" w:type="dxa"/>
            <w:vMerge w:val="restart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  <w:vAlign w:val="center"/>
          </w:tcPr>
          <w:p w:rsidR="00DA29D2" w:rsidRDefault="00D83A8E">
            <w:pPr>
              <w:spacing w:after="0" w:line="259" w:lineRule="auto"/>
              <w:ind w:left="99" w:firstLine="0"/>
              <w:jc w:val="left"/>
            </w:pPr>
            <w:r>
              <w:t>Parameter</w:t>
            </w:r>
          </w:p>
        </w:tc>
        <w:tc>
          <w:tcPr>
            <w:tcW w:w="1350" w:type="dxa"/>
            <w:tcBorders>
              <w:top w:val="nil"/>
              <w:left w:val="double" w:sz="3" w:space="0" w:color="000000"/>
              <w:bottom w:val="single" w:sz="3" w:space="0" w:color="000000"/>
              <w:right w:val="nil"/>
            </w:tcBorders>
          </w:tcPr>
          <w:p w:rsidR="00DA29D2" w:rsidRDefault="00DA29D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6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0" w:right="131" w:firstLine="0"/>
              <w:jc w:val="center"/>
            </w:pPr>
            <w:r>
              <w:t>Movement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A29D2" w:rsidRDefault="00DA29D2">
            <w:pPr>
              <w:spacing w:after="160" w:line="259" w:lineRule="auto"/>
              <w:ind w:left="0" w:firstLine="0"/>
              <w:jc w:val="left"/>
            </w:pPr>
          </w:p>
        </w:tc>
      </w:tr>
      <w:tr w:rsidR="00DA29D2">
        <w:trPr>
          <w:trHeight w:val="359"/>
        </w:trPr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A29D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24" w:firstLine="0"/>
              <w:jc w:val="left"/>
            </w:pPr>
            <w:r>
              <w:t>Down-Left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firstLine="0"/>
            </w:pPr>
            <w:r>
              <w:t>Down-Right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firstLine="0"/>
              <w:jc w:val="left"/>
            </w:pPr>
            <w:r>
              <w:t>Up-Left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0" w:firstLine="0"/>
              <w:jc w:val="left"/>
            </w:pPr>
            <w:r>
              <w:t>Up-Right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274" w:firstLine="0"/>
              <w:jc w:val="left"/>
            </w:pPr>
            <w:r>
              <w:rPr>
                <w:i/>
              </w:rPr>
              <w:t>δx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i/>
              </w:rPr>
              <w:t>m</w:t>
            </w:r>
            <w:r>
              <w:t>]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0.76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0.76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84" w:firstLine="0"/>
              <w:jc w:val="left"/>
            </w:pPr>
            <w:r>
              <w:t>0.76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0" w:firstLine="0"/>
              <w:jc w:val="right"/>
            </w:pPr>
            <w:r>
              <w:t>0.76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285" w:firstLine="0"/>
              <w:jc w:val="left"/>
            </w:pPr>
            <w:r>
              <w:rPr>
                <w:i/>
              </w:rPr>
              <w:t>δy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i/>
              </w:rPr>
              <w:t>m</w:t>
            </w:r>
            <w:r>
              <w:t>]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-0.13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0.13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84" w:firstLine="0"/>
              <w:jc w:val="left"/>
            </w:pPr>
            <w:r>
              <w:t>0.13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462" w:firstLine="0"/>
              <w:jc w:val="left"/>
            </w:pPr>
            <w:r>
              <w:t>-0.13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288" w:firstLine="0"/>
              <w:jc w:val="left"/>
            </w:pPr>
            <w:r>
              <w:rPr>
                <w:i/>
              </w:rPr>
              <w:t>δz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i/>
              </w:rPr>
              <w:t>m</w:t>
            </w:r>
            <w:r>
              <w:t>]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-0.13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-0.13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384" w:firstLine="0"/>
              <w:jc w:val="left"/>
            </w:pPr>
            <w:r>
              <w:t>0.13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0" w:firstLine="0"/>
              <w:jc w:val="right"/>
            </w:pPr>
            <w:r>
              <w:t>0.13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115" w:firstLine="0"/>
              <w:jc w:val="center"/>
            </w:pPr>
            <w:r>
              <w:rPr>
                <w:i/>
              </w:rPr>
              <w:t>δroll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vertAlign w:val="superscript"/>
              </w:rPr>
              <w:t>◦</w:t>
            </w:r>
            <w:r>
              <w:t>]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4" w:firstLine="0"/>
              <w:jc w:val="right"/>
            </w:pPr>
            <w:r>
              <w:t>0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DA29D2">
        <w:trPr>
          <w:trHeight w:val="367"/>
        </w:trPr>
        <w:tc>
          <w:tcPr>
            <w:tcW w:w="1434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δpitch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vertAlign w:val="superscript"/>
              </w:rPr>
              <w:t>◦</w:t>
            </w:r>
            <w:r>
              <w:t>]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14" w:firstLine="0"/>
              <w:jc w:val="right"/>
            </w:pPr>
            <w:r>
              <w:t>-15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14" w:firstLine="0"/>
              <w:jc w:val="right"/>
            </w:pPr>
            <w:r>
              <w:t>-15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72" w:firstLine="0"/>
              <w:jc w:val="left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A29D2" w:rsidRDefault="00D83A8E">
            <w:pPr>
              <w:spacing w:after="0" w:line="259" w:lineRule="auto"/>
              <w:ind w:left="0" w:right="10" w:firstLine="0"/>
              <w:jc w:val="right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</w:tr>
      <w:tr w:rsidR="00DA29D2">
        <w:trPr>
          <w:trHeight w:val="363"/>
        </w:trPr>
        <w:tc>
          <w:tcPr>
            <w:tcW w:w="1434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DA29D2" w:rsidRDefault="00D83A8E">
            <w:pPr>
              <w:spacing w:after="0" w:line="259" w:lineRule="auto"/>
              <w:ind w:left="70" w:firstLine="0"/>
              <w:jc w:val="center"/>
            </w:pPr>
            <w:r>
              <w:rPr>
                <w:i/>
              </w:rPr>
              <w:t>δyaw</w:t>
            </w:r>
            <w:r>
              <w:t>(</w:t>
            </w:r>
            <w:r>
              <w:rPr>
                <w:i/>
              </w:rPr>
              <w:t>k</w:t>
            </w:r>
            <w:r>
              <w:t>)[</w:t>
            </w:r>
            <w:r>
              <w:rPr>
                <w:vertAlign w:val="superscript"/>
              </w:rPr>
              <w:t>◦</w:t>
            </w:r>
            <w:r>
              <w:t>]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14" w:firstLine="0"/>
              <w:jc w:val="right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0" w:right="14" w:firstLine="0"/>
              <w:jc w:val="right"/>
            </w:pPr>
            <w:r>
              <w:t>-15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DA29D2" w:rsidRDefault="00D83A8E">
            <w:pPr>
              <w:spacing w:after="0" w:line="259" w:lineRule="auto"/>
              <w:ind w:left="472" w:firstLine="0"/>
              <w:jc w:val="left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A29D2" w:rsidRDefault="00D83A8E">
            <w:pPr>
              <w:spacing w:after="0" w:line="259" w:lineRule="auto"/>
              <w:ind w:left="0" w:right="10" w:firstLine="0"/>
              <w:jc w:val="right"/>
            </w:pPr>
            <w:r>
              <w:t>-15</w:t>
            </w:r>
            <w:r>
              <w:rPr>
                <w:vertAlign w:val="superscript"/>
              </w:rPr>
              <w:t>◦</w:t>
            </w:r>
          </w:p>
        </w:tc>
      </w:tr>
    </w:tbl>
    <w:p w:rsidR="00DA29D2" w:rsidRDefault="00D83A8E">
      <w:pPr>
        <w:spacing w:after="529" w:line="265" w:lineRule="auto"/>
        <w:ind w:left="152" w:right="142"/>
        <w:jc w:val="center"/>
      </w:pPr>
      <w:r>
        <w:t>Table 6.2: Input values for diagonal axes movements.</w:t>
      </w:r>
    </w:p>
    <w:p w:rsidR="00DA29D2" w:rsidRDefault="00D83A8E">
      <w:pPr>
        <w:spacing w:after="250" w:line="259" w:lineRule="auto"/>
        <w:ind w:left="-5"/>
      </w:pPr>
      <w:r>
        <w:rPr>
          <w:i/>
        </w:rPr>
        <w:t xml:space="preserve">Note. </w:t>
      </w:r>
      <w:r w:rsidR="002A2F9F">
        <w:rPr>
          <w:i/>
          <w:noProof/>
        </w:rPr>
        <w:t>The m</w:t>
      </w:r>
      <w:r w:rsidRPr="002A2F9F">
        <w:rPr>
          <w:i/>
          <w:noProof/>
        </w:rPr>
        <w:t>ovement</w:t>
      </w:r>
      <w:r>
        <w:rPr>
          <w:i/>
        </w:rPr>
        <w:t xml:space="preserve"> set </w:t>
      </w:r>
      <w:r>
        <w:t xml:space="preserve">in </w:t>
      </w:r>
      <w:r w:rsidRPr="00403534">
        <w:rPr>
          <w:noProof/>
        </w:rPr>
        <w:t>shorten</w:t>
      </w:r>
      <w:r w:rsidR="00403534">
        <w:rPr>
          <w:noProof/>
        </w:rPr>
        <w:t>ed</w:t>
      </w:r>
      <w:r>
        <w:t xml:space="preserve"> form </w:t>
      </w:r>
      <w:r w:rsidRPr="00403534">
        <w:rPr>
          <w:noProof/>
        </w:rPr>
        <w:t>is given</w:t>
      </w:r>
      <w:r>
        <w:t xml:space="preserve"> as:</w:t>
      </w:r>
    </w:p>
    <w:p w:rsidR="00DA29D2" w:rsidRDefault="00D83A8E">
      <w:pPr>
        <w:tabs>
          <w:tab w:val="center" w:pos="3835"/>
          <w:tab w:val="center" w:pos="8006"/>
        </w:tabs>
        <w:spacing w:after="328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130040" cy="463297"/>
            <wp:effectExtent l="0" t="0" r="0" b="0"/>
            <wp:docPr id="14857" name="Picture 14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" name="Picture 148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(6.11)</w:t>
      </w:r>
    </w:p>
    <w:p w:rsidR="00DA29D2" w:rsidRDefault="00403534">
      <w:pPr>
        <w:ind w:left="-15" w:firstLine="351"/>
      </w:pPr>
      <w:r>
        <w:rPr>
          <w:i/>
          <w:noProof/>
        </w:rPr>
        <w:t>The i</w:t>
      </w:r>
      <w:r w:rsidR="00D83A8E" w:rsidRPr="00403534">
        <w:rPr>
          <w:i/>
          <w:noProof/>
        </w:rPr>
        <w:t>mplemented</w:t>
      </w:r>
      <w:r w:rsidR="00D83A8E">
        <w:rPr>
          <w:i/>
        </w:rPr>
        <w:t xml:space="preserve"> movement set </w:t>
      </w:r>
      <w:r w:rsidR="00D83A8E" w:rsidRPr="00403534">
        <w:rPr>
          <w:i/>
          <w:noProof/>
        </w:rPr>
        <w:t>example</w:t>
      </w:r>
      <w:r w:rsidR="00D83A8E">
        <w:rPr>
          <w:i/>
        </w:rPr>
        <w:t xml:space="preserve"> </w:t>
      </w:r>
      <w:r w:rsidR="00D83A8E">
        <w:t xml:space="preserve">(fig. 6.1) shows the movement used as basic building blocs of the trajectory for </w:t>
      </w:r>
      <w:r w:rsidR="00D83A8E" w:rsidRPr="00403534">
        <w:rPr>
          <w:noProof/>
        </w:rPr>
        <w:t>fixed</w:t>
      </w:r>
      <w:r>
        <w:rPr>
          <w:noProof/>
        </w:rPr>
        <w:t>-</w:t>
      </w:r>
      <w:r w:rsidR="00D83A8E" w:rsidRPr="00403534">
        <w:rPr>
          <w:noProof/>
        </w:rPr>
        <w:t>wing</w:t>
      </w:r>
      <w:r w:rsidR="00D83A8E">
        <w:t xml:space="preserve"> UAS</w:t>
      </w:r>
    </w:p>
    <w:p w:rsidR="00DA29D2" w:rsidRDefault="00D83A8E">
      <w:pPr>
        <w:numPr>
          <w:ilvl w:val="0"/>
          <w:numId w:val="4"/>
        </w:numPr>
        <w:spacing w:after="375" w:line="265" w:lineRule="auto"/>
        <w:ind w:hanging="299"/>
      </w:pPr>
      <w:r>
        <w:rPr>
          <w:i/>
        </w:rPr>
        <w:t xml:space="preserve">Initial position </w:t>
      </w:r>
      <w:r>
        <w:t>(red plane) - the initial position, before any movement execution.</w:t>
      </w:r>
    </w:p>
    <w:p w:rsidR="00DA29D2" w:rsidRDefault="00D83A8E">
      <w:pPr>
        <w:numPr>
          <w:ilvl w:val="0"/>
          <w:numId w:val="4"/>
        </w:numPr>
        <w:spacing w:after="303" w:line="315" w:lineRule="auto"/>
        <w:ind w:hanging="299"/>
      </w:pPr>
      <w:r>
        <w:rPr>
          <w:i/>
        </w:rPr>
        <w:t xml:space="preserve">Straight movement application </w:t>
      </w:r>
      <w:r>
        <w:t xml:space="preserve">(blue plane) - the </w:t>
      </w:r>
      <w:r>
        <w:rPr>
          <w:i/>
        </w:rPr>
        <w:t xml:space="preserve">neutral movement application </w:t>
      </w:r>
      <w:r>
        <w:t>brings plane forward.</w:t>
      </w:r>
    </w:p>
    <w:p w:rsidR="00DA29D2" w:rsidRDefault="00D83A8E">
      <w:pPr>
        <w:numPr>
          <w:ilvl w:val="0"/>
          <w:numId w:val="4"/>
        </w:numPr>
        <w:ind w:hanging="299"/>
      </w:pPr>
      <w:r w:rsidRPr="00403534">
        <w:rPr>
          <w:i/>
          <w:noProof/>
        </w:rPr>
        <w:lastRenderedPageBreak/>
        <w:t xml:space="preserve">Main axes movements </w:t>
      </w:r>
      <w:r w:rsidRPr="00403534">
        <w:rPr>
          <w:noProof/>
        </w:rPr>
        <w:t xml:space="preserve">(cyan planes) - the application of movements from (tab. 6.1) </w:t>
      </w:r>
      <w:r w:rsidRPr="00403534">
        <w:rPr>
          <w:noProof/>
        </w:rPr>
        <w:t>{</w:t>
      </w:r>
      <w:r w:rsidRPr="00403534">
        <w:rPr>
          <w:i/>
          <w:noProof/>
        </w:rPr>
        <w:t>Up, Down, Left, Right</w:t>
      </w:r>
      <w:r w:rsidRPr="00403534">
        <w:rPr>
          <w:noProof/>
        </w:rPr>
        <w:t>}</w:t>
      </w:r>
      <w:r w:rsidRPr="00403534">
        <w:rPr>
          <w:noProof/>
        </w:rPr>
        <w:t>.</w:t>
      </w:r>
    </w:p>
    <w:p w:rsidR="00DA29D2" w:rsidRDefault="00D83A8E">
      <w:pPr>
        <w:numPr>
          <w:ilvl w:val="0"/>
          <w:numId w:val="4"/>
        </w:numPr>
        <w:ind w:hanging="299"/>
      </w:pPr>
      <w:r>
        <w:rPr>
          <w:i/>
        </w:rPr>
        <w:t xml:space="preserve">Diagonal axes movements </w:t>
      </w:r>
      <w:r>
        <w:t xml:space="preserve">(magenta planes) - the application of movements from (tab. 6.2) </w:t>
      </w:r>
      <w:r>
        <w:t>{</w:t>
      </w:r>
      <w:r>
        <w:rPr>
          <w:i/>
        </w:rPr>
        <w:t xml:space="preserve">DownLeft, </w:t>
      </w:r>
      <w:r>
        <w:rPr>
          <w:i/>
        </w:rPr>
        <w:t>DownRight, UpLeft, UpRight</w:t>
      </w:r>
      <w:r>
        <w:t>}</w:t>
      </w:r>
      <w:r>
        <w:t>.</w:t>
      </w:r>
    </w:p>
    <w:p w:rsidR="00DA29D2" w:rsidRDefault="00D83A8E">
      <w:pPr>
        <w:spacing w:after="236" w:line="259" w:lineRule="auto"/>
        <w:ind w:left="2031" w:firstLine="0"/>
        <w:jc w:val="left"/>
      </w:pPr>
      <w:r>
        <w:rPr>
          <w:noProof/>
        </w:rPr>
        <w:drawing>
          <wp:inline distT="0" distB="0" distL="0" distR="0">
            <wp:extent cx="3152221" cy="3085982"/>
            <wp:effectExtent l="0" t="0" r="0" b="0"/>
            <wp:docPr id="1058" name="Picture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221" cy="3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D2" w:rsidRDefault="00D83A8E">
      <w:pPr>
        <w:spacing w:after="520" w:line="265" w:lineRule="auto"/>
        <w:ind w:left="152" w:right="142"/>
        <w:jc w:val="center"/>
      </w:pPr>
      <w:r>
        <w:t>Figure 6.1: Implemented movement set example.</w:t>
      </w:r>
    </w:p>
    <w:p w:rsidR="00DA29D2" w:rsidRDefault="00D83A8E">
      <w:pPr>
        <w:spacing w:after="159"/>
        <w:ind w:left="-5"/>
      </w:pPr>
      <w:r>
        <w:rPr>
          <w:b/>
        </w:rPr>
        <w:t xml:space="preserve">Trajectory </w:t>
      </w:r>
      <w:r>
        <w:t xml:space="preserve">by (def. </w:t>
      </w:r>
      <w:r>
        <w:rPr>
          <w:b/>
        </w:rPr>
        <w:t>??</w:t>
      </w:r>
      <w:r>
        <w:t xml:space="preserve">) for initial time </w:t>
      </w:r>
      <w:r>
        <w:rPr>
          <w:i/>
        </w:rPr>
        <w:t xml:space="preserve">time </w:t>
      </w:r>
      <w:r>
        <w:t xml:space="preserve">= 0 , initial state </w:t>
      </w:r>
      <w:r>
        <w:rPr>
          <w:i/>
        </w:rPr>
        <w:t>state</w:t>
      </w:r>
      <w:r>
        <w:t xml:space="preserve">(0) and </w:t>
      </w:r>
      <w:r>
        <w:rPr>
          <w:i/>
        </w:rPr>
        <w:t xml:space="preserve">Movement Buffer </w:t>
      </w:r>
      <w:r>
        <w:t xml:space="preserve">(from def. </w:t>
      </w:r>
      <w:r>
        <w:rPr>
          <w:b/>
        </w:rPr>
        <w:t>??</w:t>
      </w:r>
      <w:r>
        <w:t>):</w:t>
      </w:r>
    </w:p>
    <w:p w:rsidR="00DA29D2" w:rsidRDefault="00D83A8E">
      <w:pPr>
        <w:tabs>
          <w:tab w:val="center" w:pos="4239"/>
          <w:tab w:val="right" w:pos="9026"/>
        </w:tabs>
        <w:spacing w:after="28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550664" cy="463296"/>
            <wp:effectExtent l="0" t="0" r="0" b="0"/>
            <wp:docPr id="14858" name="Picture 14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" name="Picture 148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664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(6.12)</w:t>
      </w:r>
    </w:p>
    <w:p w:rsidR="00DA29D2" w:rsidRDefault="00D83A8E">
      <w:pPr>
        <w:spacing w:after="256" w:line="315" w:lineRule="auto"/>
        <w:ind w:left="-5"/>
        <w:jc w:val="left"/>
      </w:pPr>
      <w:r>
        <w:rPr>
          <w:b/>
        </w:rPr>
        <w:t xml:space="preserve">Assumption 2. </w:t>
      </w:r>
      <w:r>
        <w:rPr>
          <w:i/>
        </w:rPr>
        <w:t xml:space="preserve">The buffer is always non-empty, ordered, finite list of </w:t>
      </w:r>
      <w:r>
        <w:t>movements</w:t>
      </w:r>
      <w:r>
        <w:rPr>
          <w:i/>
        </w:rPr>
        <w:t>.</w:t>
      </w:r>
    </w:p>
    <w:p w:rsidR="00DA29D2" w:rsidRDefault="00D83A8E">
      <w:pPr>
        <w:spacing w:after="98"/>
        <w:ind w:left="-5"/>
      </w:pPr>
      <w:r>
        <w:rPr>
          <w:i/>
        </w:rPr>
        <w:t xml:space="preserve">Note. </w:t>
      </w:r>
      <w:r>
        <w:t xml:space="preserve">The buffer </w:t>
      </w:r>
      <w:r w:rsidRPr="00403534">
        <w:rPr>
          <w:noProof/>
        </w:rPr>
        <w:t>ha</w:t>
      </w:r>
      <w:r w:rsidR="00403534">
        <w:rPr>
          <w:noProof/>
        </w:rPr>
        <w:t>s</w:t>
      </w:r>
      <w:r>
        <w:t xml:space="preserve"> finite count </w:t>
      </w:r>
      <w:r>
        <w:rPr>
          <w:i/>
        </w:rPr>
        <w:t xml:space="preserve">n </w:t>
      </w:r>
      <w:r>
        <w:t>of movements stored. The buffer is the planning instrument used by higher level navigation/avoidance algorithm to control UAS (Control/Command interface</w:t>
      </w:r>
      <w:r>
        <w:t xml:space="preserve">) (fig. </w:t>
      </w:r>
      <w:r w:rsidRPr="00403534">
        <w:rPr>
          <w:b/>
          <w:noProof/>
        </w:rPr>
        <w:t>??</w:t>
      </w:r>
      <w:r>
        <w:t>).</w:t>
      </w:r>
    </w:p>
    <w:p w:rsidR="00DA29D2" w:rsidRDefault="00D83A8E">
      <w:pPr>
        <w:spacing w:after="547"/>
        <w:ind w:left="-15" w:firstLine="351"/>
      </w:pPr>
      <w:r>
        <w:t xml:space="preserve">The discrete trajectory (eq. 6.13) </w:t>
      </w:r>
      <w:r w:rsidRPr="00403534">
        <w:rPr>
          <w:noProof/>
        </w:rPr>
        <w:t>is ordered</w:t>
      </w:r>
      <w:r>
        <w:t xml:space="preserve"> set of states bounded to discrete time 0</w:t>
      </w:r>
      <w:r w:rsidRPr="00403534">
        <w:rPr>
          <w:i/>
          <w:noProof/>
        </w:rPr>
        <w:t>...</w:t>
      </w:r>
      <w:r>
        <w:rPr>
          <w:i/>
        </w:rPr>
        <w:t>n</w:t>
      </w:r>
      <w:r>
        <w:t xml:space="preserve">, where </w:t>
      </w:r>
      <w:r>
        <w:rPr>
          <w:i/>
        </w:rPr>
        <w:t xml:space="preserve">n </w:t>
      </w:r>
      <w:r>
        <w:t xml:space="preserve">is movement count of </w:t>
      </w:r>
      <w:r>
        <w:rPr>
          <w:i/>
        </w:rPr>
        <w:t>Buffer</w:t>
      </w:r>
      <w:r>
        <w:t xml:space="preserve">. Trajectory set has </w:t>
      </w:r>
      <w:r>
        <w:rPr>
          <w:i/>
        </w:rPr>
        <w:t xml:space="preserve">n </w:t>
      </w:r>
      <w:r>
        <w:t>+ 1 members defined like the following:</w:t>
      </w:r>
    </w:p>
    <w:p w:rsidR="00DA29D2" w:rsidRDefault="00D83A8E">
      <w:pPr>
        <w:spacing w:line="259" w:lineRule="auto"/>
        <w:ind w:left="-5"/>
      </w:pPr>
      <w:r>
        <w:t>The movement(</w:t>
      </w:r>
      <w:r>
        <w:rPr>
          <w:i/>
        </w:rPr>
        <w:t>k</w:t>
      </w:r>
      <w:r>
        <w:t>) vector is selected from movement tables (tab. 6.1, 6.2).</w:t>
      </w:r>
    </w:p>
    <w:p w:rsidR="00DA29D2" w:rsidRDefault="00D83A8E">
      <w:pPr>
        <w:spacing w:after="264" w:line="259" w:lineRule="auto"/>
        <w:ind w:left="-5"/>
      </w:pPr>
      <w:r>
        <w:t>6</w:t>
      </w:r>
    </w:p>
    <w:p w:rsidR="00DA29D2" w:rsidRDefault="00D83A8E">
      <w:pPr>
        <w:spacing w:after="0" w:line="259" w:lineRule="auto"/>
        <w:ind w:left="-5"/>
      </w:pPr>
      <w:r>
        <w:rPr>
          <w:i/>
        </w:rPr>
        <w:lastRenderedPageBreak/>
        <w:t xml:space="preserve">Note. </w:t>
      </w:r>
      <w:r>
        <w:t>Parameter movement(</w:t>
      </w:r>
      <w:r>
        <w:t>·</w:t>
      </w:r>
      <w:r>
        <w:t xml:space="preserve">) (eq. 6.13) is </w:t>
      </w:r>
      <w:r w:rsidR="00C52CDC">
        <w:t xml:space="preserve">a </w:t>
      </w:r>
      <w:r w:rsidRPr="00C52CDC">
        <w:rPr>
          <w:noProof/>
        </w:rPr>
        <w:t>movement</w:t>
      </w:r>
      <w:r>
        <w:t xml:space="preserve"> order index in buffer (eq. 6.12).</w:t>
      </w:r>
    </w:p>
    <w:p w:rsidR="00DA29D2" w:rsidRDefault="00DA29D2">
      <w:pPr>
        <w:sectPr w:rsidR="00DA29D2">
          <w:headerReference w:type="even" r:id="rId10"/>
          <w:headerReference w:type="default" r:id="rId11"/>
          <w:headerReference w:type="first" r:id="rId12"/>
          <w:pgSz w:w="11906" w:h="16838"/>
          <w:pgMar w:top="613" w:right="1080" w:bottom="1034" w:left="1800" w:header="720" w:footer="720" w:gutter="0"/>
          <w:cols w:space="720"/>
        </w:sectPr>
      </w:pPr>
    </w:p>
    <w:p w:rsidR="00DA29D2" w:rsidRDefault="00D83A8E">
      <w:pPr>
        <w:pStyle w:val="Heading1"/>
        <w:spacing w:after="573"/>
        <w:ind w:left="0" w:firstLine="0"/>
      </w:pPr>
      <w:r>
        <w:rPr>
          <w:sz w:val="50"/>
        </w:rPr>
        <w:lastRenderedPageBreak/>
        <w:t>Bibliography</w:t>
      </w:r>
    </w:p>
    <w:p w:rsidR="00DA29D2" w:rsidRDefault="00D83A8E">
      <w:pPr>
        <w:numPr>
          <w:ilvl w:val="0"/>
          <w:numId w:val="5"/>
        </w:numPr>
        <w:spacing w:after="197" w:line="332" w:lineRule="auto"/>
        <w:ind w:hanging="364"/>
      </w:pPr>
      <w:r>
        <w:t xml:space="preserve">Ondˇrej Santin and Vladimir Havlena. Combined partial conjugate gradient and gra-ˇ dient projection solver for mpc. In </w:t>
      </w:r>
      <w:r>
        <w:rPr>
          <w:i/>
        </w:rPr>
        <w:t>Control Applications (CCA), 2011 IEEE International Conference on</w:t>
      </w:r>
      <w:r>
        <w:t>, pages 1270–1275. IEEE, 2011.</w:t>
      </w:r>
    </w:p>
    <w:p w:rsidR="00DA29D2" w:rsidRDefault="00D83A8E">
      <w:pPr>
        <w:numPr>
          <w:ilvl w:val="0"/>
          <w:numId w:val="5"/>
        </w:numPr>
        <w:spacing w:after="203"/>
        <w:ind w:hanging="364"/>
      </w:pPr>
      <w:r w:rsidRPr="002A2F9F">
        <w:rPr>
          <w:noProof/>
        </w:rPr>
        <w:t>Frangois</w:t>
      </w:r>
      <w:r>
        <w:t xml:space="preserve"> G Pin and Hubert A Vasseur. Autonomous trajectory generation for mobile robots with non-holonomic and steering angle constraints. Technical report, Oak</w:t>
      </w:r>
      <w:r>
        <w:t xml:space="preserve"> Ridge National Lab., 1990.</w:t>
      </w:r>
    </w:p>
    <w:p w:rsidR="00DA29D2" w:rsidRDefault="00D83A8E">
      <w:pPr>
        <w:numPr>
          <w:ilvl w:val="0"/>
          <w:numId w:val="5"/>
        </w:numPr>
        <w:spacing w:after="216"/>
        <w:ind w:hanging="364"/>
      </w:pPr>
      <w:r>
        <w:t xml:space="preserve">Ralph G Andrzejak, G Widman, K Lehnertz, C Rieke, P David, and CE Elger. The epileptic process as nonlinear deterministic dynamics in a stochastic environment: an evaluation on mesial temporal lobe epilepsy. </w:t>
      </w:r>
      <w:r>
        <w:rPr>
          <w:i/>
        </w:rPr>
        <w:t>Epilepsy research</w:t>
      </w:r>
      <w:r>
        <w:t>, 4</w:t>
      </w:r>
      <w:r>
        <w:t>4(2-3):129–140, 2001.</w:t>
      </w:r>
    </w:p>
    <w:p w:rsidR="00DA29D2" w:rsidRDefault="00D83A8E">
      <w:pPr>
        <w:numPr>
          <w:ilvl w:val="0"/>
          <w:numId w:val="5"/>
        </w:numPr>
        <w:spacing w:after="216"/>
        <w:ind w:hanging="364"/>
      </w:pPr>
      <w:r>
        <w:t xml:space="preserve">Yoshiaki Kuwata, Justin Teo, Gaston Fiore, Sertac Karaman, Emilio Frazzoli, and Jonathan P How. Real-time motion planning with applications to autonomous urban driving. </w:t>
      </w:r>
      <w:r>
        <w:rPr>
          <w:i/>
        </w:rPr>
        <w:t>IEEE Transactions on Control Systems Technology</w:t>
      </w:r>
      <w:r>
        <w:t>, 17(5):1105–1118,</w:t>
      </w:r>
      <w:r>
        <w:t xml:space="preserve"> 2009.</w:t>
      </w:r>
    </w:p>
    <w:p w:rsidR="00DA29D2" w:rsidRDefault="00D83A8E">
      <w:pPr>
        <w:numPr>
          <w:ilvl w:val="0"/>
          <w:numId w:val="5"/>
        </w:numPr>
        <w:spacing w:after="206"/>
        <w:ind w:hanging="364"/>
      </w:pPr>
      <w:r>
        <w:t xml:space="preserve">Emilio Frazzoli. </w:t>
      </w:r>
      <w:r>
        <w:rPr>
          <w:i/>
        </w:rPr>
        <w:t>Robust hybrid control for autonomous vehicle motion planning</w:t>
      </w:r>
      <w:r>
        <w:t xml:space="preserve">. </w:t>
      </w:r>
      <w:r w:rsidRPr="002A2F9F">
        <w:rPr>
          <w:noProof/>
        </w:rPr>
        <w:t>PhD</w:t>
      </w:r>
      <w:r>
        <w:t xml:space="preserve"> thesis, Massachusetts Institute of Technology, 2001.</w:t>
      </w:r>
    </w:p>
    <w:p w:rsidR="00DA29D2" w:rsidRDefault="00D83A8E">
      <w:pPr>
        <w:numPr>
          <w:ilvl w:val="0"/>
          <w:numId w:val="5"/>
        </w:numPr>
        <w:spacing w:after="203"/>
        <w:ind w:hanging="364"/>
      </w:pPr>
      <w:r>
        <w:t xml:space="preserve">Emilio Frazzoli, Munther A Dahleh, and Eric Feron. Trajectory tracking control design for autonomous helicopters </w:t>
      </w:r>
      <w:r>
        <w:t xml:space="preserve">using a backstepping algorithm. In </w:t>
      </w:r>
      <w:r>
        <w:rPr>
          <w:i/>
        </w:rPr>
        <w:t xml:space="preserve">American Control Conference, 2000. Proceedings of </w:t>
      </w:r>
      <w:bookmarkStart w:id="0" w:name="_GoBack"/>
      <w:bookmarkEnd w:id="0"/>
      <w:r w:rsidRPr="002A2F9F">
        <w:rPr>
          <w:i/>
          <w:noProof/>
        </w:rPr>
        <w:t>the 2000</w:t>
      </w:r>
      <w:r>
        <w:t>, volume 6, pages 4102–4107. IEEE, 2000.</w:t>
      </w:r>
    </w:p>
    <w:p w:rsidR="00DA29D2" w:rsidRDefault="00D83A8E">
      <w:pPr>
        <w:numPr>
          <w:ilvl w:val="0"/>
          <w:numId w:val="5"/>
        </w:numPr>
        <w:spacing w:after="3694"/>
        <w:ind w:hanging="364"/>
      </w:pPr>
      <w:r>
        <w:t>Alojz Gomola, Jo˜ao Borges de Sousa, Fernando Lobo Pereira, and Pavel Klang. Obstacle avoidance framework based on reach s</w:t>
      </w:r>
      <w:r>
        <w:t xml:space="preserve">ets. In </w:t>
      </w:r>
      <w:r>
        <w:rPr>
          <w:i/>
        </w:rPr>
        <w:t>Iberian Robotics conference</w:t>
      </w:r>
      <w:r>
        <w:t>, pages 768–779. Springer, 2017.</w:t>
      </w:r>
    </w:p>
    <w:p w:rsidR="00DA29D2" w:rsidRDefault="00D83A8E">
      <w:pPr>
        <w:spacing w:after="3" w:line="265" w:lineRule="auto"/>
        <w:ind w:left="152" w:right="142"/>
        <w:jc w:val="center"/>
      </w:pPr>
      <w:r>
        <w:lastRenderedPageBreak/>
        <w:t>7</w:t>
      </w:r>
    </w:p>
    <w:sectPr w:rsidR="00DA29D2">
      <w:headerReference w:type="even" r:id="rId13"/>
      <w:headerReference w:type="default" r:id="rId14"/>
      <w:headerReference w:type="first" r:id="rId15"/>
      <w:pgSz w:w="11906" w:h="16838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A8E" w:rsidRDefault="00D83A8E">
      <w:pPr>
        <w:spacing w:after="0" w:line="240" w:lineRule="auto"/>
      </w:pPr>
      <w:r>
        <w:separator/>
      </w:r>
    </w:p>
  </w:endnote>
  <w:endnote w:type="continuationSeparator" w:id="0">
    <w:p w:rsidR="00D83A8E" w:rsidRDefault="00D8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A8E" w:rsidRDefault="00D83A8E">
      <w:pPr>
        <w:spacing w:after="0" w:line="240" w:lineRule="auto"/>
      </w:pPr>
      <w:r>
        <w:separator/>
      </w:r>
    </w:p>
  </w:footnote>
  <w:footnote w:type="continuationSeparator" w:id="0">
    <w:p w:rsidR="00D83A8E" w:rsidRDefault="00D8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2" w:rsidRDefault="00DA29D2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2" w:rsidRDefault="00D83A8E">
    <w:pPr>
      <w:tabs>
        <w:tab w:val="center" w:pos="2404"/>
        <w:tab w:val="right" w:pos="902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>6.2.</w:t>
    </w:r>
    <w:r>
      <w:rPr>
        <w:rFonts w:ascii="Calibri" w:eastAsia="Calibri" w:hAnsi="Calibri" w:cs="Calibri"/>
      </w:rPr>
      <w:tab/>
      <w:t>UAS Model and Control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A2F9F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2" w:rsidRDefault="00D83A8E">
    <w:pPr>
      <w:tabs>
        <w:tab w:val="center" w:pos="2404"/>
        <w:tab w:val="right" w:pos="902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>6.2.</w:t>
    </w:r>
    <w:r>
      <w:rPr>
        <w:rFonts w:ascii="Calibri" w:eastAsia="Calibri" w:hAnsi="Calibri" w:cs="Calibri"/>
      </w:rPr>
      <w:tab/>
      <w:t>UAS Model and Control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2" w:rsidRDefault="00DA29D2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2" w:rsidRDefault="00DA29D2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2" w:rsidRDefault="00DA29D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0CF"/>
    <w:multiLevelType w:val="hybridMultilevel"/>
    <w:tmpl w:val="42727F84"/>
    <w:lvl w:ilvl="0" w:tplc="7BB2FDE4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4EA4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EB28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2BC9A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C8002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EEDA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8CB7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2EEA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009A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74944"/>
    <w:multiLevelType w:val="hybridMultilevel"/>
    <w:tmpl w:val="E5CA27A0"/>
    <w:lvl w:ilvl="0" w:tplc="8C9A71F4">
      <w:start w:val="1"/>
      <w:numFmt w:val="decimal"/>
      <w:lvlText w:val="[%1]"/>
      <w:lvlJc w:val="left"/>
      <w:pPr>
        <w:ind w:left="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49B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AABF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DE79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CE70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246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23C9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C3B3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407FC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924FD3"/>
    <w:multiLevelType w:val="hybridMultilevel"/>
    <w:tmpl w:val="46ACAEF0"/>
    <w:lvl w:ilvl="0" w:tplc="DA8E01E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3C07C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229B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40B82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C161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943EB6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B496A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BC998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C410B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E324B"/>
    <w:multiLevelType w:val="hybridMultilevel"/>
    <w:tmpl w:val="3D2AC2AE"/>
    <w:lvl w:ilvl="0" w:tplc="40A201A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EFF1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48C83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496F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C2BB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073F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6017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F67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B867B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9D789F"/>
    <w:multiLevelType w:val="hybridMultilevel"/>
    <w:tmpl w:val="860E55BC"/>
    <w:lvl w:ilvl="0" w:tplc="925082B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0D17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A4EA2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FECB4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AA1B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08B46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48A0B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A3F6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40B6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I3NLUwtzA3szBS0lEKTi0uzszPAykwrAUAnvSD5iwAAAA="/>
  </w:docVars>
  <w:rsids>
    <w:rsidRoot w:val="00DA29D2"/>
    <w:rsid w:val="002A2F9F"/>
    <w:rsid w:val="002E1446"/>
    <w:rsid w:val="00403534"/>
    <w:rsid w:val="005F7334"/>
    <w:rsid w:val="00743676"/>
    <w:rsid w:val="00981721"/>
    <w:rsid w:val="00C52CDC"/>
    <w:rsid w:val="00D12B02"/>
    <w:rsid w:val="00D83A8E"/>
    <w:rsid w:val="00DA29D2"/>
    <w:rsid w:val="00ED0D83"/>
    <w:rsid w:val="00F6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5D4F"/>
  <w15:docId w15:val="{D6246074-6351-4C33-80BF-31BC58CA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07" w:line="326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8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LiDAR obstacle detection and avoidance</vt:lpstr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11</cp:revision>
  <dcterms:created xsi:type="dcterms:W3CDTF">2019-01-20T13:01:00Z</dcterms:created>
  <dcterms:modified xsi:type="dcterms:W3CDTF">2019-01-20T13:29:00Z</dcterms:modified>
</cp:coreProperties>
</file>