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941" w:rsidRDefault="00D75FA3">
      <w:pPr>
        <w:tabs>
          <w:tab w:val="center" w:pos="3030"/>
        </w:tabs>
        <w:spacing w:after="202" w:line="259" w:lineRule="auto"/>
        <w:ind w:left="0" w:firstLine="0"/>
        <w:jc w:val="left"/>
      </w:pPr>
      <w:r>
        <w:rPr>
          <w:b/>
          <w:sz w:val="34"/>
        </w:rPr>
        <w:t>7.5</w:t>
      </w:r>
      <w:r>
        <w:rPr>
          <w:b/>
          <w:sz w:val="34"/>
        </w:rPr>
        <w:tab/>
        <w:t>Test Cases Conclusion</w:t>
      </w:r>
    </w:p>
    <w:p w:rsidR="00893941" w:rsidRDefault="00D75FA3">
      <w:pPr>
        <w:spacing w:after="435"/>
        <w:ind w:left="0" w:firstLine="0"/>
      </w:pPr>
      <w:r>
        <w:t xml:space="preserve">This section contains summary of performance evaluation (sec. </w:t>
      </w:r>
      <w:r w:rsidRPr="0021357C">
        <w:rPr>
          <w:b/>
          <w:noProof/>
        </w:rPr>
        <w:t>??</w:t>
      </w:r>
      <w:r>
        <w:t xml:space="preserve">), adversary </w:t>
      </w:r>
      <w:r w:rsidRPr="0021357C">
        <w:rPr>
          <w:noProof/>
        </w:rPr>
        <w:t>behavio</w:t>
      </w:r>
      <w:r w:rsidRPr="0021357C">
        <w:rPr>
          <w:noProof/>
        </w:rPr>
        <w:t>r</w:t>
      </w:r>
      <w:r>
        <w:t xml:space="preserve"> impact on our approach (sec. </w:t>
      </w:r>
      <w:r w:rsidRPr="0021357C">
        <w:rPr>
          <w:b/>
          <w:noProof/>
        </w:rPr>
        <w:t>??</w:t>
      </w:r>
      <w:r>
        <w:t xml:space="preserve">), </w:t>
      </w:r>
      <w:r>
        <w:rPr>
          <w:i/>
        </w:rPr>
        <w:t xml:space="preserve">calculation load </w:t>
      </w:r>
      <w:r>
        <w:t xml:space="preserve">in (sec. </w:t>
      </w:r>
      <w:r w:rsidRPr="0021357C">
        <w:rPr>
          <w:b/>
          <w:noProof/>
        </w:rPr>
        <w:t>??</w:t>
      </w:r>
      <w:r>
        <w:t>).</w:t>
      </w:r>
    </w:p>
    <w:p w:rsidR="00893941" w:rsidRDefault="00D75FA3">
      <w:pPr>
        <w:pStyle w:val="Heading1"/>
        <w:tabs>
          <w:tab w:val="center" w:pos="2896"/>
        </w:tabs>
        <w:ind w:left="-15" w:firstLine="0"/>
      </w:pPr>
      <w:r>
        <w:t>7.5.1</w:t>
      </w:r>
      <w:r>
        <w:tab/>
        <w:t>Performance Evaluation</w:t>
      </w:r>
    </w:p>
    <w:p w:rsidR="00893941" w:rsidRDefault="00D75FA3">
      <w:pPr>
        <w:spacing w:after="8" w:line="259" w:lineRule="auto"/>
        <w:ind w:left="0" w:firstLine="0"/>
      </w:pPr>
      <w:r>
        <w:t xml:space="preserve">Performance of test cases </w:t>
      </w:r>
      <w:r w:rsidRPr="0021357C">
        <w:rPr>
          <w:noProof/>
        </w:rPr>
        <w:t>w</w:t>
      </w:r>
      <w:r w:rsidR="0021357C">
        <w:rPr>
          <w:noProof/>
        </w:rPr>
        <w:t>as</w:t>
      </w:r>
      <w:r>
        <w:t xml:space="preserve"> evaluated according to criteria given by (sec. </w:t>
      </w:r>
      <w:r w:rsidRPr="0021357C">
        <w:rPr>
          <w:b/>
          <w:noProof/>
        </w:rPr>
        <w:t>??</w:t>
      </w:r>
      <w:r>
        <w:t xml:space="preserve">). The performance for </w:t>
      </w:r>
      <w:r>
        <w:rPr>
          <w:i/>
        </w:rPr>
        <w:t xml:space="preserve">test cases </w:t>
      </w:r>
      <w:r>
        <w:t xml:space="preserve">from test plan (tab. </w:t>
      </w:r>
      <w:r w:rsidRPr="0021357C">
        <w:rPr>
          <w:b/>
          <w:noProof/>
        </w:rPr>
        <w:t>??</w:t>
      </w:r>
      <w:r>
        <w:t xml:space="preserve">) </w:t>
      </w:r>
      <w:r w:rsidRPr="0021357C">
        <w:rPr>
          <w:noProof/>
        </w:rPr>
        <w:t>ha</w:t>
      </w:r>
      <w:r w:rsidR="0021357C">
        <w:rPr>
          <w:noProof/>
        </w:rPr>
        <w:t>s</w:t>
      </w:r>
      <w:r>
        <w:t xml:space="preserve"> been summarized in (tab. </w:t>
      </w:r>
      <w:r w:rsidRPr="0021357C">
        <w:rPr>
          <w:b/>
          <w:noProof/>
        </w:rPr>
        <w:t>??</w:t>
      </w:r>
      <w:r>
        <w:t>).</w:t>
      </w:r>
    </w:p>
    <w:tbl>
      <w:tblPr>
        <w:tblStyle w:val="TableGrid"/>
        <w:tblW w:w="8089" w:type="dxa"/>
        <w:tblInd w:w="468" w:type="dxa"/>
        <w:tblCellMar>
          <w:top w:w="1" w:type="dxa"/>
          <w:left w:w="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075"/>
        <w:gridCol w:w="877"/>
        <w:gridCol w:w="877"/>
        <w:gridCol w:w="758"/>
        <w:gridCol w:w="1476"/>
        <w:gridCol w:w="710"/>
        <w:gridCol w:w="683"/>
        <w:gridCol w:w="1061"/>
        <w:gridCol w:w="572"/>
      </w:tblGrid>
      <w:tr w:rsidR="00893941">
        <w:trPr>
          <w:trHeight w:val="239"/>
        </w:trPr>
        <w:tc>
          <w:tcPr>
            <w:tcW w:w="1076" w:type="dxa"/>
            <w:vMerge w:val="restart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0" w:line="259" w:lineRule="auto"/>
              <w:ind w:left="28" w:firstLine="0"/>
              <w:jc w:val="center"/>
            </w:pPr>
            <w:r>
              <w:rPr>
                <w:sz w:val="16"/>
              </w:rPr>
              <w:t>Scenario name</w:t>
            </w:r>
          </w:p>
        </w:tc>
        <w:tc>
          <w:tcPr>
            <w:tcW w:w="2512" w:type="dxa"/>
            <w:gridSpan w:val="3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55" w:firstLine="0"/>
              <w:jc w:val="center"/>
            </w:pPr>
            <w:r>
              <w:rPr>
                <w:sz w:val="16"/>
              </w:rPr>
              <w:t>Safety Margin</w:t>
            </w:r>
          </w:p>
        </w:tc>
        <w:tc>
          <w:tcPr>
            <w:tcW w:w="1476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893941" w:rsidRDefault="00D75FA3">
            <w:pPr>
              <w:spacing w:after="0" w:line="259" w:lineRule="auto"/>
              <w:ind w:left="0" w:firstLine="0"/>
              <w:jc w:val="right"/>
            </w:pPr>
            <w:r>
              <w:rPr>
                <w:sz w:val="16"/>
              </w:rPr>
              <w:t>Tr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93941" w:rsidRDefault="0021357C">
            <w:pPr>
              <w:spacing w:after="0" w:line="259" w:lineRule="auto"/>
              <w:ind w:left="-55" w:firstLine="0"/>
              <w:jc w:val="left"/>
            </w:pPr>
            <w:r>
              <w:rPr>
                <w:noProof/>
                <w:sz w:val="16"/>
              </w:rPr>
              <w:t>tr</w:t>
            </w:r>
            <w:r w:rsidR="00D75FA3" w:rsidRPr="0021357C">
              <w:rPr>
                <w:noProof/>
                <w:sz w:val="16"/>
              </w:rPr>
              <w:t>ajectory</w:t>
            </w:r>
            <w:r w:rsidR="00D75FA3">
              <w:rPr>
                <w:sz w:val="16"/>
              </w:rPr>
              <w:t xml:space="preserve"> tracking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893941" w:rsidRDefault="0089394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2" w:type="dxa"/>
            <w:vMerge w:val="restart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893941" w:rsidRDefault="00D75FA3">
            <w:pPr>
              <w:spacing w:after="32" w:line="259" w:lineRule="auto"/>
              <w:ind w:left="124" w:firstLine="0"/>
              <w:jc w:val="left"/>
            </w:pPr>
            <w:r>
              <w:rPr>
                <w:sz w:val="16"/>
              </w:rPr>
              <w:t>Pass</w:t>
            </w:r>
          </w:p>
          <w:p w:rsidR="00893941" w:rsidRDefault="00D75FA3">
            <w:pPr>
              <w:spacing w:after="32" w:line="259" w:lineRule="auto"/>
              <w:ind w:left="59" w:firstLine="0"/>
              <w:jc w:val="center"/>
            </w:pPr>
            <w:r>
              <w:rPr>
                <w:sz w:val="16"/>
              </w:rPr>
              <w:t>/</w:t>
            </w:r>
          </w:p>
          <w:p w:rsidR="00893941" w:rsidRDefault="00D75FA3">
            <w:pPr>
              <w:spacing w:after="0" w:line="259" w:lineRule="auto"/>
              <w:ind w:left="59" w:firstLine="0"/>
              <w:jc w:val="center"/>
            </w:pPr>
            <w:r>
              <w:rPr>
                <w:sz w:val="16"/>
              </w:rPr>
              <w:t>Fail</w:t>
            </w:r>
          </w:p>
        </w:tc>
      </w:tr>
      <w:tr w:rsidR="00893941">
        <w:trPr>
          <w:trHeight w:val="23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893941" w:rsidRDefault="0089394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5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55" w:firstLine="0"/>
              <w:jc w:val="center"/>
            </w:pPr>
            <w:r>
              <w:rPr>
                <w:sz w:val="16"/>
              </w:rPr>
              <w:t>Distance</w:t>
            </w:r>
          </w:p>
        </w:tc>
        <w:tc>
          <w:tcPr>
            <w:tcW w:w="75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0" w:line="259" w:lineRule="auto"/>
              <w:ind w:left="124" w:firstLine="0"/>
              <w:jc w:val="left"/>
            </w:pPr>
            <w:r>
              <w:rPr>
                <w:sz w:val="16"/>
              </w:rPr>
              <w:t>Breach</w:t>
            </w:r>
          </w:p>
        </w:tc>
        <w:tc>
          <w:tcPr>
            <w:tcW w:w="14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32" w:line="259" w:lineRule="auto"/>
              <w:ind w:left="55" w:firstLine="0"/>
              <w:jc w:val="center"/>
            </w:pPr>
            <w:r>
              <w:rPr>
                <w:sz w:val="16"/>
              </w:rPr>
              <w:t>Waypoint</w:t>
            </w:r>
          </w:p>
          <w:p w:rsidR="00893941" w:rsidRDefault="00D75FA3">
            <w:pPr>
              <w:spacing w:after="0" w:line="259" w:lineRule="auto"/>
              <w:ind w:left="55" w:firstLine="0"/>
              <w:jc w:val="center"/>
            </w:pPr>
            <w:r>
              <w:rPr>
                <w:sz w:val="16"/>
              </w:rPr>
              <w:t>Reach</w:t>
            </w:r>
          </w:p>
        </w:tc>
        <w:tc>
          <w:tcPr>
            <w:tcW w:w="1392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32" w:line="259" w:lineRule="auto"/>
              <w:ind w:left="55" w:firstLine="0"/>
              <w:jc w:val="center"/>
            </w:pPr>
            <w:r>
              <w:rPr>
                <w:sz w:val="16"/>
              </w:rPr>
              <w:t>Reference</w:t>
            </w:r>
          </w:p>
          <w:p w:rsidR="00893941" w:rsidRDefault="00D75FA3">
            <w:pPr>
              <w:spacing w:after="0" w:line="259" w:lineRule="auto"/>
              <w:ind w:left="55" w:firstLine="0"/>
              <w:jc w:val="center"/>
            </w:pPr>
            <w:r>
              <w:rPr>
                <w:sz w:val="16"/>
              </w:rPr>
              <w:t>Deviation</w:t>
            </w:r>
          </w:p>
        </w:tc>
        <w:tc>
          <w:tcPr>
            <w:tcW w:w="106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32" w:line="259" w:lineRule="auto"/>
              <w:ind w:left="124" w:firstLine="0"/>
              <w:jc w:val="left"/>
            </w:pPr>
            <w:r>
              <w:rPr>
                <w:sz w:val="16"/>
              </w:rPr>
              <w:t>Acceptable</w:t>
            </w:r>
          </w:p>
          <w:p w:rsidR="00893941" w:rsidRDefault="00D75FA3">
            <w:pPr>
              <w:spacing w:after="0" w:line="259" w:lineRule="auto"/>
              <w:ind w:left="55" w:firstLine="0"/>
              <w:jc w:val="center"/>
            </w:pPr>
            <w:r>
              <w:rPr>
                <w:sz w:val="16"/>
              </w:rPr>
              <w:t>Deviation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893941" w:rsidRDefault="00893941">
            <w:pPr>
              <w:spacing w:after="160" w:line="259" w:lineRule="auto"/>
              <w:ind w:left="0" w:firstLine="0"/>
              <w:jc w:val="left"/>
            </w:pPr>
          </w:p>
        </w:tc>
      </w:tr>
      <w:tr w:rsidR="00893941">
        <w:trPr>
          <w:trHeight w:val="235"/>
        </w:trPr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893941" w:rsidRDefault="0089394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55" w:firstLine="0"/>
              <w:jc w:val="center"/>
            </w:pPr>
            <w:r>
              <w:rPr>
                <w:sz w:val="16"/>
              </w:rPr>
              <w:t>min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55" w:firstLine="0"/>
              <w:jc w:val="center"/>
            </w:pPr>
            <w:r>
              <w:rPr>
                <w:sz w:val="16"/>
              </w:rPr>
              <w:t>max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89394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89394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89394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89394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893941" w:rsidRDefault="00893941">
            <w:pPr>
              <w:spacing w:after="160" w:line="259" w:lineRule="auto"/>
              <w:ind w:left="0" w:firstLine="0"/>
              <w:jc w:val="left"/>
            </w:pPr>
          </w:p>
        </w:tc>
      </w:tr>
      <w:tr w:rsidR="00893941">
        <w:trPr>
          <w:trHeight w:val="948"/>
        </w:trPr>
        <w:tc>
          <w:tcPr>
            <w:tcW w:w="107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19" w:line="300" w:lineRule="auto"/>
              <w:ind w:left="0" w:firstLine="0"/>
              <w:jc w:val="center"/>
            </w:pPr>
            <w:r>
              <w:rPr>
                <w:sz w:val="16"/>
              </w:rPr>
              <w:t>Building avoidance</w:t>
            </w:r>
          </w:p>
          <w:p w:rsidR="00893941" w:rsidRDefault="00D75FA3">
            <w:pPr>
              <w:spacing w:after="0" w:line="259" w:lineRule="auto"/>
              <w:ind w:left="111" w:firstLine="0"/>
              <w:jc w:val="center"/>
            </w:pPr>
            <w:r>
              <w:rPr>
                <w:sz w:val="16"/>
              </w:rPr>
              <w:t xml:space="preserve">(sim. 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>0.69 m UAS 1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39" w:line="259" w:lineRule="auto"/>
              <w:ind w:left="147" w:firstLine="0"/>
              <w:jc w:val="left"/>
            </w:pPr>
            <w:r>
              <w:rPr>
                <w:sz w:val="16"/>
              </w:rPr>
              <w:t>24.98 m</w:t>
            </w:r>
          </w:p>
          <w:p w:rsidR="00893941" w:rsidRDefault="00D75FA3">
            <w:pPr>
              <w:spacing w:after="0" w:line="259" w:lineRule="auto"/>
              <w:ind w:left="194" w:firstLine="0"/>
              <w:jc w:val="left"/>
            </w:pPr>
            <w:r>
              <w:rPr>
                <w:sz w:val="16"/>
              </w:rPr>
              <w:t>UAS 1</w:t>
            </w:r>
          </w:p>
        </w:tc>
        <w:tc>
          <w:tcPr>
            <w:tcW w:w="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32" w:line="259" w:lineRule="auto"/>
              <w:ind w:left="115" w:firstLine="0"/>
              <w:jc w:val="center"/>
            </w:pPr>
            <w:r>
              <w:rPr>
                <w:sz w:val="16"/>
              </w:rPr>
              <w:t>No</w:t>
            </w:r>
          </w:p>
          <w:p w:rsidR="00893941" w:rsidRDefault="00D75FA3">
            <w:pPr>
              <w:spacing w:after="0" w:line="259" w:lineRule="auto"/>
              <w:ind w:left="115" w:firstLine="0"/>
              <w:jc w:val="center"/>
            </w:pPr>
            <w:r>
              <w:rPr>
                <w:sz w:val="16"/>
              </w:rPr>
              <w:t>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0" w:line="259" w:lineRule="auto"/>
              <w:ind w:left="124" w:firstLine="0"/>
              <w:jc w:val="left"/>
            </w:pPr>
            <w:r>
              <w:rPr>
                <w:sz w:val="16"/>
              </w:rPr>
              <w:t>Yes/UAS 1/(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893941" w:rsidRDefault="00D75FA3">
            <w:pPr>
              <w:spacing w:after="54" w:line="259" w:lineRule="auto"/>
              <w:ind w:left="124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WP</w:t>
            </w:r>
            <w:r>
              <w:rPr>
                <w:sz w:val="16"/>
                <w:vertAlign w:val="subscript"/>
              </w:rPr>
              <w:t xml:space="preserve">1 </w:t>
            </w:r>
            <w:r>
              <w:rPr>
                <w:sz w:val="16"/>
              </w:rPr>
              <w:t>:</w:t>
            </w:r>
          </w:p>
          <w:p w:rsidR="00893941" w:rsidRDefault="00D75FA3">
            <w:pPr>
              <w:spacing w:after="54" w:line="259" w:lineRule="auto"/>
              <w:ind w:left="124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WP</w:t>
            </w:r>
            <w:r>
              <w:rPr>
                <w:sz w:val="16"/>
                <w:vertAlign w:val="subscript"/>
              </w:rPr>
              <w:t xml:space="preserve">2 </w:t>
            </w:r>
            <w:r>
              <w:rPr>
                <w:sz w:val="16"/>
              </w:rPr>
              <w:t>:</w:t>
            </w:r>
          </w:p>
          <w:p w:rsidR="00893941" w:rsidRDefault="00D75FA3">
            <w:pPr>
              <w:spacing w:after="54" w:line="259" w:lineRule="auto"/>
              <w:ind w:left="124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WP</w:t>
            </w:r>
            <w:r>
              <w:rPr>
                <w:sz w:val="16"/>
                <w:vertAlign w:val="subscript"/>
              </w:rPr>
              <w:t xml:space="preserve">3 </w:t>
            </w:r>
            <w:r>
              <w:rPr>
                <w:sz w:val="16"/>
              </w:rPr>
              <w:t>:</w:t>
            </w:r>
          </w:p>
          <w:p w:rsidR="00893941" w:rsidRDefault="00D75FA3">
            <w:pPr>
              <w:spacing w:after="0" w:line="259" w:lineRule="auto"/>
              <w:ind w:left="124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WP</w:t>
            </w:r>
            <w:r>
              <w:rPr>
                <w:sz w:val="16"/>
                <w:vertAlign w:val="subscript"/>
              </w:rPr>
              <w:t xml:space="preserve">4 </w:t>
            </w:r>
            <w:r>
              <w:rPr>
                <w:sz w:val="16"/>
              </w:rPr>
              <w:t>:</w:t>
            </w:r>
          </w:p>
        </w:tc>
        <w:tc>
          <w:tcPr>
            <w:tcW w:w="68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32" w:line="259" w:lineRule="auto"/>
              <w:ind w:left="-61" w:firstLine="0"/>
              <w:jc w:val="left"/>
            </w:pPr>
            <w:r>
              <w:rPr>
                <w:sz w:val="16"/>
              </w:rPr>
              <w:t>107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05</w:t>
            </w:r>
            <w:r>
              <w:rPr>
                <w:i/>
                <w:sz w:val="16"/>
              </w:rPr>
              <w:t>m</w:t>
            </w:r>
          </w:p>
          <w:p w:rsidR="00893941" w:rsidRDefault="00D75FA3">
            <w:pPr>
              <w:spacing w:after="32" w:line="259" w:lineRule="auto"/>
              <w:ind w:left="24" w:firstLine="0"/>
              <w:jc w:val="left"/>
            </w:pPr>
            <w:r>
              <w:rPr>
                <w:sz w:val="16"/>
              </w:rPr>
              <w:t>86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20</w:t>
            </w:r>
            <w:r>
              <w:rPr>
                <w:i/>
                <w:sz w:val="16"/>
              </w:rPr>
              <w:t>m</w:t>
            </w:r>
          </w:p>
          <w:p w:rsidR="00893941" w:rsidRDefault="00D75FA3">
            <w:pPr>
              <w:spacing w:after="32" w:line="259" w:lineRule="auto"/>
              <w:ind w:left="24" w:firstLine="0"/>
              <w:jc w:val="left"/>
            </w:pPr>
            <w:r>
              <w:rPr>
                <w:sz w:val="16"/>
              </w:rPr>
              <w:t>28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70</w:t>
            </w:r>
            <w:r>
              <w:rPr>
                <w:i/>
                <w:sz w:val="16"/>
              </w:rPr>
              <w:t>m</w:t>
            </w:r>
          </w:p>
          <w:p w:rsidR="00893941" w:rsidRDefault="00D75FA3">
            <w:pPr>
              <w:spacing w:after="0" w:line="259" w:lineRule="auto"/>
              <w:ind w:left="24" w:firstLine="0"/>
              <w:jc w:val="left"/>
            </w:pPr>
            <w:r>
              <w:rPr>
                <w:sz w:val="16"/>
              </w:rPr>
              <w:t>32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84</w:t>
            </w:r>
            <w:r>
              <w:rPr>
                <w:i/>
                <w:sz w:val="16"/>
              </w:rPr>
              <w:t>m</w:t>
            </w:r>
          </w:p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0" w:line="259" w:lineRule="auto"/>
              <w:ind w:left="245" w:right="130" w:firstLine="0"/>
              <w:jc w:val="center"/>
            </w:pPr>
            <w:r>
              <w:rPr>
                <w:sz w:val="16"/>
              </w:rPr>
              <w:t>Yes 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:rsidR="00893941" w:rsidRDefault="00D75FA3">
            <w:pPr>
              <w:spacing w:after="0" w:line="259" w:lineRule="auto"/>
              <w:ind w:left="124" w:firstLine="0"/>
              <w:jc w:val="left"/>
            </w:pPr>
            <w:r>
              <w:rPr>
                <w:sz w:val="16"/>
              </w:rPr>
              <w:t>Pass</w:t>
            </w:r>
          </w:p>
        </w:tc>
      </w:tr>
      <w:tr w:rsidR="00893941">
        <w:trPr>
          <w:trHeight w:val="478"/>
        </w:trPr>
        <w:tc>
          <w:tcPr>
            <w:tcW w:w="107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103" w:firstLine="0"/>
              <w:jc w:val="center"/>
            </w:pPr>
            <w:r>
              <w:rPr>
                <w:sz w:val="16"/>
              </w:rPr>
              <w:t xml:space="preserve">Slalom (sim. 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>0.09 m UAS 1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>3.74 m UAS 1</w:t>
            </w:r>
          </w:p>
        </w:tc>
        <w:tc>
          <w:tcPr>
            <w:tcW w:w="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32" w:line="259" w:lineRule="auto"/>
              <w:ind w:left="115" w:firstLine="0"/>
              <w:jc w:val="center"/>
            </w:pPr>
            <w:r>
              <w:rPr>
                <w:sz w:val="16"/>
              </w:rPr>
              <w:t>No</w:t>
            </w:r>
          </w:p>
          <w:p w:rsidR="00893941" w:rsidRDefault="00D75FA3">
            <w:pPr>
              <w:spacing w:after="0" w:line="259" w:lineRule="auto"/>
              <w:ind w:left="115" w:firstLine="0"/>
              <w:jc w:val="center"/>
            </w:pPr>
            <w:r>
              <w:rPr>
                <w:sz w:val="16"/>
              </w:rPr>
              <w:t>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0" w:line="259" w:lineRule="auto"/>
              <w:ind w:left="124" w:firstLine="0"/>
              <w:jc w:val="left"/>
            </w:pPr>
            <w:r>
              <w:rPr>
                <w:sz w:val="16"/>
              </w:rPr>
              <w:t>Yes/UAS 1/(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:rsidR="00893941" w:rsidRDefault="00D75FA3">
            <w:pPr>
              <w:spacing w:after="0" w:line="259" w:lineRule="auto"/>
              <w:ind w:left="147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WP</w:t>
            </w:r>
            <w:r>
              <w:rPr>
                <w:sz w:val="16"/>
                <w:vertAlign w:val="subscript"/>
              </w:rPr>
              <w:t>1</w:t>
            </w:r>
            <w:r>
              <w:rPr>
                <w:sz w:val="16"/>
              </w:rPr>
              <w:t>:</w:t>
            </w:r>
          </w:p>
        </w:tc>
        <w:tc>
          <w:tcPr>
            <w:tcW w:w="68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>20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06</w:t>
            </w:r>
            <w:r>
              <w:rPr>
                <w:i/>
                <w:sz w:val="16"/>
              </w:rPr>
              <w:t>m</w:t>
            </w:r>
          </w:p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245" w:right="130" w:firstLine="0"/>
              <w:jc w:val="center"/>
            </w:pPr>
            <w:r>
              <w:rPr>
                <w:sz w:val="16"/>
              </w:rPr>
              <w:t>Yes 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:rsidR="00893941" w:rsidRDefault="00D75FA3">
            <w:pPr>
              <w:spacing w:after="0" w:line="259" w:lineRule="auto"/>
              <w:ind w:left="124" w:firstLine="0"/>
              <w:jc w:val="left"/>
            </w:pPr>
            <w:r>
              <w:rPr>
                <w:sz w:val="16"/>
              </w:rPr>
              <w:t>Pass</w:t>
            </w:r>
          </w:p>
        </w:tc>
      </w:tr>
      <w:tr w:rsidR="00893941">
        <w:trPr>
          <w:trHeight w:val="478"/>
        </w:trPr>
        <w:tc>
          <w:tcPr>
            <w:tcW w:w="107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180" w:right="69" w:firstLine="0"/>
              <w:jc w:val="center"/>
            </w:pPr>
            <w:r>
              <w:rPr>
                <w:sz w:val="16"/>
              </w:rPr>
              <w:t xml:space="preserve">Maze (sim 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>0.01 m UAS 1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>2.95 m UAS 1</w:t>
            </w:r>
          </w:p>
        </w:tc>
        <w:tc>
          <w:tcPr>
            <w:tcW w:w="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32" w:line="259" w:lineRule="auto"/>
              <w:ind w:left="115" w:firstLine="0"/>
              <w:jc w:val="center"/>
            </w:pPr>
            <w:r>
              <w:rPr>
                <w:sz w:val="16"/>
              </w:rPr>
              <w:t>No</w:t>
            </w:r>
          </w:p>
          <w:p w:rsidR="00893941" w:rsidRDefault="00D75FA3">
            <w:pPr>
              <w:spacing w:after="0" w:line="259" w:lineRule="auto"/>
              <w:ind w:left="115" w:firstLine="0"/>
              <w:jc w:val="center"/>
            </w:pPr>
            <w:r>
              <w:rPr>
                <w:sz w:val="16"/>
              </w:rPr>
              <w:t>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0" w:line="259" w:lineRule="auto"/>
              <w:ind w:left="124" w:firstLine="0"/>
              <w:jc w:val="left"/>
            </w:pPr>
            <w:r>
              <w:rPr>
                <w:sz w:val="16"/>
              </w:rPr>
              <w:t>Yes/UAS 1/(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:rsidR="00893941" w:rsidRDefault="00D75FA3">
            <w:pPr>
              <w:spacing w:after="0" w:line="259" w:lineRule="auto"/>
              <w:ind w:left="124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WP</w:t>
            </w:r>
            <w:r>
              <w:rPr>
                <w:sz w:val="16"/>
                <w:vertAlign w:val="subscript"/>
              </w:rPr>
              <w:t xml:space="preserve">1 </w:t>
            </w:r>
            <w:r>
              <w:rPr>
                <w:sz w:val="16"/>
              </w:rPr>
              <w:t>:</w:t>
            </w:r>
          </w:p>
        </w:tc>
        <w:tc>
          <w:tcPr>
            <w:tcW w:w="68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0" w:line="259" w:lineRule="auto"/>
              <w:ind w:left="24" w:firstLine="0"/>
              <w:jc w:val="left"/>
            </w:pPr>
            <w:r>
              <w:rPr>
                <w:sz w:val="16"/>
              </w:rPr>
              <w:t>28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06</w:t>
            </w:r>
            <w:r>
              <w:rPr>
                <w:i/>
                <w:sz w:val="16"/>
              </w:rPr>
              <w:t>m</w:t>
            </w:r>
          </w:p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245" w:right="130" w:firstLine="0"/>
              <w:jc w:val="center"/>
            </w:pPr>
            <w:r>
              <w:rPr>
                <w:sz w:val="16"/>
              </w:rPr>
              <w:t>Yes 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:rsidR="00893941" w:rsidRDefault="00D75FA3">
            <w:pPr>
              <w:spacing w:after="0" w:line="259" w:lineRule="auto"/>
              <w:ind w:left="124" w:firstLine="0"/>
              <w:jc w:val="left"/>
            </w:pPr>
            <w:r>
              <w:rPr>
                <w:sz w:val="16"/>
              </w:rPr>
              <w:t>Pass</w:t>
            </w:r>
          </w:p>
        </w:tc>
      </w:tr>
      <w:tr w:rsidR="00893941">
        <w:trPr>
          <w:trHeight w:val="478"/>
        </w:trPr>
        <w:tc>
          <w:tcPr>
            <w:tcW w:w="107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126" w:right="15" w:firstLine="0"/>
              <w:jc w:val="center"/>
            </w:pPr>
            <w:r>
              <w:rPr>
                <w:sz w:val="16"/>
              </w:rPr>
              <w:t xml:space="preserve">Storm (sim. 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>0.04 m UAS 1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39" w:line="259" w:lineRule="auto"/>
              <w:ind w:left="147" w:firstLine="0"/>
              <w:jc w:val="left"/>
            </w:pPr>
            <w:r>
              <w:rPr>
                <w:sz w:val="16"/>
              </w:rPr>
              <w:t>34.99 m</w:t>
            </w:r>
          </w:p>
          <w:p w:rsidR="00893941" w:rsidRDefault="00D75FA3">
            <w:pPr>
              <w:spacing w:after="0" w:line="259" w:lineRule="auto"/>
              <w:ind w:left="194" w:firstLine="0"/>
              <w:jc w:val="left"/>
            </w:pPr>
            <w:r>
              <w:rPr>
                <w:sz w:val="16"/>
              </w:rPr>
              <w:t>UAS 1</w:t>
            </w:r>
          </w:p>
        </w:tc>
        <w:tc>
          <w:tcPr>
            <w:tcW w:w="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32" w:line="259" w:lineRule="auto"/>
              <w:ind w:left="115" w:firstLine="0"/>
              <w:jc w:val="center"/>
            </w:pPr>
            <w:r>
              <w:rPr>
                <w:sz w:val="16"/>
              </w:rPr>
              <w:t>No</w:t>
            </w:r>
          </w:p>
          <w:p w:rsidR="00893941" w:rsidRDefault="00D75FA3">
            <w:pPr>
              <w:spacing w:after="0" w:line="259" w:lineRule="auto"/>
              <w:ind w:left="115" w:firstLine="0"/>
              <w:jc w:val="center"/>
            </w:pPr>
            <w:r>
              <w:rPr>
                <w:sz w:val="16"/>
              </w:rPr>
              <w:t>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0" w:line="259" w:lineRule="auto"/>
              <w:ind w:left="124" w:firstLine="0"/>
              <w:jc w:val="left"/>
            </w:pPr>
            <w:r>
              <w:rPr>
                <w:sz w:val="16"/>
              </w:rPr>
              <w:t>Yes/UAS 1/(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:rsidR="00893941" w:rsidRDefault="00D75FA3">
            <w:pPr>
              <w:spacing w:after="0" w:line="259" w:lineRule="auto"/>
              <w:ind w:left="147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WP</w:t>
            </w:r>
            <w:r>
              <w:rPr>
                <w:sz w:val="16"/>
                <w:vertAlign w:val="subscript"/>
              </w:rPr>
              <w:t>1</w:t>
            </w:r>
            <w:r>
              <w:rPr>
                <w:sz w:val="16"/>
              </w:rPr>
              <w:t>:</w:t>
            </w:r>
          </w:p>
        </w:tc>
        <w:tc>
          <w:tcPr>
            <w:tcW w:w="68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>15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76</w:t>
            </w:r>
            <w:r>
              <w:rPr>
                <w:i/>
                <w:sz w:val="16"/>
              </w:rPr>
              <w:t>m</w:t>
            </w:r>
          </w:p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245" w:right="130" w:firstLine="0"/>
              <w:jc w:val="center"/>
            </w:pPr>
            <w:r>
              <w:rPr>
                <w:sz w:val="16"/>
              </w:rPr>
              <w:t>Yes 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:rsidR="00893941" w:rsidRDefault="00D75FA3">
            <w:pPr>
              <w:spacing w:after="0" w:line="259" w:lineRule="auto"/>
              <w:ind w:left="124" w:firstLine="0"/>
              <w:jc w:val="left"/>
            </w:pPr>
            <w:r>
              <w:rPr>
                <w:sz w:val="16"/>
              </w:rPr>
              <w:t>Pass</w:t>
            </w:r>
          </w:p>
        </w:tc>
      </w:tr>
      <w:tr w:rsidR="00893941">
        <w:trPr>
          <w:trHeight w:val="713"/>
        </w:trPr>
        <w:tc>
          <w:tcPr>
            <w:tcW w:w="107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32" w:line="259" w:lineRule="auto"/>
              <w:ind w:left="8" w:firstLine="0"/>
              <w:jc w:val="left"/>
            </w:pPr>
            <w:r>
              <w:rPr>
                <w:sz w:val="16"/>
              </w:rPr>
              <w:t>Emergency</w:t>
            </w:r>
          </w:p>
          <w:p w:rsidR="00893941" w:rsidRDefault="00D75FA3">
            <w:pPr>
              <w:spacing w:after="51" w:line="259" w:lineRule="auto"/>
              <w:ind w:left="0" w:firstLine="0"/>
              <w:jc w:val="left"/>
            </w:pPr>
            <w:r>
              <w:rPr>
                <w:sz w:val="16"/>
              </w:rPr>
              <w:t>Converging</w:t>
            </w:r>
          </w:p>
          <w:p w:rsidR="00893941" w:rsidRDefault="00D75FA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(sim. 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39" w:line="259" w:lineRule="auto"/>
              <w:ind w:left="0" w:right="4" w:firstLine="0"/>
              <w:jc w:val="center"/>
            </w:pPr>
            <w:r>
              <w:rPr>
                <w:sz w:val="16"/>
              </w:rPr>
              <w:t>1.67 m</w:t>
            </w:r>
          </w:p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UAS 1-2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39" w:line="259" w:lineRule="auto"/>
              <w:ind w:left="27" w:firstLine="0"/>
              <w:jc w:val="left"/>
            </w:pPr>
            <w:r>
              <w:rPr>
                <w:sz w:val="16"/>
              </w:rPr>
              <w:t>27.08 m</w:t>
            </w:r>
          </w:p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UAS 1-1</w:t>
            </w:r>
          </w:p>
        </w:tc>
        <w:tc>
          <w:tcPr>
            <w:tcW w:w="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32" w:line="259" w:lineRule="auto"/>
              <w:ind w:left="0" w:right="4" w:firstLine="0"/>
              <w:jc w:val="center"/>
            </w:pPr>
            <w:r>
              <w:rPr>
                <w:sz w:val="16"/>
              </w:rPr>
              <w:t>No</w:t>
            </w:r>
          </w:p>
          <w:p w:rsidR="00893941" w:rsidRDefault="00D75FA3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>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Yes/UAS 1/(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  <w:p w:rsidR="00893941" w:rsidRDefault="00D75FA3">
            <w:pPr>
              <w:spacing w:after="58" w:line="259" w:lineRule="auto"/>
              <w:ind w:left="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80605" cy="5055"/>
                      <wp:effectExtent l="0" t="0" r="0" b="0"/>
                      <wp:docPr id="18793" name="Group 187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0605" cy="5055"/>
                                <a:chOff x="0" y="0"/>
                                <a:chExt cx="780605" cy="5055"/>
                              </a:xfrm>
                            </wpg:grpSpPr>
                            <wps:wsp>
                              <wps:cNvPr id="243" name="Shape 243"/>
                              <wps:cNvSpPr/>
                              <wps:spPr>
                                <a:xfrm>
                                  <a:off x="0" y="0"/>
                                  <a:ext cx="78060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0605">
                                      <a:moveTo>
                                        <a:pt x="0" y="0"/>
                                      </a:moveTo>
                                      <a:lnTo>
                                        <a:pt x="78060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793" style="width:61.465pt;height:0.398pt;mso-position-horizontal-relative:char;mso-position-vertical-relative:line" coordsize="7806,50">
                      <v:shape id="Shape 243" style="position:absolute;width:7806;height:0;left:0;top:0;" coordsize="780605,0" path="m0,0l780605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Yes/UAS 2/(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13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tabs>
                <w:tab w:val="right" w:pos="13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WP</w:t>
            </w:r>
            <w:r>
              <w:rPr>
                <w:sz w:val="16"/>
                <w:vertAlign w:val="subscript"/>
              </w:rPr>
              <w:t xml:space="preserve">1 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ab/>
              <w:t>3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25</w:t>
            </w:r>
            <w:r>
              <w:rPr>
                <w:i/>
                <w:sz w:val="16"/>
              </w:rPr>
              <w:t>m</w:t>
            </w:r>
          </w:p>
          <w:p w:rsidR="00893941" w:rsidRDefault="00D75FA3">
            <w:pPr>
              <w:spacing w:after="60" w:line="259" w:lineRule="auto"/>
              <w:ind w:left="46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73354" cy="5055"/>
                      <wp:effectExtent l="0" t="0" r="0" b="0"/>
                      <wp:docPr id="18828" name="Group 188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3354" cy="5055"/>
                                <a:chOff x="0" y="0"/>
                                <a:chExt cx="673354" cy="5055"/>
                              </a:xfrm>
                            </wpg:grpSpPr>
                            <wps:wsp>
                              <wps:cNvPr id="254" name="Shape 254"/>
                              <wps:cNvSpPr/>
                              <wps:spPr>
                                <a:xfrm>
                                  <a:off x="0" y="0"/>
                                  <a:ext cx="67335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3354">
                                      <a:moveTo>
                                        <a:pt x="0" y="0"/>
                                      </a:moveTo>
                                      <a:lnTo>
                                        <a:pt x="673354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828" style="width:53.02pt;height:0.398pt;mso-position-horizontal-relative:char;mso-position-vertical-relative:line" coordsize="6733,50">
                      <v:shape id="Shape 254" style="position:absolute;width:6733;height:0;left:0;top:0;" coordsize="673354,0" path="m0,0l673354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893941" w:rsidRDefault="00D75FA3">
            <w:pPr>
              <w:tabs>
                <w:tab w:val="right" w:pos="13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WP</w:t>
            </w:r>
            <w:r>
              <w:rPr>
                <w:sz w:val="16"/>
                <w:vertAlign w:val="subscript"/>
              </w:rPr>
              <w:t xml:space="preserve">1 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ab/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</w:t>
            </w:r>
            <w:r>
              <w:rPr>
                <w:i/>
                <w:sz w:val="16"/>
              </w:rPr>
              <w:t>m</w:t>
            </w:r>
          </w:p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0" w:line="259" w:lineRule="auto"/>
              <w:ind w:left="125" w:right="130" w:firstLine="0"/>
              <w:jc w:val="center"/>
            </w:pPr>
            <w:r>
              <w:rPr>
                <w:sz w:val="16"/>
              </w:rPr>
              <w:t>Yes 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Pass</w:t>
            </w:r>
          </w:p>
        </w:tc>
      </w:tr>
      <w:tr w:rsidR="00893941">
        <w:trPr>
          <w:trHeight w:val="713"/>
        </w:trPr>
        <w:tc>
          <w:tcPr>
            <w:tcW w:w="107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32" w:line="259" w:lineRule="auto"/>
              <w:ind w:left="8" w:firstLine="0"/>
              <w:jc w:val="left"/>
            </w:pPr>
            <w:r>
              <w:rPr>
                <w:sz w:val="16"/>
              </w:rPr>
              <w:t>Emergency</w:t>
            </w:r>
          </w:p>
          <w:p w:rsidR="00893941" w:rsidRDefault="00D75FA3">
            <w:pPr>
              <w:spacing w:after="51" w:line="259" w:lineRule="auto"/>
              <w:ind w:left="0" w:right="8" w:firstLine="0"/>
              <w:jc w:val="center"/>
            </w:pPr>
            <w:r>
              <w:rPr>
                <w:sz w:val="16"/>
              </w:rPr>
              <w:t>Head On</w:t>
            </w:r>
          </w:p>
          <w:p w:rsidR="00893941" w:rsidRDefault="00D75FA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(sim. 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39" w:line="259" w:lineRule="auto"/>
              <w:ind w:left="0" w:right="4" w:firstLine="0"/>
              <w:jc w:val="center"/>
            </w:pPr>
            <w:r>
              <w:rPr>
                <w:sz w:val="16"/>
              </w:rPr>
              <w:t>0.38 m</w:t>
            </w:r>
          </w:p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UAS 1-2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39" w:line="259" w:lineRule="auto"/>
              <w:ind w:left="27" w:firstLine="0"/>
              <w:jc w:val="left"/>
            </w:pPr>
            <w:r>
              <w:rPr>
                <w:sz w:val="16"/>
              </w:rPr>
              <w:t>38.00 m</w:t>
            </w:r>
          </w:p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UAS 1-2</w:t>
            </w:r>
          </w:p>
        </w:tc>
        <w:tc>
          <w:tcPr>
            <w:tcW w:w="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32" w:line="259" w:lineRule="auto"/>
              <w:ind w:left="0" w:right="4" w:firstLine="0"/>
              <w:jc w:val="center"/>
            </w:pPr>
            <w:r>
              <w:rPr>
                <w:sz w:val="16"/>
              </w:rPr>
              <w:t>No</w:t>
            </w:r>
          </w:p>
          <w:p w:rsidR="00893941" w:rsidRDefault="00D75FA3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>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Yes/UAS 1/(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  <w:p w:rsidR="00893941" w:rsidRDefault="00D75FA3">
            <w:pPr>
              <w:spacing w:after="58" w:line="259" w:lineRule="auto"/>
              <w:ind w:left="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80605" cy="5055"/>
                      <wp:effectExtent l="0" t="0" r="0" b="0"/>
                      <wp:docPr id="18913" name="Group 189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0605" cy="5055"/>
                                <a:chOff x="0" y="0"/>
                                <a:chExt cx="780605" cy="5055"/>
                              </a:xfrm>
                            </wpg:grpSpPr>
                            <wps:wsp>
                              <wps:cNvPr id="289" name="Shape 289"/>
                              <wps:cNvSpPr/>
                              <wps:spPr>
                                <a:xfrm>
                                  <a:off x="0" y="0"/>
                                  <a:ext cx="78060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0605">
                                      <a:moveTo>
                                        <a:pt x="0" y="0"/>
                                      </a:moveTo>
                                      <a:lnTo>
                                        <a:pt x="78060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913" style="width:61.465pt;height:0.398pt;mso-position-horizontal-relative:char;mso-position-vertical-relative:line" coordsize="7806,50">
                      <v:shape id="Shape 289" style="position:absolute;width:7806;height:0;left:0;top:0;" coordsize="780605,0" path="m0,0l780605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Yes/UAS 2/(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13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tabs>
                <w:tab w:val="right" w:pos="13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WP</w:t>
            </w:r>
            <w:r>
              <w:rPr>
                <w:sz w:val="16"/>
                <w:vertAlign w:val="subscript"/>
              </w:rPr>
              <w:t xml:space="preserve">1 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ab/>
              <w:t>3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25</w:t>
            </w:r>
            <w:r>
              <w:rPr>
                <w:i/>
                <w:sz w:val="16"/>
              </w:rPr>
              <w:t>m</w:t>
            </w:r>
          </w:p>
          <w:p w:rsidR="00893941" w:rsidRDefault="00D75FA3">
            <w:pPr>
              <w:spacing w:after="60" w:line="259" w:lineRule="auto"/>
              <w:ind w:left="46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73354" cy="5055"/>
                      <wp:effectExtent l="0" t="0" r="0" b="0"/>
                      <wp:docPr id="18949" name="Group 189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3354" cy="5055"/>
                                <a:chOff x="0" y="0"/>
                                <a:chExt cx="673354" cy="5055"/>
                              </a:xfrm>
                            </wpg:grpSpPr>
                            <wps:wsp>
                              <wps:cNvPr id="300" name="Shape 300"/>
                              <wps:cNvSpPr/>
                              <wps:spPr>
                                <a:xfrm>
                                  <a:off x="0" y="0"/>
                                  <a:ext cx="67335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3354">
                                      <a:moveTo>
                                        <a:pt x="0" y="0"/>
                                      </a:moveTo>
                                      <a:lnTo>
                                        <a:pt x="673354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949" style="width:53.02pt;height:0.398pt;mso-position-horizontal-relative:char;mso-position-vertical-relative:line" coordsize="6733,50">
                      <v:shape id="Shape 300" style="position:absolute;width:6733;height:0;left:0;top:0;" coordsize="673354,0" path="m0,0l673354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893941" w:rsidRDefault="00D75FA3">
            <w:pPr>
              <w:tabs>
                <w:tab w:val="right" w:pos="13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WP</w:t>
            </w:r>
            <w:r>
              <w:rPr>
                <w:sz w:val="16"/>
                <w:vertAlign w:val="subscript"/>
              </w:rPr>
              <w:t xml:space="preserve">1 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ab/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</w:t>
            </w:r>
            <w:r>
              <w:rPr>
                <w:i/>
                <w:sz w:val="16"/>
              </w:rPr>
              <w:t>m</w:t>
            </w:r>
          </w:p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0" w:line="259" w:lineRule="auto"/>
              <w:ind w:left="125" w:right="130" w:firstLine="0"/>
              <w:jc w:val="center"/>
            </w:pPr>
            <w:r>
              <w:rPr>
                <w:sz w:val="16"/>
              </w:rPr>
              <w:t>Yes 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Pass</w:t>
            </w:r>
          </w:p>
        </w:tc>
      </w:tr>
      <w:tr w:rsidR="00893941">
        <w:trPr>
          <w:trHeight w:val="972"/>
        </w:trPr>
        <w:tc>
          <w:tcPr>
            <w:tcW w:w="107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32" w:line="259" w:lineRule="auto"/>
              <w:ind w:left="8" w:firstLine="0"/>
              <w:jc w:val="left"/>
            </w:pPr>
            <w:r>
              <w:rPr>
                <w:sz w:val="16"/>
              </w:rPr>
              <w:t>Emergency</w:t>
            </w:r>
          </w:p>
          <w:p w:rsidR="00893941" w:rsidRDefault="00D75FA3">
            <w:pPr>
              <w:spacing w:after="51" w:line="259" w:lineRule="auto"/>
              <w:ind w:left="0" w:right="8" w:firstLine="0"/>
              <w:jc w:val="center"/>
            </w:pPr>
            <w:r>
              <w:rPr>
                <w:sz w:val="16"/>
              </w:rPr>
              <w:t>Multiple</w:t>
            </w:r>
          </w:p>
          <w:p w:rsidR="00893941" w:rsidRDefault="00D75FA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(sim. 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39" w:line="259" w:lineRule="auto"/>
              <w:ind w:left="0" w:right="4" w:firstLine="0"/>
              <w:jc w:val="center"/>
            </w:pPr>
            <w:r>
              <w:rPr>
                <w:sz w:val="16"/>
              </w:rPr>
              <w:t>0.20 m</w:t>
            </w:r>
          </w:p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UAS 2-4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39" w:line="259" w:lineRule="auto"/>
              <w:ind w:left="27" w:firstLine="0"/>
              <w:jc w:val="left"/>
            </w:pPr>
            <w:r>
              <w:rPr>
                <w:sz w:val="16"/>
              </w:rPr>
              <w:t>45.46 m</w:t>
            </w:r>
          </w:p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UAS 3-4</w:t>
            </w:r>
          </w:p>
        </w:tc>
        <w:tc>
          <w:tcPr>
            <w:tcW w:w="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32" w:line="259" w:lineRule="auto"/>
              <w:ind w:left="0" w:right="4" w:firstLine="0"/>
              <w:jc w:val="center"/>
            </w:pPr>
            <w:r>
              <w:rPr>
                <w:sz w:val="16"/>
              </w:rPr>
              <w:t>No</w:t>
            </w:r>
          </w:p>
          <w:p w:rsidR="00893941" w:rsidRDefault="00D75FA3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>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40" w:line="259" w:lineRule="auto"/>
              <w:ind w:left="4" w:firstLine="0"/>
              <w:jc w:val="left"/>
            </w:pPr>
            <w:r>
              <w:rPr>
                <w:sz w:val="16"/>
              </w:rPr>
              <w:t>Yes/UAS 1/(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  <w:p w:rsidR="00893941" w:rsidRDefault="00D75FA3">
            <w:pPr>
              <w:spacing w:after="40" w:line="259" w:lineRule="auto"/>
              <w:ind w:left="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78435</wp:posOffset>
                      </wp:positionH>
                      <wp:positionV relativeFrom="paragraph">
                        <wp:posOffset>-36698</wp:posOffset>
                      </wp:positionV>
                      <wp:extent cx="780605" cy="308458"/>
                      <wp:effectExtent l="0" t="0" r="0" b="0"/>
                      <wp:wrapNone/>
                      <wp:docPr id="19038" name="Group 190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0605" cy="308458"/>
                                <a:chOff x="0" y="0"/>
                                <a:chExt cx="780605" cy="308458"/>
                              </a:xfrm>
                            </wpg:grpSpPr>
                            <wps:wsp>
                              <wps:cNvPr id="335" name="Shape 335"/>
                              <wps:cNvSpPr/>
                              <wps:spPr>
                                <a:xfrm>
                                  <a:off x="0" y="0"/>
                                  <a:ext cx="78060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0605">
                                      <a:moveTo>
                                        <a:pt x="0" y="0"/>
                                      </a:moveTo>
                                      <a:lnTo>
                                        <a:pt x="78060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9" name="Shape 339"/>
                              <wps:cNvSpPr/>
                              <wps:spPr>
                                <a:xfrm>
                                  <a:off x="0" y="154229"/>
                                  <a:ext cx="78060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0605">
                                      <a:moveTo>
                                        <a:pt x="0" y="0"/>
                                      </a:moveTo>
                                      <a:lnTo>
                                        <a:pt x="78060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3" name="Shape 343"/>
                              <wps:cNvSpPr/>
                              <wps:spPr>
                                <a:xfrm>
                                  <a:off x="0" y="308458"/>
                                  <a:ext cx="78060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0605">
                                      <a:moveTo>
                                        <a:pt x="0" y="0"/>
                                      </a:moveTo>
                                      <a:lnTo>
                                        <a:pt x="78060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038" style="width:61.465pt;height:24.288pt;position:absolute;z-index:-2147483315;mso-position-horizontal-relative:text;mso-position-horizontal:absolute;margin-left:6.17599pt;mso-position-vertical-relative:text;margin-top:-2.88971pt;" coordsize="7806,3084">
                      <v:shape id="Shape 335" style="position:absolute;width:7806;height:0;left:0;top:0;" coordsize="780605,0" path="m0,0l780605,0">
                        <v:stroke weight="0.398pt" endcap="flat" joinstyle="miter" miterlimit="10" on="true" color="#000000"/>
                        <v:fill on="false" color="#000000" opacity="0"/>
                      </v:shape>
                      <v:shape id="Shape 339" style="position:absolute;width:7806;height:0;left:0;top:1542;" coordsize="780605,0" path="m0,0l780605,0">
                        <v:stroke weight="0.398pt" endcap="flat" joinstyle="miter" miterlimit="10" on="true" color="#000000"/>
                        <v:fill on="false" color="#000000" opacity="0"/>
                      </v:shape>
                      <v:shape id="Shape 343" style="position:absolute;width:7806;height:0;left:0;top:3084;" coordsize="780605,0" path="m0,0l780605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Yes/UAS 2/(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  <w:p w:rsidR="00893941" w:rsidRDefault="00D75FA3">
            <w:pPr>
              <w:spacing w:after="40" w:line="259" w:lineRule="auto"/>
              <w:ind w:left="4" w:firstLine="0"/>
              <w:jc w:val="left"/>
            </w:pPr>
            <w:r>
              <w:rPr>
                <w:sz w:val="16"/>
              </w:rPr>
              <w:t>Yes/UAS 3/(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Yes/UAS 4/(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13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tabs>
                <w:tab w:val="right" w:pos="13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WP</w:t>
            </w:r>
            <w:r>
              <w:rPr>
                <w:sz w:val="16"/>
                <w:vertAlign w:val="subscript"/>
              </w:rPr>
              <w:t xml:space="preserve">1 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ab/>
              <w:t>4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84</w:t>
            </w:r>
            <w:r>
              <w:rPr>
                <w:i/>
                <w:sz w:val="16"/>
              </w:rPr>
              <w:t>m</w:t>
            </w:r>
          </w:p>
          <w:tbl>
            <w:tblPr>
              <w:tblStyle w:val="TableGrid"/>
              <w:tblW w:w="1060" w:type="dxa"/>
              <w:tblInd w:w="46" w:type="dxa"/>
              <w:tblCellMar>
                <w:top w:w="58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9"/>
              <w:gridCol w:w="451"/>
            </w:tblGrid>
            <w:tr w:rsidR="00893941">
              <w:trPr>
                <w:trHeight w:val="243"/>
              </w:trPr>
              <w:tc>
                <w:tcPr>
                  <w:tcW w:w="610" w:type="dxa"/>
                  <w:tcBorders>
                    <w:top w:val="single" w:sz="3" w:space="0" w:color="000000"/>
                    <w:left w:val="nil"/>
                    <w:bottom w:val="single" w:sz="3" w:space="0" w:color="000000"/>
                    <w:right w:val="nil"/>
                  </w:tcBorders>
                </w:tcPr>
                <w:p w:rsidR="00893941" w:rsidRDefault="00D75FA3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rFonts w:ascii="Calibri" w:eastAsia="Calibri" w:hAnsi="Calibri" w:cs="Calibri"/>
                      <w:sz w:val="16"/>
                    </w:rPr>
                    <w:t>WP</w:t>
                  </w:r>
                  <w:r>
                    <w:rPr>
                      <w:sz w:val="16"/>
                      <w:vertAlign w:val="subscript"/>
                    </w:rPr>
                    <w:t xml:space="preserve">1 </w:t>
                  </w:r>
                  <w:r>
                    <w:rPr>
                      <w:sz w:val="16"/>
                    </w:rPr>
                    <w:t>:</w:t>
                  </w:r>
                </w:p>
              </w:tc>
              <w:tc>
                <w:tcPr>
                  <w:tcW w:w="451" w:type="dxa"/>
                  <w:tcBorders>
                    <w:top w:val="single" w:sz="3" w:space="0" w:color="000000"/>
                    <w:left w:val="nil"/>
                    <w:bottom w:val="single" w:sz="3" w:space="0" w:color="000000"/>
                    <w:right w:val="nil"/>
                  </w:tcBorders>
                </w:tcPr>
                <w:p w:rsidR="00893941" w:rsidRDefault="00D75FA3">
                  <w:pPr>
                    <w:spacing w:after="0" w:line="259" w:lineRule="auto"/>
                    <w:ind w:left="0" w:firstLine="0"/>
                  </w:pPr>
                  <w:r>
                    <w:rPr>
                      <w:sz w:val="16"/>
                    </w:rPr>
                    <w:t>1</w:t>
                  </w:r>
                  <w:r>
                    <w:rPr>
                      <w:i/>
                      <w:sz w:val="16"/>
                    </w:rPr>
                    <w:t>.</w:t>
                  </w:r>
                  <w:r>
                    <w:rPr>
                      <w:sz w:val="16"/>
                    </w:rPr>
                    <w:t>83</w:t>
                  </w:r>
                  <w:r>
                    <w:rPr>
                      <w:i/>
                      <w:sz w:val="16"/>
                    </w:rPr>
                    <w:t>m</w:t>
                  </w:r>
                </w:p>
              </w:tc>
            </w:tr>
            <w:tr w:rsidR="00893941">
              <w:trPr>
                <w:trHeight w:val="243"/>
              </w:trPr>
              <w:tc>
                <w:tcPr>
                  <w:tcW w:w="610" w:type="dxa"/>
                  <w:tcBorders>
                    <w:top w:val="single" w:sz="3" w:space="0" w:color="000000"/>
                    <w:left w:val="nil"/>
                    <w:bottom w:val="single" w:sz="3" w:space="0" w:color="000000"/>
                    <w:right w:val="nil"/>
                  </w:tcBorders>
                </w:tcPr>
                <w:p w:rsidR="00893941" w:rsidRDefault="00D75FA3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rFonts w:ascii="Calibri" w:eastAsia="Calibri" w:hAnsi="Calibri" w:cs="Calibri"/>
                      <w:sz w:val="16"/>
                    </w:rPr>
                    <w:t>WP</w:t>
                  </w:r>
                  <w:r>
                    <w:rPr>
                      <w:sz w:val="16"/>
                      <w:vertAlign w:val="subscript"/>
                    </w:rPr>
                    <w:t xml:space="preserve">1 </w:t>
                  </w:r>
                  <w:r>
                    <w:rPr>
                      <w:sz w:val="16"/>
                    </w:rPr>
                    <w:t>:</w:t>
                  </w:r>
                </w:p>
              </w:tc>
              <w:tc>
                <w:tcPr>
                  <w:tcW w:w="451" w:type="dxa"/>
                  <w:tcBorders>
                    <w:top w:val="single" w:sz="3" w:space="0" w:color="000000"/>
                    <w:left w:val="nil"/>
                    <w:bottom w:val="single" w:sz="3" w:space="0" w:color="000000"/>
                    <w:right w:val="nil"/>
                  </w:tcBorders>
                </w:tcPr>
                <w:p w:rsidR="00893941" w:rsidRDefault="00D75FA3">
                  <w:pPr>
                    <w:spacing w:after="0" w:line="259" w:lineRule="auto"/>
                    <w:ind w:left="0" w:firstLine="0"/>
                  </w:pPr>
                  <w:r>
                    <w:rPr>
                      <w:sz w:val="16"/>
                    </w:rPr>
                    <w:t>3</w:t>
                  </w:r>
                  <w:r>
                    <w:rPr>
                      <w:i/>
                      <w:sz w:val="16"/>
                    </w:rPr>
                    <w:t>.</w:t>
                  </w:r>
                  <w:r>
                    <w:rPr>
                      <w:sz w:val="16"/>
                    </w:rPr>
                    <w:t>45</w:t>
                  </w:r>
                  <w:r>
                    <w:rPr>
                      <w:i/>
                      <w:sz w:val="16"/>
                    </w:rPr>
                    <w:t>m</w:t>
                  </w:r>
                </w:p>
              </w:tc>
            </w:tr>
          </w:tbl>
          <w:p w:rsidR="00893941" w:rsidRDefault="00D75FA3">
            <w:pPr>
              <w:tabs>
                <w:tab w:val="right" w:pos="13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WP</w:t>
            </w:r>
            <w:r>
              <w:rPr>
                <w:sz w:val="16"/>
                <w:vertAlign w:val="subscript"/>
              </w:rPr>
              <w:t xml:space="preserve">1 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ab/>
              <w:t>2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05</w:t>
            </w:r>
            <w:r>
              <w:rPr>
                <w:i/>
                <w:sz w:val="16"/>
              </w:rPr>
              <w:t>m</w:t>
            </w:r>
          </w:p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0" w:line="259" w:lineRule="auto"/>
              <w:ind w:left="125" w:right="130" w:firstLine="0"/>
              <w:jc w:val="center"/>
            </w:pPr>
            <w:r>
              <w:rPr>
                <w:sz w:val="16"/>
              </w:rPr>
              <w:t>Yes 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Pass</w:t>
            </w:r>
          </w:p>
        </w:tc>
      </w:tr>
      <w:tr w:rsidR="00893941">
        <w:trPr>
          <w:trHeight w:val="713"/>
        </w:trPr>
        <w:tc>
          <w:tcPr>
            <w:tcW w:w="107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32" w:line="259" w:lineRule="auto"/>
              <w:ind w:left="10" w:firstLine="0"/>
              <w:jc w:val="left"/>
            </w:pPr>
            <w:r>
              <w:rPr>
                <w:sz w:val="16"/>
              </w:rPr>
              <w:t>Rule-based</w:t>
            </w:r>
          </w:p>
          <w:p w:rsidR="00893941" w:rsidRDefault="00D75FA3">
            <w:pPr>
              <w:spacing w:after="51" w:line="259" w:lineRule="auto"/>
              <w:ind w:left="0" w:firstLine="0"/>
              <w:jc w:val="left"/>
            </w:pPr>
            <w:r>
              <w:rPr>
                <w:sz w:val="16"/>
              </w:rPr>
              <w:t>Converging</w:t>
            </w:r>
          </w:p>
          <w:p w:rsidR="00893941" w:rsidRDefault="00D75FA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(sim. 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39" w:line="259" w:lineRule="auto"/>
              <w:ind w:left="0" w:right="4" w:firstLine="0"/>
              <w:jc w:val="center"/>
            </w:pPr>
            <w:r>
              <w:rPr>
                <w:sz w:val="16"/>
              </w:rPr>
              <w:t>1.22 m</w:t>
            </w:r>
          </w:p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UAS 1-2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39" w:line="259" w:lineRule="auto"/>
              <w:ind w:left="27" w:firstLine="0"/>
              <w:jc w:val="left"/>
            </w:pPr>
            <w:r>
              <w:rPr>
                <w:sz w:val="16"/>
              </w:rPr>
              <w:t>20.28 m</w:t>
            </w:r>
          </w:p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UAS 1-2</w:t>
            </w:r>
          </w:p>
        </w:tc>
        <w:tc>
          <w:tcPr>
            <w:tcW w:w="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32" w:line="259" w:lineRule="auto"/>
              <w:ind w:left="0" w:right="4" w:firstLine="0"/>
              <w:jc w:val="center"/>
            </w:pPr>
            <w:r>
              <w:rPr>
                <w:sz w:val="16"/>
              </w:rPr>
              <w:t>No</w:t>
            </w:r>
          </w:p>
          <w:p w:rsidR="00893941" w:rsidRDefault="00D75FA3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>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Yes/UAS 1/(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  <w:p w:rsidR="00893941" w:rsidRDefault="00D75FA3">
            <w:pPr>
              <w:spacing w:after="58" w:line="259" w:lineRule="auto"/>
              <w:ind w:left="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80605" cy="5055"/>
                      <wp:effectExtent l="0" t="0" r="0" b="0"/>
                      <wp:docPr id="17814" name="Group 178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0605" cy="5055"/>
                                <a:chOff x="0" y="0"/>
                                <a:chExt cx="780605" cy="5055"/>
                              </a:xfrm>
                            </wpg:grpSpPr>
                            <wps:wsp>
                              <wps:cNvPr id="404" name="Shape 404"/>
                              <wps:cNvSpPr/>
                              <wps:spPr>
                                <a:xfrm>
                                  <a:off x="0" y="0"/>
                                  <a:ext cx="78060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0605">
                                      <a:moveTo>
                                        <a:pt x="0" y="0"/>
                                      </a:moveTo>
                                      <a:lnTo>
                                        <a:pt x="78060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7814" style="width:61.465pt;height:0.398pt;mso-position-horizontal-relative:char;mso-position-vertical-relative:line" coordsize="7806,50">
                      <v:shape id="Shape 404" style="position:absolute;width:7806;height:0;left:0;top:0;" coordsize="780605,0" path="m0,0l780605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Yes/UAS 2/(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13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0" w:line="259" w:lineRule="auto"/>
              <w:ind w:left="46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WP</w:t>
            </w:r>
            <w:r>
              <w:rPr>
                <w:sz w:val="16"/>
                <w:vertAlign w:val="subscript"/>
              </w:rPr>
              <w:t xml:space="preserve">1 </w:t>
            </w:r>
            <w:r>
              <w:rPr>
                <w:sz w:val="16"/>
              </w:rPr>
              <w:t>: 10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22</w:t>
            </w:r>
            <w:r>
              <w:rPr>
                <w:i/>
                <w:sz w:val="16"/>
              </w:rPr>
              <w:t>m</w:t>
            </w:r>
          </w:p>
          <w:p w:rsidR="00893941" w:rsidRDefault="00D75FA3">
            <w:pPr>
              <w:spacing w:after="60" w:line="259" w:lineRule="auto"/>
              <w:ind w:left="46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73354" cy="5055"/>
                      <wp:effectExtent l="0" t="0" r="0" b="0"/>
                      <wp:docPr id="17848" name="Group 178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3354" cy="5055"/>
                                <a:chOff x="0" y="0"/>
                                <a:chExt cx="673354" cy="5055"/>
                              </a:xfrm>
                            </wpg:grpSpPr>
                            <wps:wsp>
                              <wps:cNvPr id="415" name="Shape 415"/>
                              <wps:cNvSpPr/>
                              <wps:spPr>
                                <a:xfrm>
                                  <a:off x="0" y="0"/>
                                  <a:ext cx="67335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3354">
                                      <a:moveTo>
                                        <a:pt x="0" y="0"/>
                                      </a:moveTo>
                                      <a:lnTo>
                                        <a:pt x="673354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7848" style="width:53.02pt;height:0.398pt;mso-position-horizontal-relative:char;mso-position-vertical-relative:line" coordsize="6733,50">
                      <v:shape id="Shape 415" style="position:absolute;width:6733;height:0;left:0;top:0;" coordsize="673354,0" path="m0,0l673354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893941" w:rsidRDefault="00D75FA3">
            <w:pPr>
              <w:tabs>
                <w:tab w:val="right" w:pos="13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WP</w:t>
            </w:r>
            <w:r>
              <w:rPr>
                <w:sz w:val="16"/>
                <w:vertAlign w:val="subscript"/>
              </w:rPr>
              <w:t xml:space="preserve">1 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ab/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</w:t>
            </w:r>
            <w:r>
              <w:rPr>
                <w:i/>
                <w:sz w:val="16"/>
              </w:rPr>
              <w:t>m</w:t>
            </w:r>
          </w:p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0" w:line="259" w:lineRule="auto"/>
              <w:ind w:left="125" w:right="130" w:firstLine="0"/>
              <w:jc w:val="center"/>
            </w:pPr>
            <w:r>
              <w:rPr>
                <w:sz w:val="16"/>
              </w:rPr>
              <w:t>Yes 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Pass</w:t>
            </w:r>
          </w:p>
        </w:tc>
      </w:tr>
      <w:tr w:rsidR="00893941">
        <w:trPr>
          <w:trHeight w:val="713"/>
        </w:trPr>
        <w:tc>
          <w:tcPr>
            <w:tcW w:w="107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32" w:line="259" w:lineRule="auto"/>
              <w:ind w:left="10" w:firstLine="0"/>
              <w:jc w:val="left"/>
            </w:pPr>
            <w:r>
              <w:rPr>
                <w:sz w:val="16"/>
              </w:rPr>
              <w:t>Rule-based</w:t>
            </w:r>
          </w:p>
          <w:p w:rsidR="00893941" w:rsidRDefault="00D75FA3">
            <w:pPr>
              <w:spacing w:after="51" w:line="259" w:lineRule="auto"/>
              <w:ind w:left="0" w:right="8" w:firstLine="0"/>
              <w:jc w:val="center"/>
            </w:pPr>
            <w:r>
              <w:rPr>
                <w:sz w:val="16"/>
              </w:rPr>
              <w:t>Head On</w:t>
            </w:r>
          </w:p>
          <w:p w:rsidR="00893941" w:rsidRDefault="00D75FA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(sim. 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39" w:line="259" w:lineRule="auto"/>
              <w:ind w:left="0" w:right="4" w:firstLine="0"/>
              <w:jc w:val="center"/>
            </w:pPr>
            <w:r>
              <w:rPr>
                <w:sz w:val="16"/>
              </w:rPr>
              <w:t>0.21 m</w:t>
            </w:r>
          </w:p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UAS 1-2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39" w:line="259" w:lineRule="auto"/>
              <w:ind w:left="27" w:firstLine="0"/>
              <w:jc w:val="left"/>
            </w:pPr>
            <w:r>
              <w:rPr>
                <w:sz w:val="16"/>
              </w:rPr>
              <w:t>36.33 m</w:t>
            </w:r>
          </w:p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UAS 1-2</w:t>
            </w:r>
          </w:p>
        </w:tc>
        <w:tc>
          <w:tcPr>
            <w:tcW w:w="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32" w:line="259" w:lineRule="auto"/>
              <w:ind w:left="0" w:right="4" w:firstLine="0"/>
              <w:jc w:val="center"/>
            </w:pPr>
            <w:r>
              <w:rPr>
                <w:sz w:val="16"/>
              </w:rPr>
              <w:t>No</w:t>
            </w:r>
          </w:p>
          <w:p w:rsidR="00893941" w:rsidRDefault="00D75FA3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>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Yes/UAS 1/(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  <w:p w:rsidR="00893941" w:rsidRDefault="00D75FA3">
            <w:pPr>
              <w:spacing w:after="58" w:line="259" w:lineRule="auto"/>
              <w:ind w:left="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80605" cy="5055"/>
                      <wp:effectExtent l="0" t="0" r="0" b="0"/>
                      <wp:docPr id="17935" name="Group 179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0605" cy="5055"/>
                                <a:chOff x="0" y="0"/>
                                <a:chExt cx="780605" cy="5055"/>
                              </a:xfrm>
                            </wpg:grpSpPr>
                            <wps:wsp>
                              <wps:cNvPr id="450" name="Shape 450"/>
                              <wps:cNvSpPr/>
                              <wps:spPr>
                                <a:xfrm>
                                  <a:off x="0" y="0"/>
                                  <a:ext cx="78060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0605">
                                      <a:moveTo>
                                        <a:pt x="0" y="0"/>
                                      </a:moveTo>
                                      <a:lnTo>
                                        <a:pt x="78060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7935" style="width:61.465pt;height:0.398pt;mso-position-horizontal-relative:char;mso-position-vertical-relative:line" coordsize="7806,50">
                      <v:shape id="Shape 450" style="position:absolute;width:7806;height:0;left:0;top:0;" coordsize="780605,0" path="m0,0l780605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Yes/UAS 2/(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13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tabs>
                <w:tab w:val="right" w:pos="13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WP</w:t>
            </w:r>
            <w:r>
              <w:rPr>
                <w:sz w:val="16"/>
                <w:vertAlign w:val="subscript"/>
              </w:rPr>
              <w:t xml:space="preserve">1 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ab/>
              <w:t>5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40</w:t>
            </w:r>
            <w:r>
              <w:rPr>
                <w:i/>
                <w:sz w:val="16"/>
              </w:rPr>
              <w:t>m</w:t>
            </w:r>
          </w:p>
          <w:p w:rsidR="00893941" w:rsidRDefault="00D75FA3">
            <w:pPr>
              <w:spacing w:after="60" w:line="259" w:lineRule="auto"/>
              <w:ind w:left="46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73354" cy="5055"/>
                      <wp:effectExtent l="0" t="0" r="0" b="0"/>
                      <wp:docPr id="17970" name="Group 179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3354" cy="5055"/>
                                <a:chOff x="0" y="0"/>
                                <a:chExt cx="673354" cy="5055"/>
                              </a:xfrm>
                            </wpg:grpSpPr>
                            <wps:wsp>
                              <wps:cNvPr id="461" name="Shape 461"/>
                              <wps:cNvSpPr/>
                              <wps:spPr>
                                <a:xfrm>
                                  <a:off x="0" y="0"/>
                                  <a:ext cx="67335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3354">
                                      <a:moveTo>
                                        <a:pt x="0" y="0"/>
                                      </a:moveTo>
                                      <a:lnTo>
                                        <a:pt x="673354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7970" style="width:53.02pt;height:0.398pt;mso-position-horizontal-relative:char;mso-position-vertical-relative:line" coordsize="6733,50">
                      <v:shape id="Shape 461" style="position:absolute;width:6733;height:0;left:0;top:0;" coordsize="673354,0" path="m0,0l673354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893941" w:rsidRDefault="00D75FA3">
            <w:pPr>
              <w:tabs>
                <w:tab w:val="right" w:pos="13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WP</w:t>
            </w:r>
            <w:r>
              <w:rPr>
                <w:sz w:val="16"/>
                <w:vertAlign w:val="subscript"/>
              </w:rPr>
              <w:t xml:space="preserve">1 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ab/>
              <w:t>5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40</w:t>
            </w:r>
            <w:r>
              <w:rPr>
                <w:i/>
                <w:sz w:val="16"/>
              </w:rPr>
              <w:t>m</w:t>
            </w:r>
          </w:p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0" w:line="259" w:lineRule="auto"/>
              <w:ind w:left="125" w:right="130" w:firstLine="0"/>
              <w:jc w:val="center"/>
            </w:pPr>
            <w:r>
              <w:rPr>
                <w:sz w:val="16"/>
              </w:rPr>
              <w:t>Yes 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Pass</w:t>
            </w:r>
          </w:p>
        </w:tc>
      </w:tr>
      <w:tr w:rsidR="00893941">
        <w:trPr>
          <w:trHeight w:val="972"/>
        </w:trPr>
        <w:tc>
          <w:tcPr>
            <w:tcW w:w="107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32" w:line="259" w:lineRule="auto"/>
              <w:ind w:left="10" w:firstLine="0"/>
              <w:jc w:val="left"/>
            </w:pPr>
            <w:r>
              <w:rPr>
                <w:sz w:val="16"/>
              </w:rPr>
              <w:t>Rule-based</w:t>
            </w:r>
          </w:p>
          <w:p w:rsidR="00893941" w:rsidRDefault="00D75FA3">
            <w:pPr>
              <w:spacing w:after="51" w:line="259" w:lineRule="auto"/>
              <w:ind w:left="0" w:right="8" w:firstLine="0"/>
              <w:jc w:val="center"/>
            </w:pPr>
            <w:r>
              <w:rPr>
                <w:sz w:val="16"/>
              </w:rPr>
              <w:t>Multiple</w:t>
            </w:r>
          </w:p>
          <w:p w:rsidR="00893941" w:rsidRDefault="00D75FA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(sim. 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39" w:line="259" w:lineRule="auto"/>
              <w:ind w:left="0" w:right="4" w:firstLine="0"/>
              <w:jc w:val="center"/>
            </w:pPr>
            <w:r>
              <w:rPr>
                <w:sz w:val="16"/>
              </w:rPr>
              <w:t>0.54 m</w:t>
            </w:r>
          </w:p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UAS 2-3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39" w:line="259" w:lineRule="auto"/>
              <w:ind w:left="27" w:firstLine="0"/>
              <w:jc w:val="left"/>
            </w:pPr>
            <w:r>
              <w:rPr>
                <w:sz w:val="16"/>
              </w:rPr>
              <w:t>32.24 m</w:t>
            </w:r>
          </w:p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UAS 1-2</w:t>
            </w:r>
          </w:p>
        </w:tc>
        <w:tc>
          <w:tcPr>
            <w:tcW w:w="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32" w:line="259" w:lineRule="auto"/>
              <w:ind w:left="0" w:right="4" w:firstLine="0"/>
              <w:jc w:val="center"/>
            </w:pPr>
            <w:r>
              <w:rPr>
                <w:sz w:val="16"/>
              </w:rPr>
              <w:t>No</w:t>
            </w:r>
          </w:p>
          <w:p w:rsidR="00893941" w:rsidRDefault="00D75FA3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>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40" w:line="259" w:lineRule="auto"/>
              <w:ind w:left="4" w:firstLine="0"/>
              <w:jc w:val="left"/>
            </w:pPr>
            <w:r>
              <w:rPr>
                <w:sz w:val="16"/>
              </w:rPr>
              <w:t>Yes/UAS 1/(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  <w:p w:rsidR="00893941" w:rsidRDefault="00D75FA3">
            <w:pPr>
              <w:spacing w:after="40" w:line="259" w:lineRule="auto"/>
              <w:ind w:left="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78435</wp:posOffset>
                      </wp:positionH>
                      <wp:positionV relativeFrom="paragraph">
                        <wp:posOffset>-36699</wp:posOffset>
                      </wp:positionV>
                      <wp:extent cx="780605" cy="308458"/>
                      <wp:effectExtent l="0" t="0" r="0" b="0"/>
                      <wp:wrapNone/>
                      <wp:docPr id="18059" name="Group 180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0605" cy="308458"/>
                                <a:chOff x="0" y="0"/>
                                <a:chExt cx="780605" cy="308458"/>
                              </a:xfrm>
                            </wpg:grpSpPr>
                            <wps:wsp>
                              <wps:cNvPr id="496" name="Shape 496"/>
                              <wps:cNvSpPr/>
                              <wps:spPr>
                                <a:xfrm>
                                  <a:off x="0" y="0"/>
                                  <a:ext cx="78060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0605">
                                      <a:moveTo>
                                        <a:pt x="0" y="0"/>
                                      </a:moveTo>
                                      <a:lnTo>
                                        <a:pt x="78060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0" name="Shape 500"/>
                              <wps:cNvSpPr/>
                              <wps:spPr>
                                <a:xfrm>
                                  <a:off x="0" y="154229"/>
                                  <a:ext cx="78060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0605">
                                      <a:moveTo>
                                        <a:pt x="0" y="0"/>
                                      </a:moveTo>
                                      <a:lnTo>
                                        <a:pt x="78060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4" name="Shape 504"/>
                              <wps:cNvSpPr/>
                              <wps:spPr>
                                <a:xfrm>
                                  <a:off x="0" y="308458"/>
                                  <a:ext cx="78060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0605">
                                      <a:moveTo>
                                        <a:pt x="0" y="0"/>
                                      </a:moveTo>
                                      <a:lnTo>
                                        <a:pt x="78060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059" style="width:61.465pt;height:24.288pt;position:absolute;z-index:-2147483154;mso-position-horizontal-relative:text;mso-position-horizontal:absolute;margin-left:6.17599pt;mso-position-vertical-relative:text;margin-top:-2.88977pt;" coordsize="7806,3084">
                      <v:shape id="Shape 496" style="position:absolute;width:7806;height:0;left:0;top:0;" coordsize="780605,0" path="m0,0l780605,0">
                        <v:stroke weight="0.398pt" endcap="flat" joinstyle="miter" miterlimit="10" on="true" color="#000000"/>
                        <v:fill on="false" color="#000000" opacity="0"/>
                      </v:shape>
                      <v:shape id="Shape 500" style="position:absolute;width:7806;height:0;left:0;top:1542;" coordsize="780605,0" path="m0,0l780605,0">
                        <v:stroke weight="0.398pt" endcap="flat" joinstyle="miter" miterlimit="10" on="true" color="#000000"/>
                        <v:fill on="false" color="#000000" opacity="0"/>
                      </v:shape>
                      <v:shape id="Shape 504" style="position:absolute;width:7806;height:0;left:0;top:3084;" coordsize="780605,0" path="m0,0l780605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Yes/UAS 2/(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  <w:p w:rsidR="00893941" w:rsidRDefault="00D75FA3">
            <w:pPr>
              <w:spacing w:after="40" w:line="259" w:lineRule="auto"/>
              <w:ind w:left="4" w:firstLine="0"/>
              <w:jc w:val="left"/>
            </w:pPr>
            <w:r>
              <w:rPr>
                <w:sz w:val="16"/>
              </w:rPr>
              <w:t>Yes/UAS 3/(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Yes/UAS 4/(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13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tabs>
                <w:tab w:val="right" w:pos="13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WP</w:t>
            </w:r>
            <w:r>
              <w:rPr>
                <w:sz w:val="16"/>
                <w:vertAlign w:val="subscript"/>
              </w:rPr>
              <w:t xml:space="preserve">1 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ab/>
              <w:t>11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40</w:t>
            </w:r>
            <w:r>
              <w:rPr>
                <w:i/>
                <w:sz w:val="16"/>
              </w:rPr>
              <w:t>m</w:t>
            </w:r>
          </w:p>
          <w:tbl>
            <w:tblPr>
              <w:tblStyle w:val="TableGrid"/>
              <w:tblW w:w="1145" w:type="dxa"/>
              <w:tblInd w:w="4" w:type="dxa"/>
              <w:tblCellMar>
                <w:top w:w="58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9"/>
              <w:gridCol w:w="536"/>
            </w:tblGrid>
            <w:tr w:rsidR="00893941">
              <w:trPr>
                <w:trHeight w:val="243"/>
              </w:trPr>
              <w:tc>
                <w:tcPr>
                  <w:tcW w:w="610" w:type="dxa"/>
                  <w:tcBorders>
                    <w:top w:val="single" w:sz="3" w:space="0" w:color="000000"/>
                    <w:left w:val="nil"/>
                    <w:bottom w:val="single" w:sz="3" w:space="0" w:color="000000"/>
                    <w:right w:val="nil"/>
                  </w:tcBorders>
                </w:tcPr>
                <w:p w:rsidR="00893941" w:rsidRDefault="00D75FA3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rFonts w:ascii="Calibri" w:eastAsia="Calibri" w:hAnsi="Calibri" w:cs="Calibri"/>
                      <w:sz w:val="16"/>
                    </w:rPr>
                    <w:t>WP</w:t>
                  </w:r>
                  <w:r>
                    <w:rPr>
                      <w:sz w:val="16"/>
                      <w:vertAlign w:val="subscript"/>
                    </w:rPr>
                    <w:t xml:space="preserve">1 </w:t>
                  </w:r>
                  <w:r>
                    <w:rPr>
                      <w:sz w:val="16"/>
                    </w:rPr>
                    <w:t>:</w:t>
                  </w:r>
                </w:p>
              </w:tc>
              <w:tc>
                <w:tcPr>
                  <w:tcW w:w="536" w:type="dxa"/>
                  <w:tcBorders>
                    <w:top w:val="single" w:sz="3" w:space="0" w:color="000000"/>
                    <w:left w:val="nil"/>
                    <w:bottom w:val="single" w:sz="3" w:space="0" w:color="000000"/>
                    <w:right w:val="nil"/>
                  </w:tcBorders>
                </w:tcPr>
                <w:p w:rsidR="00893941" w:rsidRDefault="00D75FA3">
                  <w:pPr>
                    <w:spacing w:after="0" w:line="259" w:lineRule="auto"/>
                    <w:ind w:left="0" w:firstLine="0"/>
                  </w:pPr>
                  <w:r>
                    <w:rPr>
                      <w:sz w:val="16"/>
                    </w:rPr>
                    <w:t>11</w:t>
                  </w:r>
                  <w:r>
                    <w:rPr>
                      <w:i/>
                      <w:sz w:val="16"/>
                    </w:rPr>
                    <w:t>.</w:t>
                  </w:r>
                  <w:r>
                    <w:rPr>
                      <w:sz w:val="16"/>
                    </w:rPr>
                    <w:t>40</w:t>
                  </w:r>
                  <w:r>
                    <w:rPr>
                      <w:i/>
                      <w:sz w:val="16"/>
                    </w:rPr>
                    <w:t>m</w:t>
                  </w:r>
                </w:p>
              </w:tc>
            </w:tr>
            <w:tr w:rsidR="00893941">
              <w:trPr>
                <w:trHeight w:val="243"/>
              </w:trPr>
              <w:tc>
                <w:tcPr>
                  <w:tcW w:w="610" w:type="dxa"/>
                  <w:tcBorders>
                    <w:top w:val="single" w:sz="3" w:space="0" w:color="000000"/>
                    <w:left w:val="nil"/>
                    <w:bottom w:val="single" w:sz="3" w:space="0" w:color="000000"/>
                    <w:right w:val="nil"/>
                  </w:tcBorders>
                </w:tcPr>
                <w:p w:rsidR="00893941" w:rsidRDefault="00D75FA3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rFonts w:ascii="Calibri" w:eastAsia="Calibri" w:hAnsi="Calibri" w:cs="Calibri"/>
                      <w:sz w:val="16"/>
                    </w:rPr>
                    <w:t>WP</w:t>
                  </w:r>
                  <w:r>
                    <w:rPr>
                      <w:sz w:val="16"/>
                      <w:vertAlign w:val="subscript"/>
                    </w:rPr>
                    <w:t xml:space="preserve">1 </w:t>
                  </w:r>
                  <w:r>
                    <w:rPr>
                      <w:sz w:val="16"/>
                    </w:rPr>
                    <w:t>:</w:t>
                  </w:r>
                </w:p>
              </w:tc>
              <w:tc>
                <w:tcPr>
                  <w:tcW w:w="536" w:type="dxa"/>
                  <w:tcBorders>
                    <w:top w:val="single" w:sz="3" w:space="0" w:color="000000"/>
                    <w:left w:val="nil"/>
                    <w:bottom w:val="single" w:sz="3" w:space="0" w:color="000000"/>
                    <w:right w:val="nil"/>
                  </w:tcBorders>
                </w:tcPr>
                <w:p w:rsidR="00893941" w:rsidRDefault="00D75FA3">
                  <w:pPr>
                    <w:spacing w:after="0" w:line="259" w:lineRule="auto"/>
                    <w:ind w:left="0" w:firstLine="0"/>
                  </w:pPr>
                  <w:r>
                    <w:rPr>
                      <w:sz w:val="16"/>
                    </w:rPr>
                    <w:t>11</w:t>
                  </w:r>
                  <w:r>
                    <w:rPr>
                      <w:i/>
                      <w:sz w:val="16"/>
                    </w:rPr>
                    <w:t>.</w:t>
                  </w:r>
                  <w:r>
                    <w:rPr>
                      <w:sz w:val="16"/>
                    </w:rPr>
                    <w:t>40</w:t>
                  </w:r>
                  <w:r>
                    <w:rPr>
                      <w:i/>
                      <w:sz w:val="16"/>
                    </w:rPr>
                    <w:t>m</w:t>
                  </w:r>
                </w:p>
              </w:tc>
            </w:tr>
          </w:tbl>
          <w:p w:rsidR="00893941" w:rsidRDefault="00D75FA3">
            <w:pPr>
              <w:tabs>
                <w:tab w:val="right" w:pos="13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WP</w:t>
            </w:r>
            <w:r>
              <w:rPr>
                <w:sz w:val="16"/>
                <w:vertAlign w:val="subscript"/>
              </w:rPr>
              <w:t xml:space="preserve">1 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ab/>
              <w:t>11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40</w:t>
            </w:r>
            <w:r>
              <w:rPr>
                <w:i/>
                <w:sz w:val="16"/>
              </w:rPr>
              <w:t>m</w:t>
            </w:r>
          </w:p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0" w:line="259" w:lineRule="auto"/>
              <w:ind w:left="125" w:right="130" w:firstLine="0"/>
              <w:jc w:val="center"/>
            </w:pPr>
            <w:r>
              <w:rPr>
                <w:sz w:val="16"/>
              </w:rPr>
              <w:t>Yes 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Pass</w:t>
            </w:r>
          </w:p>
        </w:tc>
      </w:tr>
      <w:tr w:rsidR="00893941">
        <w:trPr>
          <w:trHeight w:val="1008"/>
        </w:trPr>
        <w:tc>
          <w:tcPr>
            <w:tcW w:w="1076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  <w:vAlign w:val="bottom"/>
          </w:tcPr>
          <w:p w:rsidR="00893941" w:rsidRDefault="00D75FA3">
            <w:pPr>
              <w:spacing w:after="32" w:line="259" w:lineRule="auto"/>
              <w:ind w:left="10" w:firstLine="0"/>
              <w:jc w:val="left"/>
            </w:pPr>
            <w:r>
              <w:rPr>
                <w:sz w:val="16"/>
              </w:rPr>
              <w:t>Rule-based</w:t>
            </w:r>
          </w:p>
          <w:p w:rsidR="00893941" w:rsidRDefault="00D75FA3">
            <w:pPr>
              <w:spacing w:after="51" w:line="259" w:lineRule="auto"/>
              <w:ind w:left="0" w:right="8" w:firstLine="0"/>
              <w:jc w:val="center"/>
            </w:pPr>
            <w:r>
              <w:rPr>
                <w:sz w:val="16"/>
              </w:rPr>
              <w:t>Overtake</w:t>
            </w:r>
          </w:p>
          <w:p w:rsidR="00893941" w:rsidRDefault="00D75FA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(sim. 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893941" w:rsidRDefault="00D75FA3">
            <w:pPr>
              <w:spacing w:after="39" w:line="259" w:lineRule="auto"/>
              <w:ind w:left="0" w:right="4" w:firstLine="0"/>
              <w:jc w:val="center"/>
            </w:pPr>
            <w:r>
              <w:rPr>
                <w:sz w:val="16"/>
              </w:rPr>
              <w:t>0.80 m</w:t>
            </w:r>
          </w:p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UAS 1-2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893941" w:rsidRDefault="00D75FA3">
            <w:pPr>
              <w:spacing w:after="39" w:line="259" w:lineRule="auto"/>
              <w:ind w:left="27" w:firstLine="0"/>
              <w:jc w:val="left"/>
            </w:pPr>
            <w:r>
              <w:rPr>
                <w:sz w:val="16"/>
              </w:rPr>
              <w:t>48.85 m</w:t>
            </w:r>
          </w:p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UAS 1-2</w:t>
            </w:r>
          </w:p>
        </w:tc>
        <w:tc>
          <w:tcPr>
            <w:tcW w:w="75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893941" w:rsidRDefault="00D75FA3">
            <w:pPr>
              <w:spacing w:after="32" w:line="259" w:lineRule="auto"/>
              <w:ind w:left="0" w:right="4" w:firstLine="0"/>
              <w:jc w:val="center"/>
            </w:pPr>
            <w:r>
              <w:rPr>
                <w:sz w:val="16"/>
              </w:rPr>
              <w:t>No</w:t>
            </w:r>
          </w:p>
          <w:p w:rsidR="00893941" w:rsidRDefault="00D75FA3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>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center"/>
          </w:tcPr>
          <w:p w:rsidR="00893941" w:rsidRDefault="00D75FA3">
            <w:pPr>
              <w:spacing w:after="196" w:line="259" w:lineRule="auto"/>
              <w:ind w:left="4" w:firstLine="0"/>
              <w:jc w:val="left"/>
            </w:pPr>
            <w:r>
              <w:rPr>
                <w:sz w:val="16"/>
              </w:rPr>
              <w:t>Yes/UAS 1/(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80605" cy="5055"/>
                      <wp:effectExtent l="0" t="0" r="0" b="0"/>
                      <wp:docPr id="18312" name="Group 183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0605" cy="5055"/>
                                <a:chOff x="0" y="0"/>
                                <a:chExt cx="780605" cy="5055"/>
                              </a:xfrm>
                            </wpg:grpSpPr>
                            <wps:wsp>
                              <wps:cNvPr id="600" name="Shape 600"/>
                              <wps:cNvSpPr/>
                              <wps:spPr>
                                <a:xfrm>
                                  <a:off x="0" y="0"/>
                                  <a:ext cx="78060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0605">
                                      <a:moveTo>
                                        <a:pt x="0" y="0"/>
                                      </a:moveTo>
                                      <a:lnTo>
                                        <a:pt x="78060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312" style="width:61.465pt;height:0.398pt;mso-position-horizontal-relative:char;mso-position-vertical-relative:line" coordsize="7806,50">
                      <v:shape id="Shape 600" style="position:absolute;width:7806;height:0;left:0;top:0;" coordsize="780605,0" path="m0,0l780605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392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93941" w:rsidRDefault="00D75FA3">
            <w:pPr>
              <w:spacing w:after="64" w:line="259" w:lineRule="auto"/>
              <w:ind w:left="46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WP</w:t>
            </w:r>
            <w:r>
              <w:rPr>
                <w:sz w:val="16"/>
                <w:vertAlign w:val="subscript"/>
              </w:rPr>
              <w:t xml:space="preserve">1 </w:t>
            </w:r>
            <w:r>
              <w:rPr>
                <w:sz w:val="16"/>
              </w:rPr>
              <w:t>: 24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</w:t>
            </w:r>
            <w:r>
              <w:rPr>
                <w:i/>
                <w:sz w:val="16"/>
              </w:rPr>
              <w:t>m</w:t>
            </w:r>
          </w:p>
          <w:p w:rsidR="00893941" w:rsidRDefault="00D75FA3">
            <w:pPr>
              <w:tabs>
                <w:tab w:val="right" w:pos="1337"/>
              </w:tabs>
              <w:spacing w:after="6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WP</w:t>
            </w:r>
            <w:r>
              <w:rPr>
                <w:sz w:val="16"/>
                <w:vertAlign w:val="subscript"/>
              </w:rPr>
              <w:t xml:space="preserve">2 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ab/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</w:t>
            </w:r>
            <w:r>
              <w:rPr>
                <w:i/>
                <w:sz w:val="16"/>
              </w:rPr>
              <w:t>m</w:t>
            </w:r>
          </w:p>
          <w:p w:rsidR="00893941" w:rsidRDefault="00D75FA3">
            <w:pPr>
              <w:tabs>
                <w:tab w:val="right" w:pos="1337"/>
              </w:tabs>
              <w:spacing w:after="6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WP</w:t>
            </w:r>
            <w:r>
              <w:rPr>
                <w:sz w:val="16"/>
                <w:vertAlign w:val="subscript"/>
              </w:rPr>
              <w:t xml:space="preserve">3 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ab/>
              <w:t>4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</w:t>
            </w:r>
            <w:r>
              <w:rPr>
                <w:i/>
                <w:sz w:val="16"/>
              </w:rPr>
              <w:t>m</w:t>
            </w:r>
          </w:p>
          <w:p w:rsidR="00893941" w:rsidRDefault="00D75FA3">
            <w:pPr>
              <w:tabs>
                <w:tab w:val="right" w:pos="13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WP</w:t>
            </w:r>
            <w:r>
              <w:rPr>
                <w:sz w:val="16"/>
                <w:vertAlign w:val="subscript"/>
              </w:rPr>
              <w:t xml:space="preserve">4 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ab/>
              <w:t>5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</w:t>
            </w:r>
            <w:r>
              <w:rPr>
                <w:i/>
                <w:sz w:val="16"/>
              </w:rPr>
              <w:t>m</w:t>
            </w:r>
          </w:p>
          <w:p w:rsidR="00893941" w:rsidRDefault="00D75FA3">
            <w:pPr>
              <w:spacing w:after="0" w:line="259" w:lineRule="auto"/>
              <w:ind w:left="46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73354" cy="5055"/>
                      <wp:effectExtent l="0" t="0" r="0" b="0"/>
                      <wp:docPr id="18366" name="Group 183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3354" cy="5055"/>
                                <a:chOff x="0" y="0"/>
                                <a:chExt cx="673354" cy="5055"/>
                              </a:xfrm>
                            </wpg:grpSpPr>
                            <wps:wsp>
                              <wps:cNvPr id="605" name="Shape 605"/>
                              <wps:cNvSpPr/>
                              <wps:spPr>
                                <a:xfrm>
                                  <a:off x="0" y="0"/>
                                  <a:ext cx="67335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3354">
                                      <a:moveTo>
                                        <a:pt x="0" y="0"/>
                                      </a:moveTo>
                                      <a:lnTo>
                                        <a:pt x="673354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366" style="width:53.02pt;height:0.398pt;mso-position-horizontal-relative:char;mso-position-vertical-relative:line" coordsize="6733,50">
                      <v:shape id="Shape 605" style="position:absolute;width:6733;height:0;left:0;top:0;" coordsize="673354,0" path="m0,0l673354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893941" w:rsidRDefault="00D75FA3">
            <w:pPr>
              <w:spacing w:after="0" w:line="259" w:lineRule="auto"/>
              <w:ind w:left="225" w:firstLine="31"/>
              <w:jc w:val="left"/>
            </w:pPr>
            <w:r>
              <w:rPr>
                <w:sz w:val="16"/>
              </w:rPr>
              <w:t>Yes 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572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  <w:vAlign w:val="bottom"/>
          </w:tcPr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Pass</w:t>
            </w:r>
          </w:p>
        </w:tc>
      </w:tr>
      <w:tr w:rsidR="00893941">
        <w:trPr>
          <w:trHeight w:val="182"/>
        </w:trPr>
        <w:tc>
          <w:tcPr>
            <w:tcW w:w="10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893941" w:rsidRDefault="0089394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93941" w:rsidRDefault="0089394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93941" w:rsidRDefault="0089394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93941" w:rsidRDefault="0089394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7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>Yes/UAS 2/(</w:t>
            </w:r>
            <w:r>
              <w:rPr>
                <w:b/>
                <w:sz w:val="16"/>
              </w:rPr>
              <w:t>??</w:t>
            </w:r>
            <w:r>
              <w:rPr>
                <w:sz w:val="16"/>
              </w:rPr>
              <w:t>)</w:t>
            </w:r>
          </w:p>
        </w:tc>
        <w:tc>
          <w:tcPr>
            <w:tcW w:w="1392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93941" w:rsidRDefault="00D75FA3">
            <w:pPr>
              <w:tabs>
                <w:tab w:val="right" w:pos="13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WP</w:t>
            </w:r>
            <w:r>
              <w:rPr>
                <w:sz w:val="16"/>
                <w:vertAlign w:val="subscript"/>
              </w:rPr>
              <w:t xml:space="preserve">1 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ab/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</w:t>
            </w:r>
            <w:r>
              <w:rPr>
                <w:i/>
                <w:sz w:val="16"/>
              </w:rPr>
              <w:t>m</w:t>
            </w:r>
          </w:p>
        </w:tc>
        <w:tc>
          <w:tcPr>
            <w:tcW w:w="1061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93941" w:rsidRDefault="0089394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893941" w:rsidRDefault="00893941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893941" w:rsidRDefault="00D75FA3">
      <w:pPr>
        <w:spacing w:after="516" w:line="259" w:lineRule="auto"/>
        <w:ind w:left="0" w:firstLine="0"/>
        <w:jc w:val="center"/>
      </w:pPr>
      <w:r>
        <w:t xml:space="preserve">Table 7.1: Test cases </w:t>
      </w:r>
      <w:r>
        <w:rPr>
          <w:i/>
        </w:rPr>
        <w:t>performance evaluation</w:t>
      </w:r>
      <w:r>
        <w:t>.</w:t>
      </w:r>
    </w:p>
    <w:p w:rsidR="00893941" w:rsidRDefault="00D75FA3">
      <w:pPr>
        <w:spacing w:after="0"/>
        <w:ind w:left="0" w:firstLine="0"/>
      </w:pPr>
      <w:r>
        <w:rPr>
          <w:b/>
        </w:rPr>
        <w:lastRenderedPageBreak/>
        <w:t xml:space="preserve">Highlights: </w:t>
      </w:r>
      <w:r>
        <w:t xml:space="preserve">Each </w:t>
      </w:r>
      <w:r>
        <w:rPr>
          <w:i/>
        </w:rPr>
        <w:t xml:space="preserve">scenario </w:t>
      </w:r>
      <w:r>
        <w:t xml:space="preserve">contains </w:t>
      </w:r>
      <w:r w:rsidR="0021357C">
        <w:t xml:space="preserve">the </w:t>
      </w:r>
      <w:r w:rsidRPr="0021357C">
        <w:rPr>
          <w:noProof/>
        </w:rPr>
        <w:t>reference</w:t>
      </w:r>
      <w:r>
        <w:t xml:space="preserve"> to notable simulation moments and results. The scenarios </w:t>
      </w:r>
      <w:r w:rsidRPr="000C5758">
        <w:rPr>
          <w:noProof/>
        </w:rPr>
        <w:t>were grouped</w:t>
      </w:r>
      <w:r>
        <w:t xml:space="preserve"> according to </w:t>
      </w:r>
      <w:r w:rsidR="0021357C">
        <w:t xml:space="preserve">the </w:t>
      </w:r>
      <w:r w:rsidRPr="0021357C">
        <w:rPr>
          <w:i/>
          <w:noProof/>
        </w:rPr>
        <w:t>Operational</w:t>
      </w:r>
      <w:r>
        <w:rPr>
          <w:i/>
        </w:rPr>
        <w:t xml:space="preserve"> Space </w:t>
      </w:r>
      <w:r>
        <w:t>category</w:t>
      </w:r>
      <w:r w:rsidR="0021357C">
        <w:t>,</w:t>
      </w:r>
      <w:r>
        <w:t xml:space="preserve"> </w:t>
      </w:r>
      <w:r w:rsidRPr="0021357C">
        <w:rPr>
          <w:noProof/>
        </w:rPr>
        <w:t>and</w:t>
      </w:r>
      <w:r>
        <w:t xml:space="preserve"> each category </w:t>
      </w:r>
      <w:r w:rsidRPr="000C5758">
        <w:rPr>
          <w:noProof/>
        </w:rPr>
        <w:t>is separated</w:t>
      </w:r>
      <w:r>
        <w:t xml:space="preserve"> by strike line.</w:t>
      </w:r>
    </w:p>
    <w:p w:rsidR="00893941" w:rsidRDefault="00D75FA3">
      <w:pPr>
        <w:spacing w:after="227" w:line="259" w:lineRule="auto"/>
        <w:ind w:left="0" w:firstLine="0"/>
      </w:pPr>
      <w:r w:rsidRPr="0021357C">
        <w:rPr>
          <w:i/>
          <w:noProof/>
        </w:rPr>
        <w:t>Non</w:t>
      </w:r>
      <w:r w:rsidR="0021357C">
        <w:rPr>
          <w:i/>
          <w:noProof/>
        </w:rPr>
        <w:t>-</w:t>
      </w:r>
      <w:r w:rsidRPr="0021357C">
        <w:rPr>
          <w:i/>
          <w:noProof/>
        </w:rPr>
        <w:t>cooperative</w:t>
      </w:r>
      <w:r>
        <w:rPr>
          <w:i/>
        </w:rPr>
        <w:t xml:space="preserve"> test cases for </w:t>
      </w:r>
      <w:r w:rsidR="000C5758">
        <w:rPr>
          <w:i/>
        </w:rPr>
        <w:t xml:space="preserve">the </w:t>
      </w:r>
      <w:r w:rsidRPr="000C5758">
        <w:rPr>
          <w:i/>
          <w:noProof/>
        </w:rPr>
        <w:t>Rural</w:t>
      </w:r>
      <w:r>
        <w:rPr>
          <w:i/>
        </w:rPr>
        <w:t>/Urban environment:</w:t>
      </w:r>
    </w:p>
    <w:p w:rsidR="00893941" w:rsidRDefault="00D75FA3">
      <w:pPr>
        <w:numPr>
          <w:ilvl w:val="0"/>
          <w:numId w:val="1"/>
        </w:numPr>
        <w:spacing w:after="335"/>
      </w:pPr>
      <w:r>
        <w:rPr>
          <w:i/>
        </w:rPr>
        <w:t>Static obstacle avoidanc</w:t>
      </w:r>
      <w:r>
        <w:rPr>
          <w:i/>
        </w:rPr>
        <w:t xml:space="preserve">e </w:t>
      </w:r>
      <w:r>
        <w:t xml:space="preserve">(Building/Slalom/Maze) - the buildings </w:t>
      </w:r>
      <w:r w:rsidRPr="000C5758">
        <w:rPr>
          <w:noProof/>
        </w:rPr>
        <w:t>were correctly avoided</w:t>
      </w:r>
      <w:r>
        <w:t xml:space="preserve"> without security breach</w:t>
      </w:r>
      <w:r w:rsidR="000C5758" w:rsidRPr="000C5758">
        <w:rPr>
          <w:noProof/>
        </w:rPr>
        <w:t>;</w:t>
      </w:r>
      <w:r w:rsidRPr="000C5758">
        <w:rPr>
          <w:noProof/>
        </w:rPr>
        <w:t xml:space="preserve"> navigation</w:t>
      </w:r>
      <w:r>
        <w:t xml:space="preserve"> algorithm was sufficient for given scenarios and obstacle density.</w:t>
      </w:r>
    </w:p>
    <w:p w:rsidR="00893941" w:rsidRDefault="00D75FA3">
      <w:pPr>
        <w:numPr>
          <w:ilvl w:val="0"/>
          <w:numId w:val="1"/>
        </w:numPr>
        <w:spacing w:after="332"/>
      </w:pPr>
      <w:r>
        <w:rPr>
          <w:i/>
        </w:rPr>
        <w:t xml:space="preserve">Weather avoidance </w:t>
      </w:r>
      <w:r>
        <w:t xml:space="preserve">(Storm) - the moving </w:t>
      </w:r>
      <w:r>
        <w:rPr>
          <w:i/>
        </w:rPr>
        <w:t xml:space="preserve">storm </w:t>
      </w:r>
      <w:r>
        <w:t xml:space="preserve">have been avoided in both </w:t>
      </w:r>
      <w:r>
        <w:rPr>
          <w:i/>
        </w:rPr>
        <w:t xml:space="preserve">soft constraint </w:t>
      </w:r>
      <w:r>
        <w:t>an</w:t>
      </w:r>
      <w:r>
        <w:t xml:space="preserve">d </w:t>
      </w:r>
      <w:r>
        <w:rPr>
          <w:i/>
        </w:rPr>
        <w:t xml:space="preserve">hard constraint </w:t>
      </w:r>
      <w:r>
        <w:t xml:space="preserve">state. The assumption of </w:t>
      </w:r>
      <w:r>
        <w:rPr>
          <w:i/>
        </w:rPr>
        <w:t xml:space="preserve">early detection/notification </w:t>
      </w:r>
      <w:r>
        <w:t>is key in successful weather avoidance.</w:t>
      </w:r>
    </w:p>
    <w:p w:rsidR="00893941" w:rsidRDefault="00D75FA3">
      <w:pPr>
        <w:spacing w:after="455"/>
        <w:ind w:left="0" w:firstLine="0"/>
      </w:pPr>
      <w:r w:rsidRPr="000C5758">
        <w:rPr>
          <w:i/>
          <w:noProof/>
        </w:rPr>
        <w:t>Non</w:t>
      </w:r>
      <w:r w:rsidR="000C5758">
        <w:rPr>
          <w:i/>
          <w:noProof/>
        </w:rPr>
        <w:t>-</w:t>
      </w:r>
      <w:r w:rsidRPr="000C5758">
        <w:rPr>
          <w:i/>
          <w:noProof/>
        </w:rPr>
        <w:t>cooperative</w:t>
      </w:r>
      <w:r>
        <w:rPr>
          <w:i/>
        </w:rPr>
        <w:t xml:space="preserve"> test cases for Intruder Avoidance </w:t>
      </w:r>
      <w:r>
        <w:t xml:space="preserve">- the key assumptions are early intruder detection in </w:t>
      </w:r>
      <w:r>
        <w:rPr>
          <w:i/>
        </w:rPr>
        <w:t xml:space="preserve">Avoidance Grid </w:t>
      </w:r>
      <w:r>
        <w:t xml:space="preserve">and </w:t>
      </w:r>
      <w:r>
        <w:rPr>
          <w:i/>
        </w:rPr>
        <w:t xml:space="preserve">non-adversarial </w:t>
      </w:r>
      <w:r w:rsidRPr="000C5758">
        <w:rPr>
          <w:noProof/>
        </w:rPr>
        <w:t>behavio</w:t>
      </w:r>
      <w:r w:rsidRPr="000C5758">
        <w:rPr>
          <w:noProof/>
        </w:rPr>
        <w:t>r</w:t>
      </w:r>
      <w:r>
        <w:t xml:space="preserve">. Each UAS was running own instance of </w:t>
      </w:r>
      <w:r>
        <w:rPr>
          <w:i/>
        </w:rPr>
        <w:t xml:space="preserve">Navigation loop </w:t>
      </w:r>
      <w:r>
        <w:t xml:space="preserve">(fig. </w:t>
      </w:r>
      <w:r w:rsidRPr="000C5758">
        <w:rPr>
          <w:b/>
          <w:noProof/>
        </w:rPr>
        <w:t>??</w:t>
      </w:r>
      <w:r>
        <w:t>). The summary of test cases is going like follow:</w:t>
      </w:r>
    </w:p>
    <w:p w:rsidR="00893941" w:rsidRDefault="00D75FA3">
      <w:pPr>
        <w:numPr>
          <w:ilvl w:val="0"/>
          <w:numId w:val="2"/>
        </w:numPr>
        <w:spacing w:after="342"/>
      </w:pPr>
      <w:r>
        <w:rPr>
          <w:i/>
        </w:rPr>
        <w:t xml:space="preserve">Emergency converging </w:t>
      </w:r>
      <w:r>
        <w:t xml:space="preserve">- both UAS identified correct roles </w:t>
      </w:r>
      <w:r w:rsidRPr="000C5758">
        <w:rPr>
          <w:noProof/>
        </w:rPr>
        <w:t>according</w:t>
      </w:r>
      <w:r w:rsidR="000C5758">
        <w:rPr>
          <w:noProof/>
        </w:rPr>
        <w:t xml:space="preserve"> to</w:t>
      </w:r>
      <w:r>
        <w:t xml:space="preserve"> rules of the air. The UAS 2 kept </w:t>
      </w:r>
      <w:r>
        <w:rPr>
          <w:i/>
        </w:rPr>
        <w:t>right of the way</w:t>
      </w:r>
      <w:r>
        <w:t>.</w:t>
      </w:r>
    </w:p>
    <w:p w:rsidR="00893941" w:rsidRDefault="00D75FA3">
      <w:pPr>
        <w:numPr>
          <w:ilvl w:val="0"/>
          <w:numId w:val="2"/>
        </w:numPr>
        <w:spacing w:after="7"/>
      </w:pPr>
      <w:r>
        <w:rPr>
          <w:i/>
        </w:rPr>
        <w:t xml:space="preserve">Emergency head </w:t>
      </w:r>
      <w:r>
        <w:rPr>
          <w:i/>
        </w:rPr>
        <w:t xml:space="preserve">on </w:t>
      </w:r>
      <w:r>
        <w:t xml:space="preserve">- both UAS identified correct roles </w:t>
      </w:r>
      <w:r w:rsidRPr="000C5758">
        <w:rPr>
          <w:noProof/>
        </w:rPr>
        <w:t>according</w:t>
      </w:r>
      <w:r w:rsidR="000C5758">
        <w:rPr>
          <w:noProof/>
        </w:rPr>
        <w:t xml:space="preserve"> to</w:t>
      </w:r>
      <w:r>
        <w:t xml:space="preserve"> rules of the air, both of them uses full separation with </w:t>
      </w:r>
      <w:r>
        <w:rPr>
          <w:i/>
        </w:rPr>
        <w:t xml:space="preserve">Combined Reach Set Approximation </w:t>
      </w:r>
      <w:r>
        <w:t>(sec.</w:t>
      </w:r>
    </w:p>
    <w:p w:rsidR="00893941" w:rsidRDefault="00D75FA3">
      <w:pPr>
        <w:spacing w:after="417" w:line="259" w:lineRule="auto"/>
        <w:ind w:left="585" w:firstLine="0"/>
        <w:jc w:val="left"/>
      </w:pPr>
      <w:r w:rsidRPr="000C5758">
        <w:rPr>
          <w:b/>
          <w:noProof/>
        </w:rPr>
        <w:t>??</w:t>
      </w:r>
      <w:r>
        <w:t>).</w:t>
      </w:r>
    </w:p>
    <w:p w:rsidR="00893941" w:rsidRDefault="00D75FA3">
      <w:pPr>
        <w:numPr>
          <w:ilvl w:val="0"/>
          <w:numId w:val="2"/>
        </w:numPr>
        <w:spacing w:after="455"/>
      </w:pPr>
      <w:r>
        <w:rPr>
          <w:i/>
        </w:rPr>
        <w:t xml:space="preserve">Emergency mixed </w:t>
      </w:r>
      <w:r>
        <w:t>- all four UAS enters into emergency avoidance mode intermediately after intruders detecti</w:t>
      </w:r>
      <w:r>
        <w:t xml:space="preserve">on. The </w:t>
      </w:r>
      <w:r>
        <w:rPr>
          <w:i/>
        </w:rPr>
        <w:t xml:space="preserve">non-cooperative </w:t>
      </w:r>
      <w:r>
        <w:t xml:space="preserve">consensus of separation </w:t>
      </w:r>
      <w:r w:rsidRPr="000C5758">
        <w:rPr>
          <w:noProof/>
        </w:rPr>
        <w:t>is reached</w:t>
      </w:r>
      <w:r>
        <w:t xml:space="preserve"> (fig. </w:t>
      </w:r>
      <w:r w:rsidRPr="000C5758">
        <w:rPr>
          <w:b/>
          <w:noProof/>
        </w:rPr>
        <w:t>??</w:t>
      </w:r>
      <w:r>
        <w:t>)</w:t>
      </w:r>
    </w:p>
    <w:p w:rsidR="00893941" w:rsidRDefault="00D75FA3">
      <w:pPr>
        <w:spacing w:after="445"/>
        <w:ind w:left="0" w:firstLine="0"/>
      </w:pPr>
      <w:r>
        <w:rPr>
          <w:i/>
        </w:rPr>
        <w:t xml:space="preserve">Cooperative test cases with UTM supervision </w:t>
      </w:r>
      <w:r>
        <w:t xml:space="preserve">are working according to </w:t>
      </w:r>
      <w:r>
        <w:rPr>
          <w:i/>
        </w:rPr>
        <w:t xml:space="preserve">UTM architecture </w:t>
      </w:r>
      <w:r>
        <w:t xml:space="preserve">(fig. </w:t>
      </w:r>
      <w:r w:rsidRPr="000C5758">
        <w:rPr>
          <w:b/>
          <w:noProof/>
        </w:rPr>
        <w:t>??</w:t>
      </w:r>
      <w:r>
        <w:t xml:space="preserve">), where the </w:t>
      </w:r>
      <w:r>
        <w:rPr>
          <w:i/>
        </w:rPr>
        <w:t xml:space="preserve">UTM </w:t>
      </w:r>
      <w:r w:rsidRPr="000C5758">
        <w:rPr>
          <w:noProof/>
        </w:rPr>
        <w:t>is considered</w:t>
      </w:r>
      <w:r>
        <w:t xml:space="preserve"> as main authority. The key assumptions are UTM Resolution fulf</w:t>
      </w:r>
      <w:r>
        <w:t xml:space="preserve">illment and </w:t>
      </w:r>
      <w:r>
        <w:rPr>
          <w:i/>
        </w:rPr>
        <w:t xml:space="preserve">non-adversary </w:t>
      </w:r>
      <w:r w:rsidRPr="000C5758">
        <w:rPr>
          <w:i/>
          <w:noProof/>
        </w:rPr>
        <w:t>behavio</w:t>
      </w:r>
      <w:r w:rsidRPr="000C5758">
        <w:rPr>
          <w:i/>
          <w:noProof/>
        </w:rPr>
        <w:t>r</w:t>
      </w:r>
      <w:r>
        <w:t xml:space="preserve">. Each UAS was running own instance of </w:t>
      </w:r>
      <w:r>
        <w:rPr>
          <w:i/>
        </w:rPr>
        <w:t xml:space="preserve">Navigation loop </w:t>
      </w:r>
      <w:r>
        <w:t xml:space="preserve">(fig. </w:t>
      </w:r>
      <w:r w:rsidRPr="000C5758">
        <w:rPr>
          <w:b/>
          <w:noProof/>
        </w:rPr>
        <w:t>??</w:t>
      </w:r>
      <w:r>
        <w:t xml:space="preserve">) with enabled </w:t>
      </w:r>
      <w:r>
        <w:rPr>
          <w:i/>
        </w:rPr>
        <w:t xml:space="preserve">Rule Engine </w:t>
      </w:r>
      <w:r>
        <w:t xml:space="preserve">(sec. </w:t>
      </w:r>
      <w:r w:rsidRPr="000C5758">
        <w:rPr>
          <w:b/>
          <w:noProof/>
        </w:rPr>
        <w:t>??</w:t>
      </w:r>
      <w:r>
        <w:t>). The summary of test cases is going like follow:</w:t>
      </w:r>
    </w:p>
    <w:p w:rsidR="00893941" w:rsidRDefault="00D75FA3">
      <w:pPr>
        <w:numPr>
          <w:ilvl w:val="0"/>
          <w:numId w:val="3"/>
        </w:numPr>
        <w:spacing w:after="342"/>
        <w:ind w:hanging="299"/>
      </w:pPr>
      <w:r>
        <w:rPr>
          <w:i/>
        </w:rPr>
        <w:t xml:space="preserve">Rule-based converging </w:t>
      </w:r>
      <w:r>
        <w:t xml:space="preserve">- correct handling of </w:t>
      </w:r>
      <w:r>
        <w:rPr>
          <w:i/>
        </w:rPr>
        <w:t xml:space="preserve">converging maneuver </w:t>
      </w:r>
      <w:r>
        <w:t xml:space="preserve">(fig. </w:t>
      </w:r>
      <w:r w:rsidRPr="000C5758">
        <w:rPr>
          <w:b/>
          <w:noProof/>
        </w:rPr>
        <w:t>??</w:t>
      </w:r>
      <w:r>
        <w:t xml:space="preserve">), proper rule invocation (rule </w:t>
      </w:r>
      <w:r w:rsidRPr="000C5758">
        <w:rPr>
          <w:b/>
          <w:noProof/>
        </w:rPr>
        <w:t>??</w:t>
      </w:r>
      <w:r>
        <w:t>) on UAS side.</w:t>
      </w:r>
    </w:p>
    <w:p w:rsidR="00893941" w:rsidRDefault="00D75FA3">
      <w:pPr>
        <w:numPr>
          <w:ilvl w:val="0"/>
          <w:numId w:val="3"/>
        </w:numPr>
        <w:spacing w:after="342"/>
        <w:ind w:hanging="299"/>
      </w:pPr>
      <w:r>
        <w:rPr>
          <w:i/>
        </w:rPr>
        <w:lastRenderedPageBreak/>
        <w:t xml:space="preserve">Rule-based head on </w:t>
      </w:r>
      <w:r>
        <w:t xml:space="preserve">- correct handling of </w:t>
      </w:r>
      <w:r>
        <w:rPr>
          <w:i/>
        </w:rPr>
        <w:t xml:space="preserve">head on maneuver </w:t>
      </w:r>
      <w:r>
        <w:t xml:space="preserve">(fig. </w:t>
      </w:r>
      <w:r w:rsidRPr="000C5758">
        <w:rPr>
          <w:b/>
          <w:noProof/>
        </w:rPr>
        <w:t>??</w:t>
      </w:r>
      <w:r>
        <w:t xml:space="preserve">), proper rule invocation (rule </w:t>
      </w:r>
      <w:r w:rsidRPr="000C5758">
        <w:rPr>
          <w:b/>
          <w:noProof/>
        </w:rPr>
        <w:t>??</w:t>
      </w:r>
      <w:r>
        <w:t>) on UAS side.</w:t>
      </w:r>
    </w:p>
    <w:p w:rsidR="00893941" w:rsidRDefault="00D75FA3">
      <w:pPr>
        <w:numPr>
          <w:ilvl w:val="0"/>
          <w:numId w:val="3"/>
        </w:numPr>
        <w:spacing w:after="340" w:line="333" w:lineRule="auto"/>
        <w:ind w:hanging="299"/>
      </w:pPr>
      <w:r>
        <w:rPr>
          <w:i/>
        </w:rPr>
        <w:t xml:space="preserve">Rule-based multiple </w:t>
      </w:r>
      <w:r>
        <w:t xml:space="preserve">- proper </w:t>
      </w:r>
      <w:r>
        <w:rPr>
          <w:i/>
        </w:rPr>
        <w:t xml:space="preserve">Collision case Merge </w:t>
      </w:r>
      <w:r>
        <w:t xml:space="preserve">(tab. </w:t>
      </w:r>
      <w:r>
        <w:rPr>
          <w:b/>
        </w:rPr>
        <w:t>??</w:t>
      </w:r>
      <w:r>
        <w:t xml:space="preserve">) with new collision point (eq. </w:t>
      </w:r>
      <w:r>
        <w:rPr>
          <w:b/>
        </w:rPr>
        <w:t>??</w:t>
      </w:r>
      <w:r>
        <w:t xml:space="preserve">) and </w:t>
      </w:r>
      <w:r>
        <w:rPr>
          <w:i/>
        </w:rPr>
        <w:t xml:space="preserve">safety margin calculation </w:t>
      </w:r>
      <w:r>
        <w:t xml:space="preserve">(eq. </w:t>
      </w:r>
      <w:r>
        <w:rPr>
          <w:b/>
        </w:rPr>
        <w:t>??</w:t>
      </w:r>
      <w:r>
        <w:t>).</w:t>
      </w:r>
    </w:p>
    <w:p w:rsidR="00893941" w:rsidRDefault="00D75FA3">
      <w:pPr>
        <w:numPr>
          <w:ilvl w:val="0"/>
          <w:numId w:val="3"/>
        </w:numPr>
        <w:ind w:hanging="299"/>
      </w:pPr>
      <w:r>
        <w:rPr>
          <w:i/>
        </w:rPr>
        <w:t xml:space="preserve">Rule-based overtake </w:t>
      </w:r>
      <w:r>
        <w:t xml:space="preserve">- correct handling of </w:t>
      </w:r>
      <w:r w:rsidRPr="000C5758">
        <w:rPr>
          <w:i/>
          <w:noProof/>
        </w:rPr>
        <w:t>overtak</w:t>
      </w:r>
      <w:r w:rsidR="000C5758">
        <w:rPr>
          <w:i/>
          <w:noProof/>
        </w:rPr>
        <w:t>ing</w:t>
      </w:r>
      <w:r>
        <w:rPr>
          <w:i/>
        </w:rPr>
        <w:t xml:space="preserve"> maneuver </w:t>
      </w:r>
      <w:r>
        <w:t xml:space="preserve">(fig. </w:t>
      </w:r>
      <w:r w:rsidRPr="000C5758">
        <w:rPr>
          <w:b/>
          <w:noProof/>
        </w:rPr>
        <w:t>??</w:t>
      </w:r>
      <w:r>
        <w:t xml:space="preserve">), proper rule invocation (rule </w:t>
      </w:r>
      <w:r w:rsidRPr="000C5758">
        <w:rPr>
          <w:b/>
          <w:noProof/>
        </w:rPr>
        <w:t>??</w:t>
      </w:r>
      <w:r>
        <w:t xml:space="preserve">). Divergence/Convergence (eq. </w:t>
      </w:r>
      <w:r w:rsidRPr="000C5758">
        <w:rPr>
          <w:b/>
          <w:noProof/>
        </w:rPr>
        <w:t>??</w:t>
      </w:r>
      <w:r>
        <w:t>,</w:t>
      </w:r>
      <w:r w:rsidRPr="000C5758">
        <w:rPr>
          <w:b/>
          <w:noProof/>
        </w:rPr>
        <w:t>??</w:t>
      </w:r>
      <w:r>
        <w:t>) for multiple waypoints calculation works for various speed difference (fig</w:t>
      </w:r>
      <w:r>
        <w:t xml:space="preserve">. </w:t>
      </w:r>
      <w:r w:rsidRPr="000C5758">
        <w:rPr>
          <w:b/>
          <w:noProof/>
        </w:rPr>
        <w:t>??</w:t>
      </w:r>
      <w:r>
        <w:t>).</w:t>
      </w:r>
    </w:p>
    <w:p w:rsidR="00893941" w:rsidRDefault="00D75FA3">
      <w:pPr>
        <w:pStyle w:val="Heading1"/>
        <w:tabs>
          <w:tab w:val="center" w:pos="3250"/>
        </w:tabs>
        <w:ind w:left="-15" w:firstLine="0"/>
      </w:pPr>
      <w:r>
        <w:t>7.5.2</w:t>
      </w:r>
      <w:r>
        <w:tab/>
        <w:t>Adversary Behaviour Impact</w:t>
      </w:r>
    </w:p>
    <w:p w:rsidR="00893941" w:rsidRDefault="00D75FA3">
      <w:pPr>
        <w:spacing w:after="4"/>
        <w:ind w:left="0" w:firstLine="0"/>
      </w:pPr>
      <w:r>
        <w:t xml:space="preserve">The </w:t>
      </w:r>
      <w:r>
        <w:rPr>
          <w:i/>
        </w:rPr>
        <w:t xml:space="preserve">abuse </w:t>
      </w:r>
      <w:r>
        <w:t xml:space="preserve">of UAS for </w:t>
      </w:r>
      <w:r>
        <w:rPr>
          <w:i/>
        </w:rPr>
        <w:t xml:space="preserve">ill intentions </w:t>
      </w:r>
      <w:r>
        <w:t xml:space="preserve">realization </w:t>
      </w:r>
      <w:r w:rsidRPr="000C5758">
        <w:rPr>
          <w:noProof/>
        </w:rPr>
        <w:t>is expected</w:t>
      </w:r>
      <w:r>
        <w:t xml:space="preserve">. The </w:t>
      </w:r>
      <w:r>
        <w:rPr>
          <w:i/>
        </w:rPr>
        <w:t xml:space="preserve">UAS </w:t>
      </w:r>
      <w:r>
        <w:t xml:space="preserve">is cheap, disposable and does not have </w:t>
      </w:r>
      <w:r w:rsidRPr="000C5758">
        <w:rPr>
          <w:noProof/>
        </w:rPr>
        <w:t>ethic boundaries</w:t>
      </w:r>
      <w:r>
        <w:t>.</w:t>
      </w:r>
    </w:p>
    <w:p w:rsidR="00893941" w:rsidRDefault="00D75FA3">
      <w:pPr>
        <w:spacing w:after="2"/>
        <w:ind w:left="0" w:firstLine="351"/>
      </w:pPr>
      <w:r>
        <w:t xml:space="preserve">One of the </w:t>
      </w:r>
      <w:r>
        <w:rPr>
          <w:i/>
        </w:rPr>
        <w:t xml:space="preserve">assumptions </w:t>
      </w:r>
      <w:r>
        <w:t xml:space="preserve">was that there are only intruders </w:t>
      </w:r>
      <w:r w:rsidRPr="000C5758">
        <w:rPr>
          <w:noProof/>
        </w:rPr>
        <w:t>who</w:t>
      </w:r>
      <w:r>
        <w:t xml:space="preserve"> </w:t>
      </w:r>
      <w:r w:rsidRPr="000C5758">
        <w:rPr>
          <w:noProof/>
        </w:rPr>
        <w:t>do</w:t>
      </w:r>
      <w:r>
        <w:t xml:space="preserve"> not actively look to harm our </w:t>
      </w:r>
      <w:r>
        <w:rPr>
          <w:i/>
        </w:rPr>
        <w:t>UAS</w:t>
      </w:r>
      <w:r>
        <w:t>. Breaking this assumption can be lethal for our system and also for other systems.</w:t>
      </w:r>
    </w:p>
    <w:p w:rsidR="00893941" w:rsidRDefault="00D75FA3">
      <w:pPr>
        <w:spacing w:after="315" w:line="259" w:lineRule="auto"/>
        <w:ind w:left="0" w:right="70" w:firstLine="0"/>
        <w:jc w:val="right"/>
      </w:pPr>
      <w:r>
        <w:t xml:space="preserve">Let us take </w:t>
      </w:r>
      <w:r>
        <w:rPr>
          <w:i/>
        </w:rPr>
        <w:t xml:space="preserve">Rule-based Head on </w:t>
      </w:r>
      <w:r>
        <w:t xml:space="preserve">test case (sec. </w:t>
      </w:r>
      <w:r w:rsidRPr="000C5758">
        <w:rPr>
          <w:b/>
          <w:noProof/>
        </w:rPr>
        <w:t>??</w:t>
      </w:r>
      <w:r>
        <w:t>), changing only following aspects:</w:t>
      </w:r>
    </w:p>
    <w:p w:rsidR="00893941" w:rsidRDefault="00D75FA3">
      <w:pPr>
        <w:numPr>
          <w:ilvl w:val="0"/>
          <w:numId w:val="4"/>
        </w:numPr>
        <w:spacing w:after="221"/>
        <w:ind w:hanging="299"/>
      </w:pPr>
      <w:r>
        <w:rPr>
          <w:i/>
        </w:rPr>
        <w:t xml:space="preserve">UAS 2 position spoofing </w:t>
      </w:r>
      <w:r>
        <w:t xml:space="preserve">- the adversarial vehicle is </w:t>
      </w:r>
      <w:r>
        <w:rPr>
          <w:i/>
        </w:rPr>
        <w:t xml:space="preserve">faking its position </w:t>
      </w:r>
      <w:r>
        <w:t xml:space="preserve">according to expected </w:t>
      </w:r>
      <w:r w:rsidRPr="000C5758">
        <w:rPr>
          <w:noProof/>
        </w:rPr>
        <w:t>behavio</w:t>
      </w:r>
      <w:r w:rsidRPr="000C5758">
        <w:rPr>
          <w:noProof/>
        </w:rPr>
        <w:t>r</w:t>
      </w:r>
      <w:r>
        <w:t>.</w:t>
      </w:r>
    </w:p>
    <w:p w:rsidR="00893941" w:rsidRDefault="00D75FA3">
      <w:pPr>
        <w:numPr>
          <w:ilvl w:val="0"/>
          <w:numId w:val="4"/>
        </w:numPr>
        <w:spacing w:after="367" w:line="333" w:lineRule="auto"/>
        <w:ind w:hanging="299"/>
      </w:pPr>
      <w:r>
        <w:rPr>
          <w:i/>
        </w:rPr>
        <w:t xml:space="preserve">UAS 2 Navigation goal </w:t>
      </w:r>
      <w:r>
        <w:t xml:space="preserve">- set as </w:t>
      </w:r>
      <w:r>
        <w:rPr>
          <w:i/>
        </w:rPr>
        <w:t xml:space="preserve">UAS 1 position </w:t>
      </w:r>
      <w:r>
        <w:t xml:space="preserve">from intercepted </w:t>
      </w:r>
      <w:r>
        <w:rPr>
          <w:i/>
        </w:rPr>
        <w:t xml:space="preserve">position notifications </w:t>
      </w:r>
      <w:r>
        <w:t xml:space="preserve">(tab. </w:t>
      </w:r>
      <w:r>
        <w:rPr>
          <w:b/>
        </w:rPr>
        <w:t>??</w:t>
      </w:r>
      <w:r>
        <w:t>).</w:t>
      </w:r>
    </w:p>
    <w:p w:rsidR="00893941" w:rsidRDefault="00D75FA3">
      <w:pPr>
        <w:tabs>
          <w:tab w:val="center" w:pos="4959"/>
          <w:tab w:val="right" w:pos="9026"/>
        </w:tabs>
        <w:spacing w:line="259" w:lineRule="auto"/>
        <w:ind w:left="0" w:firstLine="0"/>
        <w:jc w:val="left"/>
      </w:pPr>
      <w:r>
        <w:rPr>
          <w:b/>
        </w:rPr>
        <w:t>Simulation:</w:t>
      </w:r>
      <w:r>
        <w:rPr>
          <w:b/>
        </w:rPr>
        <w:tab/>
      </w:r>
      <w:r>
        <w:t xml:space="preserve">The </w:t>
      </w:r>
      <w:r>
        <w:rPr>
          <w:i/>
        </w:rPr>
        <w:t xml:space="preserve">simulation </w:t>
      </w:r>
      <w:r>
        <w:t xml:space="preserve">(fig. </w:t>
      </w:r>
      <w:r w:rsidRPr="000C5758">
        <w:rPr>
          <w:b/>
          <w:noProof/>
        </w:rPr>
        <w:t>??</w:t>
      </w:r>
      <w:r>
        <w:t xml:space="preserve">) have </w:t>
      </w:r>
      <w:r w:rsidRPr="000C5758">
        <w:rPr>
          <w:noProof/>
        </w:rPr>
        <w:t>been run</w:t>
      </w:r>
      <w:r>
        <w:t xml:space="preserve"> wi</w:t>
      </w:r>
      <w:r>
        <w:t>th defined condition.</w:t>
      </w:r>
      <w:r>
        <w:tab/>
        <w:t>UAS</w:t>
      </w:r>
    </w:p>
    <w:p w:rsidR="00893941" w:rsidRDefault="00D75FA3">
      <w:pPr>
        <w:spacing w:after="286"/>
        <w:ind w:left="0" w:firstLine="0"/>
      </w:pPr>
      <w:r>
        <w:t xml:space="preserve">2 (magenta) has </w:t>
      </w:r>
      <w:r w:rsidRPr="000C5758">
        <w:rPr>
          <w:noProof/>
        </w:rPr>
        <w:t>been chosen</w:t>
      </w:r>
      <w:r>
        <w:t xml:space="preserve"> as the </w:t>
      </w:r>
      <w:r>
        <w:rPr>
          <w:i/>
        </w:rPr>
        <w:t>adversary</w:t>
      </w:r>
      <w:r>
        <w:t xml:space="preserve">. UTM sees </w:t>
      </w:r>
      <w:r w:rsidR="000C5758">
        <w:t xml:space="preserve">the </w:t>
      </w:r>
      <w:r w:rsidRPr="000C5758">
        <w:rPr>
          <w:noProof/>
        </w:rPr>
        <w:t>expected</w:t>
      </w:r>
      <w:r>
        <w:t xml:space="preserve"> trajectory of UAS 2 (grey plane/trajectory) based on spoofed </w:t>
      </w:r>
      <w:r>
        <w:rPr>
          <w:i/>
        </w:rPr>
        <w:t>position notifications</w:t>
      </w:r>
      <w:r>
        <w:t xml:space="preserve">. The </w:t>
      </w:r>
      <w:r>
        <w:rPr>
          <w:i/>
        </w:rPr>
        <w:t xml:space="preserve">navigation/avoidance grid </w:t>
      </w:r>
      <w:r>
        <w:t xml:space="preserve">range (black dashed line boundary) </w:t>
      </w:r>
      <w:r w:rsidRPr="000C5758">
        <w:rPr>
          <w:noProof/>
        </w:rPr>
        <w:t>is shown</w:t>
      </w:r>
      <w:r>
        <w:t>. The no</w:t>
      </w:r>
      <w:r>
        <w:t xml:space="preserve">table moment of </w:t>
      </w:r>
      <w:r w:rsidR="000C5758">
        <w:t xml:space="preserve">the </w:t>
      </w:r>
      <w:r w:rsidRPr="000C5758">
        <w:rPr>
          <w:noProof/>
        </w:rPr>
        <w:t>simulation</w:t>
      </w:r>
      <w:r>
        <w:t xml:space="preserve"> are:</w:t>
      </w:r>
    </w:p>
    <w:p w:rsidR="00893941" w:rsidRDefault="00D75FA3">
      <w:pPr>
        <w:numPr>
          <w:ilvl w:val="0"/>
          <w:numId w:val="5"/>
        </w:numPr>
        <w:spacing w:after="230"/>
        <w:ind w:hanging="299"/>
      </w:pPr>
      <w:r>
        <w:rPr>
          <w:i/>
        </w:rPr>
        <w:t>Deviation detection (UAS</w:t>
      </w:r>
      <w:r>
        <w:t xml:space="preserve">2 </w:t>
      </w:r>
      <w:r>
        <w:t xml:space="preserve">↔ </w:t>
      </w:r>
      <w:r>
        <w:rPr>
          <w:i/>
        </w:rPr>
        <w:t xml:space="preserve">UTM) </w:t>
      </w:r>
      <w:r>
        <w:t xml:space="preserve">(fig. </w:t>
      </w:r>
      <w:r>
        <w:rPr>
          <w:b/>
        </w:rPr>
        <w:t>??</w:t>
      </w:r>
      <w:r>
        <w:t xml:space="preserve">) - the </w:t>
      </w:r>
      <w:r>
        <w:rPr>
          <w:i/>
        </w:rPr>
        <w:t xml:space="preserve">collision case </w:t>
      </w:r>
      <w:r>
        <w:t xml:space="preserve">(tab. </w:t>
      </w:r>
      <w:r>
        <w:rPr>
          <w:b/>
        </w:rPr>
        <w:t>??</w:t>
      </w:r>
      <w:r>
        <w:t xml:space="preserve">) is active and </w:t>
      </w:r>
      <w:r>
        <w:rPr>
          <w:i/>
        </w:rPr>
        <w:t xml:space="preserve">enforced </w:t>
      </w:r>
      <w:r>
        <w:t xml:space="preserve">by UTM. The </w:t>
      </w:r>
      <w:r>
        <w:rPr>
          <w:i/>
        </w:rPr>
        <w:t xml:space="preserve">adversary </w:t>
      </w:r>
      <w:r>
        <w:t>UAS 2 (magenta) starts deviating from expected trajectory (grey). UAS 1 (blue) does not register any fore</w:t>
      </w:r>
      <w:r>
        <w:t xml:space="preserve">ign object in </w:t>
      </w:r>
      <w:r>
        <w:rPr>
          <w:i/>
        </w:rPr>
        <w:t xml:space="preserve">avoidance grid range </w:t>
      </w:r>
      <w:r>
        <w:t>(black dashed line).</w:t>
      </w:r>
    </w:p>
    <w:p w:rsidR="00893941" w:rsidRDefault="00D75FA3">
      <w:pPr>
        <w:numPr>
          <w:ilvl w:val="0"/>
          <w:numId w:val="5"/>
        </w:numPr>
        <w:spacing w:after="218"/>
        <w:ind w:hanging="299"/>
      </w:pPr>
      <w:r>
        <w:rPr>
          <w:i/>
        </w:rPr>
        <w:t>Adversary attacking (UAS</w:t>
      </w:r>
      <w:r>
        <w:t xml:space="preserve">2 </w:t>
      </w:r>
      <w:r>
        <w:t xml:space="preserve">→ </w:t>
      </w:r>
      <w:r>
        <w:rPr>
          <w:i/>
        </w:rPr>
        <w:t>UAS</w:t>
      </w:r>
      <w:r>
        <w:t>1</w:t>
      </w:r>
      <w:r>
        <w:rPr>
          <w:i/>
        </w:rPr>
        <w:t xml:space="preserve">) </w:t>
      </w:r>
      <w:r>
        <w:t xml:space="preserve">(fig. </w:t>
      </w:r>
      <w:r w:rsidRPr="000C5758">
        <w:rPr>
          <w:b/>
          <w:noProof/>
        </w:rPr>
        <w:t>??</w:t>
      </w:r>
      <w:r>
        <w:t xml:space="preserve">) - the adversary UAS 2 (magenta) starts actively pursuing UAS 1 (blue) by changing </w:t>
      </w:r>
      <w:r w:rsidR="000C5758">
        <w:t xml:space="preserve">the </w:t>
      </w:r>
      <w:r w:rsidRPr="000C5758">
        <w:rPr>
          <w:noProof/>
        </w:rPr>
        <w:t>original</w:t>
      </w:r>
      <w:r>
        <w:t xml:space="preserve"> heading. </w:t>
      </w:r>
      <w:r w:rsidRPr="000C5758">
        <w:rPr>
          <w:noProof/>
        </w:rPr>
        <w:t>This</w:t>
      </w:r>
      <w:r>
        <w:t xml:space="preserve"> can </w:t>
      </w:r>
      <w:r w:rsidRPr="000C5758">
        <w:rPr>
          <w:noProof/>
        </w:rPr>
        <w:t>be considered</w:t>
      </w:r>
      <w:r>
        <w:t xml:space="preserve"> as </w:t>
      </w:r>
      <w:r w:rsidR="000C5758">
        <w:t xml:space="preserve">the </w:t>
      </w:r>
      <w:r w:rsidRPr="000C5758">
        <w:rPr>
          <w:noProof/>
        </w:rPr>
        <w:t>beginning</w:t>
      </w:r>
      <w:r>
        <w:t xml:space="preserve"> of </w:t>
      </w:r>
      <w:r>
        <w:rPr>
          <w:i/>
        </w:rPr>
        <w:t>active pursuit</w:t>
      </w:r>
      <w:r>
        <w:t>. U</w:t>
      </w:r>
      <w:r>
        <w:t xml:space="preserve">AS 1 (blue) does not detect any foreign object in </w:t>
      </w:r>
      <w:r>
        <w:rPr>
          <w:i/>
        </w:rPr>
        <w:t xml:space="preserve">avoidance grid </w:t>
      </w:r>
      <w:r>
        <w:t xml:space="preserve">(black dashed line boundary). </w:t>
      </w:r>
      <w:r>
        <w:rPr>
          <w:i/>
        </w:rPr>
        <w:t xml:space="preserve">UTM </w:t>
      </w:r>
      <w:r>
        <w:t>is receiving expected UAS position (grey plane/line).</w:t>
      </w:r>
    </w:p>
    <w:p w:rsidR="00893941" w:rsidRDefault="00D75FA3">
      <w:pPr>
        <w:numPr>
          <w:ilvl w:val="0"/>
          <w:numId w:val="5"/>
        </w:numPr>
        <w:spacing w:after="315" w:line="259" w:lineRule="auto"/>
        <w:ind w:hanging="299"/>
      </w:pPr>
      <w:r>
        <w:rPr>
          <w:i/>
        </w:rPr>
        <w:lastRenderedPageBreak/>
        <w:t xml:space="preserve">Emergency avoidance </w:t>
      </w:r>
      <w:r>
        <w:t>(</w:t>
      </w:r>
      <w:r>
        <w:rPr>
          <w:i/>
        </w:rPr>
        <w:t>UAS</w:t>
      </w:r>
      <w:r>
        <w:t xml:space="preserve">1 </w:t>
      </w:r>
      <w:r>
        <w:t xml:space="preserve">→ </w:t>
      </w:r>
      <w:r>
        <w:rPr>
          <w:i/>
        </w:rPr>
        <w:t>UAS</w:t>
      </w:r>
      <w:r>
        <w:t xml:space="preserve">2) (fig. </w:t>
      </w:r>
      <w:r w:rsidRPr="000C5758">
        <w:rPr>
          <w:b/>
          <w:noProof/>
        </w:rPr>
        <w:t>??</w:t>
      </w:r>
      <w:r>
        <w:t>) following happens:</w:t>
      </w:r>
    </w:p>
    <w:p w:rsidR="00893941" w:rsidRDefault="00D75FA3">
      <w:pPr>
        <w:numPr>
          <w:ilvl w:val="1"/>
          <w:numId w:val="5"/>
        </w:numPr>
        <w:ind w:left="936" w:hanging="351"/>
      </w:pPr>
      <w:r>
        <w:rPr>
          <w:i/>
        </w:rPr>
        <w:t xml:space="preserve">Adversary UAS 2 </w:t>
      </w:r>
      <w:r>
        <w:t xml:space="preserve">(magenta) is spotted by </w:t>
      </w:r>
      <w:r>
        <w:rPr>
          <w:i/>
        </w:rPr>
        <w:t>UAS 1</w:t>
      </w:r>
      <w:r>
        <w:t>(blue), it entered into UAS 1 avoidance grid (black dashed line boundary).</w:t>
      </w:r>
    </w:p>
    <w:p w:rsidR="00893941" w:rsidRDefault="00D75FA3">
      <w:pPr>
        <w:numPr>
          <w:ilvl w:val="1"/>
          <w:numId w:val="5"/>
        </w:numPr>
        <w:spacing w:after="114" w:line="333" w:lineRule="auto"/>
        <w:ind w:left="936" w:hanging="351"/>
      </w:pPr>
      <w:r>
        <w:rPr>
          <w:i/>
        </w:rPr>
        <w:t xml:space="preserve">UAS 1 </w:t>
      </w:r>
      <w:r>
        <w:t xml:space="preserve">(blue) enters into </w:t>
      </w:r>
      <w:r>
        <w:rPr>
          <w:i/>
        </w:rPr>
        <w:t xml:space="preserve">Emergency Avoidance </w:t>
      </w:r>
      <w:r w:rsidRPr="000C5758">
        <w:rPr>
          <w:i/>
          <w:noProof/>
        </w:rPr>
        <w:t>Mode</w:t>
      </w:r>
      <w:r>
        <w:t xml:space="preserve"> because there is </w:t>
      </w:r>
      <w:r w:rsidRPr="000C5758">
        <w:rPr>
          <w:noProof/>
        </w:rPr>
        <w:t>a</w:t>
      </w:r>
      <w:r w:rsidRPr="000C5758">
        <w:rPr>
          <w:noProof/>
        </w:rPr>
        <w:t xml:space="preserve"> </w:t>
      </w:r>
      <w:r w:rsidRPr="000C5758">
        <w:rPr>
          <w:i/>
          <w:noProof/>
        </w:rPr>
        <w:t>foreign</w:t>
      </w:r>
      <w:r>
        <w:rPr>
          <w:i/>
        </w:rPr>
        <w:t xml:space="preserve"> </w:t>
      </w:r>
      <w:r w:rsidRPr="000C5758">
        <w:rPr>
          <w:i/>
          <w:noProof/>
        </w:rPr>
        <w:t>object</w:t>
      </w:r>
      <w:r>
        <w:t xml:space="preserve"> </w:t>
      </w:r>
      <w:r>
        <w:rPr>
          <w:i/>
        </w:rPr>
        <w:t>avoidance grid</w:t>
      </w:r>
      <w:r>
        <w:t>.</w:t>
      </w:r>
    </w:p>
    <w:p w:rsidR="00893941" w:rsidRDefault="00D75FA3">
      <w:pPr>
        <w:numPr>
          <w:ilvl w:val="1"/>
          <w:numId w:val="5"/>
        </w:numPr>
        <w:ind w:left="936" w:hanging="351"/>
      </w:pPr>
      <w:r>
        <w:rPr>
          <w:i/>
        </w:rPr>
        <w:t xml:space="preserve">UTM </w:t>
      </w:r>
      <w:r>
        <w:t xml:space="preserve">notices a warning to </w:t>
      </w:r>
      <w:r>
        <w:rPr>
          <w:i/>
        </w:rPr>
        <w:t xml:space="preserve">UAS 1 </w:t>
      </w:r>
      <w:r>
        <w:t>(blue</w:t>
      </w:r>
      <w:r w:rsidRPr="000C5758">
        <w:rPr>
          <w:noProof/>
        </w:rPr>
        <w:t>)</w:t>
      </w:r>
      <w:r>
        <w:t xml:space="preserve"> because it entered into </w:t>
      </w:r>
      <w:r>
        <w:rPr>
          <w:i/>
        </w:rPr>
        <w:t>Emergency</w:t>
      </w:r>
      <w:r>
        <w:rPr>
          <w:i/>
        </w:rPr>
        <w:t xml:space="preserve"> Avoidance Mode</w:t>
      </w:r>
      <w:r>
        <w:t>. UTM is not aware of any breach, because of expected UAS 2 position (grey plane/line)</w:t>
      </w:r>
    </w:p>
    <w:p w:rsidR="00893941" w:rsidRDefault="00D75FA3">
      <w:pPr>
        <w:numPr>
          <w:ilvl w:val="1"/>
          <w:numId w:val="5"/>
        </w:numPr>
        <w:ind w:left="936" w:hanging="351"/>
      </w:pPr>
      <w:r>
        <w:rPr>
          <w:i/>
        </w:rPr>
        <w:t xml:space="preserve">Adversary UAS 2 </w:t>
      </w:r>
      <w:r>
        <w:t xml:space="preserve">(magenta) has UAS 1 (blue) locked in </w:t>
      </w:r>
      <w:r>
        <w:rPr>
          <w:i/>
        </w:rPr>
        <w:t xml:space="preserve">navigation grid </w:t>
      </w:r>
      <w:r>
        <w:t xml:space="preserve">as </w:t>
      </w:r>
      <w:r w:rsidR="000C5758">
        <w:t xml:space="preserve">the </w:t>
      </w:r>
      <w:r w:rsidRPr="000C5758">
        <w:rPr>
          <w:noProof/>
        </w:rPr>
        <w:t>goal</w:t>
      </w:r>
      <w:r>
        <w:t xml:space="preserve"> (which guarantees optimal path).</w:t>
      </w:r>
    </w:p>
    <w:p w:rsidR="00893941" w:rsidRDefault="00D75FA3">
      <w:pPr>
        <w:numPr>
          <w:ilvl w:val="0"/>
          <w:numId w:val="5"/>
        </w:numPr>
        <w:spacing w:after="331" w:line="259" w:lineRule="auto"/>
        <w:ind w:hanging="299"/>
      </w:pPr>
      <w:r>
        <w:rPr>
          <w:i/>
        </w:rPr>
        <w:t>Blind spot (</w:t>
      </w:r>
      <w:r>
        <w:rPr>
          <w:rFonts w:ascii="Calibri" w:eastAsia="Calibri" w:hAnsi="Calibri" w:cs="Calibri"/>
        </w:rPr>
        <w:t xml:space="preserve"> </w:t>
      </w:r>
      <w:r>
        <w:rPr>
          <w:i/>
        </w:rPr>
        <w:t>UAS</w:t>
      </w:r>
      <w:r>
        <w:t>1</w:t>
      </w:r>
      <w:r>
        <w:rPr>
          <w:i/>
        </w:rPr>
        <w:t xml:space="preserve">) </w:t>
      </w:r>
      <w:r>
        <w:t xml:space="preserve">(fig. </w:t>
      </w:r>
      <w:r w:rsidRPr="000C5758">
        <w:rPr>
          <w:b/>
          <w:noProof/>
        </w:rPr>
        <w:t>??</w:t>
      </w:r>
      <w:r>
        <w:t>) following happens:</w:t>
      </w:r>
    </w:p>
    <w:p w:rsidR="00893941" w:rsidRDefault="00D75FA3">
      <w:pPr>
        <w:numPr>
          <w:ilvl w:val="1"/>
          <w:numId w:val="5"/>
        </w:numPr>
        <w:ind w:left="936" w:hanging="351"/>
      </w:pPr>
      <w:r>
        <w:rPr>
          <w:i/>
        </w:rPr>
        <w:t xml:space="preserve">UAS 1 </w:t>
      </w:r>
      <w:r>
        <w:t xml:space="preserve">(blue) returns to </w:t>
      </w:r>
      <w:r>
        <w:rPr>
          <w:i/>
        </w:rPr>
        <w:t xml:space="preserve">Navigation </w:t>
      </w:r>
      <w:r w:rsidRPr="000C5758">
        <w:rPr>
          <w:i/>
          <w:noProof/>
        </w:rPr>
        <w:t>Mode</w:t>
      </w:r>
      <w:r>
        <w:t xml:space="preserve"> because there is no </w:t>
      </w:r>
      <w:r>
        <w:rPr>
          <w:i/>
        </w:rPr>
        <w:t xml:space="preserve">foreign object </w:t>
      </w:r>
      <w:r>
        <w:t xml:space="preserve">in </w:t>
      </w:r>
      <w:r>
        <w:rPr>
          <w:i/>
        </w:rPr>
        <w:t xml:space="preserve">avoidance grid </w:t>
      </w:r>
      <w:r>
        <w:t>(black dashed line boundary).</w:t>
      </w:r>
    </w:p>
    <w:p w:rsidR="00893941" w:rsidRDefault="00D75FA3">
      <w:pPr>
        <w:numPr>
          <w:ilvl w:val="1"/>
          <w:numId w:val="5"/>
        </w:numPr>
        <w:ind w:left="936" w:hanging="351"/>
      </w:pPr>
      <w:r>
        <w:rPr>
          <w:i/>
        </w:rPr>
        <w:t xml:space="preserve">UTM </w:t>
      </w:r>
      <w:r>
        <w:t>receives the mode change</w:t>
      </w:r>
      <w:r w:rsidR="000C5758">
        <w:t>,</w:t>
      </w:r>
      <w:r>
        <w:t xml:space="preserve"> </w:t>
      </w:r>
      <w:r w:rsidRPr="000C5758">
        <w:rPr>
          <w:noProof/>
        </w:rPr>
        <w:t>and</w:t>
      </w:r>
      <w:r>
        <w:t xml:space="preserve"> it starts enforcing </w:t>
      </w:r>
      <w:r>
        <w:rPr>
          <w:i/>
        </w:rPr>
        <w:t xml:space="preserve">resolutions </w:t>
      </w:r>
      <w:r>
        <w:t xml:space="preserve">for </w:t>
      </w:r>
      <w:r>
        <w:rPr>
          <w:i/>
        </w:rPr>
        <w:t>collision case</w:t>
      </w:r>
      <w:r>
        <w:t xml:space="preserve">, Adversary </w:t>
      </w:r>
      <w:r>
        <w:rPr>
          <w:i/>
        </w:rPr>
        <w:t xml:space="preserve">UAS 2 </w:t>
      </w:r>
      <w:r>
        <w:t>is conside</w:t>
      </w:r>
      <w:r>
        <w:t xml:space="preserve">red clear </w:t>
      </w:r>
      <w:r w:rsidRPr="000C5758">
        <w:rPr>
          <w:noProof/>
        </w:rPr>
        <w:t>due</w:t>
      </w:r>
      <w:r w:rsidR="000C5758">
        <w:rPr>
          <w:noProof/>
        </w:rPr>
        <w:t xml:space="preserve"> to</w:t>
      </w:r>
      <w:r>
        <w:t xml:space="preserve"> </w:t>
      </w:r>
      <w:r>
        <w:rPr>
          <w:i/>
        </w:rPr>
        <w:t xml:space="preserve">expected position </w:t>
      </w:r>
      <w:r>
        <w:t xml:space="preserve">(grey plane/line) compliance with </w:t>
      </w:r>
      <w:r w:rsidR="000C5758">
        <w:t xml:space="preserve">the </w:t>
      </w:r>
      <w:r w:rsidRPr="000C5758">
        <w:rPr>
          <w:noProof/>
        </w:rPr>
        <w:t>resolution</w:t>
      </w:r>
      <w:r>
        <w:t>.</w:t>
      </w:r>
    </w:p>
    <w:p w:rsidR="00893941" w:rsidRDefault="00D75FA3">
      <w:pPr>
        <w:numPr>
          <w:ilvl w:val="1"/>
          <w:numId w:val="5"/>
        </w:numPr>
        <w:spacing w:after="196"/>
        <w:ind w:left="936" w:hanging="351"/>
      </w:pPr>
      <w:r>
        <w:rPr>
          <w:i/>
        </w:rPr>
        <w:t xml:space="preserve">Adversary UAS 2 </w:t>
      </w:r>
      <w:r>
        <w:t xml:space="preserve">(magenta) is on UAS 1 blind spot. The target UAS 1 (blue) is locked in </w:t>
      </w:r>
      <w:r w:rsidR="00392868">
        <w:t xml:space="preserve">the </w:t>
      </w:r>
      <w:r w:rsidRPr="00392868">
        <w:rPr>
          <w:noProof/>
        </w:rPr>
        <w:t>UAS</w:t>
      </w:r>
      <w:r>
        <w:t xml:space="preserve"> 2 navigation grid (black dashed line boundary).</w:t>
      </w:r>
    </w:p>
    <w:p w:rsidR="00893941" w:rsidRDefault="00D75FA3">
      <w:pPr>
        <w:numPr>
          <w:ilvl w:val="0"/>
          <w:numId w:val="5"/>
        </w:numPr>
        <w:spacing w:after="151"/>
        <w:ind w:hanging="299"/>
      </w:pPr>
      <w:r>
        <w:rPr>
          <w:i/>
        </w:rPr>
        <w:t>Collision detail (UAS</w:t>
      </w:r>
      <w:r>
        <w:t xml:space="preserve">1 </w:t>
      </w:r>
      <w:r>
        <w:t xml:space="preserve">↔ </w:t>
      </w:r>
      <w:r>
        <w:rPr>
          <w:i/>
        </w:rPr>
        <w:t>UAS</w:t>
      </w:r>
      <w:r>
        <w:t>2</w:t>
      </w:r>
      <w:r>
        <w:rPr>
          <w:i/>
        </w:rPr>
        <w:t>)</w:t>
      </w:r>
      <w:r>
        <w:t xml:space="preserve">(fig. </w:t>
      </w:r>
      <w:r>
        <w:rPr>
          <w:b/>
        </w:rPr>
        <w:t>??</w:t>
      </w:r>
      <w:r>
        <w:t>)</w:t>
      </w:r>
      <w:r>
        <w:t xml:space="preserve"> - Target </w:t>
      </w:r>
      <w:r>
        <w:rPr>
          <w:i/>
        </w:rPr>
        <w:t xml:space="preserve">UAS 1 </w:t>
      </w:r>
      <w:r>
        <w:t xml:space="preserve">(blue) is hit by </w:t>
      </w:r>
      <w:r>
        <w:rPr>
          <w:i/>
        </w:rPr>
        <w:t xml:space="preserve">Adversary UAS 2 </w:t>
      </w:r>
      <w:r>
        <w:t>(magenta) on left wing tip. Both UAS are going down. UTM will detect sudden loss of both UAS systems.</w:t>
      </w:r>
    </w:p>
    <w:p w:rsidR="00893941" w:rsidRDefault="00D75FA3">
      <w:pPr>
        <w:spacing w:after="157" w:line="259" w:lineRule="auto"/>
        <w:ind w:left="35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276406" cy="1339738"/>
                <wp:effectExtent l="0" t="0" r="0" b="0"/>
                <wp:docPr id="14411" name="Group 14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406" cy="1339738"/>
                          <a:chOff x="0" y="0"/>
                          <a:chExt cx="5276406" cy="1339738"/>
                        </a:xfrm>
                      </wpg:grpSpPr>
                      <pic:pic xmlns:pic="http://schemas.openxmlformats.org/drawingml/2006/picture">
                        <pic:nvPicPr>
                          <pic:cNvPr id="1158" name="Picture 11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72"/>
                            <a:ext cx="2475866" cy="1337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1" name="Picture 11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00503" y="0"/>
                            <a:ext cx="2475903" cy="1339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11" style="width:415.465pt;height:105.491pt;mso-position-horizontal-relative:char;mso-position-vertical-relative:line" coordsize="52764,13397">
                <v:shape id="Picture 1158" style="position:absolute;width:24758;height:13377;left:0;top:9;" filled="f">
                  <v:imagedata r:id="rId9"/>
                </v:shape>
                <v:shape id="Picture 1161" style="position:absolute;width:24759;height:13397;left:28005;top:0;" filled="f">
                  <v:imagedata r:id="rId10"/>
                </v:shape>
              </v:group>
            </w:pict>
          </mc:Fallback>
        </mc:AlternateContent>
      </w:r>
    </w:p>
    <w:p w:rsidR="00893941" w:rsidRDefault="00D75FA3">
      <w:pPr>
        <w:numPr>
          <w:ilvl w:val="1"/>
          <w:numId w:val="5"/>
        </w:numPr>
        <w:spacing w:after="0" w:line="259" w:lineRule="auto"/>
        <w:ind w:left="936" w:hanging="351"/>
      </w:pPr>
      <w:r>
        <w:rPr>
          <w:sz w:val="22"/>
        </w:rPr>
        <w:t>Deviation detection (UAS 2).</w:t>
      </w:r>
      <w:r>
        <w:rPr>
          <w:sz w:val="22"/>
        </w:rPr>
        <w:tab/>
        <w:t>(b) Adversary attacking (UAS 2).</w:t>
      </w:r>
    </w:p>
    <w:p w:rsidR="00893941" w:rsidRDefault="00D75FA3">
      <w:pPr>
        <w:spacing w:after="156" w:line="259" w:lineRule="auto"/>
        <w:ind w:left="35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276395" cy="1343977"/>
                <wp:effectExtent l="0" t="0" r="0" b="0"/>
                <wp:docPr id="14412" name="Group 14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395" cy="1343977"/>
                          <a:chOff x="0" y="0"/>
                          <a:chExt cx="5276395" cy="1343977"/>
                        </a:xfrm>
                      </wpg:grpSpPr>
                      <pic:pic xmlns:pic="http://schemas.openxmlformats.org/drawingml/2006/picture">
                        <pic:nvPicPr>
                          <pic:cNvPr id="1164" name="Picture 116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244"/>
                            <a:ext cx="2475851" cy="13394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7" name="Picture 116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800503" y="0"/>
                            <a:ext cx="2475892" cy="13439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12" style="width:415.464pt;height:105.825pt;mso-position-horizontal-relative:char;mso-position-vertical-relative:line" coordsize="52763,13439">
                <v:shape id="Picture 1164" style="position:absolute;width:24758;height:13394;left:0;top:22;" filled="f">
                  <v:imagedata r:id="rId13"/>
                </v:shape>
                <v:shape id="Picture 1167" style="position:absolute;width:24758;height:13439;left:28005;top:0;" filled="f">
                  <v:imagedata r:id="rId14"/>
                </v:shape>
              </v:group>
            </w:pict>
          </mc:Fallback>
        </mc:AlternateContent>
      </w:r>
    </w:p>
    <w:p w:rsidR="00893941" w:rsidRDefault="00D75FA3">
      <w:pPr>
        <w:tabs>
          <w:tab w:val="center" w:pos="5998"/>
        </w:tabs>
        <w:spacing w:after="0" w:line="259" w:lineRule="auto"/>
        <w:ind w:left="0" w:firstLine="0"/>
        <w:jc w:val="left"/>
      </w:pPr>
      <w:r>
        <w:rPr>
          <w:sz w:val="22"/>
        </w:rPr>
        <w:lastRenderedPageBreak/>
        <w:t>(c) Emergency avoidance (UAS 1).</w:t>
      </w:r>
      <w:r>
        <w:rPr>
          <w:sz w:val="22"/>
        </w:rPr>
        <w:tab/>
        <w:t>(d) Blind spot (UAS 1).</w:t>
      </w:r>
    </w:p>
    <w:p w:rsidR="00893941" w:rsidRDefault="00D75FA3">
      <w:pPr>
        <w:spacing w:after="158" w:line="259" w:lineRule="auto"/>
        <w:ind w:left="2888" w:firstLine="0"/>
        <w:jc w:val="left"/>
      </w:pPr>
      <w:r>
        <w:rPr>
          <w:noProof/>
        </w:rPr>
        <w:drawing>
          <wp:inline distT="0" distB="0" distL="0" distR="0">
            <wp:extent cx="2063218" cy="1489343"/>
            <wp:effectExtent l="0" t="0" r="0" b="0"/>
            <wp:docPr id="1170" name="Picture 1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Picture 117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3218" cy="14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41" w:rsidRDefault="00D75FA3">
      <w:pPr>
        <w:spacing w:after="234" w:line="259" w:lineRule="auto"/>
        <w:ind w:left="46" w:right="36" w:hanging="10"/>
        <w:jc w:val="center"/>
      </w:pPr>
      <w:r>
        <w:rPr>
          <w:sz w:val="22"/>
        </w:rPr>
        <w:t>(e) Collision detail.</w:t>
      </w:r>
    </w:p>
    <w:p w:rsidR="00893941" w:rsidRDefault="00D75FA3">
      <w:pPr>
        <w:spacing w:after="462" w:line="311" w:lineRule="auto"/>
        <w:ind w:left="10" w:hanging="10"/>
        <w:jc w:val="center"/>
      </w:pPr>
      <w:r>
        <w:t xml:space="preserve">Figure 7.1: Adversarial behaviour of </w:t>
      </w:r>
      <w:r>
        <w:rPr>
          <w:i/>
        </w:rPr>
        <w:t xml:space="preserve">UAS 2 </w:t>
      </w:r>
      <w:r>
        <w:t xml:space="preserve">(magenta) to compliant </w:t>
      </w:r>
      <w:r>
        <w:rPr>
          <w:i/>
        </w:rPr>
        <w:t xml:space="preserve">UAS 1 </w:t>
      </w:r>
      <w:r>
        <w:t>(blue)</w:t>
      </w:r>
    </w:p>
    <w:p w:rsidR="00893941" w:rsidRDefault="00D75FA3">
      <w:pPr>
        <w:ind w:left="0" w:firstLine="0"/>
      </w:pPr>
      <w:r>
        <w:rPr>
          <w:b/>
        </w:rPr>
        <w:t xml:space="preserve">Performance Parameters Evaluation: </w:t>
      </w:r>
      <w:r>
        <w:t xml:space="preserve">Performance parameters (y-axis) are tracked over </w:t>
      </w:r>
      <w:r>
        <w:rPr>
          <w:i/>
        </w:rPr>
        <w:t xml:space="preserve">UTM time </w:t>
      </w:r>
      <w:r>
        <w:t xml:space="preserve">(x-axis). The evolution of </w:t>
      </w:r>
      <w:r>
        <w:rPr>
          <w:i/>
        </w:rPr>
        <w:t xml:space="preserve">performance </w:t>
      </w:r>
      <w:r>
        <w:t xml:space="preserve">(fig. </w:t>
      </w:r>
      <w:r>
        <w:rPr>
          <w:b/>
        </w:rPr>
        <w:t>??</w:t>
      </w:r>
      <w:r>
        <w:t>) is tracking following parameters:</w:t>
      </w:r>
    </w:p>
    <w:p w:rsidR="00893941" w:rsidRDefault="00D75FA3">
      <w:pPr>
        <w:numPr>
          <w:ilvl w:val="0"/>
          <w:numId w:val="7"/>
        </w:numPr>
        <w:spacing w:after="192"/>
      </w:pPr>
      <w:r>
        <w:rPr>
          <w:i/>
        </w:rPr>
        <w:t xml:space="preserve">Expected crash distance </w:t>
      </w:r>
      <w:r>
        <w:t xml:space="preserve">(gray line) - defined as (eq . </w:t>
      </w:r>
      <w:r>
        <w:rPr>
          <w:b/>
        </w:rPr>
        <w:t>??</w:t>
      </w:r>
      <w:r>
        <w:t xml:space="preserve">) between UAS 1 (blue)and expected UAS 2 position (grey plane/line) over mission time </w:t>
      </w:r>
      <w:r>
        <w:rPr>
          <w:i/>
        </w:rPr>
        <w:t xml:space="preserve">t </w:t>
      </w:r>
      <w:r>
        <w:t xml:space="preserve">∈ </w:t>
      </w:r>
      <w:r>
        <w:t>[0</w:t>
      </w:r>
      <w:r>
        <w:rPr>
          <w:i/>
        </w:rPr>
        <w:t>,</w:t>
      </w:r>
      <w:r>
        <w:t>22].</w:t>
      </w:r>
    </w:p>
    <w:p w:rsidR="00893941" w:rsidRDefault="00D75FA3">
      <w:pPr>
        <w:numPr>
          <w:ilvl w:val="0"/>
          <w:numId w:val="7"/>
        </w:numPr>
        <w:spacing w:after="192"/>
      </w:pPr>
      <w:r>
        <w:rPr>
          <w:i/>
        </w:rPr>
        <w:t xml:space="preserve">Crash distance </w:t>
      </w:r>
      <w:r>
        <w:t>(bl</w:t>
      </w:r>
      <w:r>
        <w:t xml:space="preserve">ue line) - defined as (eq . </w:t>
      </w:r>
      <w:r>
        <w:rPr>
          <w:b/>
        </w:rPr>
        <w:t>??</w:t>
      </w:r>
      <w:r>
        <w:t xml:space="preserve">) between UAS 1 (blue) and real UAS 2 position (magenta plane/line) over mission time </w:t>
      </w:r>
      <w:r>
        <w:rPr>
          <w:i/>
        </w:rPr>
        <w:t xml:space="preserve">t </w:t>
      </w:r>
      <w:r>
        <w:t xml:space="preserve">∈ </w:t>
      </w:r>
      <w:r>
        <w:t>[0</w:t>
      </w:r>
      <w:r>
        <w:rPr>
          <w:i/>
        </w:rPr>
        <w:t>,</w:t>
      </w:r>
      <w:r>
        <w:t>22].</w:t>
      </w:r>
    </w:p>
    <w:p w:rsidR="00893941" w:rsidRDefault="00D75FA3">
      <w:pPr>
        <w:numPr>
          <w:ilvl w:val="0"/>
          <w:numId w:val="7"/>
        </w:numPr>
        <w:spacing w:after="192"/>
      </w:pPr>
      <w:r w:rsidRPr="003F2652">
        <w:rPr>
          <w:i/>
          <w:noProof/>
        </w:rPr>
        <w:t xml:space="preserve">Safety margin </w:t>
      </w:r>
      <w:r w:rsidRPr="003F2652">
        <w:rPr>
          <w:noProof/>
        </w:rPr>
        <w:t xml:space="preserve">(yellow line) - constant value according to </w:t>
      </w:r>
      <w:r w:rsidRPr="003F2652">
        <w:rPr>
          <w:i/>
          <w:noProof/>
        </w:rPr>
        <w:t xml:space="preserve">collision case </w:t>
      </w:r>
      <w:r w:rsidRPr="003F2652">
        <w:rPr>
          <w:noProof/>
        </w:rPr>
        <w:t xml:space="preserve">(tab. </w:t>
      </w:r>
      <w:r w:rsidRPr="003F2652">
        <w:rPr>
          <w:b/>
          <w:noProof/>
        </w:rPr>
        <w:t>??</w:t>
      </w:r>
      <w:r w:rsidRPr="003F2652">
        <w:rPr>
          <w:noProof/>
        </w:rPr>
        <w:t xml:space="preserve">) as </w:t>
      </w:r>
      <w:r w:rsidR="003F2652" w:rsidRPr="003F2652">
        <w:rPr>
          <w:noProof/>
        </w:rPr>
        <w:t xml:space="preserve">the </w:t>
      </w:r>
      <w:r w:rsidRPr="003F2652">
        <w:rPr>
          <w:noProof/>
        </w:rPr>
        <w:t>value</w:t>
      </w:r>
      <w:r w:rsidRPr="003F2652">
        <w:rPr>
          <w:noProof/>
        </w:rPr>
        <w:t xml:space="preserve"> of </w:t>
      </w:r>
      <w:r w:rsidRPr="003F2652">
        <w:rPr>
          <w:i/>
          <w:noProof/>
        </w:rPr>
        <w:t>10 m</w:t>
      </w:r>
      <w:r w:rsidRPr="003F2652">
        <w:rPr>
          <w:noProof/>
        </w:rPr>
        <w:t>.</w:t>
      </w:r>
      <w:r>
        <w:t xml:space="preserve"> The safety margin </w:t>
      </w:r>
      <w:r w:rsidRPr="003F2652">
        <w:rPr>
          <w:noProof/>
        </w:rPr>
        <w:t>is consid</w:t>
      </w:r>
      <w:r w:rsidRPr="003F2652">
        <w:rPr>
          <w:noProof/>
        </w:rPr>
        <w:t>ered</w:t>
      </w:r>
      <w:r>
        <w:t xml:space="preserve"> as </w:t>
      </w:r>
      <w:r w:rsidRPr="003F2652">
        <w:rPr>
          <w:i/>
          <w:noProof/>
        </w:rPr>
        <w:t>soft</w:t>
      </w:r>
      <w:r>
        <w:rPr>
          <w:i/>
        </w:rPr>
        <w:t xml:space="preserve"> constraint</w:t>
      </w:r>
      <w:r>
        <w:t>.</w:t>
      </w:r>
    </w:p>
    <w:p w:rsidR="00893941" w:rsidRDefault="00D75FA3">
      <w:pPr>
        <w:numPr>
          <w:ilvl w:val="0"/>
          <w:numId w:val="7"/>
        </w:numPr>
        <w:spacing w:after="33"/>
      </w:pPr>
      <w:r>
        <w:rPr>
          <w:i/>
        </w:rPr>
        <w:t xml:space="preserve">Body margin </w:t>
      </w:r>
      <w:r>
        <w:t xml:space="preserve">(red line) - constant value according to (tab. </w:t>
      </w:r>
      <w:r>
        <w:rPr>
          <w:b/>
        </w:rPr>
        <w:t>??</w:t>
      </w:r>
      <w:r>
        <w:t xml:space="preserve">) as value of </w:t>
      </w:r>
      <w:r>
        <w:rPr>
          <w:i/>
        </w:rPr>
        <w:t>1.2 m</w:t>
      </w:r>
      <w:r>
        <w:t xml:space="preserve">. The body margin </w:t>
      </w:r>
      <w:r w:rsidRPr="003F2652">
        <w:rPr>
          <w:noProof/>
        </w:rPr>
        <w:t>is considered</w:t>
      </w:r>
      <w:r>
        <w:t xml:space="preserve"> as </w:t>
      </w:r>
      <w:r w:rsidRPr="003F2652">
        <w:rPr>
          <w:i/>
          <w:noProof/>
        </w:rPr>
        <w:t>hard</w:t>
      </w:r>
      <w:r>
        <w:rPr>
          <w:i/>
        </w:rPr>
        <w:t xml:space="preserve"> constraint</w:t>
      </w:r>
      <w:r>
        <w:t xml:space="preserve">. The breaking of </w:t>
      </w:r>
      <w:r>
        <w:rPr>
          <w:i/>
        </w:rPr>
        <w:t xml:space="preserve">body </w:t>
      </w:r>
      <w:r>
        <w:t xml:space="preserve">margin means an effective </w:t>
      </w:r>
      <w:r>
        <w:rPr>
          <w:i/>
        </w:rPr>
        <w:t xml:space="preserve">collision </w:t>
      </w:r>
      <w:r>
        <w:t>UAS 1 and UAS 2.</w:t>
      </w:r>
    </w:p>
    <w:p w:rsidR="00893941" w:rsidRDefault="00D75FA3">
      <w:pPr>
        <w:spacing w:after="236" w:line="259" w:lineRule="auto"/>
        <w:ind w:left="226" w:firstLine="0"/>
        <w:jc w:val="left"/>
      </w:pPr>
      <w:r>
        <w:rPr>
          <w:noProof/>
        </w:rPr>
        <w:drawing>
          <wp:inline distT="0" distB="0" distL="0" distR="0">
            <wp:extent cx="5444810" cy="2215380"/>
            <wp:effectExtent l="0" t="0" r="0" b="0"/>
            <wp:docPr id="1290" name="Picture 1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" name="Picture 129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4810" cy="2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41" w:rsidRDefault="00D75FA3">
      <w:pPr>
        <w:spacing w:after="355"/>
        <w:ind w:left="0" w:firstLine="0"/>
      </w:pPr>
      <w:r>
        <w:t xml:space="preserve">Figure 7.2: Expected/Real Distance to body/safety margin evolution for </w:t>
      </w:r>
      <w:r>
        <w:rPr>
          <w:i/>
        </w:rPr>
        <w:t xml:space="preserve">adversarial </w:t>
      </w:r>
      <w:r w:rsidRPr="003F2652">
        <w:rPr>
          <w:i/>
          <w:noProof/>
        </w:rPr>
        <w:t>behavio</w:t>
      </w:r>
      <w:r w:rsidRPr="003F2652">
        <w:rPr>
          <w:i/>
          <w:noProof/>
        </w:rPr>
        <w:t>r</w:t>
      </w:r>
      <w:r>
        <w:rPr>
          <w:i/>
        </w:rPr>
        <w:t xml:space="preserve"> </w:t>
      </w:r>
      <w:r>
        <w:t>of UAS 2.</w:t>
      </w:r>
    </w:p>
    <w:p w:rsidR="00893941" w:rsidRDefault="00D75FA3">
      <w:pPr>
        <w:spacing w:line="259" w:lineRule="auto"/>
        <w:ind w:left="0" w:firstLine="0"/>
      </w:pPr>
      <w:r>
        <w:rPr>
          <w:i/>
        </w:rPr>
        <w:lastRenderedPageBreak/>
        <w:t xml:space="preserve">Safety criteria </w:t>
      </w:r>
      <w:r>
        <w:t xml:space="preserve">for both </w:t>
      </w:r>
      <w:r>
        <w:rPr>
          <w:i/>
        </w:rPr>
        <w:t xml:space="preserve">body </w:t>
      </w:r>
      <w:r>
        <w:t xml:space="preserve">and </w:t>
      </w:r>
      <w:r>
        <w:rPr>
          <w:i/>
        </w:rPr>
        <w:t xml:space="preserve">safety margins </w:t>
      </w:r>
      <w:r>
        <w:t xml:space="preserve">in case of </w:t>
      </w:r>
      <w:r>
        <w:rPr>
          <w:i/>
        </w:rPr>
        <w:t xml:space="preserve">expected </w:t>
      </w:r>
      <w:r w:rsidRPr="003F2652">
        <w:rPr>
          <w:i/>
          <w:noProof/>
        </w:rPr>
        <w:t>behavio</w:t>
      </w:r>
      <w:r w:rsidRPr="003F2652">
        <w:rPr>
          <w:i/>
          <w:noProof/>
        </w:rPr>
        <w:t>r</w:t>
      </w:r>
      <w:r>
        <w:rPr>
          <w:i/>
        </w:rPr>
        <w:t xml:space="preserve"> </w:t>
      </w:r>
      <w:r>
        <w:t xml:space="preserve">are satisfied (eq. </w:t>
      </w:r>
      <w:r w:rsidRPr="003F2652">
        <w:rPr>
          <w:b/>
          <w:noProof/>
        </w:rPr>
        <w:t>??</w:t>
      </w:r>
      <w:r>
        <w:t xml:space="preserve">). </w:t>
      </w:r>
      <w:r w:rsidRPr="003F2652">
        <w:rPr>
          <w:noProof/>
        </w:rPr>
        <w:t>This</w:t>
      </w:r>
      <w:r>
        <w:t xml:space="preserve"> means that </w:t>
      </w:r>
      <w:r>
        <w:rPr>
          <w:i/>
        </w:rPr>
        <w:t xml:space="preserve">UAS 1 </w:t>
      </w:r>
      <w:r>
        <w:t xml:space="preserve">fulfilled the </w:t>
      </w:r>
      <w:r>
        <w:rPr>
          <w:i/>
        </w:rPr>
        <w:t xml:space="preserve">UTM directive </w:t>
      </w:r>
      <w:r w:rsidR="003F2652">
        <w:rPr>
          <w:noProof/>
        </w:rPr>
        <w:t>even though</w:t>
      </w:r>
      <w:r>
        <w:t xml:space="preserve"> it entered </w:t>
      </w:r>
      <w:r>
        <w:rPr>
          <w:i/>
        </w:rPr>
        <w:t xml:space="preserve">Emergency Avoidance Mode </w:t>
      </w:r>
      <w:r>
        <w:t xml:space="preserve">(fig. </w:t>
      </w:r>
      <w:r w:rsidRPr="003F2652">
        <w:rPr>
          <w:b/>
          <w:noProof/>
        </w:rPr>
        <w:t>??</w:t>
      </w:r>
      <w:r>
        <w:t>).</w:t>
      </w:r>
    </w:p>
    <w:tbl>
      <w:tblPr>
        <w:tblStyle w:val="TableGrid"/>
        <w:tblW w:w="7500" w:type="dxa"/>
        <w:tblInd w:w="1526" w:type="dxa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71"/>
        <w:gridCol w:w="2130"/>
        <w:gridCol w:w="499"/>
      </w:tblGrid>
      <w:tr w:rsidR="00893941">
        <w:trPr>
          <w:trHeight w:val="421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expectedDistanceToSafetyMargin</w:t>
            </w:r>
            <w:r>
              <w:t>(</w:t>
            </w:r>
            <w:r>
              <w:rPr>
                <w:i/>
              </w:rPr>
              <w:t>t</w:t>
            </w:r>
            <w:r>
              <w:t xml:space="preserve">) </w:t>
            </w:r>
            <w:r>
              <w:t xml:space="preserve">≥ </w:t>
            </w:r>
            <w:r>
              <w:t>0</w:t>
            </w:r>
            <w:r>
              <w:rPr>
                <w:i/>
              </w:rPr>
              <w:t>,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t>∀</w:t>
            </w:r>
            <w:r>
              <w:rPr>
                <w:i/>
              </w:rPr>
              <w:t xml:space="preserve">t </w:t>
            </w:r>
            <w:r>
              <w:t xml:space="preserve">∈ </w:t>
            </w:r>
            <w:r>
              <w:t>[0</w:t>
            </w:r>
            <w:r>
              <w:rPr>
                <w:i/>
              </w:rPr>
              <w:t>,</w:t>
            </w:r>
            <w:r>
              <w:t>22]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3941" w:rsidRDefault="00D75FA3">
            <w:pPr>
              <w:spacing w:after="0" w:line="259" w:lineRule="auto"/>
              <w:ind w:left="0" w:firstLine="0"/>
            </w:pPr>
            <w:r>
              <w:t>(7.1)</w:t>
            </w:r>
          </w:p>
        </w:tc>
      </w:tr>
      <w:tr w:rsidR="00893941">
        <w:trPr>
          <w:trHeight w:val="223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:rsidR="00893941" w:rsidRDefault="00D75FA3">
            <w:pPr>
              <w:spacing w:after="0" w:line="259" w:lineRule="auto"/>
              <w:ind w:left="191" w:firstLine="0"/>
              <w:jc w:val="left"/>
            </w:pPr>
            <w:r>
              <w:rPr>
                <w:i/>
              </w:rPr>
              <w:t>expectedDistanceToBodyMargin</w:t>
            </w:r>
            <w:r>
              <w:t>(</w:t>
            </w:r>
            <w:r>
              <w:rPr>
                <w:i/>
              </w:rPr>
              <w:t>t</w:t>
            </w:r>
            <w:r>
              <w:t xml:space="preserve">) </w:t>
            </w:r>
            <w:r>
              <w:t xml:space="preserve">≥ </w:t>
            </w:r>
            <w: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t>∀</w:t>
            </w:r>
            <w:r>
              <w:rPr>
                <w:i/>
              </w:rPr>
              <w:t xml:space="preserve">t </w:t>
            </w:r>
            <w:r>
              <w:t xml:space="preserve">∈ </w:t>
            </w:r>
            <w:r>
              <w:t>[0</w:t>
            </w:r>
            <w:r>
              <w:rPr>
                <w:i/>
              </w:rPr>
              <w:t>,</w:t>
            </w:r>
            <w:r>
              <w:t>22]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893941" w:rsidRDefault="00893941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893941" w:rsidRDefault="00D75FA3">
      <w:pPr>
        <w:spacing w:line="259" w:lineRule="auto"/>
        <w:ind w:left="0" w:firstLine="351"/>
      </w:pPr>
      <w:r>
        <w:rPr>
          <w:i/>
        </w:rPr>
        <w:t xml:space="preserve">Safety Margin </w:t>
      </w:r>
      <w:r>
        <w:t xml:space="preserve">is broken at UTM time </w:t>
      </w:r>
      <w:r>
        <w:rPr>
          <w:i/>
        </w:rPr>
        <w:t>15 s</w:t>
      </w:r>
      <w:r>
        <w:t xml:space="preserve">, </w:t>
      </w:r>
      <w:r>
        <w:rPr>
          <w:i/>
        </w:rPr>
        <w:t xml:space="preserve">body margin </w:t>
      </w:r>
      <w:r>
        <w:t xml:space="preserve">is broken at UTM time </w:t>
      </w:r>
      <w:r>
        <w:rPr>
          <w:i/>
        </w:rPr>
        <w:t xml:space="preserve">21 </w:t>
      </w:r>
      <w:r>
        <w:rPr>
          <w:i/>
        </w:rPr>
        <w:t>s</w:t>
      </w:r>
      <w:r>
        <w:t xml:space="preserve">, the collision happens at UTM time </w:t>
      </w:r>
      <w:r>
        <w:rPr>
          <w:i/>
        </w:rPr>
        <w:t>22 s</w:t>
      </w:r>
      <w:r>
        <w:t xml:space="preserve">. This is summarized in </w:t>
      </w:r>
      <w:r>
        <w:rPr>
          <w:i/>
        </w:rPr>
        <w:t xml:space="preserve">Distance Condition Breach </w:t>
      </w:r>
      <w:r>
        <w:t xml:space="preserve">(eq. </w:t>
      </w:r>
      <w:r>
        <w:rPr>
          <w:b/>
        </w:rPr>
        <w:t>??</w:t>
      </w:r>
      <w:r>
        <w:t>).</w:t>
      </w:r>
    </w:p>
    <w:tbl>
      <w:tblPr>
        <w:tblStyle w:val="TableGrid"/>
        <w:tblW w:w="7075" w:type="dxa"/>
        <w:tblInd w:w="1950" w:type="dxa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05"/>
        <w:gridCol w:w="2671"/>
        <w:gridCol w:w="499"/>
      </w:tblGrid>
      <w:tr w:rsidR="00893941">
        <w:trPr>
          <w:trHeight w:val="421"/>
        </w:trPr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distanceToSafetyMargin</w:t>
            </w:r>
            <w:r>
              <w:t>(</w:t>
            </w:r>
            <w:r>
              <w:rPr>
                <w:i/>
              </w:rPr>
              <w:t>t</w:t>
            </w:r>
            <w:r>
              <w:t xml:space="preserve">) </w:t>
            </w:r>
            <w:r>
              <w:rPr>
                <w:i/>
              </w:rPr>
              <w:t xml:space="preserve">&lt; </w:t>
            </w:r>
            <w:r>
              <w:t>0</w:t>
            </w:r>
            <w:r>
              <w:rPr>
                <w:i/>
              </w:rPr>
              <w:t>,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t>∀</w:t>
            </w:r>
            <w:r>
              <w:rPr>
                <w:i/>
              </w:rPr>
              <w:t xml:space="preserve">t </w:t>
            </w:r>
            <w:r>
              <w:t xml:space="preserve">∈ </w:t>
            </w:r>
            <w:r>
              <w:t>[21</w:t>
            </w:r>
            <w:r>
              <w:rPr>
                <w:i/>
              </w:rPr>
              <w:t>,</w:t>
            </w:r>
            <w:r>
              <w:t>22]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3941" w:rsidRDefault="00D75FA3">
            <w:pPr>
              <w:spacing w:after="0" w:line="259" w:lineRule="auto"/>
              <w:ind w:left="0" w:firstLine="0"/>
            </w:pPr>
            <w:r>
              <w:t>(7.2)</w:t>
            </w:r>
          </w:p>
        </w:tc>
      </w:tr>
      <w:tr w:rsidR="00893941">
        <w:trPr>
          <w:trHeight w:val="223"/>
        </w:trPr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893941" w:rsidRDefault="00D75FA3">
            <w:pPr>
              <w:spacing w:after="0" w:line="259" w:lineRule="auto"/>
              <w:ind w:left="191" w:firstLine="0"/>
              <w:jc w:val="left"/>
            </w:pPr>
            <w:r>
              <w:rPr>
                <w:i/>
              </w:rPr>
              <w:t>distanceToBodyMargin</w:t>
            </w:r>
            <w:r>
              <w:t>(</w:t>
            </w:r>
            <w:r>
              <w:rPr>
                <w:i/>
              </w:rPr>
              <w:t>t</w:t>
            </w:r>
            <w:r>
              <w:t xml:space="preserve">) </w:t>
            </w:r>
            <w:r>
              <w:rPr>
                <w:i/>
              </w:rPr>
              <w:t xml:space="preserve">&lt; </w:t>
            </w:r>
            <w:r>
              <w:t>0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t>∀</w:t>
            </w:r>
            <w:r>
              <w:rPr>
                <w:i/>
              </w:rPr>
              <w:t xml:space="preserve">t </w:t>
            </w:r>
            <w:r>
              <w:t xml:space="preserve">∈ </w:t>
            </w:r>
            <w:r>
              <w:t>[15</w:t>
            </w:r>
            <w:r>
              <w:rPr>
                <w:i/>
              </w:rPr>
              <w:t>,</w:t>
            </w:r>
            <w:r>
              <w:t>22]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893941" w:rsidRDefault="00893941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893941" w:rsidRDefault="00D75FA3">
      <w:pPr>
        <w:spacing w:after="251" w:line="259" w:lineRule="auto"/>
        <w:ind w:left="0" w:firstLine="0"/>
      </w:pPr>
      <w:r>
        <w:rPr>
          <w:i/>
        </w:rPr>
        <w:t xml:space="preserve">Note. </w:t>
      </w:r>
      <w:r>
        <w:t xml:space="preserve">An </w:t>
      </w:r>
      <w:r>
        <w:rPr>
          <w:i/>
        </w:rPr>
        <w:t xml:space="preserve">adversary </w:t>
      </w:r>
      <w:r w:rsidRPr="003F2652">
        <w:rPr>
          <w:i/>
          <w:noProof/>
        </w:rPr>
        <w:t>behavio</w:t>
      </w:r>
      <w:r w:rsidRPr="003F2652">
        <w:rPr>
          <w:i/>
          <w:noProof/>
        </w:rPr>
        <w:t>r</w:t>
      </w:r>
      <w:r>
        <w:rPr>
          <w:i/>
        </w:rPr>
        <w:t xml:space="preserve"> </w:t>
      </w:r>
      <w:r>
        <w:t xml:space="preserve">needs to </w:t>
      </w:r>
      <w:r w:rsidRPr="003F2652">
        <w:rPr>
          <w:noProof/>
        </w:rPr>
        <w:t>be addressed</w:t>
      </w:r>
      <w:r>
        <w:t xml:space="preserve"> on:</w:t>
      </w:r>
    </w:p>
    <w:p w:rsidR="00893941" w:rsidRDefault="00D75FA3">
      <w:pPr>
        <w:numPr>
          <w:ilvl w:val="0"/>
          <w:numId w:val="6"/>
        </w:numPr>
      </w:pPr>
      <w:r>
        <w:rPr>
          <w:i/>
        </w:rPr>
        <w:t xml:space="preserve">UAS Traffic Management Level </w:t>
      </w:r>
      <w:r>
        <w:t xml:space="preserve">- our UTM implementation failed to detect </w:t>
      </w:r>
      <w:r>
        <w:rPr>
          <w:i/>
        </w:rPr>
        <w:t xml:space="preserve">deviation </w:t>
      </w:r>
      <w:r>
        <w:t xml:space="preserve">(fig. </w:t>
      </w:r>
      <w:r w:rsidRPr="003F2652">
        <w:rPr>
          <w:b/>
          <w:noProof/>
        </w:rPr>
        <w:t>??</w:t>
      </w:r>
      <w:r>
        <w:t xml:space="preserve">) and </w:t>
      </w:r>
      <w:r>
        <w:rPr>
          <w:i/>
        </w:rPr>
        <w:t xml:space="preserve">start of attack </w:t>
      </w:r>
      <w:r>
        <w:t xml:space="preserve">(fig. </w:t>
      </w:r>
      <w:r w:rsidRPr="003F2652">
        <w:rPr>
          <w:b/>
          <w:noProof/>
        </w:rPr>
        <w:t>??</w:t>
      </w:r>
      <w:r>
        <w:t xml:space="preserve">). UAS 2 (magenta) had clean intention from </w:t>
      </w:r>
      <w:r w:rsidR="003F2652">
        <w:t xml:space="preserve">the </w:t>
      </w:r>
      <w:r w:rsidRPr="003F2652">
        <w:rPr>
          <w:noProof/>
        </w:rPr>
        <w:t>beginning</w:t>
      </w:r>
      <w:r>
        <w:t xml:space="preserve"> and did not change pursuit even when </w:t>
      </w:r>
      <w:r>
        <w:rPr>
          <w:i/>
        </w:rPr>
        <w:t xml:space="preserve">safety margin </w:t>
      </w:r>
      <w:r w:rsidRPr="003F2652">
        <w:rPr>
          <w:noProof/>
        </w:rPr>
        <w:t>was breached</w:t>
      </w:r>
      <w:r>
        <w:t>.</w:t>
      </w:r>
    </w:p>
    <w:p w:rsidR="00893941" w:rsidRDefault="00D75FA3">
      <w:pPr>
        <w:numPr>
          <w:ilvl w:val="0"/>
          <w:numId w:val="6"/>
        </w:numPr>
        <w:spacing w:after="451"/>
      </w:pPr>
      <w:r>
        <w:rPr>
          <w:i/>
        </w:rPr>
        <w:t>Emergency Avoidanc</w:t>
      </w:r>
      <w:r>
        <w:rPr>
          <w:i/>
        </w:rPr>
        <w:t xml:space="preserve">e Level </w:t>
      </w:r>
      <w:r>
        <w:t xml:space="preserve">- our </w:t>
      </w:r>
      <w:r>
        <w:rPr>
          <w:i/>
        </w:rPr>
        <w:t xml:space="preserve">navigation loop implementation </w:t>
      </w:r>
      <w:r>
        <w:t xml:space="preserve">does not consider the </w:t>
      </w:r>
      <w:r>
        <w:rPr>
          <w:i/>
        </w:rPr>
        <w:t>ill-intentions</w:t>
      </w:r>
      <w:r>
        <w:t xml:space="preserve">. The UAS 1 (blue) properly switched to </w:t>
      </w:r>
      <w:r>
        <w:rPr>
          <w:i/>
        </w:rPr>
        <w:t xml:space="preserve">Emergency avoidance mode </w:t>
      </w:r>
      <w:r>
        <w:t xml:space="preserve">(fig. </w:t>
      </w:r>
      <w:r w:rsidRPr="003F2652">
        <w:rPr>
          <w:b/>
          <w:noProof/>
        </w:rPr>
        <w:t>??</w:t>
      </w:r>
      <w:r>
        <w:t>) after detection of UAS2 (magenta). UAS 2 (magenta) then used the blind spot to exploit UAS 1 vulnera</w:t>
      </w:r>
      <w:r>
        <w:t>bility.</w:t>
      </w:r>
    </w:p>
    <w:p w:rsidR="00893941" w:rsidRDefault="00D75FA3">
      <w:pPr>
        <w:pStyle w:val="Heading1"/>
        <w:tabs>
          <w:tab w:val="center" w:pos="2131"/>
        </w:tabs>
        <w:ind w:left="-15" w:firstLine="0"/>
      </w:pPr>
      <w:r>
        <w:t>7.5.3</w:t>
      </w:r>
      <w:r>
        <w:tab/>
        <w:t>Computation Footprint</w:t>
      </w:r>
    </w:p>
    <w:p w:rsidR="00893941" w:rsidRDefault="00D75FA3">
      <w:pPr>
        <w:spacing w:after="12"/>
        <w:ind w:left="0" w:firstLine="0"/>
      </w:pPr>
      <w:r>
        <w:t xml:space="preserve">The </w:t>
      </w:r>
      <w:r>
        <w:rPr>
          <w:i/>
        </w:rPr>
        <w:t xml:space="preserve">computation footprint </w:t>
      </w:r>
      <w:r>
        <w:t xml:space="preserve">is summarized in computation load (tab. </w:t>
      </w:r>
      <w:r w:rsidRPr="003F2652">
        <w:rPr>
          <w:b/>
          <w:noProof/>
        </w:rPr>
        <w:t>??</w:t>
      </w:r>
      <w:r>
        <w:t xml:space="preserve">). The </w:t>
      </w:r>
      <w:r>
        <w:rPr>
          <w:i/>
        </w:rPr>
        <w:t xml:space="preserve">computation load </w:t>
      </w:r>
      <w:r>
        <w:t xml:space="preserve">(eq. </w:t>
      </w:r>
      <w:r w:rsidRPr="003F2652">
        <w:rPr>
          <w:b/>
          <w:noProof/>
        </w:rPr>
        <w:t>??</w:t>
      </w:r>
      <w:r>
        <w:t xml:space="preserve">) </w:t>
      </w:r>
      <w:r w:rsidRPr="003F2652">
        <w:rPr>
          <w:noProof/>
        </w:rPr>
        <w:t>was calculated</w:t>
      </w:r>
      <w:r>
        <w:t xml:space="preserve"> for each </w:t>
      </w:r>
      <w:r>
        <w:rPr>
          <w:i/>
        </w:rPr>
        <w:t xml:space="preserve">time-frame </w:t>
      </w:r>
      <w:r>
        <w:t xml:space="preserve">in scenarios. There is </w:t>
      </w:r>
      <w:r w:rsidR="003F2652">
        <w:t xml:space="preserve">the </w:t>
      </w:r>
      <w:r w:rsidRPr="003F2652">
        <w:rPr>
          <w:noProof/>
        </w:rPr>
        <w:t>summary</w:t>
      </w:r>
      <w:r>
        <w:t xml:space="preserve"> of </w:t>
      </w:r>
      <w:r>
        <w:rPr>
          <w:i/>
        </w:rPr>
        <w:t xml:space="preserve">minimal, maximal, average </w:t>
      </w:r>
      <w:r>
        <w:t xml:space="preserve">and </w:t>
      </w:r>
      <w:r>
        <w:rPr>
          <w:i/>
        </w:rPr>
        <w:t xml:space="preserve">median </w:t>
      </w:r>
      <w:r>
        <w:t>values.</w:t>
      </w:r>
    </w:p>
    <w:p w:rsidR="00893941" w:rsidRDefault="00D75FA3">
      <w:pPr>
        <w:spacing w:after="25" w:line="259" w:lineRule="auto"/>
        <w:ind w:left="0" w:firstLine="351"/>
      </w:pPr>
      <w:r>
        <w:t xml:space="preserve">The </w:t>
      </w:r>
      <w:r>
        <w:rPr>
          <w:i/>
        </w:rPr>
        <w:t xml:space="preserve">computational load </w:t>
      </w:r>
      <w:r>
        <w:t>never exceed more than 55</w:t>
      </w:r>
      <w:r>
        <w:rPr>
          <w:i/>
        </w:rPr>
        <w:t>.</w:t>
      </w:r>
      <w:r>
        <w:t xml:space="preserve">95% in case of </w:t>
      </w:r>
      <w:r>
        <w:rPr>
          <w:i/>
        </w:rPr>
        <w:t xml:space="preserve">emergency Head On </w:t>
      </w:r>
      <w:r>
        <w:t xml:space="preserve">(eq. </w:t>
      </w:r>
      <w:r w:rsidRPr="003F2652">
        <w:rPr>
          <w:b/>
          <w:noProof/>
        </w:rPr>
        <w:t>??</w:t>
      </w:r>
      <w:r>
        <w:t xml:space="preserve">), which means that </w:t>
      </w:r>
      <w:r>
        <w:rPr>
          <w:i/>
        </w:rPr>
        <w:t xml:space="preserve">every path </w:t>
      </w:r>
      <w:r w:rsidRPr="003F2652">
        <w:rPr>
          <w:noProof/>
        </w:rPr>
        <w:t>was calculated</w:t>
      </w:r>
      <w:r>
        <w:t xml:space="preserve"> on time.</w:t>
      </w:r>
    </w:p>
    <w:tbl>
      <w:tblPr>
        <w:tblStyle w:val="TableGrid"/>
        <w:tblW w:w="7477" w:type="dxa"/>
        <w:tblInd w:w="775" w:type="dxa"/>
        <w:tblCellMar>
          <w:top w:w="81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25"/>
        <w:gridCol w:w="1054"/>
        <w:gridCol w:w="1034"/>
        <w:gridCol w:w="1034"/>
        <w:gridCol w:w="1030"/>
      </w:tblGrid>
      <w:tr w:rsidR="00893941">
        <w:trPr>
          <w:trHeight w:val="363"/>
        </w:trPr>
        <w:tc>
          <w:tcPr>
            <w:tcW w:w="3555" w:type="dxa"/>
            <w:vMerge w:val="restart"/>
            <w:tcBorders>
              <w:top w:val="nil"/>
              <w:left w:val="nil"/>
              <w:bottom w:val="single" w:sz="3" w:space="0" w:color="000000"/>
              <w:right w:val="double" w:sz="3" w:space="0" w:color="000000"/>
            </w:tcBorders>
            <w:vAlign w:val="center"/>
          </w:tcPr>
          <w:p w:rsidR="00893941" w:rsidRDefault="00D75FA3">
            <w:pPr>
              <w:spacing w:after="0" w:line="259" w:lineRule="auto"/>
              <w:ind w:left="0" w:right="28" w:firstLine="0"/>
              <w:jc w:val="right"/>
            </w:pPr>
            <w:r>
              <w:t>Scenario</w:t>
            </w:r>
          </w:p>
        </w:tc>
        <w:tc>
          <w:tcPr>
            <w:tcW w:w="3922" w:type="dxa"/>
            <w:gridSpan w:val="4"/>
            <w:tcBorders>
              <w:top w:val="nil"/>
              <w:left w:val="double" w:sz="3" w:space="0" w:color="000000"/>
              <w:bottom w:val="single" w:sz="3" w:space="0" w:color="000000"/>
              <w:right w:val="nil"/>
            </w:tcBorders>
          </w:tcPr>
          <w:p w:rsidR="00893941" w:rsidRDefault="00D75FA3">
            <w:pPr>
              <w:spacing w:after="0" w:line="259" w:lineRule="auto"/>
              <w:ind w:left="0" w:right="204" w:firstLine="0"/>
              <w:jc w:val="center"/>
            </w:pPr>
            <w:r>
              <w:t>Computation load</w:t>
            </w:r>
          </w:p>
        </w:tc>
      </w:tr>
      <w:tr w:rsidR="00893941">
        <w:trPr>
          <w:trHeight w:val="359"/>
        </w:trPr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double" w:sz="3" w:space="0" w:color="000000"/>
            </w:tcBorders>
          </w:tcPr>
          <w:p w:rsidR="00893941" w:rsidRDefault="0089394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69" w:firstLine="0"/>
              <w:jc w:val="left"/>
            </w:pPr>
            <w:r w:rsidRPr="003F2652">
              <w:rPr>
                <w:noProof/>
              </w:rPr>
              <w:t>min</w:t>
            </w:r>
            <w:r>
              <w:t>.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0" w:right="4" w:firstLine="0"/>
              <w:jc w:val="right"/>
            </w:pPr>
            <w:r>
              <w:t>max.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85" w:firstLine="0"/>
              <w:jc w:val="left"/>
            </w:pPr>
            <w:r>
              <w:t>avg.</w:t>
            </w:r>
          </w:p>
        </w:tc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893941" w:rsidRDefault="00D75FA3">
            <w:pPr>
              <w:spacing w:after="0" w:line="259" w:lineRule="auto"/>
              <w:ind w:left="0" w:firstLine="0"/>
              <w:jc w:val="right"/>
            </w:pPr>
            <w:r>
              <w:t>med.</w:t>
            </w:r>
          </w:p>
        </w:tc>
      </w:tr>
      <w:tr w:rsidR="00893941">
        <w:trPr>
          <w:trHeight w:val="367"/>
        </w:trPr>
        <w:tc>
          <w:tcPr>
            <w:tcW w:w="3555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893941" w:rsidRDefault="00D75FA3">
            <w:pPr>
              <w:spacing w:after="0" w:line="259" w:lineRule="auto"/>
              <w:ind w:left="412" w:firstLine="0"/>
              <w:jc w:val="left"/>
            </w:pPr>
            <w:r>
              <w:t xml:space="preserve">Building avoidance (fig. </w:t>
            </w:r>
            <w:r>
              <w:rPr>
                <w:b/>
              </w:rPr>
              <w:t>??</w:t>
            </w:r>
            <w:r>
              <w:t>)</w:t>
            </w:r>
          </w:p>
        </w:tc>
        <w:tc>
          <w:tcPr>
            <w:tcW w:w="99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137" w:firstLine="0"/>
              <w:jc w:val="center"/>
            </w:pPr>
            <w:r>
              <w:t>2.20%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t>27.40%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t>12.11%</w:t>
            </w:r>
          </w:p>
        </w:tc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t>13.20%</w:t>
            </w:r>
          </w:p>
        </w:tc>
      </w:tr>
      <w:tr w:rsidR="00893941">
        <w:trPr>
          <w:trHeight w:val="367"/>
        </w:trPr>
        <w:tc>
          <w:tcPr>
            <w:tcW w:w="3555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893941" w:rsidRDefault="00D75FA3">
            <w:pPr>
              <w:spacing w:after="0" w:line="259" w:lineRule="auto"/>
              <w:ind w:left="0" w:right="28" w:firstLine="0"/>
              <w:jc w:val="right"/>
            </w:pPr>
            <w:r>
              <w:t xml:space="preserve">Slalom (fig. </w:t>
            </w:r>
            <w:r>
              <w:rPr>
                <w:b/>
              </w:rPr>
              <w:t>??</w:t>
            </w:r>
            <w:r>
              <w:t>)</w:t>
            </w:r>
          </w:p>
        </w:tc>
        <w:tc>
          <w:tcPr>
            <w:tcW w:w="99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24" w:firstLine="0"/>
              <w:jc w:val="left"/>
            </w:pPr>
            <w:r>
              <w:t>12.20%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t>30.50%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t>21.42%</w:t>
            </w:r>
          </w:p>
        </w:tc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t>21.50%</w:t>
            </w:r>
          </w:p>
        </w:tc>
      </w:tr>
      <w:tr w:rsidR="00893941">
        <w:trPr>
          <w:trHeight w:val="367"/>
        </w:trPr>
        <w:tc>
          <w:tcPr>
            <w:tcW w:w="3555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893941" w:rsidRDefault="00D75FA3">
            <w:pPr>
              <w:spacing w:after="0" w:line="259" w:lineRule="auto"/>
              <w:ind w:left="0" w:right="28" w:firstLine="0"/>
              <w:jc w:val="right"/>
            </w:pPr>
            <w:r>
              <w:t xml:space="preserve">Maze (fig. </w:t>
            </w:r>
            <w:r>
              <w:rPr>
                <w:b/>
              </w:rPr>
              <w:t>??</w:t>
            </w:r>
            <w:r>
              <w:t>)</w:t>
            </w:r>
          </w:p>
        </w:tc>
        <w:tc>
          <w:tcPr>
            <w:tcW w:w="99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24" w:firstLine="0"/>
              <w:jc w:val="left"/>
            </w:pPr>
            <w:r>
              <w:t>24.90%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t>46.10%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t>31.51%</w:t>
            </w:r>
          </w:p>
        </w:tc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t>30.80%</w:t>
            </w:r>
          </w:p>
        </w:tc>
      </w:tr>
      <w:tr w:rsidR="00893941">
        <w:trPr>
          <w:trHeight w:val="367"/>
        </w:trPr>
        <w:tc>
          <w:tcPr>
            <w:tcW w:w="3555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893941" w:rsidRDefault="00D75FA3">
            <w:pPr>
              <w:spacing w:after="0" w:line="259" w:lineRule="auto"/>
              <w:ind w:left="0" w:right="28" w:firstLine="0"/>
              <w:jc w:val="right"/>
            </w:pPr>
            <w:r>
              <w:t xml:space="preserve">Storm (fig. </w:t>
            </w:r>
            <w:r>
              <w:rPr>
                <w:b/>
              </w:rPr>
              <w:t>??</w:t>
            </w:r>
            <w:r>
              <w:t>)</w:t>
            </w:r>
          </w:p>
        </w:tc>
        <w:tc>
          <w:tcPr>
            <w:tcW w:w="99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137" w:firstLine="0"/>
              <w:jc w:val="center"/>
            </w:pPr>
            <w:r>
              <w:t>2.60%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t>26.90%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t>11.57%</w:t>
            </w:r>
          </w:p>
        </w:tc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t>13.90%</w:t>
            </w:r>
          </w:p>
        </w:tc>
      </w:tr>
      <w:tr w:rsidR="00893941">
        <w:trPr>
          <w:trHeight w:val="367"/>
        </w:trPr>
        <w:tc>
          <w:tcPr>
            <w:tcW w:w="3555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t xml:space="preserve">Emergency Converging (fig. </w:t>
            </w:r>
            <w:r>
              <w:rPr>
                <w:b/>
              </w:rPr>
              <w:t>??</w:t>
            </w:r>
            <w:r>
              <w:t>)</w:t>
            </w:r>
          </w:p>
        </w:tc>
        <w:tc>
          <w:tcPr>
            <w:tcW w:w="99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137" w:firstLine="0"/>
              <w:jc w:val="center"/>
            </w:pPr>
            <w:r>
              <w:t>2.75%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t>16.50%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121" w:firstLine="0"/>
              <w:jc w:val="left"/>
            </w:pPr>
            <w:r>
              <w:t>5.84%</w:t>
            </w:r>
          </w:p>
        </w:tc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893941" w:rsidRDefault="00D75FA3">
            <w:pPr>
              <w:spacing w:after="0" w:line="259" w:lineRule="auto"/>
              <w:ind w:left="121" w:firstLine="0"/>
              <w:jc w:val="left"/>
            </w:pPr>
            <w:r>
              <w:t>4.95%</w:t>
            </w:r>
          </w:p>
        </w:tc>
      </w:tr>
      <w:tr w:rsidR="00893941">
        <w:trPr>
          <w:trHeight w:val="367"/>
        </w:trPr>
        <w:tc>
          <w:tcPr>
            <w:tcW w:w="3555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893941" w:rsidRDefault="00D75FA3">
            <w:pPr>
              <w:spacing w:after="0" w:line="259" w:lineRule="auto"/>
              <w:ind w:left="202" w:firstLine="0"/>
              <w:jc w:val="center"/>
            </w:pPr>
            <w:r>
              <w:t xml:space="preserve">Emergency Head On (fig. </w:t>
            </w:r>
            <w:r>
              <w:rPr>
                <w:b/>
              </w:rPr>
              <w:t>??</w:t>
            </w:r>
            <w:r>
              <w:t>)</w:t>
            </w:r>
          </w:p>
        </w:tc>
        <w:tc>
          <w:tcPr>
            <w:tcW w:w="99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137" w:firstLine="0"/>
              <w:jc w:val="center"/>
            </w:pPr>
            <w:r>
              <w:t>3.90%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t>55.95%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t>13.19%</w:t>
            </w:r>
          </w:p>
        </w:tc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893941" w:rsidRDefault="00D75FA3">
            <w:pPr>
              <w:spacing w:after="0" w:line="259" w:lineRule="auto"/>
              <w:ind w:left="121" w:firstLine="0"/>
              <w:jc w:val="left"/>
            </w:pPr>
            <w:r>
              <w:t>6.90%</w:t>
            </w:r>
          </w:p>
        </w:tc>
      </w:tr>
      <w:tr w:rsidR="00893941">
        <w:trPr>
          <w:trHeight w:val="367"/>
        </w:trPr>
        <w:tc>
          <w:tcPr>
            <w:tcW w:w="3555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893941" w:rsidRDefault="00D75FA3">
            <w:pPr>
              <w:spacing w:after="0" w:line="259" w:lineRule="auto"/>
              <w:ind w:left="286" w:firstLine="0"/>
              <w:jc w:val="left"/>
            </w:pPr>
            <w:r>
              <w:lastRenderedPageBreak/>
              <w:t xml:space="preserve">Emergency Multiple (fig. </w:t>
            </w:r>
            <w:r>
              <w:rPr>
                <w:b/>
              </w:rPr>
              <w:t>??</w:t>
            </w:r>
            <w:r>
              <w:t>)</w:t>
            </w:r>
          </w:p>
        </w:tc>
        <w:tc>
          <w:tcPr>
            <w:tcW w:w="99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137" w:firstLine="0"/>
              <w:jc w:val="center"/>
            </w:pPr>
            <w:r>
              <w:t>5.90%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t>52.35%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4" w:firstLine="0"/>
              <w:jc w:val="left"/>
            </w:pPr>
            <w:r>
              <w:t>12.77%</w:t>
            </w:r>
          </w:p>
        </w:tc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893941" w:rsidRDefault="00D75FA3">
            <w:pPr>
              <w:spacing w:after="0" w:line="259" w:lineRule="auto"/>
              <w:ind w:left="121" w:firstLine="0"/>
              <w:jc w:val="left"/>
            </w:pPr>
            <w:r>
              <w:t>8.56%</w:t>
            </w:r>
          </w:p>
        </w:tc>
      </w:tr>
      <w:tr w:rsidR="00893941">
        <w:trPr>
          <w:trHeight w:val="367"/>
        </w:trPr>
        <w:tc>
          <w:tcPr>
            <w:tcW w:w="3555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893941" w:rsidRDefault="00D75FA3">
            <w:pPr>
              <w:spacing w:after="0" w:line="259" w:lineRule="auto"/>
              <w:ind w:left="1" w:firstLine="0"/>
              <w:jc w:val="left"/>
            </w:pPr>
            <w:r>
              <w:t xml:space="preserve">Rule-based Converging (fig. </w:t>
            </w:r>
            <w:r>
              <w:rPr>
                <w:b/>
              </w:rPr>
              <w:t>??</w:t>
            </w:r>
            <w:r>
              <w:t>)</w:t>
            </w:r>
          </w:p>
        </w:tc>
        <w:tc>
          <w:tcPr>
            <w:tcW w:w="99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133" w:firstLine="0"/>
              <w:jc w:val="center"/>
            </w:pPr>
            <w:r>
              <w:t>3.60%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t>13.50%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117" w:firstLine="0"/>
              <w:jc w:val="left"/>
            </w:pPr>
            <w:r>
              <w:t>7.32%</w:t>
            </w:r>
          </w:p>
        </w:tc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893941" w:rsidRDefault="00D75FA3">
            <w:pPr>
              <w:spacing w:after="0" w:line="259" w:lineRule="auto"/>
              <w:ind w:left="117" w:firstLine="0"/>
              <w:jc w:val="left"/>
            </w:pPr>
            <w:r>
              <w:t>5.97%</w:t>
            </w:r>
          </w:p>
        </w:tc>
      </w:tr>
      <w:tr w:rsidR="00893941">
        <w:trPr>
          <w:trHeight w:val="367"/>
        </w:trPr>
        <w:tc>
          <w:tcPr>
            <w:tcW w:w="3555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893941" w:rsidRDefault="00D75FA3">
            <w:pPr>
              <w:spacing w:after="0" w:line="259" w:lineRule="auto"/>
              <w:ind w:left="300" w:firstLine="0"/>
              <w:jc w:val="left"/>
            </w:pPr>
            <w:r>
              <w:t xml:space="preserve">Rule-based Head on (fig. </w:t>
            </w:r>
            <w:r>
              <w:rPr>
                <w:b/>
              </w:rPr>
              <w:t>??</w:t>
            </w:r>
            <w:r>
              <w:t>)</w:t>
            </w:r>
          </w:p>
        </w:tc>
        <w:tc>
          <w:tcPr>
            <w:tcW w:w="99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133" w:firstLine="0"/>
              <w:jc w:val="center"/>
            </w:pPr>
            <w:r>
              <w:t>4.65%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t>41.60%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t>13.64%</w:t>
            </w:r>
          </w:p>
        </w:tc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893941" w:rsidRDefault="00D75FA3">
            <w:pPr>
              <w:spacing w:after="0" w:line="259" w:lineRule="auto"/>
              <w:ind w:left="117" w:firstLine="0"/>
              <w:jc w:val="left"/>
            </w:pPr>
            <w:r>
              <w:t>9.30%</w:t>
            </w:r>
          </w:p>
        </w:tc>
      </w:tr>
      <w:tr w:rsidR="00893941">
        <w:trPr>
          <w:trHeight w:val="366"/>
        </w:trPr>
        <w:tc>
          <w:tcPr>
            <w:tcW w:w="3555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893941" w:rsidRDefault="00D75FA3">
            <w:pPr>
              <w:spacing w:after="0" w:line="259" w:lineRule="auto"/>
              <w:ind w:left="287" w:firstLine="0"/>
              <w:jc w:val="left"/>
            </w:pPr>
            <w:r>
              <w:t xml:space="preserve">Rule-based Multiple (fig. </w:t>
            </w:r>
            <w:r>
              <w:rPr>
                <w:b/>
              </w:rPr>
              <w:t>??</w:t>
            </w:r>
            <w:r>
              <w:t>)</w:t>
            </w:r>
          </w:p>
        </w:tc>
        <w:tc>
          <w:tcPr>
            <w:tcW w:w="99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133" w:firstLine="0"/>
              <w:jc w:val="center"/>
            </w:pPr>
            <w:r>
              <w:t>4.37%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t>23.30%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t>11.96%</w:t>
            </w:r>
          </w:p>
        </w:tc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t>10.93%</w:t>
            </w:r>
          </w:p>
        </w:tc>
      </w:tr>
      <w:tr w:rsidR="00893941">
        <w:trPr>
          <w:trHeight w:val="363"/>
        </w:trPr>
        <w:tc>
          <w:tcPr>
            <w:tcW w:w="3555" w:type="dxa"/>
            <w:tcBorders>
              <w:top w:val="single" w:sz="3" w:space="0" w:color="000000"/>
              <w:left w:val="nil"/>
              <w:bottom w:val="nil"/>
              <w:right w:val="double" w:sz="3" w:space="0" w:color="000000"/>
            </w:tcBorders>
          </w:tcPr>
          <w:p w:rsidR="00893941" w:rsidRDefault="00D75FA3">
            <w:pPr>
              <w:spacing w:after="0" w:line="259" w:lineRule="auto"/>
              <w:ind w:left="197" w:firstLine="0"/>
              <w:jc w:val="center"/>
            </w:pPr>
            <w:r>
              <w:t xml:space="preserve">Rule-based Overtake (fig. </w:t>
            </w:r>
            <w:r>
              <w:rPr>
                <w:b/>
              </w:rPr>
              <w:t>??</w:t>
            </w:r>
            <w:r>
              <w:t>)</w:t>
            </w:r>
          </w:p>
        </w:tc>
        <w:tc>
          <w:tcPr>
            <w:tcW w:w="999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133" w:firstLine="0"/>
              <w:jc w:val="center"/>
            </w:pPr>
            <w:r>
              <w:t>3.85%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0" w:firstLine="0"/>
              <w:jc w:val="left"/>
            </w:pPr>
            <w:r>
              <w:t>13.40%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93941" w:rsidRDefault="00D75FA3">
            <w:pPr>
              <w:spacing w:after="0" w:line="259" w:lineRule="auto"/>
              <w:ind w:left="117" w:firstLine="0"/>
              <w:jc w:val="left"/>
            </w:pPr>
            <w:r>
              <w:t>7.62%</w:t>
            </w:r>
          </w:p>
        </w:tc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893941" w:rsidRDefault="00D75FA3">
            <w:pPr>
              <w:spacing w:after="0" w:line="259" w:lineRule="auto"/>
              <w:ind w:left="117" w:firstLine="0"/>
              <w:jc w:val="left"/>
            </w:pPr>
            <w:r>
              <w:t>6.70%</w:t>
            </w:r>
          </w:p>
        </w:tc>
      </w:tr>
    </w:tbl>
    <w:p w:rsidR="00893941" w:rsidRDefault="00D75FA3">
      <w:pPr>
        <w:spacing w:after="401" w:line="311" w:lineRule="auto"/>
        <w:ind w:left="10" w:hanging="10"/>
        <w:jc w:val="center"/>
      </w:pPr>
      <w:r>
        <w:t xml:space="preserve">Table 7.2: </w:t>
      </w:r>
      <w:r>
        <w:rPr>
          <w:i/>
        </w:rPr>
        <w:t xml:space="preserve">Computation load statistics </w:t>
      </w:r>
      <w:r>
        <w:t>for all test cases.</w:t>
      </w:r>
    </w:p>
    <w:p w:rsidR="00893941" w:rsidRDefault="00D75FA3">
      <w:pPr>
        <w:spacing w:after="299" w:line="333" w:lineRule="auto"/>
        <w:ind w:left="0" w:firstLine="0"/>
      </w:pPr>
      <w:r>
        <w:rPr>
          <w:i/>
        </w:rPr>
        <w:t xml:space="preserve">Following observations can </w:t>
      </w:r>
      <w:r w:rsidRPr="003F2652">
        <w:rPr>
          <w:i/>
          <w:noProof/>
        </w:rPr>
        <w:t>be made</w:t>
      </w:r>
      <w:r>
        <w:rPr>
          <w:i/>
        </w:rPr>
        <w:t>:</w:t>
      </w:r>
    </w:p>
    <w:p w:rsidR="00893941" w:rsidRDefault="00D75FA3">
      <w:pPr>
        <w:numPr>
          <w:ilvl w:val="0"/>
          <w:numId w:val="8"/>
        </w:numPr>
        <w:spacing w:after="227" w:line="333" w:lineRule="auto"/>
        <w:ind w:hanging="299"/>
      </w:pPr>
      <w:r>
        <w:rPr>
          <w:i/>
        </w:rPr>
        <w:t>Building avoidance</w:t>
      </w:r>
      <w:r>
        <w:t xml:space="preserve">, </w:t>
      </w:r>
      <w:r>
        <w:rPr>
          <w:i/>
        </w:rPr>
        <w:t>Slalom</w:t>
      </w:r>
      <w:r>
        <w:t xml:space="preserve">, and </w:t>
      </w:r>
      <w:r>
        <w:rPr>
          <w:i/>
        </w:rPr>
        <w:t xml:space="preserve">Maze </w:t>
      </w:r>
      <w:r>
        <w:t xml:space="preserve">scenarios - the computation load is increasing with the </w:t>
      </w:r>
      <w:r w:rsidR="003F2652">
        <w:rPr>
          <w:i/>
          <w:noProof/>
        </w:rPr>
        <w:t>number</w:t>
      </w:r>
      <w:r>
        <w:rPr>
          <w:i/>
        </w:rPr>
        <w:t xml:space="preserve"> of static obstacles</w:t>
      </w:r>
      <w:r>
        <w:t xml:space="preserve">. The </w:t>
      </w:r>
      <w:r>
        <w:rPr>
          <w:i/>
        </w:rPr>
        <w:t xml:space="preserve">average load </w:t>
      </w:r>
      <w:r>
        <w:t xml:space="preserve">for </w:t>
      </w:r>
      <w:r>
        <w:rPr>
          <w:i/>
        </w:rPr>
        <w:t xml:space="preserve">Emergency avoidance mode </w:t>
      </w:r>
      <w:r>
        <w:t xml:space="preserve">in </w:t>
      </w:r>
      <w:r>
        <w:rPr>
          <w:i/>
        </w:rPr>
        <w:t xml:space="preserve">clustered environment </w:t>
      </w:r>
      <w:r>
        <w:t>is 31</w:t>
      </w:r>
      <w:r>
        <w:rPr>
          <w:i/>
        </w:rPr>
        <w:t>.</w:t>
      </w:r>
      <w:r>
        <w:t>51% (Maze).</w:t>
      </w:r>
    </w:p>
    <w:p w:rsidR="00893941" w:rsidRDefault="00D75FA3">
      <w:pPr>
        <w:numPr>
          <w:ilvl w:val="0"/>
          <w:numId w:val="8"/>
        </w:numPr>
        <w:spacing w:after="227" w:line="333" w:lineRule="auto"/>
        <w:ind w:hanging="299"/>
      </w:pPr>
      <w:r>
        <w:rPr>
          <w:i/>
        </w:rPr>
        <w:t xml:space="preserve">Storm scenario </w:t>
      </w:r>
      <w:r>
        <w:t xml:space="preserve">- the overall </w:t>
      </w:r>
      <w:r>
        <w:rPr>
          <w:i/>
        </w:rPr>
        <w:t xml:space="preserve">computation </w:t>
      </w:r>
      <w:r w:rsidRPr="003F2652">
        <w:rPr>
          <w:i/>
          <w:noProof/>
        </w:rPr>
        <w:t>load</w:t>
      </w:r>
      <w:r>
        <w:rPr>
          <w:i/>
        </w:rPr>
        <w:t xml:space="preserve"> </w:t>
      </w:r>
      <w:r>
        <w:t xml:space="preserve">is very low </w:t>
      </w:r>
      <w:r w:rsidRPr="003F2652">
        <w:rPr>
          <w:noProof/>
        </w:rPr>
        <w:t>due</w:t>
      </w:r>
      <w:r w:rsidR="003F2652">
        <w:rPr>
          <w:noProof/>
        </w:rPr>
        <w:t xml:space="preserve"> to</w:t>
      </w:r>
      <w:r>
        <w:t xml:space="preserve"> the </w:t>
      </w:r>
      <w:r>
        <w:rPr>
          <w:i/>
        </w:rPr>
        <w:t xml:space="preserve">moving constraint implementation </w:t>
      </w:r>
      <w:r>
        <w:t xml:space="preserve">(sec. </w:t>
      </w:r>
      <w:r w:rsidRPr="003F2652">
        <w:rPr>
          <w:b/>
          <w:noProof/>
        </w:rPr>
        <w:t>??</w:t>
      </w:r>
      <w:r>
        <w:t>).</w:t>
      </w:r>
    </w:p>
    <w:p w:rsidR="00893941" w:rsidRDefault="00D75FA3">
      <w:pPr>
        <w:numPr>
          <w:ilvl w:val="0"/>
          <w:numId w:val="8"/>
        </w:numPr>
        <w:spacing w:after="227" w:line="333" w:lineRule="auto"/>
        <w:ind w:hanging="299"/>
      </w:pPr>
      <w:r>
        <w:rPr>
          <w:i/>
        </w:rPr>
        <w:t xml:space="preserve">Emergency Converging/Head On/Multiple </w:t>
      </w:r>
      <w:r>
        <w:t xml:space="preserve">scenarios - the </w:t>
      </w:r>
      <w:r>
        <w:rPr>
          <w:i/>
        </w:rPr>
        <w:t>overall</w:t>
      </w:r>
      <w:r>
        <w:rPr>
          <w:i/>
        </w:rPr>
        <w:t xml:space="preserve"> computation load </w:t>
      </w:r>
      <w:r>
        <w:t xml:space="preserve">is quite high </w:t>
      </w:r>
      <w:r w:rsidRPr="003F2652">
        <w:rPr>
          <w:noProof/>
        </w:rPr>
        <w:t>due</w:t>
      </w:r>
      <w:r w:rsidR="003F2652">
        <w:rPr>
          <w:noProof/>
        </w:rPr>
        <w:t xml:space="preserve"> to</w:t>
      </w:r>
      <w:r>
        <w:t xml:space="preserve"> the ineffective </w:t>
      </w:r>
      <w:r>
        <w:rPr>
          <w:i/>
        </w:rPr>
        <w:t xml:space="preserve">body volume intersection </w:t>
      </w:r>
      <w:r>
        <w:t xml:space="preserve">(sec. </w:t>
      </w:r>
      <w:r w:rsidRPr="003F2652">
        <w:rPr>
          <w:b/>
          <w:noProof/>
        </w:rPr>
        <w:t>??</w:t>
      </w:r>
      <w:r>
        <w:t>) implementation.</w:t>
      </w:r>
    </w:p>
    <w:p w:rsidR="00893941" w:rsidRDefault="00D75FA3">
      <w:pPr>
        <w:numPr>
          <w:ilvl w:val="0"/>
          <w:numId w:val="8"/>
        </w:numPr>
        <w:spacing w:after="227" w:line="333" w:lineRule="auto"/>
        <w:ind w:hanging="299"/>
      </w:pPr>
      <w:r>
        <w:rPr>
          <w:i/>
        </w:rPr>
        <w:t xml:space="preserve">Rule-based Converging/Head On/Multiple </w:t>
      </w:r>
      <w:r>
        <w:t xml:space="preserve">scenarios - the </w:t>
      </w:r>
      <w:r>
        <w:rPr>
          <w:i/>
        </w:rPr>
        <w:t xml:space="preserve">median computational </w:t>
      </w:r>
      <w:r>
        <w:t xml:space="preserve">load is low, because of the linear </w:t>
      </w:r>
      <w:r>
        <w:rPr>
          <w:i/>
        </w:rPr>
        <w:t xml:space="preserve">rule implementation </w:t>
      </w:r>
      <w:r>
        <w:t xml:space="preserve">(sec. </w:t>
      </w:r>
      <w:r w:rsidRPr="003F2652">
        <w:rPr>
          <w:b/>
          <w:noProof/>
        </w:rPr>
        <w:t>??</w:t>
      </w:r>
      <w:r>
        <w:t>)</w:t>
      </w:r>
    </w:p>
    <w:p w:rsidR="00893941" w:rsidRDefault="00D75FA3">
      <w:pPr>
        <w:numPr>
          <w:ilvl w:val="0"/>
          <w:numId w:val="8"/>
        </w:numPr>
        <w:spacing w:after="0" w:line="333" w:lineRule="auto"/>
        <w:ind w:hanging="299"/>
      </w:pPr>
      <w:r>
        <w:rPr>
          <w:i/>
        </w:rPr>
        <w:t xml:space="preserve">Rule-based Overtake </w:t>
      </w:r>
      <w:r>
        <w:t xml:space="preserve">- the </w:t>
      </w:r>
      <w:r>
        <w:rPr>
          <w:i/>
        </w:rPr>
        <w:t xml:space="preserve">average computation load </w:t>
      </w:r>
      <w:r>
        <w:t xml:space="preserve">is very </w:t>
      </w:r>
      <w:r w:rsidRPr="003F2652">
        <w:rPr>
          <w:noProof/>
        </w:rPr>
        <w:t>low</w:t>
      </w:r>
      <w:r>
        <w:t xml:space="preserve"> because o</w:t>
      </w:r>
      <w:bookmarkStart w:id="0" w:name="_GoBack"/>
      <w:bookmarkEnd w:id="0"/>
      <w:r>
        <w:t xml:space="preserve">nly </w:t>
      </w:r>
      <w:r>
        <w:rPr>
          <w:i/>
        </w:rPr>
        <w:t xml:space="preserve">divergence/convergence </w:t>
      </w:r>
      <w:r>
        <w:t xml:space="preserve">(rule. </w:t>
      </w:r>
      <w:r w:rsidRPr="009E3BA1">
        <w:rPr>
          <w:b/>
          <w:noProof/>
        </w:rPr>
        <w:t>??</w:t>
      </w:r>
      <w:r>
        <w:t xml:space="preserve">) waypoints </w:t>
      </w:r>
      <w:r w:rsidRPr="009E3BA1">
        <w:rPr>
          <w:noProof/>
        </w:rPr>
        <w:t>are calculated</w:t>
      </w:r>
      <w:r>
        <w:t xml:space="preserve"> and UAS stays in </w:t>
      </w:r>
      <w:r>
        <w:rPr>
          <w:i/>
        </w:rPr>
        <w:t>navigation mode</w:t>
      </w:r>
      <w:r>
        <w:t>.</w:t>
      </w:r>
    </w:p>
    <w:sectPr w:rsidR="00893941">
      <w:headerReference w:type="even" r:id="rId17"/>
      <w:headerReference w:type="default" r:id="rId18"/>
      <w:headerReference w:type="first" r:id="rId19"/>
      <w:pgSz w:w="11906" w:h="16838"/>
      <w:pgMar w:top="1080" w:right="1080" w:bottom="1034" w:left="1800" w:header="60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FA3" w:rsidRDefault="00D75FA3">
      <w:pPr>
        <w:spacing w:after="0" w:line="240" w:lineRule="auto"/>
      </w:pPr>
      <w:r>
        <w:separator/>
      </w:r>
    </w:p>
  </w:endnote>
  <w:endnote w:type="continuationSeparator" w:id="0">
    <w:p w:rsidR="00D75FA3" w:rsidRDefault="00D7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FA3" w:rsidRDefault="00D75FA3">
      <w:pPr>
        <w:spacing w:after="0" w:line="240" w:lineRule="auto"/>
      </w:pPr>
      <w:r>
        <w:separator/>
      </w:r>
    </w:p>
  </w:footnote>
  <w:footnote w:type="continuationSeparator" w:id="0">
    <w:p w:rsidR="00D75FA3" w:rsidRDefault="00D75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941" w:rsidRDefault="00D75FA3">
    <w:pPr>
      <w:spacing w:after="0" w:line="259" w:lineRule="auto"/>
      <w:ind w:left="-72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9E3BA1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941" w:rsidRDefault="00D75FA3">
    <w:pPr>
      <w:tabs>
        <w:tab w:val="center" w:pos="2271"/>
        <w:tab w:val="right" w:pos="9026"/>
      </w:tabs>
      <w:spacing w:after="0" w:line="259" w:lineRule="auto"/>
      <w:ind w:left="0" w:firstLine="0"/>
      <w:jc w:val="left"/>
    </w:pPr>
    <w:r>
      <w:fldChar w:fldCharType="begin"/>
    </w:r>
    <w:r>
      <w:instrText xml:space="preserve"> NUMPAGES   \* MERGEFORMAT </w:instrText>
    </w:r>
    <w:r>
      <w:fldChar w:fldCharType="separate"/>
    </w:r>
    <w:r w:rsidR="009E3BA1" w:rsidRPr="009E3BA1">
      <w:rPr>
        <w:rFonts w:ascii="Calibri" w:eastAsia="Calibri" w:hAnsi="Calibri" w:cs="Calibri"/>
        <w:noProof/>
      </w:rPr>
      <w:t>7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>.5.</w:t>
    </w:r>
    <w:r>
      <w:rPr>
        <w:rFonts w:ascii="Calibri" w:eastAsia="Calibri" w:hAnsi="Calibri" w:cs="Calibri"/>
      </w:rPr>
      <w:tab/>
      <w:t>Test Cases Conclusion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9E3BA1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941" w:rsidRDefault="00D75FA3">
    <w:pPr>
      <w:tabs>
        <w:tab w:val="center" w:pos="2271"/>
        <w:tab w:val="right" w:pos="9026"/>
      </w:tabs>
      <w:spacing w:after="0" w:line="259" w:lineRule="auto"/>
      <w:ind w:left="0" w:firstLine="0"/>
      <w:jc w:val="left"/>
    </w:pP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</w:rPr>
      <w:t>7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>.5.</w:t>
    </w:r>
    <w:r>
      <w:rPr>
        <w:rFonts w:ascii="Calibri" w:eastAsia="Calibri" w:hAnsi="Calibri" w:cs="Calibri"/>
      </w:rPr>
      <w:tab/>
      <w:t>Test Cases Conclusion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43594"/>
    <w:multiLevelType w:val="hybridMultilevel"/>
    <w:tmpl w:val="5B4835CE"/>
    <w:lvl w:ilvl="0" w:tplc="AD980C68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F6B5B8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807514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76F846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7A1A34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C2FC78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A6F842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84DC16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B26872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824A7E"/>
    <w:multiLevelType w:val="hybridMultilevel"/>
    <w:tmpl w:val="10C6C21A"/>
    <w:lvl w:ilvl="0" w:tplc="E508E310">
      <w:start w:val="1"/>
      <w:numFmt w:val="decimal"/>
      <w:lvlText w:val="%1."/>
      <w:lvlJc w:val="left"/>
      <w:pPr>
        <w:ind w:left="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629414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889A8C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0A83B2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6232A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9CFFD2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C61312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A47480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9E1AE2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6933C1"/>
    <w:multiLevelType w:val="hybridMultilevel"/>
    <w:tmpl w:val="3B64C660"/>
    <w:lvl w:ilvl="0" w:tplc="F81283F6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BA1C36">
      <w:start w:val="1"/>
      <w:numFmt w:val="lowerLetter"/>
      <w:lvlText w:val="%2."/>
      <w:lvlJc w:val="left"/>
      <w:pPr>
        <w:ind w:left="9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C6F30C">
      <w:start w:val="1"/>
      <w:numFmt w:val="lowerRoman"/>
      <w:lvlText w:val="%3"/>
      <w:lvlJc w:val="left"/>
      <w:pPr>
        <w:ind w:left="1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24D5C4">
      <w:start w:val="1"/>
      <w:numFmt w:val="decimal"/>
      <w:lvlText w:val="%4"/>
      <w:lvlJc w:val="left"/>
      <w:pPr>
        <w:ind w:left="23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CC905A">
      <w:start w:val="1"/>
      <w:numFmt w:val="lowerLetter"/>
      <w:lvlText w:val="%5"/>
      <w:lvlJc w:val="left"/>
      <w:pPr>
        <w:ind w:left="3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42767C">
      <w:start w:val="1"/>
      <w:numFmt w:val="lowerRoman"/>
      <w:lvlText w:val="%6"/>
      <w:lvlJc w:val="left"/>
      <w:pPr>
        <w:ind w:left="38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CE03DC">
      <w:start w:val="1"/>
      <w:numFmt w:val="decimal"/>
      <w:lvlText w:val="%7"/>
      <w:lvlJc w:val="left"/>
      <w:pPr>
        <w:ind w:left="45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388714">
      <w:start w:val="1"/>
      <w:numFmt w:val="lowerLetter"/>
      <w:lvlText w:val="%8"/>
      <w:lvlJc w:val="left"/>
      <w:pPr>
        <w:ind w:left="52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B0E226">
      <w:start w:val="1"/>
      <w:numFmt w:val="lowerRoman"/>
      <w:lvlText w:val="%9"/>
      <w:lvlJc w:val="left"/>
      <w:pPr>
        <w:ind w:left="59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3F77DF"/>
    <w:multiLevelType w:val="hybridMultilevel"/>
    <w:tmpl w:val="EBD27F02"/>
    <w:lvl w:ilvl="0" w:tplc="DAE66764">
      <w:start w:val="1"/>
      <w:numFmt w:val="decimal"/>
      <w:lvlText w:val="%1."/>
      <w:lvlJc w:val="left"/>
      <w:pPr>
        <w:ind w:left="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6ADB7C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9058A0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34EC94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3EAE24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7EF750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E665E6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50B600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0496EC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28561E"/>
    <w:multiLevelType w:val="hybridMultilevel"/>
    <w:tmpl w:val="E7EE2AA4"/>
    <w:lvl w:ilvl="0" w:tplc="32DA279A">
      <w:start w:val="1"/>
      <w:numFmt w:val="decimal"/>
      <w:lvlText w:val="%1."/>
      <w:lvlJc w:val="left"/>
      <w:pPr>
        <w:ind w:left="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CA54D0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3C0E4A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AFBAC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529F6E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C6A1C8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922966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CC80BC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A6EE9E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2035B3"/>
    <w:multiLevelType w:val="hybridMultilevel"/>
    <w:tmpl w:val="7EBA38DC"/>
    <w:lvl w:ilvl="0" w:tplc="B3706910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38A6DE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FE149C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C4D7D8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043BFA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B4417A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8C4DD0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04B7EE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9608F0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20752B"/>
    <w:multiLevelType w:val="hybridMultilevel"/>
    <w:tmpl w:val="A41A20E6"/>
    <w:lvl w:ilvl="0" w:tplc="62001826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B26EEE">
      <w:start w:val="1"/>
      <w:numFmt w:val="lowerLetter"/>
      <w:lvlText w:val="%2"/>
      <w:lvlJc w:val="left"/>
      <w:pPr>
        <w:ind w:left="1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0A3050">
      <w:start w:val="1"/>
      <w:numFmt w:val="lowerRoman"/>
      <w:lvlText w:val="%3"/>
      <w:lvlJc w:val="left"/>
      <w:pPr>
        <w:ind w:left="2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24709E">
      <w:start w:val="1"/>
      <w:numFmt w:val="decimal"/>
      <w:lvlText w:val="%4"/>
      <w:lvlJc w:val="left"/>
      <w:pPr>
        <w:ind w:left="2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4E47DE">
      <w:start w:val="1"/>
      <w:numFmt w:val="lowerLetter"/>
      <w:lvlText w:val="%5"/>
      <w:lvlJc w:val="left"/>
      <w:pPr>
        <w:ind w:left="3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4CAB10">
      <w:start w:val="1"/>
      <w:numFmt w:val="lowerRoman"/>
      <w:lvlText w:val="%6"/>
      <w:lvlJc w:val="left"/>
      <w:pPr>
        <w:ind w:left="41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5ED794">
      <w:start w:val="1"/>
      <w:numFmt w:val="decimal"/>
      <w:lvlText w:val="%7"/>
      <w:lvlJc w:val="left"/>
      <w:pPr>
        <w:ind w:left="49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48648">
      <w:start w:val="1"/>
      <w:numFmt w:val="lowerLetter"/>
      <w:lvlText w:val="%8"/>
      <w:lvlJc w:val="left"/>
      <w:pPr>
        <w:ind w:left="56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BA3930">
      <w:start w:val="1"/>
      <w:numFmt w:val="lowerRoman"/>
      <w:lvlText w:val="%9"/>
      <w:lvlJc w:val="left"/>
      <w:pPr>
        <w:ind w:left="63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9F6391"/>
    <w:multiLevelType w:val="hybridMultilevel"/>
    <w:tmpl w:val="06DEE502"/>
    <w:lvl w:ilvl="0" w:tplc="2C1C7BAE">
      <w:start w:val="1"/>
      <w:numFmt w:val="decimal"/>
      <w:lvlText w:val="%1."/>
      <w:lvlJc w:val="left"/>
      <w:pPr>
        <w:ind w:left="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1E0200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4CBC46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CA3ACC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CA84C4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CEC1F4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6A6E98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42C9B0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642130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irrorMargin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wtjAxMTUxMjQxsDBW0lEKTi0uzszPAykwrAUAJFrjQSwAAAA="/>
  </w:docVars>
  <w:rsids>
    <w:rsidRoot w:val="00893941"/>
    <w:rsid w:val="000C5758"/>
    <w:rsid w:val="0021357C"/>
    <w:rsid w:val="00392868"/>
    <w:rsid w:val="003F2652"/>
    <w:rsid w:val="00893941"/>
    <w:rsid w:val="009E3BA1"/>
    <w:rsid w:val="00D7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86A78F-6054-4A10-8C73-4C96AEA3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99" w:line="332" w:lineRule="auto"/>
      <w:ind w:left="296" w:hanging="296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5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20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openxmlformats.org/officeDocument/2006/relationships/image" Target="media/image10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LiDAR obstacle detection and avoidance</vt:lpstr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LiDAR obstacle detection and avoidance</dc:title>
  <dc:subject/>
  <dc:creator>Alojz Gomola</dc:creator>
  <cp:keywords/>
  <cp:lastModifiedBy>Gomola, Alojz (Alojz Gomola)</cp:lastModifiedBy>
  <cp:revision>6</cp:revision>
  <dcterms:created xsi:type="dcterms:W3CDTF">2019-01-15T15:10:00Z</dcterms:created>
  <dcterms:modified xsi:type="dcterms:W3CDTF">2019-01-15T15:26:00Z</dcterms:modified>
</cp:coreProperties>
</file>