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DAF" w:rsidRPr="00917B7A" w:rsidRDefault="00675F6A" w:rsidP="00391DAF">
      <w:pPr>
        <w:jc w:val="center"/>
        <w:rPr>
          <w:rFonts w:ascii="Century Gothic" w:hAnsi="Century Gothic"/>
          <w:b/>
          <w:sz w:val="36"/>
          <w:szCs w:val="22"/>
        </w:rPr>
      </w:pPr>
      <w:r w:rsidRPr="00917B7A">
        <w:rPr>
          <w:rFonts w:ascii="Century Gothic" w:hAnsi="Century Gothic"/>
          <w:b/>
          <w:noProof/>
          <w:sz w:val="36"/>
          <w:szCs w:val="22"/>
        </w:rPr>
        <w:t xml:space="preserve">Digital Service </w:t>
      </w:r>
      <w:r w:rsidRPr="00106484">
        <w:rPr>
          <w:rFonts w:ascii="Century Gothic" w:hAnsi="Century Gothic"/>
          <w:b/>
          <w:noProof/>
          <w:color w:val="000000" w:themeColor="text1"/>
          <w:sz w:val="36"/>
          <w:szCs w:val="22"/>
        </w:rPr>
        <w:t xml:space="preserve">Provider </w:t>
      </w:r>
      <w:r w:rsidR="009C1B53" w:rsidRPr="00106484">
        <w:rPr>
          <w:rFonts w:ascii="Century Gothic" w:hAnsi="Century Gothic"/>
          <w:b/>
          <w:noProof/>
          <w:color w:val="000000" w:themeColor="text1"/>
          <w:sz w:val="36"/>
          <w:szCs w:val="22"/>
        </w:rPr>
        <w:t xml:space="preserve">– Operational Framework </w:t>
      </w:r>
      <w:r w:rsidRPr="00106484">
        <w:rPr>
          <w:rFonts w:ascii="Century Gothic" w:hAnsi="Century Gothic"/>
          <w:b/>
          <w:noProof/>
          <w:color w:val="000000" w:themeColor="text1"/>
          <w:sz w:val="36"/>
          <w:szCs w:val="22"/>
        </w:rPr>
        <w:t>Security</w:t>
      </w:r>
      <w:r w:rsidR="00FC4695" w:rsidRPr="00106484">
        <w:rPr>
          <w:rFonts w:ascii="Century Gothic" w:hAnsi="Century Gothic"/>
          <w:b/>
          <w:color w:val="000000" w:themeColor="text1"/>
          <w:sz w:val="36"/>
          <w:szCs w:val="22"/>
        </w:rPr>
        <w:t xml:space="preserve"> Questionnaire</w:t>
      </w:r>
    </w:p>
    <w:p w:rsidR="00391DAF" w:rsidRPr="00236DF3" w:rsidRDefault="00391DAF">
      <w:pPr>
        <w:rPr>
          <w:rFonts w:asciiTheme="minorHAnsi" w:hAnsiTheme="minorHAns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DD9C3" w:themeFill="background2" w:themeFillShade="E6"/>
        <w:tblCellMar>
          <w:top w:w="85" w:type="dxa"/>
        </w:tblCellMar>
        <w:tblLook w:val="04A0" w:firstRow="1" w:lastRow="0" w:firstColumn="1" w:lastColumn="0" w:noHBand="0" w:noVBand="1"/>
      </w:tblPr>
      <w:tblGrid>
        <w:gridCol w:w="675"/>
        <w:gridCol w:w="14839"/>
      </w:tblGrid>
      <w:tr w:rsidR="00F06715" w:rsidTr="00917B7A">
        <w:tc>
          <w:tcPr>
            <w:tcW w:w="15514" w:type="dxa"/>
            <w:gridSpan w:val="2"/>
            <w:shd w:val="clear" w:color="auto" w:fill="31849B" w:themeFill="accent5" w:themeFillShade="BF"/>
            <w:vAlign w:val="center"/>
          </w:tcPr>
          <w:p w:rsidR="00F06715" w:rsidRPr="00917B7A" w:rsidRDefault="00F06715" w:rsidP="008E342B">
            <w:pPr>
              <w:rPr>
                <w:rFonts w:asciiTheme="minorHAnsi" w:hAnsiTheme="minorHAnsi"/>
                <w:color w:val="FFFFFF" w:themeColor="background1"/>
                <w:sz w:val="22"/>
                <w:szCs w:val="22"/>
              </w:rPr>
            </w:pPr>
            <w:r w:rsidRPr="00917B7A">
              <w:rPr>
                <w:rFonts w:asciiTheme="minorHAnsi" w:hAnsiTheme="minorHAnsi"/>
                <w:color w:val="FFFFFF" w:themeColor="background1"/>
                <w:sz w:val="22"/>
                <w:szCs w:val="22"/>
              </w:rPr>
              <w:t xml:space="preserve">The intent of this questionnaire is to develop a base level understanding of the </w:t>
            </w:r>
            <w:r w:rsidR="000E2B6E" w:rsidRPr="00917B7A">
              <w:rPr>
                <w:rFonts w:asciiTheme="minorHAnsi" w:hAnsiTheme="minorHAnsi"/>
                <w:color w:val="FFFFFF" w:themeColor="background1"/>
                <w:sz w:val="22"/>
                <w:szCs w:val="22"/>
              </w:rPr>
              <w:t>s</w:t>
            </w:r>
            <w:r w:rsidR="009A3AAD" w:rsidRPr="00917B7A">
              <w:rPr>
                <w:rFonts w:asciiTheme="minorHAnsi" w:hAnsiTheme="minorHAnsi"/>
                <w:color w:val="FFFFFF" w:themeColor="background1"/>
                <w:sz w:val="22"/>
                <w:szCs w:val="22"/>
              </w:rPr>
              <w:t xml:space="preserve">ecurity posture of Digital </w:t>
            </w:r>
            <w:r w:rsidR="00A44807">
              <w:rPr>
                <w:rFonts w:asciiTheme="minorHAnsi" w:hAnsiTheme="minorHAnsi"/>
                <w:color w:val="FFFFFF" w:themeColor="background1"/>
                <w:sz w:val="22"/>
                <w:szCs w:val="22"/>
              </w:rPr>
              <w:t>S</w:t>
            </w:r>
            <w:r w:rsidR="009A3AAD" w:rsidRPr="00917B7A">
              <w:rPr>
                <w:rFonts w:asciiTheme="minorHAnsi" w:hAnsiTheme="minorHAnsi"/>
                <w:color w:val="FFFFFF" w:themeColor="background1"/>
                <w:sz w:val="22"/>
                <w:szCs w:val="22"/>
              </w:rPr>
              <w:t xml:space="preserve">ervice </w:t>
            </w:r>
            <w:r w:rsidR="00A44807">
              <w:rPr>
                <w:rFonts w:asciiTheme="minorHAnsi" w:hAnsiTheme="minorHAnsi"/>
                <w:color w:val="FFFFFF" w:themeColor="background1"/>
                <w:sz w:val="22"/>
                <w:szCs w:val="22"/>
              </w:rPr>
              <w:t>P</w:t>
            </w:r>
            <w:r w:rsidRPr="00917B7A">
              <w:rPr>
                <w:rFonts w:asciiTheme="minorHAnsi" w:hAnsiTheme="minorHAnsi"/>
                <w:color w:val="FFFFFF" w:themeColor="background1"/>
                <w:sz w:val="22"/>
                <w:szCs w:val="22"/>
              </w:rPr>
              <w:t>rovider (DSP) products and their supply chain arrangements.</w:t>
            </w:r>
          </w:p>
          <w:p w:rsidR="003B705E" w:rsidRPr="00917B7A" w:rsidRDefault="003B705E" w:rsidP="008E342B">
            <w:pPr>
              <w:rPr>
                <w:rFonts w:asciiTheme="minorHAnsi" w:hAnsiTheme="minorHAnsi"/>
                <w:color w:val="FFFFFF" w:themeColor="background1"/>
                <w:sz w:val="22"/>
                <w:szCs w:val="22"/>
              </w:rPr>
            </w:pPr>
          </w:p>
          <w:p w:rsidR="009A3AAD" w:rsidRPr="00917B7A" w:rsidRDefault="003B705E" w:rsidP="009B5E75">
            <w:pPr>
              <w:rPr>
                <w:rFonts w:asciiTheme="minorHAnsi" w:hAnsiTheme="minorHAnsi" w:cs="Arial"/>
                <w:color w:val="FFFFFF" w:themeColor="background1"/>
                <w:lang w:val="en"/>
              </w:rPr>
            </w:pPr>
            <w:r w:rsidRPr="00917B7A">
              <w:rPr>
                <w:rFonts w:asciiTheme="minorHAnsi" w:hAnsiTheme="minorHAnsi"/>
                <w:color w:val="FFFFFF" w:themeColor="background1"/>
                <w:sz w:val="22"/>
                <w:szCs w:val="22"/>
              </w:rPr>
              <w:t>This document follows the DSP Operational Framework requir</w:t>
            </w:r>
            <w:r w:rsidR="009B5E75" w:rsidRPr="00917B7A">
              <w:rPr>
                <w:rFonts w:asciiTheme="minorHAnsi" w:hAnsiTheme="minorHAnsi"/>
                <w:color w:val="FFFFFF" w:themeColor="background1"/>
                <w:sz w:val="22"/>
                <w:szCs w:val="22"/>
              </w:rPr>
              <w:t>e</w:t>
            </w:r>
            <w:r w:rsidRPr="00917B7A">
              <w:rPr>
                <w:rFonts w:asciiTheme="minorHAnsi" w:hAnsiTheme="minorHAnsi"/>
                <w:color w:val="FFFFFF" w:themeColor="background1"/>
                <w:sz w:val="22"/>
                <w:szCs w:val="22"/>
              </w:rPr>
              <w:t xml:space="preserve">ments. </w:t>
            </w:r>
            <w:r w:rsidR="00BD0980">
              <w:rPr>
                <w:rFonts w:asciiTheme="minorHAnsi" w:hAnsiTheme="minorHAnsi"/>
                <w:color w:val="FFFFFF" w:themeColor="background1"/>
                <w:sz w:val="22"/>
                <w:szCs w:val="22"/>
              </w:rPr>
              <w:t xml:space="preserve"> This questionnaire is best read in conjunction with the DSP Operational Framework</w:t>
            </w:r>
            <w:r w:rsidR="00C612D6" w:rsidRPr="00C612D6">
              <w:rPr>
                <w:rFonts w:asciiTheme="minorHAnsi" w:hAnsiTheme="minorHAnsi"/>
                <w:color w:val="FFFFFF" w:themeColor="background1"/>
                <w:sz w:val="20"/>
                <w:szCs w:val="22"/>
              </w:rPr>
              <w:t xml:space="preserve"> </w:t>
            </w:r>
            <w:hyperlink r:id="rId9" w:history="1">
              <w:r w:rsidR="00C612D6" w:rsidRPr="00C612D6">
                <w:rPr>
                  <w:rStyle w:val="Hyperlink"/>
                  <w:rFonts w:asciiTheme="minorHAnsi" w:hAnsiTheme="minorHAnsi" w:cs="Arial"/>
                  <w:color w:val="FFFFFF" w:themeColor="background1"/>
                  <w:sz w:val="22"/>
                  <w:lang w:val="en"/>
                </w:rPr>
                <w:t>DSP Operational Framework implementation approach</w:t>
              </w:r>
            </w:hyperlink>
            <w:r w:rsidR="00C612D6" w:rsidRPr="00C612D6">
              <w:rPr>
                <w:rFonts w:asciiTheme="minorHAnsi" w:hAnsiTheme="minorHAnsi" w:cs="Arial"/>
                <w:color w:val="FFFFFF" w:themeColor="background1"/>
                <w:sz w:val="22"/>
                <w:lang w:val="en"/>
              </w:rPr>
              <w:t>.</w:t>
            </w:r>
            <w:r w:rsidR="00BD0980" w:rsidRPr="00C612D6">
              <w:rPr>
                <w:rFonts w:asciiTheme="minorHAnsi" w:hAnsiTheme="minorHAnsi"/>
                <w:color w:val="FFFFFF" w:themeColor="background1"/>
                <w:sz w:val="20"/>
                <w:szCs w:val="22"/>
              </w:rPr>
              <w:t xml:space="preserve"> </w:t>
            </w:r>
          </w:p>
          <w:p w:rsidR="009B5E75" w:rsidRPr="00917B7A" w:rsidRDefault="009B5E75" w:rsidP="009B5E75">
            <w:pPr>
              <w:rPr>
                <w:rFonts w:asciiTheme="minorHAnsi" w:hAnsiTheme="minorHAnsi"/>
                <w:color w:val="FFFFFF" w:themeColor="background1"/>
                <w:sz w:val="22"/>
                <w:szCs w:val="22"/>
              </w:rPr>
            </w:pPr>
          </w:p>
        </w:tc>
      </w:tr>
      <w:tr w:rsidR="008871D7" w:rsidTr="00917B7A">
        <w:trPr>
          <w:trHeight w:val="719"/>
        </w:trPr>
        <w:tc>
          <w:tcPr>
            <w:tcW w:w="675" w:type="dxa"/>
            <w:shd w:val="clear" w:color="auto" w:fill="31849B" w:themeFill="accent5" w:themeFillShade="BF"/>
            <w:vAlign w:val="center"/>
          </w:tcPr>
          <w:p w:rsidR="008871D7" w:rsidRPr="00F06715" w:rsidRDefault="001426E1" w:rsidP="00F06715">
            <w:pPr>
              <w:rPr>
                <w:rFonts w:asciiTheme="minorHAnsi" w:hAnsiTheme="minorHAnsi"/>
                <w:sz w:val="40"/>
                <w:szCs w:val="22"/>
              </w:rPr>
            </w:pPr>
            <w:r w:rsidRPr="00917B7A">
              <w:rPr>
                <w:rFonts w:asciiTheme="minorHAnsi" w:hAnsiTheme="minorHAnsi"/>
                <w:noProof/>
                <w:color w:val="FFFFFF" w:themeColor="background1"/>
                <w:sz w:val="22"/>
                <w:szCs w:val="22"/>
              </w:rPr>
              <mc:AlternateContent>
                <mc:Choice Requires="wpg">
                  <w:drawing>
                    <wp:anchor distT="0" distB="0" distL="114300" distR="114300" simplePos="0" relativeHeight="251659264" behindDoc="0" locked="0" layoutInCell="1" allowOverlap="1" wp14:anchorId="74690F18" wp14:editId="7D750A0B">
                      <wp:simplePos x="0" y="0"/>
                      <wp:positionH relativeFrom="column">
                        <wp:posOffset>353060</wp:posOffset>
                      </wp:positionH>
                      <wp:positionV relativeFrom="paragraph">
                        <wp:posOffset>962660</wp:posOffset>
                      </wp:positionV>
                      <wp:extent cx="678180" cy="401320"/>
                      <wp:effectExtent l="19050" t="19050" r="26670" b="93980"/>
                      <wp:wrapNone/>
                      <wp:docPr id="273" name="Group 272"/>
                      <wp:cNvGraphicFramePr/>
                      <a:graphic xmlns:a="http://schemas.openxmlformats.org/drawingml/2006/main">
                        <a:graphicData uri="http://schemas.microsoft.com/office/word/2010/wordprocessingGroup">
                          <wpg:wgp>
                            <wpg:cNvGrpSpPr/>
                            <wpg:grpSpPr>
                              <a:xfrm>
                                <a:off x="0" y="0"/>
                                <a:ext cx="678180" cy="401320"/>
                                <a:chOff x="0" y="0"/>
                                <a:chExt cx="626021" cy="401545"/>
                              </a:xfrm>
                              <a:solidFill>
                                <a:srgbClr val="0F979B"/>
                              </a:solidFill>
                            </wpg:grpSpPr>
                            <wps:wsp>
                              <wps:cNvPr id="2" name="Oval 2"/>
                              <wps:cNvSpPr/>
                              <wps:spPr bwMode="auto">
                                <a:xfrm>
                                  <a:off x="458866" y="159950"/>
                                  <a:ext cx="73826" cy="67486"/>
                                </a:xfrm>
                                <a:prstGeom prst="ellipse">
                                  <a:avLst/>
                                </a:prstGeom>
                                <a:grpFill/>
                                <a:ln w="28575" cap="flat" cmpd="sng" algn="ctr">
                                  <a:solidFill>
                                    <a:srgbClr val="77933C"/>
                                  </a:solidFill>
                                  <a:prstDash val="solid"/>
                                </a:ln>
                                <a:effectLst/>
                                <a:extLst/>
                              </wps:spPr>
                              <wps:bodyPr rtlCol="0" anchor="ctr"/>
                            </wps:wsp>
                            <wps:wsp>
                              <wps:cNvPr id="3" name="Rounded Rectangular Callout 3"/>
                              <wps:cNvSpPr/>
                              <wps:spPr bwMode="auto">
                                <a:xfrm>
                                  <a:off x="182567" y="44456"/>
                                  <a:ext cx="443454" cy="357089"/>
                                </a:xfrm>
                                <a:prstGeom prst="wedgeRoundRectCallout">
                                  <a:avLst>
                                    <a:gd name="adj1" fmla="val 32303"/>
                                    <a:gd name="adj2" fmla="val 70069"/>
                                    <a:gd name="adj3" fmla="val 16667"/>
                                  </a:avLst>
                                </a:prstGeom>
                                <a:grpFill/>
                                <a:ln w="28575">
                                  <a:solidFill>
                                    <a:schemeClr val="bg1">
                                      <a:lumMod val="65000"/>
                                    </a:schemeClr>
                                  </a:solidFill>
                                </a:ln>
                                <a:effectLst/>
                                <a:extLst/>
                              </wps:spPr>
                              <wps:bodyPr vert="horz" wrap="square" lIns="91440" tIns="45720" rIns="91440" bIns="45720" numCol="1" rtlCol="0" anchor="t" anchorCtr="0" compatLnSpc="1">
                                <a:prstTxWarp prst="textNoShape">
                                  <a:avLst/>
                                </a:prstTxWarp>
                              </wps:bodyPr>
                            </wps:wsp>
                            <wps:wsp>
                              <wps:cNvPr id="4" name="Rounded Rectangular Callout 4"/>
                              <wps:cNvSpPr/>
                              <wps:spPr bwMode="auto">
                                <a:xfrm>
                                  <a:off x="0" y="0"/>
                                  <a:ext cx="480381" cy="357089"/>
                                </a:xfrm>
                                <a:prstGeom prst="wedgeRoundRectCallout">
                                  <a:avLst>
                                    <a:gd name="adj1" fmla="val -48207"/>
                                    <a:gd name="adj2" fmla="val 80775"/>
                                    <a:gd name="adj3" fmla="val 16667"/>
                                  </a:avLst>
                                </a:prstGeom>
                                <a:grpFill/>
                                <a:ln w="28575">
                                  <a:solidFill>
                                    <a:schemeClr val="accent3">
                                      <a:lumMod val="20000"/>
                                      <a:lumOff val="80000"/>
                                    </a:schemeClr>
                                  </a:solidFill>
                                </a:ln>
                                <a:effectLst/>
                                <a:extLst/>
                              </wps:spPr>
                              <wps:bodyPr vert="horz" wrap="square" lIns="91440" tIns="45720" rIns="91440" bIns="45720" numCol="1" rtlCol="0" anchor="t" anchorCtr="0" compatLnSpc="1">
                                <a:prstTxWarp prst="textNoShape">
                                  <a:avLst/>
                                </a:prstTxWarp>
                              </wps:bodyPr>
                            </wps:wsp>
                            <wps:wsp>
                              <wps:cNvPr id="5" name="Oval 5"/>
                              <wps:cNvSpPr/>
                              <wps:spPr bwMode="auto">
                                <a:xfrm>
                                  <a:off x="48406" y="129034"/>
                                  <a:ext cx="73826" cy="67486"/>
                                </a:xfrm>
                                <a:prstGeom prst="ellipse">
                                  <a:avLst/>
                                </a:prstGeom>
                                <a:grpFill/>
                                <a:ln w="28575" cap="flat" cmpd="sng" algn="ctr">
                                  <a:solidFill>
                                    <a:sysClr val="window" lastClr="FFFFFF"/>
                                  </a:solidFill>
                                  <a:prstDash val="solid"/>
                                </a:ln>
                                <a:effectLst/>
                                <a:extLst/>
                              </wps:spPr>
                              <wps:bodyPr rtlCol="0" anchor="ctr"/>
                            </wps:wsp>
                            <wps:wsp>
                              <wps:cNvPr id="6" name="Oval 6"/>
                              <wps:cNvSpPr/>
                              <wps:spPr bwMode="auto">
                                <a:xfrm>
                                  <a:off x="189838" y="129034"/>
                                  <a:ext cx="73826" cy="67486"/>
                                </a:xfrm>
                                <a:prstGeom prst="ellipse">
                                  <a:avLst/>
                                </a:prstGeom>
                                <a:grpFill/>
                                <a:ln w="28575" cap="flat" cmpd="sng" algn="ctr">
                                  <a:solidFill>
                                    <a:sysClr val="window" lastClr="FFFFFF"/>
                                  </a:solidFill>
                                  <a:prstDash val="solid"/>
                                </a:ln>
                                <a:effectLst/>
                                <a:extLst/>
                              </wps:spPr>
                              <wps:bodyPr rtlCol="0" anchor="ctr"/>
                            </wps:wsp>
                            <wps:wsp>
                              <wps:cNvPr id="7" name="Oval 7"/>
                              <wps:cNvSpPr/>
                              <wps:spPr bwMode="auto">
                                <a:xfrm>
                                  <a:off x="331269" y="129034"/>
                                  <a:ext cx="73826" cy="67486"/>
                                </a:xfrm>
                                <a:prstGeom prst="ellipse">
                                  <a:avLst/>
                                </a:prstGeom>
                                <a:grpFill/>
                                <a:ln w="28575" cap="flat" cmpd="sng" algn="ctr">
                                  <a:solidFill>
                                    <a:sysClr val="window" lastClr="FFFFFF"/>
                                  </a:solidFill>
                                  <a:prstDash val="solid"/>
                                </a:ln>
                                <a:effectLst/>
                                <a:extLst/>
                              </wps:spPr>
                              <wps:bodyPr rtlCol="0" anchor="ctr"/>
                            </wps:wsp>
                          </wpg:wgp>
                        </a:graphicData>
                      </a:graphic>
                      <wp14:sizeRelH relativeFrom="margin">
                        <wp14:pctWidth>0</wp14:pctWidth>
                      </wp14:sizeRelH>
                      <wp14:sizeRelV relativeFrom="margin">
                        <wp14:pctHeight>0</wp14:pctHeight>
                      </wp14:sizeRelV>
                    </wp:anchor>
                  </w:drawing>
                </mc:Choice>
                <mc:Fallback>
                  <w:pict>
                    <v:group id="Group 272" o:spid="_x0000_s1026" style="position:absolute;margin-left:27.8pt;margin-top:75.8pt;width:53.4pt;height:31.6pt;z-index:251659264;mso-width-relative:margin;mso-height-relative:margin" coordsize="6260,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">
                      <v:oval id="Oval 2" o:spid="_x0000_s1027" style="position:absolute;left:4588;top:1599;width:738;height: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djsEA&#10;AADaAAAADwAAAGRycy9kb3ducmV2LnhtbESPQYvCMBSE74L/ITzBm6Z6qEs1iiiFZT2tK+jx0Tyb&#10;YvNSmmirv34jLOxxmJlvmNWmt7V4UOsrxwpm0wQEceF0xaWC008++QDhA7LG2jEpeJKHzXo4WGGm&#10;Xcff9DiGUkQI+wwVmBCaTEpfGLLop64hjt7VtRZDlG0pdYtdhNtazpMklRYrjgsGG9oZKm7Hu1WQ&#10;um7fJyXlr8s5Lcz9tOjyr4NS41G/XYII1If/8F/7UyuYw/tKvAF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vtHY7BAAAA2gAAAA8AAAAAAAAAAAAAAAAAmAIAAGRycy9kb3du&#10;cmV2LnhtbFBLBQYAAAAABAAEAPUAAACGAwAAAAA=&#10;" filled="f" strokecolor="#77933c" strokeweight="2.25p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3" o:spid="_x0000_s1028" type="#_x0000_t62" style="position:absolute;left:1825;top:444;width:4435;height:3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fSTsMA&#10;AADaAAAADwAAAGRycy9kb3ducmV2LnhtbESP3WoCMRSE7wu+QzgF72q2FfqzNYpYxIJg6baCl4fN&#10;6Sa6OVmSqOvbm0Khl8PMfMNMZr1rxYlCtJ4V3I8KEMS115YbBd9fy7tnEDEha2w9k4ILRZhNBzcT&#10;LLU/8yedqtSIDOFYogKTUldKGWtDDuPId8TZ+/HBYcoyNFIHPGe4a+VDUTxKh5bzgsGOFobqQ3V0&#10;Clpi+xa2Yb1/qZ723n6sdhuzUmp4289fQSTq03/4r/2uFYzh90q+AXJ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WfSTsMAAADaAAAADwAAAAAAAAAAAAAAAACYAgAAZHJzL2Rv&#10;d25yZXYueG1sUEsFBgAAAAAEAAQA9QAAAIgDAAAAAA==&#10;" adj="17777,25935" filled="f" strokecolor="#a5a5a5 [2092]" strokeweight="2.25pt"/>
                      <v:shape id="Rounded Rectangular Callout 4" o:spid="_x0000_s1029" type="#_x0000_t62" style="position:absolute;width:4803;height:3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WsTMMA&#10;AADaAAAADwAAAGRycy9kb3ducmV2LnhtbESPQWvCQBSE70L/w/IKvYjZtFSpMRspglAQCmpzf2Sf&#10;2bTZt2l21dhf3xUEj8PMfMPky8G24kS9bxwreE5SEMSV0w3XCr7268kbCB+QNbaOScGFPCyLh1GO&#10;mXZn3tJpF2oRIewzVGBC6DIpfWXIok9cRxy9g+sthij7WuoezxFuW/mSpjNpseG4YLCjlaHqZ3e0&#10;Cr7L39SX85I2KzM96jWP5Z/7VOrpcXhfgAg0hHv41v7QCl7heiXeAF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WsTMMAAADaAAAADwAAAAAAAAAAAAAAAACYAgAAZHJzL2Rv&#10;d25yZXYueG1sUEsFBgAAAAAEAAQA9QAAAIgDAAAAAA==&#10;" adj="387,28247" filled="f" strokecolor="#eaf1dd [662]" strokeweight="2.25pt"/>
                      <v:oval id="Oval 5" o:spid="_x0000_s1030" style="position:absolute;left:484;top:1290;width:738;height: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2MMA&#10;AADaAAAADwAAAGRycy9kb3ducmV2LnhtbESPQWsCMRSE7wX/Q3iCt5p1sUVXo4igaG9VL96em+fu&#10;4uYlbqKu/fVNoeBxmJlvmOm8NbW4U+MrywoG/QQEcW51xYWCw371PgLhA7LG2jIpeJKH+azzNsVM&#10;2wd/030XChEh7DNUUIbgMil9XpJB37eOOHpn2xgMUTaF1A0+ItzUMk2ST2mw4rhQoqNlSflldzMK&#10;Nj9PN3Sp2Sb2mG5PX6NwuK7HSvW67WICIlAbXuH/9kYr+IC/K/EGy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2MMAAADaAAAADwAAAAAAAAAAAAAAAACYAgAAZHJzL2Rv&#10;d25yZXYueG1sUEsFBgAAAAAEAAQA9QAAAIgDAAAAAA==&#10;" filled="f" strokecolor="window" strokeweight="2.25pt"/>
                      <v:oval id="Oval 6" o:spid="_x0000_s1031" style="position:absolute;left:1898;top:1290;width:738;height: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fhr8IA&#10;AADaAAAADwAAAGRycy9kb3ducmV2LnhtbESPT4vCMBTE78J+h/AWvGm6RUSrUZYFRffmn4u3Z/Ns&#10;i81Ltola/fQbQfA4zMxvmOm8NbW4UuMrywq++gkI4tzqigsF+92iNwLhA7LG2jIpuJOH+eyjM8VM&#10;2xtv6LoNhYgQ9hkqKENwmZQ+L8mg71tHHL2TbQyGKJtC6gZvEW5qmSbJUBqsOC6U6OinpPy8vRgF&#10;q8fdDVxq1ok9pOvj7yjs/5Zjpbqf7fcERKA2vMOv9korGMLzSrw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J+GvwgAAANoAAAAPAAAAAAAAAAAAAAAAAJgCAABkcnMvZG93&#10;bnJldi54bWxQSwUGAAAAAAQABAD1AAAAhwMAAAAA&#10;" filled="f" strokecolor="window" strokeweight="2.25pt"/>
                      <v:oval id="Oval 7" o:spid="_x0000_s1032" style="position:absolute;left:3312;top:1290;width:738;height: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tENMMA&#10;AADaAAAADwAAAGRycy9kb3ducmV2LnhtbESPQWsCMRSE7wX/Q3iCt5p1kVZXo4igaG9VL96em+fu&#10;4uYlbqKu/fVNoeBxmJlvmOm8NbW4U+MrywoG/QQEcW51xYWCw371PgLhA7LG2jIpeJKH+azzNsVM&#10;2wd/030XChEh7DNUUIbgMil9XpJB37eOOHpn2xgMUTaF1A0+ItzUMk2SD2mw4rhQoqNlSflldzMK&#10;Nj9PN3Sp2Sb2mG5PX6NwuK7HSvW67WICIlAbXuH/9kYr+IS/K/EGy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tENMMAAADaAAAADwAAAAAAAAAAAAAAAACYAgAAZHJzL2Rv&#10;d25yZXYueG1sUEsFBgAAAAAEAAQA9QAAAIgDAAAAAA==&#10;" filled="f" strokecolor="window" strokeweight="2.25pt"/>
                    </v:group>
                  </w:pict>
                </mc:Fallback>
              </mc:AlternateContent>
            </w:r>
          </w:p>
        </w:tc>
        <w:tc>
          <w:tcPr>
            <w:tcW w:w="14839" w:type="dxa"/>
            <w:shd w:val="clear" w:color="auto" w:fill="31849B" w:themeFill="accent5" w:themeFillShade="BF"/>
            <w:vAlign w:val="center"/>
          </w:tcPr>
          <w:p w:rsidR="008871D7" w:rsidRPr="00917B7A" w:rsidRDefault="006F6569" w:rsidP="00917B7A">
            <w:pPr>
              <w:pStyle w:val="ListParagraph"/>
              <w:numPr>
                <w:ilvl w:val="0"/>
                <w:numId w:val="33"/>
              </w:numPr>
              <w:tabs>
                <w:tab w:val="left" w:pos="3123"/>
              </w:tabs>
              <w:rPr>
                <w:rFonts w:asciiTheme="minorHAnsi" w:hAnsiTheme="minorHAnsi"/>
                <w:color w:val="FFFFFF" w:themeColor="background1"/>
                <w:sz w:val="22"/>
                <w:szCs w:val="22"/>
              </w:rPr>
            </w:pPr>
            <w:r w:rsidRPr="00917B7A">
              <w:rPr>
                <w:rFonts w:asciiTheme="minorHAnsi" w:hAnsiTheme="minorHAnsi"/>
                <w:color w:val="FFFFFF" w:themeColor="background1"/>
                <w:sz w:val="22"/>
                <w:szCs w:val="22"/>
              </w:rPr>
              <w:t xml:space="preserve">Where you have answered yes to a question, evidence </w:t>
            </w:r>
            <w:r w:rsidR="00BD0980">
              <w:rPr>
                <w:rFonts w:asciiTheme="minorHAnsi" w:hAnsiTheme="minorHAnsi"/>
                <w:color w:val="FFFFFF" w:themeColor="background1"/>
                <w:sz w:val="22"/>
                <w:szCs w:val="22"/>
              </w:rPr>
              <w:t>must</w:t>
            </w:r>
            <w:r w:rsidRPr="00917B7A">
              <w:rPr>
                <w:rFonts w:asciiTheme="minorHAnsi" w:hAnsiTheme="minorHAnsi"/>
                <w:color w:val="FFFFFF" w:themeColor="background1"/>
                <w:sz w:val="22"/>
                <w:szCs w:val="22"/>
              </w:rPr>
              <w:t xml:space="preserve"> be</w:t>
            </w:r>
            <w:r w:rsidR="00332464">
              <w:rPr>
                <w:rFonts w:asciiTheme="minorHAnsi" w:hAnsiTheme="minorHAnsi"/>
                <w:color w:val="FFFFFF" w:themeColor="background1"/>
                <w:sz w:val="22"/>
                <w:szCs w:val="22"/>
              </w:rPr>
              <w:t xml:space="preserve"> </w:t>
            </w:r>
            <w:r w:rsidR="00BD0980">
              <w:rPr>
                <w:rFonts w:asciiTheme="minorHAnsi" w:hAnsiTheme="minorHAnsi"/>
                <w:color w:val="FFFFFF" w:themeColor="background1"/>
                <w:sz w:val="22"/>
                <w:szCs w:val="22"/>
              </w:rPr>
              <w:t>provided</w:t>
            </w:r>
            <w:r w:rsidRPr="00917B7A">
              <w:rPr>
                <w:rFonts w:asciiTheme="minorHAnsi" w:hAnsiTheme="minorHAnsi"/>
                <w:color w:val="FFFFFF" w:themeColor="background1"/>
                <w:sz w:val="22"/>
                <w:szCs w:val="22"/>
              </w:rPr>
              <w:t xml:space="preserve">. Where you have answered no or in progress, further details as to why this control is not in place or what steps you are taking to implement this control </w:t>
            </w:r>
            <w:r w:rsidR="00BD0980">
              <w:rPr>
                <w:rFonts w:asciiTheme="minorHAnsi" w:hAnsiTheme="minorHAnsi"/>
                <w:color w:val="FFFFFF" w:themeColor="background1"/>
                <w:sz w:val="22"/>
                <w:szCs w:val="22"/>
              </w:rPr>
              <w:t>must</w:t>
            </w:r>
            <w:r w:rsidRPr="00917B7A">
              <w:rPr>
                <w:rFonts w:asciiTheme="minorHAnsi" w:hAnsiTheme="minorHAnsi"/>
                <w:color w:val="FFFFFF" w:themeColor="background1"/>
                <w:sz w:val="22"/>
                <w:szCs w:val="22"/>
              </w:rPr>
              <w:t xml:space="preserve"> be provided.</w:t>
            </w:r>
          </w:p>
          <w:p w:rsidR="008E342B" w:rsidRDefault="008E342B" w:rsidP="00917B7A">
            <w:pPr>
              <w:pStyle w:val="ListParagraph"/>
              <w:numPr>
                <w:ilvl w:val="0"/>
                <w:numId w:val="33"/>
              </w:numPr>
              <w:tabs>
                <w:tab w:val="left" w:pos="3123"/>
              </w:tabs>
              <w:rPr>
                <w:rFonts w:asciiTheme="minorHAnsi" w:hAnsiTheme="minorHAnsi"/>
                <w:color w:val="FFFFFF" w:themeColor="background1"/>
                <w:sz w:val="22"/>
                <w:szCs w:val="22"/>
              </w:rPr>
            </w:pPr>
            <w:r w:rsidRPr="00917B7A">
              <w:rPr>
                <w:rFonts w:asciiTheme="minorHAnsi" w:hAnsiTheme="minorHAnsi"/>
                <w:color w:val="FFFFFF" w:themeColor="background1"/>
                <w:sz w:val="22"/>
                <w:szCs w:val="22"/>
              </w:rPr>
              <w:t>General section questions are to be answered by all DSPs, sections 1, 2, 3, 4 and 5 have been tailored, please follow the questions before and after each section to determine what sections apply to you. You need to provide an answer to all questions in the sections that are relevant to you</w:t>
            </w:r>
          </w:p>
          <w:p w:rsidR="00917B7A" w:rsidRDefault="00917B7A" w:rsidP="00917B7A">
            <w:pPr>
              <w:pStyle w:val="ListParagraph"/>
              <w:numPr>
                <w:ilvl w:val="0"/>
                <w:numId w:val="33"/>
              </w:numPr>
              <w:tabs>
                <w:tab w:val="left" w:pos="3123"/>
              </w:tabs>
              <w:rPr>
                <w:rFonts w:asciiTheme="minorHAnsi" w:hAnsiTheme="minorHAnsi"/>
                <w:color w:val="FFFFFF" w:themeColor="background1"/>
                <w:sz w:val="22"/>
                <w:szCs w:val="22"/>
              </w:rPr>
            </w:pPr>
            <w:r w:rsidRPr="00917B7A">
              <w:rPr>
                <w:rFonts w:asciiTheme="minorHAnsi" w:hAnsiTheme="minorHAnsi"/>
                <w:color w:val="FFFFFF" w:themeColor="background1"/>
                <w:sz w:val="22"/>
                <w:szCs w:val="22"/>
              </w:rPr>
              <w:t>Responses to this questionnaire need to be true and correct to the best of your knowledge. Providing false or misleading information in this questionnaire could lead to your software product or service being de-whitelisted.</w:t>
            </w:r>
            <w:r>
              <w:rPr>
                <w:rFonts w:asciiTheme="minorHAnsi" w:hAnsiTheme="minorHAnsi"/>
                <w:color w:val="FFFFFF" w:themeColor="background1"/>
                <w:sz w:val="22"/>
                <w:szCs w:val="22"/>
              </w:rPr>
              <w:t xml:space="preserve"> </w:t>
            </w:r>
          </w:p>
          <w:p w:rsidR="00917B7A" w:rsidRDefault="00917B7A" w:rsidP="00917B7A">
            <w:pPr>
              <w:pStyle w:val="ListParagraph"/>
              <w:tabs>
                <w:tab w:val="left" w:pos="3123"/>
              </w:tabs>
              <w:rPr>
                <w:rFonts w:asciiTheme="minorHAnsi" w:hAnsiTheme="minorHAnsi"/>
                <w:color w:val="FFFFFF" w:themeColor="background1"/>
                <w:sz w:val="22"/>
                <w:szCs w:val="22"/>
              </w:rPr>
            </w:pPr>
          </w:p>
          <w:p w:rsidR="00917B7A" w:rsidRDefault="00917B7A" w:rsidP="00917B7A">
            <w:pPr>
              <w:pStyle w:val="ListParagraph"/>
              <w:tabs>
                <w:tab w:val="left" w:pos="3123"/>
              </w:tabs>
              <w:ind w:left="1440"/>
              <w:rPr>
                <w:rFonts w:asciiTheme="minorHAnsi" w:hAnsiTheme="minorHAnsi"/>
                <w:color w:val="FFFFFF" w:themeColor="background1"/>
                <w:sz w:val="22"/>
                <w:szCs w:val="22"/>
              </w:rPr>
            </w:pPr>
          </w:p>
          <w:p w:rsidR="00917B7A" w:rsidRPr="00917B7A" w:rsidRDefault="00917B7A" w:rsidP="001426E1">
            <w:pPr>
              <w:pStyle w:val="ListParagraph"/>
              <w:tabs>
                <w:tab w:val="left" w:pos="3123"/>
              </w:tabs>
              <w:ind w:left="1168"/>
              <w:rPr>
                <w:rFonts w:asciiTheme="minorHAnsi" w:hAnsiTheme="minorHAnsi"/>
                <w:color w:val="FFFFFF" w:themeColor="background1"/>
                <w:sz w:val="22"/>
                <w:szCs w:val="22"/>
              </w:rPr>
            </w:pPr>
            <w:r>
              <w:rPr>
                <w:rFonts w:asciiTheme="minorHAnsi" w:hAnsiTheme="minorHAnsi"/>
                <w:color w:val="FFFFFF" w:themeColor="background1"/>
                <w:sz w:val="22"/>
                <w:szCs w:val="22"/>
              </w:rPr>
              <w:t>If you need assistance in completing this questionnaire please contact the</w:t>
            </w:r>
            <w:r w:rsidR="00BD0980">
              <w:rPr>
                <w:rFonts w:asciiTheme="minorHAnsi" w:hAnsiTheme="minorHAnsi"/>
                <w:color w:val="FFFFFF" w:themeColor="background1"/>
                <w:sz w:val="22"/>
                <w:szCs w:val="22"/>
              </w:rPr>
              <w:t xml:space="preserve"> Digital Partnership Office</w:t>
            </w:r>
            <w:r>
              <w:rPr>
                <w:rFonts w:asciiTheme="minorHAnsi" w:hAnsiTheme="minorHAnsi"/>
                <w:color w:val="FFFFFF" w:themeColor="background1"/>
                <w:sz w:val="22"/>
                <w:szCs w:val="22"/>
              </w:rPr>
              <w:t xml:space="preserve"> </w:t>
            </w:r>
            <w:r w:rsidR="00BD0980">
              <w:rPr>
                <w:rFonts w:asciiTheme="minorHAnsi" w:hAnsiTheme="minorHAnsi"/>
                <w:color w:val="FFFFFF" w:themeColor="background1"/>
                <w:sz w:val="22"/>
                <w:szCs w:val="22"/>
              </w:rPr>
              <w:t>(</w:t>
            </w:r>
            <w:hyperlink r:id="rId10" w:history="1">
              <w:r w:rsidRPr="00917B7A">
                <w:rPr>
                  <w:rStyle w:val="Hyperlink"/>
                  <w:rFonts w:asciiTheme="minorHAnsi" w:hAnsiTheme="minorHAnsi"/>
                  <w:noProof w:val="0"/>
                  <w:color w:val="FFFFFF" w:themeColor="background1"/>
                  <w:sz w:val="22"/>
                  <w:szCs w:val="22"/>
                </w:rPr>
                <w:t>DPO@ato.gov.au</w:t>
              </w:r>
            </w:hyperlink>
            <w:r w:rsidR="00BD0980">
              <w:rPr>
                <w:rStyle w:val="Hyperlink"/>
                <w:rFonts w:asciiTheme="minorHAnsi" w:hAnsiTheme="minorHAnsi"/>
                <w:noProof w:val="0"/>
                <w:color w:val="FFFFFF" w:themeColor="background1"/>
                <w:sz w:val="22"/>
                <w:szCs w:val="22"/>
              </w:rPr>
              <w:t>)</w:t>
            </w:r>
          </w:p>
          <w:p w:rsidR="00917B7A" w:rsidRDefault="00917B7A" w:rsidP="00917B7A">
            <w:pPr>
              <w:pStyle w:val="ListParagraph"/>
              <w:tabs>
                <w:tab w:val="left" w:pos="3123"/>
              </w:tabs>
              <w:rPr>
                <w:rFonts w:asciiTheme="minorHAnsi" w:hAnsiTheme="minorHAnsi"/>
                <w:color w:val="FFFFFF" w:themeColor="background1"/>
                <w:sz w:val="22"/>
                <w:szCs w:val="22"/>
              </w:rPr>
            </w:pPr>
          </w:p>
          <w:p w:rsidR="00917B7A" w:rsidRDefault="00917B7A" w:rsidP="00917B7A">
            <w:pPr>
              <w:tabs>
                <w:tab w:val="left" w:pos="3123"/>
              </w:tabs>
              <w:rPr>
                <w:rFonts w:asciiTheme="minorHAnsi" w:hAnsiTheme="minorHAnsi"/>
                <w:color w:val="FFFFFF" w:themeColor="background1"/>
                <w:sz w:val="22"/>
                <w:szCs w:val="22"/>
              </w:rPr>
            </w:pPr>
          </w:p>
          <w:p w:rsidR="00917B7A" w:rsidRPr="00917B7A" w:rsidRDefault="00917B7A" w:rsidP="00917B7A">
            <w:pPr>
              <w:tabs>
                <w:tab w:val="left" w:pos="3123"/>
              </w:tabs>
              <w:rPr>
                <w:rFonts w:asciiTheme="minorHAnsi" w:hAnsiTheme="minorHAnsi"/>
                <w:color w:val="FFFFFF" w:themeColor="background1"/>
                <w:sz w:val="22"/>
                <w:szCs w:val="22"/>
              </w:rPr>
            </w:pPr>
          </w:p>
        </w:tc>
      </w:tr>
    </w:tbl>
    <w:p w:rsidR="00FB1A85" w:rsidRDefault="00FB1A85">
      <w:pPr>
        <w:rPr>
          <w:rFonts w:asciiTheme="minorHAnsi" w:hAnsiTheme="minorHAnsi"/>
          <w:b/>
          <w:sz w:val="28"/>
          <w:szCs w:val="22"/>
        </w:rPr>
      </w:pPr>
    </w:p>
    <w:p w:rsidR="00FB1A85" w:rsidRDefault="00FB1A85">
      <w:pPr>
        <w:rPr>
          <w:rFonts w:asciiTheme="minorHAnsi" w:hAnsiTheme="minorHAnsi"/>
          <w:b/>
          <w:sz w:val="28"/>
          <w:szCs w:val="22"/>
        </w:rPr>
      </w:pPr>
      <w:r>
        <w:rPr>
          <w:rFonts w:asciiTheme="minorHAnsi" w:hAnsiTheme="minorHAnsi"/>
          <w:b/>
          <w:sz w:val="28"/>
          <w:szCs w:val="22"/>
        </w:rPr>
        <w:br w:type="page"/>
      </w:r>
    </w:p>
    <w:p w:rsidR="00272EE4" w:rsidRPr="00AD3EDF" w:rsidRDefault="00C22724" w:rsidP="00272EE4">
      <w:pPr>
        <w:tabs>
          <w:tab w:val="left" w:pos="3123"/>
        </w:tabs>
        <w:rPr>
          <w:rFonts w:asciiTheme="minorHAnsi" w:hAnsiTheme="minorHAnsi"/>
          <w:b/>
          <w:sz w:val="28"/>
          <w:szCs w:val="22"/>
        </w:rPr>
      </w:pPr>
      <w:r>
        <w:rPr>
          <w:rFonts w:asciiTheme="minorHAnsi" w:hAnsiTheme="minorHAnsi"/>
          <w:b/>
          <w:sz w:val="28"/>
          <w:szCs w:val="22"/>
        </w:rPr>
        <w:lastRenderedPageBreak/>
        <w:t>General</w:t>
      </w:r>
      <w:r w:rsidR="009C1B53">
        <w:rPr>
          <w:rFonts w:asciiTheme="minorHAnsi" w:hAnsiTheme="minorHAnsi"/>
          <w:b/>
          <w:sz w:val="28"/>
          <w:szCs w:val="22"/>
        </w:rPr>
        <w:t xml:space="preserve"> </w:t>
      </w:r>
      <w:r w:rsidR="009C1B53" w:rsidRPr="00106484">
        <w:rPr>
          <w:rFonts w:asciiTheme="minorHAnsi" w:hAnsiTheme="minorHAnsi"/>
          <w:b/>
          <w:color w:val="000000" w:themeColor="text1"/>
          <w:sz w:val="28"/>
          <w:szCs w:val="22"/>
        </w:rPr>
        <w:t>Information</w:t>
      </w:r>
      <w:r w:rsidRPr="00106484">
        <w:rPr>
          <w:rFonts w:asciiTheme="minorHAnsi" w:hAnsiTheme="minorHAnsi"/>
          <w:b/>
          <w:color w:val="000000" w:themeColor="text1"/>
          <w:sz w:val="28"/>
          <w:szCs w:val="22"/>
        </w:rPr>
        <w:t xml:space="preserve"> </w:t>
      </w:r>
      <w:r w:rsidR="00F34F98" w:rsidRPr="00106484">
        <w:rPr>
          <w:rFonts w:asciiTheme="minorHAnsi" w:hAnsiTheme="minorHAnsi"/>
          <w:b/>
          <w:color w:val="000000" w:themeColor="text1"/>
          <w:sz w:val="28"/>
          <w:szCs w:val="22"/>
        </w:rPr>
        <w:t>Section</w:t>
      </w:r>
      <w:r w:rsidR="001426E1" w:rsidRPr="00106484">
        <w:rPr>
          <w:rFonts w:asciiTheme="minorHAnsi" w:hAnsiTheme="minorHAnsi"/>
          <w:b/>
          <w:color w:val="000000" w:themeColor="text1"/>
          <w:sz w:val="28"/>
          <w:szCs w:val="22"/>
        </w:rPr>
        <w:t xml:space="preserve"> </w:t>
      </w:r>
      <w:r w:rsidR="001426E1">
        <w:rPr>
          <w:rFonts w:asciiTheme="minorHAnsi" w:hAnsiTheme="minorHAnsi"/>
          <w:b/>
          <w:sz w:val="28"/>
          <w:szCs w:val="22"/>
        </w:rPr>
        <w:t xml:space="preserve">- </w:t>
      </w:r>
      <w:r w:rsidR="001426E1" w:rsidRPr="001426E1">
        <w:rPr>
          <w:rFonts w:asciiTheme="minorHAnsi" w:hAnsiTheme="minorHAnsi"/>
          <w:b/>
          <w:sz w:val="28"/>
          <w:szCs w:val="22"/>
        </w:rPr>
        <w:t>Operational Framework Security Questionnaire</w:t>
      </w:r>
    </w:p>
    <w:tbl>
      <w:tblPr>
        <w:tblW w:w="15559" w:type="dxa"/>
        <w:tblLayout w:type="fixed"/>
        <w:tblCellMar>
          <w:left w:w="0" w:type="dxa"/>
          <w:right w:w="0" w:type="dxa"/>
        </w:tblCellMar>
        <w:tblLook w:val="0420" w:firstRow="1" w:lastRow="0" w:firstColumn="0" w:lastColumn="0" w:noHBand="0" w:noVBand="1"/>
      </w:tblPr>
      <w:tblGrid>
        <w:gridCol w:w="4928"/>
        <w:gridCol w:w="6662"/>
        <w:gridCol w:w="1701"/>
        <w:gridCol w:w="2268"/>
      </w:tblGrid>
      <w:tr w:rsidR="009C1B53" w:rsidRPr="00236DF3" w:rsidTr="001426E1">
        <w:trPr>
          <w:trHeight w:val="354"/>
        </w:trPr>
        <w:tc>
          <w:tcPr>
            <w:tcW w:w="4928" w:type="dxa"/>
            <w:tcBorders>
              <w:top w:val="single" w:sz="8" w:space="0" w:color="000000"/>
              <w:left w:val="single" w:sz="8" w:space="0" w:color="000000"/>
              <w:right w:val="single" w:sz="8" w:space="0" w:color="000000"/>
            </w:tcBorders>
            <w:shd w:val="clear" w:color="auto" w:fill="31849B" w:themeFill="accent5" w:themeFillShade="BF"/>
            <w:tcMar>
              <w:top w:w="15" w:type="dxa"/>
              <w:left w:w="108" w:type="dxa"/>
              <w:bottom w:w="0" w:type="dxa"/>
              <w:right w:w="108" w:type="dxa"/>
            </w:tcMar>
            <w:vAlign w:val="center"/>
            <w:hideMark/>
          </w:tcPr>
          <w:p w:rsidR="009C1B53" w:rsidRPr="00917B7A" w:rsidRDefault="009C1B53" w:rsidP="001426E1">
            <w:pPr>
              <w:rPr>
                <w:rFonts w:asciiTheme="minorHAnsi" w:hAnsiTheme="minorHAnsi"/>
                <w:b/>
                <w:color w:val="FFFFFF" w:themeColor="background1"/>
                <w:sz w:val="22"/>
                <w:szCs w:val="22"/>
              </w:rPr>
            </w:pPr>
            <w:r w:rsidRPr="00917B7A">
              <w:rPr>
                <w:rFonts w:asciiTheme="minorHAnsi" w:hAnsiTheme="minorHAnsi"/>
                <w:b/>
                <w:color w:val="FFFFFF" w:themeColor="background1"/>
                <w:sz w:val="22"/>
                <w:szCs w:val="22"/>
              </w:rPr>
              <w:t>Question</w:t>
            </w:r>
          </w:p>
        </w:tc>
        <w:tc>
          <w:tcPr>
            <w:tcW w:w="6662" w:type="dxa"/>
            <w:tcBorders>
              <w:top w:val="single" w:sz="8" w:space="0" w:color="000000"/>
              <w:left w:val="single" w:sz="8" w:space="0" w:color="000000"/>
              <w:right w:val="single" w:sz="8" w:space="0" w:color="000000"/>
            </w:tcBorders>
            <w:shd w:val="clear" w:color="auto" w:fill="31849B" w:themeFill="accent5" w:themeFillShade="BF"/>
            <w:vAlign w:val="center"/>
          </w:tcPr>
          <w:p w:rsidR="009C1B53" w:rsidRPr="00917B7A" w:rsidRDefault="009C1B53" w:rsidP="00F93F9D">
            <w:pPr>
              <w:ind w:left="142"/>
              <w:rPr>
                <w:rFonts w:asciiTheme="minorHAnsi" w:hAnsiTheme="minorHAnsi"/>
                <w:b/>
                <w:color w:val="FFFFFF" w:themeColor="background1"/>
                <w:sz w:val="22"/>
                <w:szCs w:val="22"/>
              </w:rPr>
            </w:pPr>
            <w:r w:rsidRPr="00917B7A">
              <w:rPr>
                <w:rFonts w:asciiTheme="minorHAnsi" w:hAnsiTheme="minorHAnsi"/>
                <w:b/>
                <w:color w:val="FFFFFF" w:themeColor="background1"/>
                <w:sz w:val="22"/>
                <w:szCs w:val="22"/>
              </w:rPr>
              <w:t>Suitable Evidence</w:t>
            </w:r>
          </w:p>
        </w:tc>
        <w:tc>
          <w:tcPr>
            <w:tcW w:w="1701" w:type="dxa"/>
            <w:tcBorders>
              <w:top w:val="single" w:sz="8" w:space="0" w:color="000000"/>
              <w:left w:val="single" w:sz="8" w:space="0" w:color="000000"/>
              <w:right w:val="single" w:sz="8" w:space="0" w:color="000000"/>
            </w:tcBorders>
            <w:shd w:val="clear" w:color="auto" w:fill="31849B" w:themeFill="accent5" w:themeFillShade="BF"/>
            <w:vAlign w:val="center"/>
          </w:tcPr>
          <w:p w:rsidR="009C1B53" w:rsidRPr="00917B7A" w:rsidRDefault="009C1B53" w:rsidP="001426E1">
            <w:pPr>
              <w:ind w:left="142"/>
              <w:rPr>
                <w:rFonts w:asciiTheme="minorHAnsi" w:hAnsiTheme="minorHAnsi"/>
                <w:b/>
                <w:color w:val="FFFFFF" w:themeColor="background1"/>
                <w:sz w:val="22"/>
                <w:szCs w:val="22"/>
              </w:rPr>
            </w:pPr>
            <w:r w:rsidRPr="00917B7A">
              <w:rPr>
                <w:rFonts w:asciiTheme="minorHAnsi" w:hAnsiTheme="minorHAnsi"/>
                <w:b/>
                <w:color w:val="FFFFFF" w:themeColor="background1"/>
                <w:sz w:val="22"/>
                <w:szCs w:val="22"/>
              </w:rPr>
              <w:t>Response</w:t>
            </w:r>
          </w:p>
        </w:tc>
        <w:tc>
          <w:tcPr>
            <w:tcW w:w="2268" w:type="dxa"/>
            <w:tcBorders>
              <w:top w:val="single" w:sz="8" w:space="0" w:color="000000"/>
              <w:left w:val="single" w:sz="8" w:space="0" w:color="000000"/>
              <w:right w:val="single" w:sz="8" w:space="0" w:color="000000"/>
            </w:tcBorders>
            <w:shd w:val="clear" w:color="auto" w:fill="31849B" w:themeFill="accent5" w:themeFillShade="BF"/>
            <w:tcMar>
              <w:top w:w="15" w:type="dxa"/>
              <w:left w:w="108" w:type="dxa"/>
              <w:bottom w:w="0" w:type="dxa"/>
              <w:right w:w="108" w:type="dxa"/>
            </w:tcMar>
            <w:vAlign w:val="center"/>
            <w:hideMark/>
          </w:tcPr>
          <w:p w:rsidR="009C1B53" w:rsidRPr="00917B7A" w:rsidRDefault="009C1B53" w:rsidP="001426E1">
            <w:pPr>
              <w:rPr>
                <w:rFonts w:asciiTheme="minorHAnsi" w:hAnsiTheme="minorHAnsi"/>
                <w:b/>
                <w:color w:val="FFFFFF" w:themeColor="background1"/>
                <w:sz w:val="22"/>
                <w:szCs w:val="22"/>
              </w:rPr>
            </w:pPr>
            <w:r w:rsidRPr="00917B7A">
              <w:rPr>
                <w:rFonts w:asciiTheme="minorHAnsi" w:hAnsiTheme="minorHAnsi"/>
                <w:b/>
                <w:color w:val="FFFFFF" w:themeColor="background1"/>
                <w:sz w:val="22"/>
                <w:szCs w:val="22"/>
              </w:rPr>
              <w:t>Details and Attached Evidence</w:t>
            </w:r>
          </w:p>
        </w:tc>
      </w:tr>
      <w:tr w:rsidR="009C1B53" w:rsidRPr="00236DF3" w:rsidTr="00A158F7">
        <w:trPr>
          <w:trHeight w:val="584"/>
        </w:trPr>
        <w:tc>
          <w:tcPr>
            <w:tcW w:w="492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44807" w:rsidRDefault="009C1B53" w:rsidP="009C1B53">
            <w:pPr>
              <w:rPr>
                <w:rFonts w:asciiTheme="minorHAnsi" w:hAnsiTheme="minorHAnsi"/>
                <w:color w:val="000000" w:themeColor="text1"/>
                <w:sz w:val="22"/>
                <w:szCs w:val="22"/>
              </w:rPr>
            </w:pPr>
            <w:r w:rsidRPr="00106484">
              <w:rPr>
                <w:rFonts w:asciiTheme="minorHAnsi" w:hAnsiTheme="minorHAnsi"/>
                <w:b/>
                <w:color w:val="000000" w:themeColor="text1"/>
                <w:sz w:val="22"/>
                <w:szCs w:val="22"/>
              </w:rPr>
              <w:t>G1: Standard Business Reporting (SBR) Software</w:t>
            </w:r>
            <w:r w:rsidRPr="00106484">
              <w:rPr>
                <w:rFonts w:asciiTheme="minorHAnsi" w:hAnsiTheme="minorHAnsi"/>
                <w:color w:val="000000" w:themeColor="text1"/>
                <w:sz w:val="22"/>
                <w:szCs w:val="22"/>
              </w:rPr>
              <w:t xml:space="preserve"> </w:t>
            </w:r>
          </w:p>
          <w:p w:rsidR="009C1B53" w:rsidRPr="00106484" w:rsidRDefault="009C1B53" w:rsidP="009C1B53">
            <w:pPr>
              <w:rPr>
                <w:rFonts w:asciiTheme="minorHAnsi" w:hAnsiTheme="minorHAnsi"/>
                <w:color w:val="000000" w:themeColor="text1"/>
                <w:sz w:val="22"/>
                <w:szCs w:val="22"/>
              </w:rPr>
            </w:pPr>
            <w:r w:rsidRPr="00106484">
              <w:rPr>
                <w:rFonts w:asciiTheme="minorHAnsi" w:hAnsiTheme="minorHAnsi"/>
                <w:color w:val="000000" w:themeColor="text1"/>
                <w:sz w:val="22"/>
                <w:szCs w:val="22"/>
              </w:rPr>
              <w:t xml:space="preserve">- Are you currently using SBR software with the ATO or other government departments? </w:t>
            </w:r>
          </w:p>
        </w:tc>
        <w:tc>
          <w:tcPr>
            <w:tcW w:w="6662" w:type="dxa"/>
            <w:tcBorders>
              <w:top w:val="single" w:sz="8" w:space="0" w:color="000000"/>
              <w:left w:val="single" w:sz="8" w:space="0" w:color="000000"/>
              <w:bottom w:val="single" w:sz="8" w:space="0" w:color="000000"/>
              <w:right w:val="single" w:sz="8" w:space="0" w:color="000000"/>
            </w:tcBorders>
          </w:tcPr>
          <w:p w:rsidR="009C1B53" w:rsidRPr="00106484" w:rsidRDefault="009C1B53" w:rsidP="009C1B53">
            <w:pPr>
              <w:pStyle w:val="ListParagraph"/>
              <w:numPr>
                <w:ilvl w:val="0"/>
                <w:numId w:val="31"/>
              </w:numPr>
              <w:rPr>
                <w:rFonts w:asciiTheme="minorHAnsi" w:hAnsiTheme="minorHAnsi"/>
                <w:color w:val="000000" w:themeColor="text1"/>
                <w:sz w:val="22"/>
                <w:szCs w:val="22"/>
              </w:rPr>
            </w:pPr>
            <w:r w:rsidRPr="00106484">
              <w:rPr>
                <w:rFonts w:asciiTheme="minorHAnsi" w:hAnsiTheme="minorHAnsi"/>
                <w:color w:val="000000" w:themeColor="text1"/>
                <w:sz w:val="22"/>
                <w:szCs w:val="22"/>
              </w:rPr>
              <w:t>Details of the SBR software product and applicable agency</w:t>
            </w:r>
          </w:p>
        </w:tc>
        <w:tc>
          <w:tcPr>
            <w:tcW w:w="1701" w:type="dxa"/>
            <w:tcBorders>
              <w:top w:val="single" w:sz="8" w:space="0" w:color="000000"/>
              <w:left w:val="single" w:sz="8" w:space="0" w:color="000000"/>
              <w:bottom w:val="single" w:sz="8" w:space="0" w:color="000000"/>
              <w:right w:val="single" w:sz="8" w:space="0" w:color="000000"/>
            </w:tcBorders>
          </w:tcPr>
          <w:p w:rsidR="009C1B53" w:rsidRDefault="009C1B53" w:rsidP="008A7722">
            <w:pPr>
              <w:pStyle w:val="ListParagraph"/>
              <w:numPr>
                <w:ilvl w:val="0"/>
                <w:numId w:val="20"/>
              </w:numPr>
              <w:ind w:left="426" w:hanging="284"/>
              <w:rPr>
                <w:rFonts w:asciiTheme="minorHAnsi" w:hAnsiTheme="minorHAnsi"/>
                <w:sz w:val="22"/>
                <w:szCs w:val="22"/>
              </w:rPr>
            </w:pPr>
            <w:r>
              <w:rPr>
                <w:rFonts w:asciiTheme="minorHAnsi" w:hAnsiTheme="minorHAnsi"/>
                <w:sz w:val="22"/>
                <w:szCs w:val="22"/>
              </w:rPr>
              <w:t>Yes</w:t>
            </w:r>
          </w:p>
          <w:p w:rsidR="009C1B53" w:rsidRDefault="009C1B53" w:rsidP="008A7722">
            <w:pPr>
              <w:pStyle w:val="ListParagraph"/>
              <w:numPr>
                <w:ilvl w:val="0"/>
                <w:numId w:val="20"/>
              </w:numPr>
              <w:ind w:left="426" w:hanging="284"/>
              <w:rPr>
                <w:rFonts w:asciiTheme="minorHAnsi" w:hAnsiTheme="minorHAnsi"/>
                <w:sz w:val="22"/>
                <w:szCs w:val="22"/>
              </w:rPr>
            </w:pPr>
            <w:r>
              <w:rPr>
                <w:rFonts w:asciiTheme="minorHAnsi" w:hAnsiTheme="minorHAnsi"/>
                <w:sz w:val="22"/>
                <w:szCs w:val="22"/>
              </w:rPr>
              <w:t xml:space="preserve">No </w:t>
            </w:r>
          </w:p>
          <w:p w:rsidR="009C1B53" w:rsidRPr="008A7722" w:rsidRDefault="009C1B53" w:rsidP="008A7722">
            <w:pPr>
              <w:pStyle w:val="ListParagraph"/>
              <w:numPr>
                <w:ilvl w:val="0"/>
                <w:numId w:val="20"/>
              </w:numPr>
              <w:ind w:left="426" w:hanging="284"/>
              <w:rPr>
                <w:rFonts w:asciiTheme="minorHAnsi" w:hAnsiTheme="minorHAnsi"/>
                <w:sz w:val="22"/>
                <w:szCs w:val="22"/>
              </w:rPr>
            </w:pPr>
            <w:r w:rsidRPr="008A7722">
              <w:rPr>
                <w:rFonts w:asciiTheme="minorHAnsi" w:hAnsiTheme="minorHAnsi"/>
                <w:sz w:val="22"/>
                <w:szCs w:val="22"/>
              </w:rPr>
              <w:t>In progress</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C1B53" w:rsidRPr="00236DF3" w:rsidRDefault="009C1B53" w:rsidP="008A7722">
            <w:pPr>
              <w:ind w:left="360"/>
              <w:rPr>
                <w:rFonts w:asciiTheme="minorHAnsi" w:hAnsiTheme="minorHAnsi"/>
                <w:sz w:val="22"/>
                <w:szCs w:val="22"/>
              </w:rPr>
            </w:pPr>
          </w:p>
        </w:tc>
      </w:tr>
      <w:tr w:rsidR="009C1B53" w:rsidRPr="00236DF3" w:rsidTr="00A158F7">
        <w:trPr>
          <w:trHeight w:val="584"/>
        </w:trPr>
        <w:tc>
          <w:tcPr>
            <w:tcW w:w="492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44807" w:rsidRDefault="009C1B53" w:rsidP="009C1B53">
            <w:pPr>
              <w:rPr>
                <w:rFonts w:asciiTheme="minorHAnsi" w:hAnsiTheme="minorHAnsi"/>
                <w:color w:val="000000" w:themeColor="text1"/>
                <w:sz w:val="22"/>
                <w:szCs w:val="22"/>
              </w:rPr>
            </w:pPr>
            <w:r w:rsidRPr="00106484">
              <w:rPr>
                <w:rFonts w:asciiTheme="minorHAnsi" w:hAnsiTheme="minorHAnsi"/>
                <w:b/>
                <w:color w:val="000000" w:themeColor="text1"/>
                <w:sz w:val="22"/>
                <w:szCs w:val="22"/>
              </w:rPr>
              <w:t>G2: Personnel Security</w:t>
            </w:r>
            <w:r w:rsidRPr="00106484">
              <w:rPr>
                <w:rFonts w:asciiTheme="minorHAnsi" w:hAnsiTheme="minorHAnsi"/>
                <w:color w:val="000000" w:themeColor="text1"/>
                <w:sz w:val="22"/>
                <w:szCs w:val="22"/>
              </w:rPr>
              <w:t xml:space="preserve"> </w:t>
            </w:r>
          </w:p>
          <w:p w:rsidR="009C1B53" w:rsidRPr="00106484" w:rsidRDefault="009C1B53" w:rsidP="009C1B53">
            <w:pPr>
              <w:rPr>
                <w:rFonts w:asciiTheme="minorHAnsi" w:hAnsiTheme="minorHAnsi"/>
                <w:color w:val="000000" w:themeColor="text1"/>
                <w:sz w:val="22"/>
                <w:szCs w:val="22"/>
              </w:rPr>
            </w:pPr>
            <w:r w:rsidRPr="00106484">
              <w:rPr>
                <w:rFonts w:asciiTheme="minorHAnsi" w:hAnsiTheme="minorHAnsi"/>
                <w:color w:val="000000" w:themeColor="text1"/>
                <w:sz w:val="22"/>
                <w:szCs w:val="22"/>
              </w:rPr>
              <w:t>- Can you confirm that all personnel who will have any access to ATO Taxpayer information have satisfied personnel security integrity check process? (e.</w:t>
            </w:r>
            <w:r w:rsidR="00BD0980" w:rsidRPr="00106484">
              <w:rPr>
                <w:rFonts w:asciiTheme="minorHAnsi" w:hAnsiTheme="minorHAnsi"/>
                <w:color w:val="000000" w:themeColor="text1"/>
                <w:sz w:val="22"/>
                <w:szCs w:val="22"/>
              </w:rPr>
              <w:t>g.</w:t>
            </w:r>
            <w:r w:rsidRPr="00106484">
              <w:rPr>
                <w:rFonts w:asciiTheme="minorHAnsi" w:hAnsiTheme="minorHAnsi"/>
                <w:color w:val="000000" w:themeColor="text1"/>
                <w:sz w:val="22"/>
                <w:szCs w:val="22"/>
              </w:rPr>
              <w:t xml:space="preserve"> Police Checks)</w:t>
            </w:r>
          </w:p>
        </w:tc>
        <w:tc>
          <w:tcPr>
            <w:tcW w:w="6662" w:type="dxa"/>
            <w:tcBorders>
              <w:top w:val="single" w:sz="8" w:space="0" w:color="000000"/>
              <w:left w:val="single" w:sz="8" w:space="0" w:color="000000"/>
              <w:bottom w:val="single" w:sz="8" w:space="0" w:color="000000"/>
              <w:right w:val="single" w:sz="8" w:space="0" w:color="000000"/>
            </w:tcBorders>
          </w:tcPr>
          <w:p w:rsidR="009C1B53" w:rsidRPr="00106484" w:rsidRDefault="009C1B53" w:rsidP="009C1B53">
            <w:pPr>
              <w:pStyle w:val="ListParagraph"/>
              <w:numPr>
                <w:ilvl w:val="0"/>
                <w:numId w:val="30"/>
              </w:numPr>
              <w:rPr>
                <w:rFonts w:asciiTheme="minorHAnsi" w:hAnsiTheme="minorHAnsi"/>
                <w:color w:val="000000" w:themeColor="text1"/>
                <w:sz w:val="22"/>
                <w:szCs w:val="22"/>
              </w:rPr>
            </w:pPr>
            <w:r w:rsidRPr="00106484">
              <w:rPr>
                <w:rFonts w:asciiTheme="minorHAnsi" w:hAnsiTheme="minorHAnsi"/>
                <w:color w:val="000000" w:themeColor="text1"/>
                <w:sz w:val="22"/>
                <w:szCs w:val="22"/>
              </w:rPr>
              <w:t>Internal policy document</w:t>
            </w:r>
          </w:p>
          <w:p w:rsidR="009C1B53" w:rsidRPr="00106484" w:rsidRDefault="009C1B53" w:rsidP="009C1B53">
            <w:pPr>
              <w:pStyle w:val="ListParagraph"/>
              <w:numPr>
                <w:ilvl w:val="0"/>
                <w:numId w:val="30"/>
              </w:numPr>
              <w:rPr>
                <w:rFonts w:asciiTheme="minorHAnsi" w:hAnsiTheme="minorHAnsi"/>
                <w:color w:val="000000" w:themeColor="text1"/>
                <w:sz w:val="22"/>
                <w:szCs w:val="22"/>
              </w:rPr>
            </w:pPr>
            <w:r w:rsidRPr="00106484">
              <w:rPr>
                <w:rFonts w:asciiTheme="minorHAnsi" w:hAnsiTheme="minorHAnsi"/>
                <w:color w:val="000000" w:themeColor="text1"/>
                <w:sz w:val="22"/>
                <w:szCs w:val="22"/>
              </w:rPr>
              <w:t>Process description</w:t>
            </w:r>
          </w:p>
        </w:tc>
        <w:tc>
          <w:tcPr>
            <w:tcW w:w="1701" w:type="dxa"/>
            <w:tcBorders>
              <w:top w:val="single" w:sz="8" w:space="0" w:color="000000"/>
              <w:left w:val="single" w:sz="8" w:space="0" w:color="000000"/>
              <w:bottom w:val="single" w:sz="8" w:space="0" w:color="000000"/>
              <w:right w:val="single" w:sz="8" w:space="0" w:color="000000"/>
            </w:tcBorders>
          </w:tcPr>
          <w:p w:rsidR="009C1B53" w:rsidRDefault="009C1B53" w:rsidP="008A7722">
            <w:pPr>
              <w:pStyle w:val="ListParagraph"/>
              <w:numPr>
                <w:ilvl w:val="0"/>
                <w:numId w:val="20"/>
              </w:numPr>
              <w:ind w:left="426" w:hanging="284"/>
              <w:rPr>
                <w:rFonts w:asciiTheme="minorHAnsi" w:hAnsiTheme="minorHAnsi"/>
                <w:sz w:val="22"/>
                <w:szCs w:val="22"/>
              </w:rPr>
            </w:pPr>
            <w:r>
              <w:rPr>
                <w:rFonts w:asciiTheme="minorHAnsi" w:hAnsiTheme="minorHAnsi"/>
                <w:sz w:val="22"/>
                <w:szCs w:val="22"/>
              </w:rPr>
              <w:t>Yes</w:t>
            </w:r>
          </w:p>
          <w:p w:rsidR="009C1B53" w:rsidRDefault="009C1B53" w:rsidP="008A7722">
            <w:pPr>
              <w:pStyle w:val="ListParagraph"/>
              <w:numPr>
                <w:ilvl w:val="0"/>
                <w:numId w:val="20"/>
              </w:numPr>
              <w:ind w:left="426" w:hanging="284"/>
              <w:rPr>
                <w:rFonts w:asciiTheme="minorHAnsi" w:hAnsiTheme="minorHAnsi"/>
                <w:sz w:val="22"/>
                <w:szCs w:val="22"/>
              </w:rPr>
            </w:pPr>
            <w:r>
              <w:rPr>
                <w:rFonts w:asciiTheme="minorHAnsi" w:hAnsiTheme="minorHAnsi"/>
                <w:sz w:val="22"/>
                <w:szCs w:val="22"/>
              </w:rPr>
              <w:t xml:space="preserve">No </w:t>
            </w:r>
          </w:p>
          <w:p w:rsidR="009C1B53" w:rsidRPr="008A7722" w:rsidRDefault="009C1B53" w:rsidP="008A7722">
            <w:pPr>
              <w:pStyle w:val="ListParagraph"/>
              <w:numPr>
                <w:ilvl w:val="0"/>
                <w:numId w:val="20"/>
              </w:numPr>
              <w:ind w:left="426" w:hanging="284"/>
              <w:rPr>
                <w:rFonts w:asciiTheme="minorHAnsi" w:hAnsiTheme="minorHAnsi"/>
                <w:sz w:val="22"/>
                <w:szCs w:val="22"/>
              </w:rPr>
            </w:pPr>
            <w:r w:rsidRPr="008A7722">
              <w:rPr>
                <w:rFonts w:asciiTheme="minorHAnsi" w:hAnsiTheme="minorHAnsi"/>
                <w:sz w:val="22"/>
                <w:szCs w:val="22"/>
              </w:rPr>
              <w:t>In progress</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C1B53" w:rsidRPr="00236DF3" w:rsidRDefault="009C1B53" w:rsidP="008A7722">
            <w:pPr>
              <w:ind w:left="360"/>
              <w:rPr>
                <w:rFonts w:asciiTheme="minorHAnsi" w:hAnsiTheme="minorHAnsi"/>
                <w:sz w:val="22"/>
                <w:szCs w:val="22"/>
              </w:rPr>
            </w:pPr>
          </w:p>
        </w:tc>
      </w:tr>
      <w:tr w:rsidR="009C1B53" w:rsidRPr="00236DF3" w:rsidTr="00A158F7">
        <w:trPr>
          <w:trHeight w:val="584"/>
        </w:trPr>
        <w:tc>
          <w:tcPr>
            <w:tcW w:w="492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A44807" w:rsidRDefault="009C1B53" w:rsidP="003A2366">
            <w:pPr>
              <w:rPr>
                <w:rFonts w:asciiTheme="minorHAnsi" w:hAnsiTheme="minorHAnsi"/>
                <w:color w:val="000000" w:themeColor="text1"/>
                <w:sz w:val="22"/>
                <w:szCs w:val="22"/>
              </w:rPr>
            </w:pPr>
            <w:r w:rsidRPr="00106484">
              <w:rPr>
                <w:rFonts w:asciiTheme="minorHAnsi" w:hAnsiTheme="minorHAnsi"/>
                <w:b/>
                <w:color w:val="000000" w:themeColor="text1"/>
                <w:sz w:val="22"/>
                <w:szCs w:val="22"/>
              </w:rPr>
              <w:t>G3: Data Protection</w:t>
            </w:r>
            <w:r w:rsidRPr="00106484">
              <w:rPr>
                <w:rFonts w:asciiTheme="minorHAnsi" w:hAnsiTheme="minorHAnsi"/>
                <w:color w:val="000000" w:themeColor="text1"/>
                <w:sz w:val="22"/>
                <w:szCs w:val="22"/>
              </w:rPr>
              <w:t xml:space="preserve"> </w:t>
            </w:r>
          </w:p>
          <w:p w:rsidR="009C1B53" w:rsidRPr="00106484" w:rsidRDefault="009C1B53" w:rsidP="003A2366">
            <w:pPr>
              <w:rPr>
                <w:rFonts w:asciiTheme="minorHAnsi" w:hAnsiTheme="minorHAnsi"/>
                <w:color w:val="000000" w:themeColor="text1"/>
                <w:sz w:val="22"/>
                <w:szCs w:val="22"/>
              </w:rPr>
            </w:pPr>
            <w:r w:rsidRPr="00106484">
              <w:rPr>
                <w:rFonts w:asciiTheme="minorHAnsi" w:hAnsiTheme="minorHAnsi"/>
                <w:color w:val="000000" w:themeColor="text1"/>
                <w:sz w:val="22"/>
                <w:szCs w:val="22"/>
              </w:rPr>
              <w:t>- Can you supply details of your encryption in transit practices?</w:t>
            </w:r>
          </w:p>
          <w:p w:rsidR="009C1B53" w:rsidRPr="00106484" w:rsidRDefault="009C1B53" w:rsidP="003A2366">
            <w:pPr>
              <w:rPr>
                <w:rFonts w:asciiTheme="minorHAnsi" w:hAnsiTheme="minorHAnsi"/>
                <w:color w:val="000000" w:themeColor="text1"/>
                <w:sz w:val="22"/>
                <w:szCs w:val="22"/>
              </w:rPr>
            </w:pPr>
            <w:r w:rsidRPr="00106484">
              <w:rPr>
                <w:rFonts w:asciiTheme="minorHAnsi" w:hAnsiTheme="minorHAnsi"/>
                <w:color w:val="000000" w:themeColor="text1"/>
                <w:sz w:val="22"/>
                <w:szCs w:val="22"/>
              </w:rPr>
              <w:t> </w:t>
            </w:r>
          </w:p>
          <w:p w:rsidR="009C1B53" w:rsidRPr="00106484" w:rsidRDefault="009C1B53" w:rsidP="003A2366">
            <w:pPr>
              <w:rPr>
                <w:rFonts w:asciiTheme="minorHAnsi" w:hAnsiTheme="minorHAnsi"/>
                <w:color w:val="000000" w:themeColor="text1"/>
                <w:sz w:val="22"/>
                <w:szCs w:val="22"/>
                <w:u w:val="single"/>
              </w:rPr>
            </w:pPr>
            <w:r w:rsidRPr="00106484">
              <w:rPr>
                <w:rFonts w:asciiTheme="minorHAnsi" w:hAnsiTheme="minorHAnsi"/>
                <w:color w:val="000000" w:themeColor="text1"/>
                <w:sz w:val="22"/>
                <w:szCs w:val="22"/>
                <w:u w:val="single"/>
              </w:rPr>
              <w:t>Examples</w:t>
            </w:r>
          </w:p>
          <w:p w:rsidR="009C1B53" w:rsidRPr="00106484" w:rsidRDefault="009C1B53" w:rsidP="003A2366">
            <w:pPr>
              <w:rPr>
                <w:rFonts w:asciiTheme="minorHAnsi" w:hAnsiTheme="minorHAnsi"/>
                <w:i/>
                <w:color w:val="000000" w:themeColor="text1"/>
                <w:sz w:val="20"/>
                <w:szCs w:val="22"/>
              </w:rPr>
            </w:pPr>
            <w:r w:rsidRPr="00106484">
              <w:rPr>
                <w:rFonts w:asciiTheme="minorHAnsi" w:hAnsiTheme="minorHAnsi"/>
                <w:i/>
                <w:color w:val="000000" w:themeColor="text1"/>
                <w:sz w:val="20"/>
                <w:szCs w:val="22"/>
              </w:rPr>
              <w:t>A</w:t>
            </w:r>
            <w:r w:rsidR="00BD0980" w:rsidRPr="00106484">
              <w:rPr>
                <w:rFonts w:asciiTheme="minorHAnsi" w:hAnsiTheme="minorHAnsi"/>
                <w:i/>
                <w:color w:val="000000" w:themeColor="text1"/>
                <w:sz w:val="20"/>
                <w:szCs w:val="22"/>
              </w:rPr>
              <w:t xml:space="preserve">SD </w:t>
            </w:r>
            <w:r w:rsidRPr="00106484">
              <w:rPr>
                <w:rFonts w:asciiTheme="minorHAnsi" w:hAnsiTheme="minorHAnsi"/>
                <w:i/>
                <w:color w:val="000000" w:themeColor="text1"/>
                <w:sz w:val="20"/>
                <w:szCs w:val="22"/>
              </w:rPr>
              <w:t>A</w:t>
            </w:r>
            <w:r w:rsidR="00BD0980" w:rsidRPr="00106484">
              <w:rPr>
                <w:rFonts w:asciiTheme="minorHAnsi" w:hAnsiTheme="minorHAnsi"/>
                <w:i/>
                <w:color w:val="000000" w:themeColor="text1"/>
                <w:sz w:val="20"/>
                <w:szCs w:val="22"/>
              </w:rPr>
              <w:t xml:space="preserve">pproved </w:t>
            </w:r>
            <w:r w:rsidRPr="00106484">
              <w:rPr>
                <w:rFonts w:asciiTheme="minorHAnsi" w:hAnsiTheme="minorHAnsi"/>
                <w:i/>
                <w:color w:val="000000" w:themeColor="text1"/>
                <w:sz w:val="20"/>
                <w:szCs w:val="22"/>
              </w:rPr>
              <w:t>C</w:t>
            </w:r>
            <w:r w:rsidR="00BD0980" w:rsidRPr="00106484">
              <w:rPr>
                <w:rFonts w:asciiTheme="minorHAnsi" w:hAnsiTheme="minorHAnsi"/>
                <w:i/>
                <w:color w:val="000000" w:themeColor="text1"/>
                <w:sz w:val="20"/>
                <w:szCs w:val="22"/>
              </w:rPr>
              <w:t xml:space="preserve">ryptographic </w:t>
            </w:r>
            <w:r w:rsidRPr="00106484">
              <w:rPr>
                <w:rFonts w:asciiTheme="minorHAnsi" w:hAnsiTheme="minorHAnsi"/>
                <w:i/>
                <w:color w:val="000000" w:themeColor="text1"/>
                <w:sz w:val="20"/>
                <w:szCs w:val="22"/>
              </w:rPr>
              <w:t>A</w:t>
            </w:r>
            <w:r w:rsidR="00BD0980" w:rsidRPr="00106484">
              <w:rPr>
                <w:rFonts w:asciiTheme="minorHAnsi" w:hAnsiTheme="minorHAnsi"/>
                <w:i/>
                <w:color w:val="000000" w:themeColor="text1"/>
                <w:sz w:val="20"/>
                <w:szCs w:val="22"/>
              </w:rPr>
              <w:t>lgorithm</w:t>
            </w:r>
            <w:r w:rsidRPr="00106484">
              <w:rPr>
                <w:rFonts w:asciiTheme="minorHAnsi" w:hAnsiTheme="minorHAnsi"/>
                <w:i/>
                <w:color w:val="000000" w:themeColor="text1"/>
                <w:sz w:val="20"/>
                <w:szCs w:val="22"/>
              </w:rPr>
              <w:t>s fall into three categories: asymmetric/public key algorithms, hashing algorithms and symmetric encryption algorithms.</w:t>
            </w:r>
          </w:p>
          <w:p w:rsidR="009C1B53" w:rsidRPr="00106484" w:rsidRDefault="009C1B53" w:rsidP="009C1B53">
            <w:pPr>
              <w:rPr>
                <w:rFonts w:asciiTheme="minorHAnsi" w:hAnsiTheme="minorHAnsi"/>
                <w:color w:val="000000" w:themeColor="text1"/>
                <w:sz w:val="22"/>
                <w:szCs w:val="22"/>
              </w:rPr>
            </w:pPr>
            <w:r w:rsidRPr="00106484">
              <w:rPr>
                <w:rFonts w:asciiTheme="minorHAnsi" w:hAnsiTheme="minorHAnsi"/>
                <w:color w:val="000000" w:themeColor="text1"/>
                <w:sz w:val="22"/>
                <w:szCs w:val="22"/>
              </w:rPr>
              <w:t> </w:t>
            </w:r>
          </w:p>
        </w:tc>
        <w:tc>
          <w:tcPr>
            <w:tcW w:w="6662" w:type="dxa"/>
            <w:tcBorders>
              <w:top w:val="single" w:sz="8" w:space="0" w:color="000000"/>
              <w:left w:val="single" w:sz="8" w:space="0" w:color="000000"/>
              <w:bottom w:val="single" w:sz="8" w:space="0" w:color="000000"/>
              <w:right w:val="single" w:sz="8" w:space="0" w:color="000000"/>
            </w:tcBorders>
          </w:tcPr>
          <w:p w:rsidR="009C1B53" w:rsidRPr="00106484" w:rsidRDefault="009C1B53" w:rsidP="00657C53">
            <w:pPr>
              <w:pStyle w:val="ListParagraph"/>
              <w:numPr>
                <w:ilvl w:val="0"/>
                <w:numId w:val="30"/>
              </w:numPr>
              <w:rPr>
                <w:rFonts w:asciiTheme="minorHAnsi" w:hAnsiTheme="minorHAnsi"/>
                <w:color w:val="000000" w:themeColor="text1"/>
                <w:sz w:val="22"/>
                <w:szCs w:val="22"/>
              </w:rPr>
            </w:pPr>
            <w:r w:rsidRPr="00106484">
              <w:rPr>
                <w:rFonts w:asciiTheme="minorHAnsi" w:hAnsiTheme="minorHAnsi"/>
                <w:color w:val="000000" w:themeColor="text1"/>
                <w:sz w:val="22"/>
                <w:szCs w:val="22"/>
              </w:rPr>
              <w:t>Configuration files or screen shots (of the configuration page)</w:t>
            </w:r>
          </w:p>
          <w:p w:rsidR="009C1B53" w:rsidRPr="00106484" w:rsidRDefault="009C1B53" w:rsidP="00657C53">
            <w:pPr>
              <w:pStyle w:val="ListParagraph"/>
              <w:numPr>
                <w:ilvl w:val="0"/>
                <w:numId w:val="30"/>
              </w:numPr>
              <w:rPr>
                <w:rFonts w:asciiTheme="minorHAnsi" w:hAnsiTheme="minorHAnsi"/>
                <w:color w:val="000000" w:themeColor="text1"/>
                <w:sz w:val="22"/>
                <w:szCs w:val="22"/>
              </w:rPr>
            </w:pPr>
            <w:r w:rsidRPr="00106484">
              <w:rPr>
                <w:rFonts w:asciiTheme="minorHAnsi" w:hAnsiTheme="minorHAnsi"/>
                <w:color w:val="000000" w:themeColor="text1"/>
                <w:sz w:val="22"/>
                <w:szCs w:val="22"/>
              </w:rPr>
              <w:t>Message header which has the algorithm definition</w:t>
            </w:r>
          </w:p>
          <w:p w:rsidR="009C1B53" w:rsidRPr="00106484" w:rsidRDefault="009C1B53" w:rsidP="00657C53">
            <w:pPr>
              <w:pStyle w:val="ListParagraph"/>
              <w:numPr>
                <w:ilvl w:val="0"/>
                <w:numId w:val="30"/>
              </w:numPr>
              <w:rPr>
                <w:rFonts w:asciiTheme="minorHAnsi" w:hAnsiTheme="minorHAnsi"/>
                <w:color w:val="000000" w:themeColor="text1"/>
                <w:sz w:val="22"/>
                <w:szCs w:val="22"/>
              </w:rPr>
            </w:pPr>
            <w:r w:rsidRPr="00106484">
              <w:rPr>
                <w:rFonts w:asciiTheme="minorHAnsi" w:hAnsiTheme="minorHAnsi"/>
                <w:color w:val="000000" w:themeColor="text1"/>
                <w:sz w:val="22"/>
                <w:szCs w:val="22"/>
              </w:rPr>
              <w:t>Product data sheet/white papers (together with Product purchase/ownership documentation such as receipts, front page of a contract of product/support/service)</w:t>
            </w:r>
          </w:p>
          <w:p w:rsidR="009C1B53" w:rsidRPr="00106484" w:rsidRDefault="009C1B53" w:rsidP="00657C53">
            <w:pPr>
              <w:pStyle w:val="ListParagraph"/>
              <w:numPr>
                <w:ilvl w:val="0"/>
                <w:numId w:val="30"/>
              </w:numPr>
              <w:rPr>
                <w:rFonts w:asciiTheme="minorHAnsi" w:hAnsiTheme="minorHAnsi"/>
                <w:color w:val="000000" w:themeColor="text1"/>
                <w:sz w:val="22"/>
                <w:szCs w:val="22"/>
              </w:rPr>
            </w:pPr>
            <w:r w:rsidRPr="00106484">
              <w:rPr>
                <w:rFonts w:asciiTheme="minorHAnsi" w:hAnsiTheme="minorHAnsi"/>
                <w:color w:val="000000" w:themeColor="text1"/>
                <w:sz w:val="22"/>
                <w:szCs w:val="22"/>
              </w:rPr>
              <w:t>Federal Information Processing Standard Validation documents (US government computer security standard, e.g. FIPS 140-2)</w:t>
            </w:r>
          </w:p>
          <w:p w:rsidR="009C1B53" w:rsidRPr="00106484" w:rsidRDefault="009C1B53" w:rsidP="00657C53">
            <w:pPr>
              <w:pStyle w:val="ListParagraph"/>
              <w:numPr>
                <w:ilvl w:val="0"/>
                <w:numId w:val="30"/>
              </w:numPr>
              <w:rPr>
                <w:rFonts w:asciiTheme="minorHAnsi" w:hAnsiTheme="minorHAnsi"/>
                <w:color w:val="000000" w:themeColor="text1"/>
                <w:sz w:val="22"/>
                <w:szCs w:val="22"/>
              </w:rPr>
            </w:pPr>
            <w:r w:rsidRPr="00106484">
              <w:rPr>
                <w:rFonts w:asciiTheme="minorHAnsi" w:hAnsiTheme="minorHAnsi"/>
                <w:color w:val="000000" w:themeColor="text1"/>
                <w:sz w:val="22"/>
                <w:szCs w:val="22"/>
              </w:rPr>
              <w:t>Product Common Criteria Evaluation documents</w:t>
            </w:r>
          </w:p>
          <w:p w:rsidR="009C1B53" w:rsidRPr="00106484" w:rsidRDefault="009C1B53" w:rsidP="00657C53">
            <w:pPr>
              <w:pStyle w:val="ListParagraph"/>
              <w:numPr>
                <w:ilvl w:val="0"/>
                <w:numId w:val="30"/>
              </w:numPr>
              <w:rPr>
                <w:rFonts w:asciiTheme="minorHAnsi" w:hAnsiTheme="minorHAnsi"/>
                <w:color w:val="000000" w:themeColor="text1"/>
                <w:sz w:val="22"/>
                <w:szCs w:val="22"/>
              </w:rPr>
            </w:pPr>
            <w:r w:rsidRPr="00106484">
              <w:rPr>
                <w:rFonts w:asciiTheme="minorHAnsi" w:hAnsiTheme="minorHAnsi"/>
                <w:color w:val="000000" w:themeColor="text1"/>
                <w:sz w:val="22"/>
                <w:szCs w:val="22"/>
              </w:rPr>
              <w:t>Product Evaluation Assurance Level (EAL) documents</w:t>
            </w:r>
          </w:p>
        </w:tc>
        <w:tc>
          <w:tcPr>
            <w:tcW w:w="1701" w:type="dxa"/>
            <w:tcBorders>
              <w:top w:val="single" w:sz="8" w:space="0" w:color="000000"/>
              <w:left w:val="single" w:sz="8" w:space="0" w:color="000000"/>
              <w:bottom w:val="single" w:sz="8" w:space="0" w:color="000000"/>
              <w:right w:val="single" w:sz="8" w:space="0" w:color="000000"/>
            </w:tcBorders>
          </w:tcPr>
          <w:p w:rsidR="009C1B53" w:rsidRDefault="009C1B53" w:rsidP="008A7722">
            <w:pPr>
              <w:pStyle w:val="ListParagraph"/>
              <w:numPr>
                <w:ilvl w:val="0"/>
                <w:numId w:val="20"/>
              </w:numPr>
              <w:ind w:left="426" w:hanging="284"/>
              <w:rPr>
                <w:rFonts w:asciiTheme="minorHAnsi" w:hAnsiTheme="minorHAnsi"/>
                <w:sz w:val="22"/>
                <w:szCs w:val="22"/>
              </w:rPr>
            </w:pPr>
            <w:r>
              <w:rPr>
                <w:rFonts w:asciiTheme="minorHAnsi" w:hAnsiTheme="minorHAnsi"/>
                <w:sz w:val="22"/>
                <w:szCs w:val="22"/>
              </w:rPr>
              <w:t>Yes</w:t>
            </w:r>
          </w:p>
          <w:p w:rsidR="009C1B53" w:rsidRDefault="009C1B53" w:rsidP="008A7722">
            <w:pPr>
              <w:pStyle w:val="ListParagraph"/>
              <w:numPr>
                <w:ilvl w:val="0"/>
                <w:numId w:val="20"/>
              </w:numPr>
              <w:ind w:left="426" w:hanging="284"/>
              <w:rPr>
                <w:rFonts w:asciiTheme="minorHAnsi" w:hAnsiTheme="minorHAnsi"/>
                <w:sz w:val="22"/>
                <w:szCs w:val="22"/>
              </w:rPr>
            </w:pPr>
            <w:r>
              <w:rPr>
                <w:rFonts w:asciiTheme="minorHAnsi" w:hAnsiTheme="minorHAnsi"/>
                <w:sz w:val="22"/>
                <w:szCs w:val="22"/>
              </w:rPr>
              <w:t xml:space="preserve">No </w:t>
            </w:r>
          </w:p>
          <w:p w:rsidR="009C1B53" w:rsidRPr="008A7722" w:rsidRDefault="009C1B53" w:rsidP="008A7722">
            <w:pPr>
              <w:pStyle w:val="ListParagraph"/>
              <w:numPr>
                <w:ilvl w:val="0"/>
                <w:numId w:val="20"/>
              </w:numPr>
              <w:ind w:left="426" w:hanging="284"/>
              <w:rPr>
                <w:rFonts w:asciiTheme="minorHAnsi" w:hAnsiTheme="minorHAnsi"/>
                <w:sz w:val="22"/>
                <w:szCs w:val="22"/>
              </w:rPr>
            </w:pPr>
            <w:r w:rsidRPr="008A7722">
              <w:rPr>
                <w:rFonts w:asciiTheme="minorHAnsi" w:hAnsiTheme="minorHAnsi"/>
                <w:sz w:val="22"/>
                <w:szCs w:val="22"/>
              </w:rPr>
              <w:t>In progress</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9C1B53" w:rsidRPr="00236DF3" w:rsidRDefault="009C1B53" w:rsidP="008A7722">
            <w:pPr>
              <w:pStyle w:val="ListParagraph"/>
              <w:spacing w:line="276" w:lineRule="auto"/>
              <w:ind w:left="360"/>
              <w:rPr>
                <w:rFonts w:asciiTheme="minorHAnsi" w:hAnsiTheme="minorHAnsi"/>
                <w:sz w:val="22"/>
                <w:szCs w:val="22"/>
              </w:rPr>
            </w:pPr>
          </w:p>
        </w:tc>
      </w:tr>
      <w:tr w:rsidR="009C1B53" w:rsidRPr="00236DF3" w:rsidTr="00A158F7">
        <w:trPr>
          <w:trHeight w:val="584"/>
        </w:trPr>
        <w:tc>
          <w:tcPr>
            <w:tcW w:w="492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A44807" w:rsidRDefault="009C1B53" w:rsidP="009C1B53">
            <w:pPr>
              <w:rPr>
                <w:rFonts w:asciiTheme="minorHAnsi" w:hAnsiTheme="minorHAnsi"/>
                <w:color w:val="000000" w:themeColor="text1"/>
                <w:sz w:val="22"/>
                <w:szCs w:val="22"/>
              </w:rPr>
            </w:pPr>
            <w:r w:rsidRPr="00106484">
              <w:rPr>
                <w:rFonts w:asciiTheme="minorHAnsi" w:hAnsiTheme="minorHAnsi"/>
                <w:b/>
                <w:color w:val="000000" w:themeColor="text1"/>
                <w:sz w:val="22"/>
                <w:szCs w:val="22"/>
              </w:rPr>
              <w:t>G4: Audit Logging</w:t>
            </w:r>
            <w:r w:rsidRPr="00106484">
              <w:rPr>
                <w:rFonts w:asciiTheme="minorHAnsi" w:hAnsiTheme="minorHAnsi"/>
                <w:color w:val="000000" w:themeColor="text1"/>
                <w:sz w:val="22"/>
                <w:szCs w:val="22"/>
              </w:rPr>
              <w:t xml:space="preserve"> </w:t>
            </w:r>
          </w:p>
          <w:p w:rsidR="009C1B53" w:rsidRPr="00106484" w:rsidRDefault="009C1B53" w:rsidP="009C1B53">
            <w:pPr>
              <w:rPr>
                <w:rFonts w:asciiTheme="minorHAnsi" w:hAnsiTheme="minorHAnsi"/>
                <w:color w:val="000000" w:themeColor="text1"/>
                <w:sz w:val="22"/>
                <w:szCs w:val="22"/>
              </w:rPr>
            </w:pPr>
            <w:r w:rsidRPr="00106484">
              <w:rPr>
                <w:rFonts w:asciiTheme="minorHAnsi" w:hAnsiTheme="minorHAnsi"/>
                <w:color w:val="000000" w:themeColor="text1"/>
                <w:sz w:val="22"/>
                <w:szCs w:val="22"/>
              </w:rPr>
              <w:t>–</w:t>
            </w:r>
            <w:r w:rsidRPr="00106484">
              <w:rPr>
                <w:rFonts w:asciiTheme="minorHAnsi" w:hAnsiTheme="minorHAnsi"/>
                <w:b/>
                <w:color w:val="000000" w:themeColor="text1"/>
                <w:sz w:val="22"/>
                <w:szCs w:val="22"/>
              </w:rPr>
              <w:t xml:space="preserve"> </w:t>
            </w:r>
            <w:r w:rsidRPr="00106484">
              <w:rPr>
                <w:rFonts w:asciiTheme="minorHAnsi" w:hAnsiTheme="minorHAnsi"/>
                <w:color w:val="000000" w:themeColor="text1"/>
                <w:sz w:val="22"/>
                <w:szCs w:val="22"/>
              </w:rPr>
              <w:t>Can you provide assurance that your product or service captures and stores audit logs?</w:t>
            </w:r>
          </w:p>
        </w:tc>
        <w:tc>
          <w:tcPr>
            <w:tcW w:w="6662" w:type="dxa"/>
            <w:tcBorders>
              <w:top w:val="single" w:sz="8" w:space="0" w:color="000000"/>
              <w:left w:val="single" w:sz="8" w:space="0" w:color="000000"/>
              <w:bottom w:val="single" w:sz="8" w:space="0" w:color="000000"/>
              <w:right w:val="single" w:sz="8" w:space="0" w:color="000000"/>
            </w:tcBorders>
          </w:tcPr>
          <w:p w:rsidR="009C1B53" w:rsidRPr="00106484" w:rsidRDefault="009C1B53" w:rsidP="00657C53">
            <w:pPr>
              <w:pStyle w:val="ListParagraph"/>
              <w:numPr>
                <w:ilvl w:val="0"/>
                <w:numId w:val="30"/>
              </w:numPr>
              <w:rPr>
                <w:rFonts w:asciiTheme="minorHAnsi" w:hAnsiTheme="minorHAnsi"/>
                <w:color w:val="000000" w:themeColor="text1"/>
                <w:sz w:val="22"/>
                <w:szCs w:val="22"/>
              </w:rPr>
            </w:pPr>
            <w:r w:rsidRPr="00106484">
              <w:rPr>
                <w:rFonts w:asciiTheme="minorHAnsi" w:hAnsiTheme="minorHAnsi"/>
                <w:color w:val="000000" w:themeColor="text1"/>
                <w:sz w:val="22"/>
                <w:szCs w:val="22"/>
              </w:rPr>
              <w:t>Internal policy document</w:t>
            </w:r>
          </w:p>
          <w:p w:rsidR="009C1B53" w:rsidRPr="00106484" w:rsidRDefault="009C1B53" w:rsidP="00657C53">
            <w:pPr>
              <w:pStyle w:val="ListParagraph"/>
              <w:numPr>
                <w:ilvl w:val="0"/>
                <w:numId w:val="30"/>
              </w:numPr>
              <w:rPr>
                <w:rFonts w:asciiTheme="minorHAnsi" w:hAnsiTheme="minorHAnsi"/>
                <w:color w:val="000000" w:themeColor="text1"/>
                <w:sz w:val="22"/>
                <w:szCs w:val="22"/>
              </w:rPr>
            </w:pPr>
            <w:r w:rsidRPr="00106484">
              <w:rPr>
                <w:rFonts w:asciiTheme="minorHAnsi" w:hAnsiTheme="minorHAnsi"/>
                <w:color w:val="000000" w:themeColor="text1"/>
                <w:sz w:val="22"/>
                <w:szCs w:val="22"/>
              </w:rPr>
              <w:t>Process description Internal policy document</w:t>
            </w:r>
          </w:p>
          <w:p w:rsidR="009C1B53" w:rsidRPr="00106484" w:rsidRDefault="009C1B53" w:rsidP="00657C53">
            <w:pPr>
              <w:pStyle w:val="ListParagraph"/>
              <w:numPr>
                <w:ilvl w:val="0"/>
                <w:numId w:val="30"/>
              </w:numPr>
              <w:rPr>
                <w:rFonts w:asciiTheme="minorHAnsi" w:hAnsiTheme="minorHAnsi"/>
                <w:color w:val="000000" w:themeColor="text1"/>
                <w:sz w:val="22"/>
                <w:szCs w:val="22"/>
              </w:rPr>
            </w:pPr>
            <w:r w:rsidRPr="00106484">
              <w:rPr>
                <w:rFonts w:asciiTheme="minorHAnsi" w:hAnsiTheme="minorHAnsi"/>
                <w:color w:val="000000" w:themeColor="text1"/>
                <w:sz w:val="22"/>
                <w:szCs w:val="22"/>
              </w:rPr>
              <w:t>Process description</w:t>
            </w:r>
          </w:p>
        </w:tc>
        <w:tc>
          <w:tcPr>
            <w:tcW w:w="1701" w:type="dxa"/>
            <w:tcBorders>
              <w:top w:val="single" w:sz="8" w:space="0" w:color="000000"/>
              <w:left w:val="single" w:sz="8" w:space="0" w:color="000000"/>
              <w:bottom w:val="single" w:sz="8" w:space="0" w:color="000000"/>
              <w:right w:val="single" w:sz="8" w:space="0" w:color="000000"/>
            </w:tcBorders>
          </w:tcPr>
          <w:p w:rsidR="009C1B53" w:rsidRDefault="009C1B53" w:rsidP="008A7722">
            <w:pPr>
              <w:pStyle w:val="ListParagraph"/>
              <w:numPr>
                <w:ilvl w:val="0"/>
                <w:numId w:val="20"/>
              </w:numPr>
              <w:ind w:left="426" w:hanging="284"/>
              <w:rPr>
                <w:rFonts w:asciiTheme="minorHAnsi" w:hAnsiTheme="minorHAnsi"/>
                <w:sz w:val="22"/>
                <w:szCs w:val="22"/>
              </w:rPr>
            </w:pPr>
            <w:r>
              <w:rPr>
                <w:rFonts w:asciiTheme="minorHAnsi" w:hAnsiTheme="minorHAnsi"/>
                <w:sz w:val="22"/>
                <w:szCs w:val="22"/>
              </w:rPr>
              <w:t>Yes</w:t>
            </w:r>
          </w:p>
          <w:p w:rsidR="009C1B53" w:rsidRDefault="009C1B53" w:rsidP="008A7722">
            <w:pPr>
              <w:pStyle w:val="ListParagraph"/>
              <w:numPr>
                <w:ilvl w:val="0"/>
                <w:numId w:val="20"/>
              </w:numPr>
              <w:ind w:left="426" w:hanging="284"/>
              <w:rPr>
                <w:rFonts w:asciiTheme="minorHAnsi" w:hAnsiTheme="minorHAnsi"/>
                <w:sz w:val="22"/>
                <w:szCs w:val="22"/>
              </w:rPr>
            </w:pPr>
            <w:r>
              <w:rPr>
                <w:rFonts w:asciiTheme="minorHAnsi" w:hAnsiTheme="minorHAnsi"/>
                <w:sz w:val="22"/>
                <w:szCs w:val="22"/>
              </w:rPr>
              <w:t xml:space="preserve">No </w:t>
            </w:r>
          </w:p>
          <w:p w:rsidR="009C1B53" w:rsidRPr="008A7722" w:rsidRDefault="009C1B53" w:rsidP="008A7722">
            <w:pPr>
              <w:pStyle w:val="ListParagraph"/>
              <w:numPr>
                <w:ilvl w:val="0"/>
                <w:numId w:val="20"/>
              </w:numPr>
              <w:ind w:left="426" w:hanging="284"/>
              <w:rPr>
                <w:rFonts w:asciiTheme="minorHAnsi" w:hAnsiTheme="minorHAnsi"/>
                <w:sz w:val="22"/>
                <w:szCs w:val="22"/>
              </w:rPr>
            </w:pPr>
            <w:r w:rsidRPr="008A7722">
              <w:rPr>
                <w:rFonts w:asciiTheme="minorHAnsi" w:hAnsiTheme="minorHAnsi"/>
                <w:sz w:val="22"/>
                <w:szCs w:val="22"/>
              </w:rPr>
              <w:t>In progress</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9C1B53" w:rsidRPr="003E769A" w:rsidRDefault="009C1B53" w:rsidP="003E769A">
            <w:pPr>
              <w:spacing w:line="276" w:lineRule="auto"/>
              <w:rPr>
                <w:rFonts w:asciiTheme="minorHAnsi" w:hAnsiTheme="minorHAnsi"/>
                <w:sz w:val="22"/>
                <w:szCs w:val="22"/>
              </w:rPr>
            </w:pPr>
          </w:p>
        </w:tc>
      </w:tr>
    </w:tbl>
    <w:p w:rsidR="0039349E" w:rsidRDefault="0039349E" w:rsidP="0020597F">
      <w:pPr>
        <w:tabs>
          <w:tab w:val="left" w:pos="13312"/>
        </w:tabs>
        <w:rPr>
          <w:rFonts w:asciiTheme="minorHAnsi" w:hAnsiTheme="minorHAnsi"/>
          <w:b/>
          <w:sz w:val="22"/>
          <w:szCs w:val="22"/>
        </w:rPr>
      </w:pPr>
    </w:p>
    <w:tbl>
      <w:tblPr>
        <w:tblStyle w:val="TableGrid"/>
        <w:tblW w:w="0" w:type="auto"/>
        <w:tblLook w:val="04A0" w:firstRow="1" w:lastRow="0" w:firstColumn="1" w:lastColumn="0" w:noHBand="0" w:noVBand="1"/>
      </w:tblPr>
      <w:tblGrid>
        <w:gridCol w:w="15514"/>
      </w:tblGrid>
      <w:tr w:rsidR="00A158F7" w:rsidTr="001426E1">
        <w:tc>
          <w:tcPr>
            <w:tcW w:w="15514" w:type="dxa"/>
            <w:shd w:val="clear" w:color="auto" w:fill="31849B" w:themeFill="accent5" w:themeFillShade="BF"/>
            <w:vAlign w:val="center"/>
          </w:tcPr>
          <w:p w:rsidR="001426E1" w:rsidRPr="001426E1" w:rsidRDefault="00A158F7" w:rsidP="001426E1">
            <w:pPr>
              <w:pStyle w:val="ListParagraph"/>
              <w:tabs>
                <w:tab w:val="left" w:pos="0"/>
              </w:tabs>
              <w:ind w:left="0"/>
              <w:rPr>
                <w:rFonts w:asciiTheme="minorHAnsi" w:hAnsiTheme="minorHAnsi"/>
                <w:b/>
                <w:color w:val="FFFFFF" w:themeColor="background1"/>
                <w:sz w:val="22"/>
                <w:szCs w:val="22"/>
              </w:rPr>
            </w:pPr>
            <w:r w:rsidRPr="001426E1">
              <w:rPr>
                <w:rFonts w:asciiTheme="minorHAnsi" w:hAnsiTheme="minorHAnsi"/>
                <w:b/>
                <w:color w:val="FFFFFF" w:themeColor="background1"/>
                <w:sz w:val="22"/>
                <w:szCs w:val="22"/>
              </w:rPr>
              <w:t xml:space="preserve">Thank </w:t>
            </w:r>
            <w:r w:rsidRPr="00106484">
              <w:rPr>
                <w:rFonts w:asciiTheme="minorHAnsi" w:hAnsiTheme="minorHAnsi"/>
                <w:b/>
                <w:color w:val="FFFFFF" w:themeColor="background1"/>
                <w:sz w:val="22"/>
                <w:szCs w:val="22"/>
              </w:rPr>
              <w:t>you for responding to the general questions section. Please read below to assess whether you need to provide additional responses to this questionnaire based on your individual circumstances.</w:t>
            </w:r>
          </w:p>
        </w:tc>
      </w:tr>
      <w:tr w:rsidR="00A158F7" w:rsidTr="00A158F7">
        <w:tc>
          <w:tcPr>
            <w:tcW w:w="15514" w:type="dxa"/>
            <w:shd w:val="clear" w:color="auto" w:fill="D9D9D9" w:themeFill="background1" w:themeFillShade="D9"/>
          </w:tcPr>
          <w:p w:rsidR="00A158F7" w:rsidRPr="00A158F7" w:rsidRDefault="00A158F7" w:rsidP="00A158F7">
            <w:pPr>
              <w:tabs>
                <w:tab w:val="left" w:pos="3123"/>
              </w:tabs>
              <w:rPr>
                <w:rFonts w:asciiTheme="minorHAnsi" w:hAnsiTheme="minorHAnsi"/>
                <w:b/>
                <w:sz w:val="22"/>
                <w:szCs w:val="22"/>
                <w:u w:val="single"/>
              </w:rPr>
            </w:pPr>
            <w:r w:rsidRPr="009C1B53">
              <w:rPr>
                <w:rFonts w:asciiTheme="minorHAnsi" w:hAnsiTheme="minorHAnsi"/>
                <w:b/>
                <w:sz w:val="22"/>
                <w:szCs w:val="22"/>
                <w:u w:val="single"/>
              </w:rPr>
              <w:t>Hosting of your software product or service</w:t>
            </w:r>
          </w:p>
          <w:p w:rsidR="00A158F7" w:rsidRDefault="00A158F7" w:rsidP="00A158F7">
            <w:pPr>
              <w:pStyle w:val="ListParagraph"/>
              <w:numPr>
                <w:ilvl w:val="0"/>
                <w:numId w:val="17"/>
              </w:numPr>
              <w:tabs>
                <w:tab w:val="left" w:pos="3123"/>
              </w:tabs>
              <w:rPr>
                <w:rFonts w:asciiTheme="minorHAnsi" w:hAnsiTheme="minorHAnsi"/>
                <w:sz w:val="22"/>
                <w:szCs w:val="22"/>
              </w:rPr>
            </w:pPr>
            <w:r>
              <w:rPr>
                <w:rFonts w:asciiTheme="minorHAnsi" w:hAnsiTheme="minorHAnsi"/>
                <w:sz w:val="22"/>
                <w:szCs w:val="22"/>
              </w:rPr>
              <w:t>Is the software product or service</w:t>
            </w:r>
            <w:r w:rsidRPr="00236DF3">
              <w:rPr>
                <w:rFonts w:asciiTheme="minorHAnsi" w:hAnsiTheme="minorHAnsi"/>
                <w:sz w:val="22"/>
                <w:szCs w:val="22"/>
              </w:rPr>
              <w:t xml:space="preserve"> stored and managed by the client</w:t>
            </w:r>
            <w:r>
              <w:rPr>
                <w:rFonts w:asciiTheme="minorHAnsi" w:hAnsiTheme="minorHAnsi"/>
                <w:sz w:val="22"/>
                <w:szCs w:val="22"/>
              </w:rPr>
              <w:t xml:space="preserve">? </w:t>
            </w:r>
          </w:p>
          <w:p w:rsidR="00A158F7" w:rsidRPr="00130BD0" w:rsidRDefault="00A158F7" w:rsidP="00A158F7">
            <w:pPr>
              <w:pStyle w:val="ListParagraph"/>
              <w:numPr>
                <w:ilvl w:val="2"/>
                <w:numId w:val="17"/>
              </w:numPr>
              <w:tabs>
                <w:tab w:val="left" w:pos="3123"/>
              </w:tabs>
              <w:rPr>
                <w:rFonts w:asciiTheme="minorHAnsi" w:hAnsiTheme="minorHAnsi"/>
                <w:sz w:val="22"/>
                <w:szCs w:val="22"/>
              </w:rPr>
            </w:pPr>
            <w:r>
              <w:rPr>
                <w:rFonts w:asciiTheme="minorHAnsi" w:hAnsiTheme="minorHAnsi"/>
                <w:sz w:val="22"/>
                <w:szCs w:val="22"/>
              </w:rPr>
              <w:t>Yes.</w:t>
            </w:r>
            <w:r w:rsidRPr="00236DF3">
              <w:rPr>
                <w:rFonts w:asciiTheme="minorHAnsi" w:hAnsiTheme="minorHAnsi"/>
                <w:sz w:val="22"/>
                <w:szCs w:val="22"/>
              </w:rPr>
              <w:t xml:space="preserve"> </w:t>
            </w:r>
            <w:r>
              <w:rPr>
                <w:rFonts w:asciiTheme="minorHAnsi" w:hAnsiTheme="minorHAnsi"/>
                <w:b/>
                <w:sz w:val="22"/>
                <w:szCs w:val="22"/>
              </w:rPr>
              <w:t xml:space="preserve">Please respond to section 1 </w:t>
            </w:r>
          </w:p>
          <w:p w:rsidR="00A158F7" w:rsidRPr="00236DF3" w:rsidRDefault="00A158F7" w:rsidP="00A158F7">
            <w:pPr>
              <w:pStyle w:val="ListParagraph"/>
              <w:numPr>
                <w:ilvl w:val="2"/>
                <w:numId w:val="17"/>
              </w:numPr>
              <w:tabs>
                <w:tab w:val="left" w:pos="3123"/>
              </w:tabs>
              <w:rPr>
                <w:rFonts w:asciiTheme="minorHAnsi" w:hAnsiTheme="minorHAnsi"/>
                <w:sz w:val="22"/>
                <w:szCs w:val="22"/>
              </w:rPr>
            </w:pPr>
            <w:r w:rsidRPr="00130BD0">
              <w:rPr>
                <w:rFonts w:asciiTheme="minorHAnsi" w:hAnsiTheme="minorHAnsi"/>
                <w:sz w:val="22"/>
                <w:szCs w:val="22"/>
              </w:rPr>
              <w:t>No.</w:t>
            </w:r>
            <w:r>
              <w:rPr>
                <w:rFonts w:asciiTheme="minorHAnsi" w:hAnsiTheme="minorHAnsi"/>
                <w:b/>
                <w:sz w:val="22"/>
                <w:szCs w:val="22"/>
              </w:rPr>
              <w:t xml:space="preserve"> Please read on. </w:t>
            </w:r>
          </w:p>
          <w:p w:rsidR="00A158F7" w:rsidRDefault="00A158F7" w:rsidP="00A158F7">
            <w:pPr>
              <w:pStyle w:val="ListParagraph"/>
              <w:numPr>
                <w:ilvl w:val="0"/>
                <w:numId w:val="17"/>
              </w:numPr>
              <w:tabs>
                <w:tab w:val="left" w:pos="3123"/>
              </w:tabs>
              <w:rPr>
                <w:rFonts w:asciiTheme="minorHAnsi" w:hAnsiTheme="minorHAnsi"/>
                <w:sz w:val="22"/>
                <w:szCs w:val="22"/>
              </w:rPr>
            </w:pPr>
            <w:r>
              <w:rPr>
                <w:rFonts w:asciiTheme="minorHAnsi" w:hAnsiTheme="minorHAnsi"/>
                <w:sz w:val="22"/>
                <w:szCs w:val="22"/>
              </w:rPr>
              <w:t>Is t</w:t>
            </w:r>
            <w:r w:rsidRPr="00236DF3">
              <w:rPr>
                <w:rFonts w:asciiTheme="minorHAnsi" w:hAnsiTheme="minorHAnsi"/>
                <w:sz w:val="22"/>
                <w:szCs w:val="22"/>
              </w:rPr>
              <w:t xml:space="preserve">he software product or service stored and managed by </w:t>
            </w:r>
            <w:r>
              <w:rPr>
                <w:rFonts w:asciiTheme="minorHAnsi" w:hAnsiTheme="minorHAnsi"/>
                <w:sz w:val="22"/>
                <w:szCs w:val="22"/>
              </w:rPr>
              <w:t xml:space="preserve">you </w:t>
            </w:r>
            <w:r w:rsidRPr="00236DF3">
              <w:rPr>
                <w:rFonts w:asciiTheme="minorHAnsi" w:hAnsiTheme="minorHAnsi"/>
                <w:sz w:val="22"/>
                <w:szCs w:val="22"/>
              </w:rPr>
              <w:t xml:space="preserve">as a DSP </w:t>
            </w:r>
            <w:r w:rsidRPr="00130BD0">
              <w:rPr>
                <w:rFonts w:asciiTheme="minorHAnsi" w:hAnsiTheme="minorHAnsi"/>
                <w:sz w:val="22"/>
                <w:szCs w:val="22"/>
                <w:u w:val="single"/>
              </w:rPr>
              <w:t>and</w:t>
            </w:r>
            <w:r w:rsidRPr="00130BD0">
              <w:rPr>
                <w:rFonts w:asciiTheme="minorHAnsi" w:hAnsiTheme="minorHAnsi"/>
                <w:sz w:val="22"/>
                <w:szCs w:val="22"/>
              </w:rPr>
              <w:t xml:space="preserve"> consumes ONLY no/low risk APIs</w:t>
            </w:r>
            <w:r>
              <w:rPr>
                <w:rFonts w:asciiTheme="minorHAnsi" w:hAnsiTheme="minorHAnsi"/>
                <w:sz w:val="22"/>
                <w:szCs w:val="22"/>
              </w:rPr>
              <w:t>?</w:t>
            </w:r>
          </w:p>
          <w:p w:rsidR="00A158F7" w:rsidRPr="00130BD0" w:rsidRDefault="00A158F7" w:rsidP="00A158F7">
            <w:pPr>
              <w:pStyle w:val="ListParagraph"/>
              <w:numPr>
                <w:ilvl w:val="2"/>
                <w:numId w:val="17"/>
              </w:numPr>
              <w:tabs>
                <w:tab w:val="left" w:pos="3123"/>
              </w:tabs>
              <w:rPr>
                <w:rFonts w:asciiTheme="minorHAnsi" w:hAnsiTheme="minorHAnsi"/>
                <w:sz w:val="22"/>
                <w:szCs w:val="22"/>
              </w:rPr>
            </w:pPr>
            <w:r>
              <w:rPr>
                <w:rFonts w:asciiTheme="minorHAnsi" w:hAnsiTheme="minorHAnsi"/>
                <w:sz w:val="22"/>
                <w:szCs w:val="22"/>
              </w:rPr>
              <w:t>Yes.</w:t>
            </w:r>
            <w:r w:rsidRPr="00236DF3">
              <w:rPr>
                <w:rFonts w:asciiTheme="minorHAnsi" w:hAnsiTheme="minorHAnsi"/>
                <w:sz w:val="22"/>
                <w:szCs w:val="22"/>
              </w:rPr>
              <w:t xml:space="preserve"> </w:t>
            </w:r>
            <w:r>
              <w:rPr>
                <w:rFonts w:asciiTheme="minorHAnsi" w:hAnsiTheme="minorHAnsi"/>
                <w:b/>
                <w:sz w:val="22"/>
                <w:szCs w:val="22"/>
              </w:rPr>
              <w:t xml:space="preserve">Please respond to section 1. </w:t>
            </w:r>
          </w:p>
          <w:p w:rsidR="00A158F7" w:rsidRPr="00A158F7" w:rsidRDefault="00A158F7" w:rsidP="00A158F7">
            <w:pPr>
              <w:pStyle w:val="ListParagraph"/>
              <w:numPr>
                <w:ilvl w:val="2"/>
                <w:numId w:val="17"/>
              </w:numPr>
              <w:tabs>
                <w:tab w:val="left" w:pos="3123"/>
              </w:tabs>
              <w:rPr>
                <w:rFonts w:asciiTheme="minorHAnsi" w:hAnsiTheme="minorHAnsi"/>
                <w:sz w:val="22"/>
                <w:szCs w:val="22"/>
              </w:rPr>
            </w:pPr>
            <w:r w:rsidRPr="00904B73">
              <w:rPr>
                <w:rFonts w:asciiTheme="minorHAnsi" w:hAnsiTheme="minorHAnsi"/>
                <w:sz w:val="22"/>
                <w:szCs w:val="22"/>
              </w:rPr>
              <w:t>No.</w:t>
            </w:r>
            <w:r w:rsidRPr="00904B73">
              <w:rPr>
                <w:rFonts w:asciiTheme="minorHAnsi" w:hAnsiTheme="minorHAnsi"/>
                <w:b/>
                <w:sz w:val="22"/>
                <w:szCs w:val="22"/>
              </w:rPr>
              <w:t xml:space="preserve"> You do not need to respond to section 1. </w:t>
            </w:r>
            <w:r>
              <w:rPr>
                <w:rFonts w:asciiTheme="minorHAnsi" w:hAnsiTheme="minorHAnsi"/>
                <w:b/>
                <w:sz w:val="22"/>
                <w:szCs w:val="22"/>
              </w:rPr>
              <w:t xml:space="preserve">Please proceed directly and respond to section 2.  </w:t>
            </w:r>
          </w:p>
        </w:tc>
      </w:tr>
    </w:tbl>
    <w:p w:rsidR="00A158F7" w:rsidRDefault="00A158F7" w:rsidP="0020597F">
      <w:pPr>
        <w:tabs>
          <w:tab w:val="left" w:pos="13312"/>
        </w:tabs>
        <w:rPr>
          <w:rFonts w:asciiTheme="minorHAnsi" w:hAnsiTheme="minorHAnsi"/>
          <w:b/>
          <w:sz w:val="22"/>
          <w:szCs w:val="22"/>
        </w:rPr>
      </w:pPr>
    </w:p>
    <w:p w:rsidR="00AD3EDF" w:rsidRDefault="00AD3EDF">
      <w:pPr>
        <w:rPr>
          <w:rFonts w:asciiTheme="minorHAnsi" w:hAnsiTheme="minorHAnsi"/>
          <w:b/>
          <w:sz w:val="28"/>
          <w:szCs w:val="22"/>
        </w:rPr>
      </w:pPr>
      <w:r>
        <w:rPr>
          <w:rFonts w:asciiTheme="minorHAnsi" w:hAnsiTheme="minorHAnsi"/>
          <w:b/>
          <w:sz w:val="28"/>
          <w:szCs w:val="22"/>
        </w:rPr>
        <w:br w:type="page"/>
      </w:r>
    </w:p>
    <w:p w:rsidR="001426E1" w:rsidRPr="00AD3EDF" w:rsidRDefault="00717A4D" w:rsidP="001426E1">
      <w:pPr>
        <w:tabs>
          <w:tab w:val="left" w:pos="3123"/>
        </w:tabs>
        <w:rPr>
          <w:rFonts w:asciiTheme="minorHAnsi" w:hAnsiTheme="minorHAnsi"/>
          <w:b/>
          <w:sz w:val="28"/>
          <w:szCs w:val="22"/>
        </w:rPr>
      </w:pPr>
      <w:r w:rsidRPr="00C22724">
        <w:rPr>
          <w:rFonts w:asciiTheme="minorHAnsi" w:hAnsiTheme="minorHAnsi"/>
          <w:b/>
          <w:sz w:val="28"/>
          <w:szCs w:val="22"/>
        </w:rPr>
        <w:lastRenderedPageBreak/>
        <w:t>Section</w:t>
      </w:r>
      <w:r w:rsidR="0060553A" w:rsidRPr="00C22724">
        <w:rPr>
          <w:rFonts w:asciiTheme="minorHAnsi" w:hAnsiTheme="minorHAnsi"/>
          <w:b/>
          <w:sz w:val="28"/>
          <w:szCs w:val="22"/>
        </w:rPr>
        <w:t xml:space="preserve"> 1</w:t>
      </w:r>
      <w:r w:rsidR="001426E1">
        <w:rPr>
          <w:rFonts w:asciiTheme="minorHAnsi" w:hAnsiTheme="minorHAnsi"/>
          <w:b/>
          <w:sz w:val="28"/>
          <w:szCs w:val="22"/>
        </w:rPr>
        <w:t xml:space="preserve"> - </w:t>
      </w:r>
      <w:r w:rsidR="001426E1" w:rsidRPr="001426E1">
        <w:rPr>
          <w:rFonts w:asciiTheme="minorHAnsi" w:hAnsiTheme="minorHAnsi"/>
          <w:b/>
          <w:sz w:val="28"/>
          <w:szCs w:val="22"/>
        </w:rPr>
        <w:t>Operational Framework Security Questionnaire</w:t>
      </w:r>
    </w:p>
    <w:p w:rsidR="00392D42" w:rsidRPr="00AD3EDF" w:rsidRDefault="00392D42" w:rsidP="00AD3EDF">
      <w:pPr>
        <w:rPr>
          <w:rFonts w:asciiTheme="minorHAnsi" w:hAnsiTheme="minorHAnsi"/>
          <w:b/>
          <w:sz w:val="22"/>
          <w:szCs w:val="22"/>
        </w:rPr>
      </w:pPr>
    </w:p>
    <w:tbl>
      <w:tblPr>
        <w:tblW w:w="15559" w:type="dxa"/>
        <w:tblLayout w:type="fixed"/>
        <w:tblCellMar>
          <w:left w:w="0" w:type="dxa"/>
          <w:right w:w="0" w:type="dxa"/>
        </w:tblCellMar>
        <w:tblLook w:val="0420" w:firstRow="1" w:lastRow="0" w:firstColumn="0" w:lastColumn="0" w:noHBand="0" w:noVBand="1"/>
      </w:tblPr>
      <w:tblGrid>
        <w:gridCol w:w="4928"/>
        <w:gridCol w:w="6662"/>
        <w:gridCol w:w="1701"/>
        <w:gridCol w:w="2268"/>
      </w:tblGrid>
      <w:tr w:rsidR="00A158F7" w:rsidRPr="00236DF3" w:rsidTr="001426E1">
        <w:trPr>
          <w:trHeight w:val="354"/>
        </w:trPr>
        <w:tc>
          <w:tcPr>
            <w:tcW w:w="4928" w:type="dxa"/>
            <w:tcBorders>
              <w:top w:val="single" w:sz="8" w:space="0" w:color="000000"/>
              <w:left w:val="single" w:sz="8" w:space="0" w:color="000000"/>
              <w:right w:val="single" w:sz="8" w:space="0" w:color="000000"/>
            </w:tcBorders>
            <w:shd w:val="clear" w:color="auto" w:fill="31849B" w:themeFill="accent5" w:themeFillShade="BF"/>
            <w:tcMar>
              <w:top w:w="15" w:type="dxa"/>
              <w:left w:w="108" w:type="dxa"/>
              <w:bottom w:w="0" w:type="dxa"/>
              <w:right w:w="108" w:type="dxa"/>
            </w:tcMar>
            <w:vAlign w:val="center"/>
            <w:hideMark/>
          </w:tcPr>
          <w:p w:rsidR="00A158F7" w:rsidRPr="001426E1" w:rsidRDefault="00A158F7" w:rsidP="001426E1">
            <w:pPr>
              <w:rPr>
                <w:rFonts w:asciiTheme="minorHAnsi" w:hAnsiTheme="minorHAnsi"/>
                <w:b/>
                <w:color w:val="FFFFFF" w:themeColor="background1"/>
                <w:sz w:val="22"/>
                <w:szCs w:val="22"/>
              </w:rPr>
            </w:pPr>
            <w:r w:rsidRPr="001426E1">
              <w:rPr>
                <w:rFonts w:asciiTheme="minorHAnsi" w:hAnsiTheme="minorHAnsi"/>
                <w:b/>
                <w:color w:val="FFFFFF" w:themeColor="background1"/>
                <w:sz w:val="22"/>
                <w:szCs w:val="22"/>
              </w:rPr>
              <w:t>Question</w:t>
            </w:r>
          </w:p>
        </w:tc>
        <w:tc>
          <w:tcPr>
            <w:tcW w:w="6662" w:type="dxa"/>
            <w:tcBorders>
              <w:top w:val="single" w:sz="8" w:space="0" w:color="000000"/>
              <w:left w:val="single" w:sz="8" w:space="0" w:color="000000"/>
              <w:right w:val="single" w:sz="8" w:space="0" w:color="000000"/>
            </w:tcBorders>
            <w:shd w:val="clear" w:color="auto" w:fill="31849B" w:themeFill="accent5" w:themeFillShade="BF"/>
            <w:vAlign w:val="center"/>
          </w:tcPr>
          <w:p w:rsidR="00A158F7" w:rsidRPr="001426E1" w:rsidRDefault="00A158F7" w:rsidP="00F93F9D">
            <w:pPr>
              <w:ind w:left="142"/>
              <w:rPr>
                <w:rFonts w:asciiTheme="minorHAnsi" w:hAnsiTheme="minorHAnsi"/>
                <w:b/>
                <w:color w:val="FFFFFF" w:themeColor="background1"/>
                <w:sz w:val="22"/>
                <w:szCs w:val="22"/>
              </w:rPr>
            </w:pPr>
            <w:r w:rsidRPr="001426E1">
              <w:rPr>
                <w:rFonts w:asciiTheme="minorHAnsi" w:hAnsiTheme="minorHAnsi"/>
                <w:b/>
                <w:color w:val="FFFFFF" w:themeColor="background1"/>
                <w:sz w:val="22"/>
                <w:szCs w:val="22"/>
              </w:rPr>
              <w:t>Suitable Evidence</w:t>
            </w:r>
          </w:p>
        </w:tc>
        <w:tc>
          <w:tcPr>
            <w:tcW w:w="1701" w:type="dxa"/>
            <w:tcBorders>
              <w:top w:val="single" w:sz="8" w:space="0" w:color="000000"/>
              <w:left w:val="single" w:sz="8" w:space="0" w:color="000000"/>
              <w:right w:val="single" w:sz="8" w:space="0" w:color="000000"/>
            </w:tcBorders>
            <w:shd w:val="clear" w:color="auto" w:fill="31849B" w:themeFill="accent5" w:themeFillShade="BF"/>
            <w:vAlign w:val="center"/>
          </w:tcPr>
          <w:p w:rsidR="00A158F7" w:rsidRPr="001426E1" w:rsidRDefault="00A158F7" w:rsidP="001426E1">
            <w:pPr>
              <w:ind w:left="142"/>
              <w:rPr>
                <w:rFonts w:asciiTheme="minorHAnsi" w:hAnsiTheme="minorHAnsi"/>
                <w:b/>
                <w:color w:val="FFFFFF" w:themeColor="background1"/>
                <w:sz w:val="22"/>
                <w:szCs w:val="22"/>
              </w:rPr>
            </w:pPr>
            <w:r w:rsidRPr="001426E1">
              <w:rPr>
                <w:rFonts w:asciiTheme="minorHAnsi" w:hAnsiTheme="minorHAnsi"/>
                <w:b/>
                <w:color w:val="FFFFFF" w:themeColor="background1"/>
                <w:sz w:val="22"/>
                <w:szCs w:val="22"/>
              </w:rPr>
              <w:t>Response</w:t>
            </w:r>
          </w:p>
        </w:tc>
        <w:tc>
          <w:tcPr>
            <w:tcW w:w="2268" w:type="dxa"/>
            <w:tcBorders>
              <w:top w:val="single" w:sz="8" w:space="0" w:color="000000"/>
              <w:left w:val="single" w:sz="8" w:space="0" w:color="000000"/>
              <w:right w:val="single" w:sz="8" w:space="0" w:color="000000"/>
            </w:tcBorders>
            <w:shd w:val="clear" w:color="auto" w:fill="31849B" w:themeFill="accent5" w:themeFillShade="BF"/>
            <w:tcMar>
              <w:top w:w="15" w:type="dxa"/>
              <w:left w:w="108" w:type="dxa"/>
              <w:bottom w:w="0" w:type="dxa"/>
              <w:right w:w="108" w:type="dxa"/>
            </w:tcMar>
            <w:vAlign w:val="center"/>
            <w:hideMark/>
          </w:tcPr>
          <w:p w:rsidR="00A158F7" w:rsidRPr="001426E1" w:rsidRDefault="00A158F7" w:rsidP="001426E1">
            <w:pPr>
              <w:rPr>
                <w:rFonts w:asciiTheme="minorHAnsi" w:hAnsiTheme="minorHAnsi"/>
                <w:b/>
                <w:color w:val="FFFFFF" w:themeColor="background1"/>
                <w:sz w:val="22"/>
                <w:szCs w:val="22"/>
              </w:rPr>
            </w:pPr>
            <w:r w:rsidRPr="001426E1">
              <w:rPr>
                <w:rFonts w:asciiTheme="minorHAnsi" w:hAnsiTheme="minorHAnsi"/>
                <w:b/>
                <w:color w:val="FFFFFF" w:themeColor="background1"/>
                <w:sz w:val="22"/>
                <w:szCs w:val="22"/>
              </w:rPr>
              <w:t>Details and Attached Evidence</w:t>
            </w:r>
          </w:p>
        </w:tc>
      </w:tr>
      <w:tr w:rsidR="00A158F7" w:rsidRPr="00236DF3" w:rsidTr="003F06C6">
        <w:trPr>
          <w:trHeight w:val="584"/>
        </w:trPr>
        <w:tc>
          <w:tcPr>
            <w:tcW w:w="492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44807" w:rsidRDefault="00A158F7" w:rsidP="00A158F7">
            <w:pPr>
              <w:rPr>
                <w:rFonts w:asciiTheme="minorHAnsi" w:hAnsiTheme="minorHAnsi"/>
                <w:b/>
                <w:color w:val="000000" w:themeColor="text1"/>
                <w:sz w:val="22"/>
                <w:szCs w:val="22"/>
              </w:rPr>
            </w:pPr>
            <w:r w:rsidRPr="00106484">
              <w:rPr>
                <w:rFonts w:asciiTheme="minorHAnsi" w:hAnsiTheme="minorHAnsi"/>
                <w:b/>
                <w:color w:val="000000" w:themeColor="text1"/>
                <w:sz w:val="22"/>
                <w:szCs w:val="22"/>
              </w:rPr>
              <w:t xml:space="preserve">1.1: System Certification </w:t>
            </w:r>
          </w:p>
          <w:p w:rsidR="00A158F7" w:rsidRPr="00106484" w:rsidRDefault="00A158F7" w:rsidP="00A158F7">
            <w:pPr>
              <w:rPr>
                <w:rFonts w:asciiTheme="minorHAnsi" w:hAnsiTheme="minorHAnsi"/>
                <w:color w:val="000000" w:themeColor="text1"/>
                <w:sz w:val="22"/>
                <w:szCs w:val="22"/>
              </w:rPr>
            </w:pPr>
            <w:r w:rsidRPr="00106484">
              <w:rPr>
                <w:rFonts w:asciiTheme="minorHAnsi" w:hAnsiTheme="minorHAnsi"/>
                <w:color w:val="000000" w:themeColor="text1"/>
                <w:sz w:val="22"/>
                <w:szCs w:val="22"/>
              </w:rPr>
              <w:t>- Can you demonstrate the security posture of your product(s) / operating environment by suppling the ATO with a completed self-assessment or documented conformance with one of the following approved security standards:</w:t>
            </w:r>
          </w:p>
          <w:p w:rsidR="00A158F7" w:rsidRPr="00106484" w:rsidRDefault="00A158F7" w:rsidP="00A158F7">
            <w:pPr>
              <w:rPr>
                <w:rFonts w:asciiTheme="minorHAnsi" w:hAnsiTheme="minorHAnsi"/>
                <w:color w:val="000000" w:themeColor="text1"/>
                <w:sz w:val="22"/>
                <w:szCs w:val="22"/>
              </w:rPr>
            </w:pPr>
            <w:r w:rsidRPr="00106484">
              <w:rPr>
                <w:rFonts w:asciiTheme="minorHAnsi" w:hAnsiTheme="minorHAnsi"/>
                <w:color w:val="000000" w:themeColor="text1"/>
                <w:sz w:val="22"/>
                <w:szCs w:val="22"/>
              </w:rPr>
              <w:t>•</w:t>
            </w:r>
            <w:r w:rsidRPr="00106484">
              <w:rPr>
                <w:rFonts w:asciiTheme="minorHAnsi" w:hAnsiTheme="minorHAnsi"/>
                <w:color w:val="000000" w:themeColor="text1"/>
                <w:sz w:val="22"/>
                <w:szCs w:val="22"/>
              </w:rPr>
              <w:tab/>
              <w:t>iRAP</w:t>
            </w:r>
          </w:p>
          <w:p w:rsidR="00A158F7" w:rsidRPr="00106484" w:rsidRDefault="00A158F7" w:rsidP="00A158F7">
            <w:pPr>
              <w:rPr>
                <w:rFonts w:asciiTheme="minorHAnsi" w:hAnsiTheme="minorHAnsi"/>
                <w:color w:val="000000" w:themeColor="text1"/>
                <w:sz w:val="22"/>
                <w:szCs w:val="22"/>
              </w:rPr>
            </w:pPr>
            <w:r w:rsidRPr="00106484">
              <w:rPr>
                <w:rFonts w:asciiTheme="minorHAnsi" w:hAnsiTheme="minorHAnsi"/>
                <w:color w:val="000000" w:themeColor="text1"/>
                <w:sz w:val="22"/>
                <w:szCs w:val="22"/>
              </w:rPr>
              <w:t>•</w:t>
            </w:r>
            <w:r w:rsidRPr="00106484">
              <w:rPr>
                <w:rFonts w:asciiTheme="minorHAnsi" w:hAnsiTheme="minorHAnsi"/>
                <w:color w:val="000000" w:themeColor="text1"/>
                <w:sz w:val="22"/>
                <w:szCs w:val="22"/>
              </w:rPr>
              <w:tab/>
              <w:t>ISO/</w:t>
            </w:r>
            <w:r w:rsidR="000F7D0C" w:rsidRPr="00106484">
              <w:rPr>
                <w:rFonts w:asciiTheme="minorHAnsi" w:hAnsiTheme="minorHAnsi"/>
                <w:color w:val="000000" w:themeColor="text1"/>
                <w:sz w:val="22"/>
                <w:szCs w:val="22"/>
              </w:rPr>
              <w:t>IEC 27001</w:t>
            </w:r>
          </w:p>
          <w:p w:rsidR="00A158F7" w:rsidRPr="00106484" w:rsidRDefault="000F7D0C" w:rsidP="00A158F7">
            <w:pPr>
              <w:rPr>
                <w:rFonts w:asciiTheme="minorHAnsi" w:hAnsiTheme="minorHAnsi"/>
                <w:color w:val="000000" w:themeColor="text1"/>
                <w:sz w:val="22"/>
                <w:szCs w:val="22"/>
              </w:rPr>
            </w:pPr>
            <w:r w:rsidRPr="00106484">
              <w:rPr>
                <w:rFonts w:asciiTheme="minorHAnsi" w:hAnsiTheme="minorHAnsi"/>
                <w:color w:val="000000" w:themeColor="text1"/>
                <w:sz w:val="22"/>
                <w:szCs w:val="22"/>
              </w:rPr>
              <w:t>•</w:t>
            </w:r>
            <w:r w:rsidRPr="00106484">
              <w:rPr>
                <w:rFonts w:asciiTheme="minorHAnsi" w:hAnsiTheme="minorHAnsi"/>
                <w:color w:val="000000" w:themeColor="text1"/>
                <w:sz w:val="22"/>
                <w:szCs w:val="22"/>
              </w:rPr>
              <w:tab/>
              <w:t>OWASP</w:t>
            </w:r>
            <w:r w:rsidR="00BD0980" w:rsidRPr="00106484">
              <w:rPr>
                <w:rFonts w:asciiTheme="minorHAnsi" w:hAnsiTheme="minorHAnsi"/>
                <w:color w:val="000000" w:themeColor="text1"/>
                <w:sz w:val="22"/>
                <w:szCs w:val="22"/>
              </w:rPr>
              <w:t xml:space="preserve"> </w:t>
            </w:r>
            <w:r w:rsidRPr="00106484">
              <w:rPr>
                <w:rFonts w:asciiTheme="minorHAnsi" w:hAnsiTheme="minorHAnsi"/>
                <w:color w:val="000000" w:themeColor="text1"/>
                <w:sz w:val="22"/>
                <w:szCs w:val="22"/>
              </w:rPr>
              <w:t>ASVS 3.0</w:t>
            </w:r>
          </w:p>
          <w:p w:rsidR="00A158F7" w:rsidRPr="00106484" w:rsidRDefault="00A158F7" w:rsidP="00C64984">
            <w:pPr>
              <w:rPr>
                <w:rFonts w:asciiTheme="minorHAnsi" w:hAnsiTheme="minorHAnsi"/>
                <w:color w:val="000000" w:themeColor="text1"/>
                <w:sz w:val="22"/>
                <w:szCs w:val="22"/>
              </w:rPr>
            </w:pPr>
            <w:r w:rsidRPr="00106484">
              <w:rPr>
                <w:rFonts w:asciiTheme="minorHAnsi" w:hAnsiTheme="minorHAnsi"/>
                <w:color w:val="000000" w:themeColor="text1"/>
                <w:sz w:val="22"/>
                <w:szCs w:val="22"/>
              </w:rPr>
              <w:t>•</w:t>
            </w:r>
            <w:r w:rsidRPr="00106484">
              <w:rPr>
                <w:rFonts w:asciiTheme="minorHAnsi" w:hAnsiTheme="minorHAnsi"/>
                <w:color w:val="000000" w:themeColor="text1"/>
                <w:sz w:val="22"/>
                <w:szCs w:val="22"/>
              </w:rPr>
              <w:tab/>
              <w:t>SOC2</w:t>
            </w:r>
          </w:p>
        </w:tc>
        <w:tc>
          <w:tcPr>
            <w:tcW w:w="6662" w:type="dxa"/>
            <w:tcBorders>
              <w:top w:val="single" w:sz="8" w:space="0" w:color="000000"/>
              <w:left w:val="single" w:sz="8" w:space="0" w:color="000000"/>
              <w:bottom w:val="single" w:sz="8" w:space="0" w:color="000000"/>
              <w:right w:val="single" w:sz="8" w:space="0" w:color="000000"/>
            </w:tcBorders>
          </w:tcPr>
          <w:p w:rsidR="00A158F7" w:rsidRPr="00106484" w:rsidRDefault="00A158F7" w:rsidP="00A158F7">
            <w:pPr>
              <w:pStyle w:val="ListParagraph"/>
              <w:numPr>
                <w:ilvl w:val="0"/>
                <w:numId w:val="31"/>
              </w:numPr>
              <w:rPr>
                <w:rFonts w:asciiTheme="minorHAnsi" w:hAnsiTheme="minorHAnsi"/>
                <w:color w:val="000000" w:themeColor="text1"/>
                <w:sz w:val="22"/>
                <w:szCs w:val="22"/>
              </w:rPr>
            </w:pPr>
            <w:r w:rsidRPr="00106484">
              <w:rPr>
                <w:rFonts w:asciiTheme="minorHAnsi" w:hAnsiTheme="minorHAnsi"/>
                <w:color w:val="000000" w:themeColor="text1"/>
                <w:sz w:val="22"/>
                <w:szCs w:val="22"/>
              </w:rPr>
              <w:t>Completed documentation demonstrating your conformance with the requirements (full control suite) of one of the approved security standards outlined above.</w:t>
            </w:r>
          </w:p>
        </w:tc>
        <w:tc>
          <w:tcPr>
            <w:tcW w:w="1701" w:type="dxa"/>
            <w:tcBorders>
              <w:top w:val="single" w:sz="8" w:space="0" w:color="000000"/>
              <w:left w:val="single" w:sz="8" w:space="0" w:color="000000"/>
              <w:bottom w:val="single" w:sz="8" w:space="0" w:color="000000"/>
              <w:right w:val="single" w:sz="8" w:space="0" w:color="000000"/>
            </w:tcBorders>
          </w:tcPr>
          <w:p w:rsidR="00A158F7" w:rsidRPr="00106484" w:rsidRDefault="00A158F7" w:rsidP="003F06C6">
            <w:pPr>
              <w:pStyle w:val="ListParagraph"/>
              <w:numPr>
                <w:ilvl w:val="0"/>
                <w:numId w:val="20"/>
              </w:numPr>
              <w:ind w:left="426" w:hanging="284"/>
              <w:rPr>
                <w:rFonts w:asciiTheme="minorHAnsi" w:hAnsiTheme="minorHAnsi"/>
                <w:color w:val="000000" w:themeColor="text1"/>
                <w:sz w:val="22"/>
                <w:szCs w:val="22"/>
              </w:rPr>
            </w:pPr>
            <w:r w:rsidRPr="00106484">
              <w:rPr>
                <w:rFonts w:asciiTheme="minorHAnsi" w:hAnsiTheme="minorHAnsi"/>
                <w:color w:val="000000" w:themeColor="text1"/>
                <w:sz w:val="22"/>
                <w:szCs w:val="22"/>
              </w:rPr>
              <w:t>Yes</w:t>
            </w:r>
          </w:p>
          <w:p w:rsidR="00A158F7" w:rsidRPr="00106484" w:rsidRDefault="00A158F7" w:rsidP="003F06C6">
            <w:pPr>
              <w:pStyle w:val="ListParagraph"/>
              <w:numPr>
                <w:ilvl w:val="0"/>
                <w:numId w:val="20"/>
              </w:numPr>
              <w:ind w:left="426" w:hanging="284"/>
              <w:rPr>
                <w:rFonts w:asciiTheme="minorHAnsi" w:hAnsiTheme="minorHAnsi"/>
                <w:color w:val="000000" w:themeColor="text1"/>
                <w:sz w:val="22"/>
                <w:szCs w:val="22"/>
              </w:rPr>
            </w:pPr>
            <w:r w:rsidRPr="00106484">
              <w:rPr>
                <w:rFonts w:asciiTheme="minorHAnsi" w:hAnsiTheme="minorHAnsi"/>
                <w:color w:val="000000" w:themeColor="text1"/>
                <w:sz w:val="22"/>
                <w:szCs w:val="22"/>
              </w:rPr>
              <w:t xml:space="preserve">No </w:t>
            </w:r>
          </w:p>
          <w:p w:rsidR="00A158F7" w:rsidRPr="00106484" w:rsidRDefault="00A158F7" w:rsidP="003F06C6">
            <w:pPr>
              <w:pStyle w:val="ListParagraph"/>
              <w:numPr>
                <w:ilvl w:val="0"/>
                <w:numId w:val="20"/>
              </w:numPr>
              <w:ind w:left="426" w:hanging="284"/>
              <w:rPr>
                <w:rFonts w:asciiTheme="minorHAnsi" w:hAnsiTheme="minorHAnsi"/>
                <w:color w:val="000000" w:themeColor="text1"/>
                <w:sz w:val="22"/>
                <w:szCs w:val="22"/>
              </w:rPr>
            </w:pPr>
            <w:r w:rsidRPr="00106484">
              <w:rPr>
                <w:rFonts w:asciiTheme="minorHAnsi" w:hAnsiTheme="minorHAnsi"/>
                <w:color w:val="000000" w:themeColor="text1"/>
                <w:sz w:val="22"/>
                <w:szCs w:val="22"/>
              </w:rPr>
              <w:t>In progress</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158F7" w:rsidRPr="00106484" w:rsidRDefault="00A158F7" w:rsidP="003F06C6">
            <w:pPr>
              <w:ind w:left="360"/>
              <w:rPr>
                <w:rFonts w:asciiTheme="minorHAnsi" w:hAnsiTheme="minorHAnsi"/>
                <w:color w:val="000000" w:themeColor="text1"/>
                <w:sz w:val="22"/>
                <w:szCs w:val="22"/>
              </w:rPr>
            </w:pPr>
          </w:p>
        </w:tc>
      </w:tr>
    </w:tbl>
    <w:p w:rsidR="00A158F7" w:rsidRDefault="00A158F7">
      <w:pPr>
        <w:rPr>
          <w:rFonts w:asciiTheme="minorHAnsi" w:hAnsiTheme="minorHAnsi"/>
          <w:b/>
          <w:sz w:val="28"/>
          <w:szCs w:val="22"/>
        </w:rPr>
      </w:pPr>
    </w:p>
    <w:tbl>
      <w:tblPr>
        <w:tblStyle w:val="TableGrid"/>
        <w:tblW w:w="0" w:type="auto"/>
        <w:tblLook w:val="04A0" w:firstRow="1" w:lastRow="0" w:firstColumn="1" w:lastColumn="0" w:noHBand="0" w:noVBand="1"/>
      </w:tblPr>
      <w:tblGrid>
        <w:gridCol w:w="15514"/>
      </w:tblGrid>
      <w:tr w:rsidR="00A158F7" w:rsidTr="00F93F9D">
        <w:tc>
          <w:tcPr>
            <w:tcW w:w="15514" w:type="dxa"/>
            <w:shd w:val="clear" w:color="auto" w:fill="31849B" w:themeFill="accent5" w:themeFillShade="BF"/>
            <w:vAlign w:val="center"/>
          </w:tcPr>
          <w:p w:rsidR="00F93F9D" w:rsidRDefault="00F93F9D" w:rsidP="00F93F9D">
            <w:pPr>
              <w:pStyle w:val="ListParagraph"/>
              <w:tabs>
                <w:tab w:val="left" w:pos="0"/>
              </w:tabs>
              <w:ind w:left="0"/>
              <w:rPr>
                <w:rFonts w:asciiTheme="minorHAnsi" w:hAnsiTheme="minorHAnsi"/>
                <w:b/>
                <w:color w:val="FFFFFF" w:themeColor="background1"/>
                <w:sz w:val="22"/>
                <w:szCs w:val="22"/>
              </w:rPr>
            </w:pPr>
          </w:p>
          <w:p w:rsidR="00F93F9D" w:rsidRDefault="00A158F7" w:rsidP="00F93F9D">
            <w:pPr>
              <w:pStyle w:val="ListParagraph"/>
              <w:tabs>
                <w:tab w:val="left" w:pos="0"/>
              </w:tabs>
              <w:ind w:left="0"/>
              <w:rPr>
                <w:rFonts w:asciiTheme="minorHAnsi" w:hAnsiTheme="minorHAnsi"/>
                <w:b/>
                <w:color w:val="FFFFFF" w:themeColor="background1"/>
                <w:sz w:val="22"/>
                <w:szCs w:val="22"/>
              </w:rPr>
            </w:pPr>
            <w:r w:rsidRPr="001426E1">
              <w:rPr>
                <w:rFonts w:asciiTheme="minorHAnsi" w:hAnsiTheme="minorHAnsi"/>
                <w:b/>
                <w:color w:val="FFFFFF" w:themeColor="background1"/>
                <w:sz w:val="22"/>
                <w:szCs w:val="22"/>
              </w:rPr>
              <w:t>Thank you for responding to section 1. Please read below to assess whether you need to provide additional responses to this questionnaire based on your circumstances.</w:t>
            </w:r>
          </w:p>
          <w:p w:rsidR="00F93F9D" w:rsidRPr="00F93F9D" w:rsidRDefault="00F93F9D" w:rsidP="00F93F9D">
            <w:pPr>
              <w:pStyle w:val="ListParagraph"/>
              <w:tabs>
                <w:tab w:val="left" w:pos="0"/>
              </w:tabs>
              <w:ind w:left="0"/>
              <w:rPr>
                <w:rFonts w:asciiTheme="minorHAnsi" w:hAnsiTheme="minorHAnsi"/>
                <w:b/>
                <w:color w:val="FFFFFF" w:themeColor="background1"/>
                <w:sz w:val="22"/>
                <w:szCs w:val="22"/>
              </w:rPr>
            </w:pPr>
          </w:p>
        </w:tc>
      </w:tr>
      <w:tr w:rsidR="00A158F7" w:rsidTr="003F06C6">
        <w:tc>
          <w:tcPr>
            <w:tcW w:w="15514" w:type="dxa"/>
            <w:shd w:val="clear" w:color="auto" w:fill="D9D9D9" w:themeFill="background1" w:themeFillShade="D9"/>
          </w:tcPr>
          <w:p w:rsidR="00A158F7" w:rsidRPr="00A158F7" w:rsidRDefault="00A158F7" w:rsidP="003F06C6">
            <w:pPr>
              <w:tabs>
                <w:tab w:val="left" w:pos="3123"/>
              </w:tabs>
              <w:rPr>
                <w:rFonts w:asciiTheme="minorHAnsi" w:hAnsiTheme="minorHAnsi"/>
                <w:b/>
                <w:sz w:val="22"/>
                <w:szCs w:val="22"/>
                <w:u w:val="single"/>
              </w:rPr>
            </w:pPr>
            <w:r>
              <w:rPr>
                <w:rFonts w:asciiTheme="minorHAnsi" w:hAnsiTheme="minorHAnsi"/>
                <w:b/>
                <w:sz w:val="22"/>
                <w:szCs w:val="22"/>
                <w:u w:val="single"/>
              </w:rPr>
              <w:t>Connecting to the ATO</w:t>
            </w:r>
          </w:p>
          <w:p w:rsidR="00A158F7" w:rsidRPr="00106484" w:rsidRDefault="00A158F7" w:rsidP="00A158F7">
            <w:pPr>
              <w:pStyle w:val="ListParagraph"/>
              <w:numPr>
                <w:ilvl w:val="0"/>
                <w:numId w:val="17"/>
              </w:numPr>
              <w:tabs>
                <w:tab w:val="left" w:pos="3123"/>
              </w:tabs>
              <w:rPr>
                <w:rFonts w:asciiTheme="minorHAnsi" w:hAnsiTheme="minorHAnsi"/>
                <w:color w:val="000000" w:themeColor="text1"/>
                <w:sz w:val="22"/>
                <w:szCs w:val="22"/>
              </w:rPr>
            </w:pPr>
            <w:r>
              <w:rPr>
                <w:rFonts w:asciiTheme="minorHAnsi" w:hAnsiTheme="minorHAnsi"/>
                <w:sz w:val="22"/>
                <w:szCs w:val="22"/>
              </w:rPr>
              <w:t>Is the software product or service</w:t>
            </w:r>
            <w:r w:rsidR="001D7EEF">
              <w:rPr>
                <w:rFonts w:asciiTheme="minorHAnsi" w:hAnsiTheme="minorHAnsi"/>
                <w:sz w:val="22"/>
                <w:szCs w:val="22"/>
              </w:rPr>
              <w:t>,</w:t>
            </w:r>
            <w:r w:rsidRPr="00236DF3">
              <w:rPr>
                <w:rFonts w:asciiTheme="minorHAnsi" w:hAnsiTheme="minorHAnsi"/>
                <w:sz w:val="22"/>
                <w:szCs w:val="22"/>
              </w:rPr>
              <w:t xml:space="preserve"> </w:t>
            </w:r>
            <w:r w:rsidRPr="00A158F7">
              <w:rPr>
                <w:rFonts w:asciiTheme="minorHAnsi" w:hAnsiTheme="minorHAnsi"/>
                <w:sz w:val="22"/>
                <w:szCs w:val="22"/>
              </w:rPr>
              <w:t xml:space="preserve">which is stored and managed by </w:t>
            </w:r>
            <w:r w:rsidRPr="00106484">
              <w:rPr>
                <w:rFonts w:asciiTheme="minorHAnsi" w:hAnsiTheme="minorHAnsi"/>
                <w:color w:val="000000" w:themeColor="text1"/>
                <w:sz w:val="22"/>
                <w:szCs w:val="22"/>
              </w:rPr>
              <w:t>the client</w:t>
            </w:r>
            <w:r w:rsidR="001D7EEF" w:rsidRPr="00106484">
              <w:rPr>
                <w:rFonts w:asciiTheme="minorHAnsi" w:hAnsiTheme="minorHAnsi"/>
                <w:color w:val="000000" w:themeColor="text1"/>
                <w:sz w:val="22"/>
                <w:szCs w:val="22"/>
              </w:rPr>
              <w:t>,</w:t>
            </w:r>
            <w:r w:rsidRPr="00106484">
              <w:rPr>
                <w:rFonts w:asciiTheme="minorHAnsi" w:hAnsiTheme="minorHAnsi"/>
                <w:color w:val="000000" w:themeColor="text1"/>
                <w:sz w:val="22"/>
                <w:szCs w:val="22"/>
              </w:rPr>
              <w:t xml:space="preserve"> connecting directly to the ATO?  </w:t>
            </w:r>
          </w:p>
          <w:p w:rsidR="00A158F7" w:rsidRPr="00106484" w:rsidRDefault="00A158F7" w:rsidP="00A158F7">
            <w:pPr>
              <w:pStyle w:val="ListParagraph"/>
              <w:numPr>
                <w:ilvl w:val="2"/>
                <w:numId w:val="17"/>
              </w:numPr>
              <w:tabs>
                <w:tab w:val="left" w:pos="3123"/>
              </w:tabs>
              <w:rPr>
                <w:rFonts w:asciiTheme="minorHAnsi" w:hAnsiTheme="minorHAnsi"/>
                <w:color w:val="000000" w:themeColor="text1"/>
                <w:sz w:val="22"/>
                <w:szCs w:val="22"/>
              </w:rPr>
            </w:pPr>
            <w:r w:rsidRPr="00106484">
              <w:rPr>
                <w:rFonts w:asciiTheme="minorHAnsi" w:hAnsiTheme="minorHAnsi"/>
                <w:color w:val="000000" w:themeColor="text1"/>
                <w:sz w:val="22"/>
                <w:szCs w:val="22"/>
              </w:rPr>
              <w:t xml:space="preserve">Yes. </w:t>
            </w:r>
            <w:r w:rsidRPr="00106484">
              <w:rPr>
                <w:rFonts w:asciiTheme="minorHAnsi" w:hAnsiTheme="minorHAnsi"/>
                <w:b/>
                <w:color w:val="000000" w:themeColor="text1"/>
                <w:sz w:val="22"/>
                <w:szCs w:val="22"/>
              </w:rPr>
              <w:t xml:space="preserve">You have now completed the required sections of </w:t>
            </w:r>
            <w:r w:rsidR="00332464" w:rsidRPr="00106484">
              <w:rPr>
                <w:rFonts w:asciiTheme="minorHAnsi" w:hAnsiTheme="minorHAnsi"/>
                <w:b/>
                <w:color w:val="000000" w:themeColor="text1"/>
                <w:sz w:val="22"/>
                <w:szCs w:val="22"/>
              </w:rPr>
              <w:t>the Operational Framework Security Questionnaire</w:t>
            </w:r>
            <w:r w:rsidRPr="00106484">
              <w:rPr>
                <w:rFonts w:asciiTheme="minorHAnsi" w:hAnsiTheme="minorHAnsi"/>
                <w:b/>
                <w:color w:val="000000" w:themeColor="text1"/>
                <w:sz w:val="22"/>
                <w:szCs w:val="22"/>
              </w:rPr>
              <w:t xml:space="preserve">. Please submit </w:t>
            </w:r>
            <w:r w:rsidR="001D7EEF" w:rsidRPr="00106484">
              <w:rPr>
                <w:rFonts w:asciiTheme="minorHAnsi" w:hAnsiTheme="minorHAnsi"/>
                <w:b/>
                <w:color w:val="000000" w:themeColor="text1"/>
                <w:sz w:val="22"/>
                <w:szCs w:val="22"/>
              </w:rPr>
              <w:t xml:space="preserve">the completed questionnaire and evidence </w:t>
            </w:r>
            <w:r w:rsidRPr="00106484">
              <w:rPr>
                <w:rFonts w:asciiTheme="minorHAnsi" w:hAnsiTheme="minorHAnsi"/>
                <w:b/>
                <w:color w:val="000000" w:themeColor="text1"/>
                <w:sz w:val="22"/>
                <w:szCs w:val="22"/>
              </w:rPr>
              <w:t xml:space="preserve">to </w:t>
            </w:r>
            <w:r w:rsidR="001D7EEF" w:rsidRPr="00106484">
              <w:rPr>
                <w:rFonts w:asciiTheme="minorHAnsi" w:hAnsiTheme="minorHAnsi"/>
                <w:b/>
                <w:color w:val="000000" w:themeColor="text1"/>
                <w:sz w:val="22"/>
                <w:szCs w:val="22"/>
              </w:rPr>
              <w:t>the Digital Partnership Office</w:t>
            </w:r>
            <w:r w:rsidRPr="00106484">
              <w:rPr>
                <w:rFonts w:asciiTheme="minorHAnsi" w:hAnsiTheme="minorHAnsi"/>
                <w:b/>
                <w:color w:val="000000" w:themeColor="text1"/>
                <w:sz w:val="22"/>
                <w:szCs w:val="22"/>
              </w:rPr>
              <w:t>.</w:t>
            </w:r>
          </w:p>
          <w:p w:rsidR="00A158F7" w:rsidRPr="00106484" w:rsidRDefault="00A158F7" w:rsidP="00A158F7">
            <w:pPr>
              <w:pStyle w:val="ListParagraph"/>
              <w:numPr>
                <w:ilvl w:val="2"/>
                <w:numId w:val="17"/>
              </w:numPr>
              <w:tabs>
                <w:tab w:val="left" w:pos="3123"/>
              </w:tabs>
              <w:rPr>
                <w:rFonts w:asciiTheme="minorHAnsi" w:hAnsiTheme="minorHAnsi"/>
                <w:color w:val="000000" w:themeColor="text1"/>
                <w:sz w:val="22"/>
                <w:szCs w:val="22"/>
              </w:rPr>
            </w:pPr>
            <w:r w:rsidRPr="00106484">
              <w:rPr>
                <w:rFonts w:asciiTheme="minorHAnsi" w:hAnsiTheme="minorHAnsi"/>
                <w:color w:val="000000" w:themeColor="text1"/>
                <w:sz w:val="22"/>
                <w:szCs w:val="22"/>
              </w:rPr>
              <w:t>No.</w:t>
            </w:r>
            <w:r w:rsidRPr="00106484">
              <w:rPr>
                <w:rFonts w:asciiTheme="minorHAnsi" w:hAnsiTheme="minorHAnsi"/>
                <w:b/>
                <w:color w:val="000000" w:themeColor="text1"/>
                <w:sz w:val="22"/>
                <w:szCs w:val="22"/>
              </w:rPr>
              <w:t xml:space="preserve"> Please respond to section 2.</w:t>
            </w:r>
          </w:p>
          <w:p w:rsidR="007523ED" w:rsidRDefault="00A158F7" w:rsidP="00A158F7">
            <w:pPr>
              <w:pStyle w:val="ListParagraph"/>
              <w:numPr>
                <w:ilvl w:val="0"/>
                <w:numId w:val="17"/>
              </w:numPr>
              <w:tabs>
                <w:tab w:val="left" w:pos="3123"/>
              </w:tabs>
              <w:rPr>
                <w:rFonts w:asciiTheme="minorHAnsi" w:hAnsiTheme="minorHAnsi"/>
                <w:sz w:val="22"/>
                <w:szCs w:val="22"/>
              </w:rPr>
            </w:pPr>
            <w:r w:rsidRPr="000E2B6E">
              <w:rPr>
                <w:rFonts w:asciiTheme="minorHAnsi" w:hAnsiTheme="minorHAnsi"/>
                <w:sz w:val="22"/>
                <w:szCs w:val="22"/>
              </w:rPr>
              <w:t xml:space="preserve">All other DSPs: </w:t>
            </w:r>
          </w:p>
          <w:p w:rsidR="00A158F7" w:rsidRPr="00A158F7" w:rsidRDefault="007523ED" w:rsidP="007523ED">
            <w:pPr>
              <w:pStyle w:val="ListParagraph"/>
              <w:numPr>
                <w:ilvl w:val="2"/>
                <w:numId w:val="17"/>
              </w:numPr>
              <w:tabs>
                <w:tab w:val="left" w:pos="3123"/>
              </w:tabs>
              <w:rPr>
                <w:rFonts w:asciiTheme="minorHAnsi" w:hAnsiTheme="minorHAnsi"/>
                <w:sz w:val="22"/>
                <w:szCs w:val="22"/>
              </w:rPr>
            </w:pPr>
            <w:r>
              <w:rPr>
                <w:rFonts w:asciiTheme="minorHAnsi" w:hAnsiTheme="minorHAnsi"/>
                <w:b/>
                <w:sz w:val="22"/>
                <w:szCs w:val="22"/>
              </w:rPr>
              <w:t>P</w:t>
            </w:r>
            <w:r w:rsidR="00A158F7" w:rsidRPr="000E2B6E">
              <w:rPr>
                <w:rFonts w:asciiTheme="minorHAnsi" w:hAnsiTheme="minorHAnsi"/>
                <w:b/>
                <w:sz w:val="22"/>
                <w:szCs w:val="22"/>
              </w:rPr>
              <w:t>lease respond to section 2.</w:t>
            </w:r>
            <w:r w:rsidR="00A158F7">
              <w:rPr>
                <w:rFonts w:asciiTheme="minorHAnsi" w:hAnsiTheme="minorHAnsi"/>
                <w:b/>
                <w:sz w:val="22"/>
                <w:szCs w:val="22"/>
              </w:rPr>
              <w:t xml:space="preserve">  </w:t>
            </w:r>
          </w:p>
        </w:tc>
      </w:tr>
    </w:tbl>
    <w:p w:rsidR="00413649" w:rsidRDefault="00413649">
      <w:pPr>
        <w:rPr>
          <w:rFonts w:asciiTheme="minorHAnsi" w:hAnsiTheme="minorHAnsi"/>
          <w:b/>
          <w:sz w:val="28"/>
          <w:szCs w:val="22"/>
        </w:rPr>
      </w:pPr>
    </w:p>
    <w:p w:rsidR="00A158F7" w:rsidRDefault="00A158F7">
      <w:pPr>
        <w:rPr>
          <w:rFonts w:asciiTheme="minorHAnsi" w:hAnsiTheme="minorHAnsi"/>
          <w:b/>
          <w:sz w:val="28"/>
          <w:szCs w:val="22"/>
        </w:rPr>
      </w:pPr>
      <w:r>
        <w:rPr>
          <w:rFonts w:asciiTheme="minorHAnsi" w:hAnsiTheme="minorHAnsi"/>
          <w:b/>
          <w:sz w:val="28"/>
          <w:szCs w:val="22"/>
        </w:rPr>
        <w:br w:type="page"/>
      </w:r>
    </w:p>
    <w:p w:rsidR="001426E1" w:rsidRPr="00AD3EDF" w:rsidRDefault="00B45CBF" w:rsidP="001426E1">
      <w:pPr>
        <w:tabs>
          <w:tab w:val="left" w:pos="3123"/>
        </w:tabs>
        <w:rPr>
          <w:rFonts w:asciiTheme="minorHAnsi" w:hAnsiTheme="minorHAnsi"/>
          <w:b/>
          <w:sz w:val="28"/>
          <w:szCs w:val="22"/>
        </w:rPr>
      </w:pPr>
      <w:r w:rsidRPr="00C22724">
        <w:rPr>
          <w:rFonts w:asciiTheme="minorHAnsi" w:hAnsiTheme="minorHAnsi"/>
          <w:b/>
          <w:sz w:val="28"/>
          <w:szCs w:val="22"/>
        </w:rPr>
        <w:lastRenderedPageBreak/>
        <w:t xml:space="preserve">Section 2 </w:t>
      </w:r>
      <w:r w:rsidR="001426E1">
        <w:rPr>
          <w:rFonts w:asciiTheme="minorHAnsi" w:hAnsiTheme="minorHAnsi"/>
          <w:b/>
          <w:sz w:val="28"/>
          <w:szCs w:val="22"/>
        </w:rPr>
        <w:t xml:space="preserve">- </w:t>
      </w:r>
      <w:r w:rsidR="001426E1" w:rsidRPr="001426E1">
        <w:rPr>
          <w:rFonts w:asciiTheme="minorHAnsi" w:hAnsiTheme="minorHAnsi"/>
          <w:b/>
          <w:sz w:val="28"/>
          <w:szCs w:val="22"/>
        </w:rPr>
        <w:t>Operational Framework Security Questionnaire</w:t>
      </w:r>
    </w:p>
    <w:p w:rsidR="0060553A" w:rsidRDefault="0060553A" w:rsidP="00C22724">
      <w:pPr>
        <w:tabs>
          <w:tab w:val="left" w:pos="13312"/>
        </w:tabs>
        <w:rPr>
          <w:rFonts w:asciiTheme="minorHAnsi" w:hAnsiTheme="minorHAnsi"/>
          <w:b/>
          <w:sz w:val="28"/>
          <w:szCs w:val="22"/>
        </w:rPr>
      </w:pPr>
    </w:p>
    <w:tbl>
      <w:tblPr>
        <w:tblW w:w="15559" w:type="dxa"/>
        <w:tblLayout w:type="fixed"/>
        <w:tblCellMar>
          <w:left w:w="0" w:type="dxa"/>
          <w:right w:w="0" w:type="dxa"/>
        </w:tblCellMar>
        <w:tblLook w:val="0420" w:firstRow="1" w:lastRow="0" w:firstColumn="0" w:lastColumn="0" w:noHBand="0" w:noVBand="1"/>
      </w:tblPr>
      <w:tblGrid>
        <w:gridCol w:w="4928"/>
        <w:gridCol w:w="6662"/>
        <w:gridCol w:w="1701"/>
        <w:gridCol w:w="2268"/>
      </w:tblGrid>
      <w:tr w:rsidR="00A158F7" w:rsidRPr="00236DF3" w:rsidTr="001426E1">
        <w:trPr>
          <w:trHeight w:val="354"/>
        </w:trPr>
        <w:tc>
          <w:tcPr>
            <w:tcW w:w="4928" w:type="dxa"/>
            <w:tcBorders>
              <w:top w:val="single" w:sz="8" w:space="0" w:color="000000"/>
              <w:left w:val="single" w:sz="8" w:space="0" w:color="000000"/>
              <w:right w:val="single" w:sz="8" w:space="0" w:color="000000"/>
            </w:tcBorders>
            <w:shd w:val="clear" w:color="auto" w:fill="31849B" w:themeFill="accent5" w:themeFillShade="BF"/>
            <w:tcMar>
              <w:top w:w="15" w:type="dxa"/>
              <w:left w:w="108" w:type="dxa"/>
              <w:bottom w:w="0" w:type="dxa"/>
              <w:right w:w="108" w:type="dxa"/>
            </w:tcMar>
            <w:vAlign w:val="center"/>
            <w:hideMark/>
          </w:tcPr>
          <w:p w:rsidR="00A158F7" w:rsidRPr="001426E1" w:rsidRDefault="00A158F7" w:rsidP="001426E1">
            <w:pPr>
              <w:rPr>
                <w:rFonts w:asciiTheme="minorHAnsi" w:hAnsiTheme="minorHAnsi"/>
                <w:b/>
                <w:color w:val="FFFFFF" w:themeColor="background1"/>
                <w:sz w:val="22"/>
                <w:szCs w:val="22"/>
              </w:rPr>
            </w:pPr>
            <w:r w:rsidRPr="001426E1">
              <w:rPr>
                <w:rFonts w:asciiTheme="minorHAnsi" w:hAnsiTheme="minorHAnsi"/>
                <w:b/>
                <w:color w:val="FFFFFF" w:themeColor="background1"/>
                <w:sz w:val="22"/>
                <w:szCs w:val="22"/>
              </w:rPr>
              <w:t>Question</w:t>
            </w:r>
          </w:p>
        </w:tc>
        <w:tc>
          <w:tcPr>
            <w:tcW w:w="6662" w:type="dxa"/>
            <w:tcBorders>
              <w:top w:val="single" w:sz="8" w:space="0" w:color="000000"/>
              <w:left w:val="single" w:sz="8" w:space="0" w:color="000000"/>
              <w:right w:val="single" w:sz="8" w:space="0" w:color="000000"/>
            </w:tcBorders>
            <w:shd w:val="clear" w:color="auto" w:fill="31849B" w:themeFill="accent5" w:themeFillShade="BF"/>
            <w:vAlign w:val="center"/>
          </w:tcPr>
          <w:p w:rsidR="00A158F7" w:rsidRPr="001426E1" w:rsidRDefault="00A158F7" w:rsidP="00F93F9D">
            <w:pPr>
              <w:ind w:left="142"/>
              <w:rPr>
                <w:rFonts w:asciiTheme="minorHAnsi" w:hAnsiTheme="minorHAnsi"/>
                <w:b/>
                <w:color w:val="FFFFFF" w:themeColor="background1"/>
                <w:sz w:val="22"/>
                <w:szCs w:val="22"/>
              </w:rPr>
            </w:pPr>
            <w:r w:rsidRPr="001426E1">
              <w:rPr>
                <w:rFonts w:asciiTheme="minorHAnsi" w:hAnsiTheme="minorHAnsi"/>
                <w:b/>
                <w:color w:val="FFFFFF" w:themeColor="background1"/>
                <w:sz w:val="22"/>
                <w:szCs w:val="22"/>
              </w:rPr>
              <w:t>Suitable Evidence</w:t>
            </w:r>
          </w:p>
        </w:tc>
        <w:tc>
          <w:tcPr>
            <w:tcW w:w="1701" w:type="dxa"/>
            <w:tcBorders>
              <w:top w:val="single" w:sz="8" w:space="0" w:color="000000"/>
              <w:left w:val="single" w:sz="8" w:space="0" w:color="000000"/>
              <w:right w:val="single" w:sz="8" w:space="0" w:color="000000"/>
            </w:tcBorders>
            <w:shd w:val="clear" w:color="auto" w:fill="31849B" w:themeFill="accent5" w:themeFillShade="BF"/>
            <w:vAlign w:val="center"/>
          </w:tcPr>
          <w:p w:rsidR="00A158F7" w:rsidRPr="001426E1" w:rsidRDefault="00A158F7" w:rsidP="001426E1">
            <w:pPr>
              <w:ind w:left="142"/>
              <w:rPr>
                <w:rFonts w:asciiTheme="minorHAnsi" w:hAnsiTheme="minorHAnsi"/>
                <w:b/>
                <w:color w:val="FFFFFF" w:themeColor="background1"/>
                <w:sz w:val="22"/>
                <w:szCs w:val="22"/>
              </w:rPr>
            </w:pPr>
            <w:r w:rsidRPr="001426E1">
              <w:rPr>
                <w:rFonts w:asciiTheme="minorHAnsi" w:hAnsiTheme="minorHAnsi"/>
                <w:b/>
                <w:color w:val="FFFFFF" w:themeColor="background1"/>
                <w:sz w:val="22"/>
                <w:szCs w:val="22"/>
              </w:rPr>
              <w:t>Response</w:t>
            </w:r>
          </w:p>
        </w:tc>
        <w:tc>
          <w:tcPr>
            <w:tcW w:w="2268" w:type="dxa"/>
            <w:tcBorders>
              <w:top w:val="single" w:sz="8" w:space="0" w:color="000000"/>
              <w:left w:val="single" w:sz="8" w:space="0" w:color="000000"/>
              <w:right w:val="single" w:sz="8" w:space="0" w:color="000000"/>
            </w:tcBorders>
            <w:shd w:val="clear" w:color="auto" w:fill="31849B" w:themeFill="accent5" w:themeFillShade="BF"/>
            <w:tcMar>
              <w:top w:w="15" w:type="dxa"/>
              <w:left w:w="108" w:type="dxa"/>
              <w:bottom w:w="0" w:type="dxa"/>
              <w:right w:w="108" w:type="dxa"/>
            </w:tcMar>
            <w:vAlign w:val="center"/>
            <w:hideMark/>
          </w:tcPr>
          <w:p w:rsidR="00A158F7" w:rsidRPr="001426E1" w:rsidRDefault="00A158F7" w:rsidP="001426E1">
            <w:pPr>
              <w:rPr>
                <w:rFonts w:asciiTheme="minorHAnsi" w:hAnsiTheme="minorHAnsi"/>
                <w:b/>
                <w:color w:val="FFFFFF" w:themeColor="background1"/>
                <w:sz w:val="22"/>
                <w:szCs w:val="22"/>
              </w:rPr>
            </w:pPr>
            <w:r w:rsidRPr="001426E1">
              <w:rPr>
                <w:rFonts w:asciiTheme="minorHAnsi" w:hAnsiTheme="minorHAnsi"/>
                <w:b/>
                <w:color w:val="FFFFFF" w:themeColor="background1"/>
                <w:sz w:val="22"/>
                <w:szCs w:val="22"/>
              </w:rPr>
              <w:t>Details and Attached Evidence</w:t>
            </w:r>
          </w:p>
        </w:tc>
      </w:tr>
      <w:tr w:rsidR="00A158F7" w:rsidRPr="00236DF3" w:rsidTr="003F06C6">
        <w:trPr>
          <w:trHeight w:val="584"/>
        </w:trPr>
        <w:tc>
          <w:tcPr>
            <w:tcW w:w="492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44807" w:rsidRDefault="00A158F7" w:rsidP="00A158F7">
            <w:pPr>
              <w:rPr>
                <w:rFonts w:asciiTheme="minorHAnsi" w:hAnsiTheme="minorHAnsi"/>
                <w:sz w:val="22"/>
                <w:szCs w:val="22"/>
              </w:rPr>
            </w:pPr>
            <w:r>
              <w:rPr>
                <w:rFonts w:asciiTheme="minorHAnsi" w:hAnsiTheme="minorHAnsi"/>
                <w:b/>
                <w:sz w:val="22"/>
                <w:szCs w:val="22"/>
              </w:rPr>
              <w:t xml:space="preserve">2.1: </w:t>
            </w:r>
            <w:r w:rsidRPr="00236DF3">
              <w:rPr>
                <w:rFonts w:asciiTheme="minorHAnsi" w:hAnsiTheme="minorHAnsi"/>
                <w:b/>
                <w:sz w:val="22"/>
                <w:szCs w:val="22"/>
              </w:rPr>
              <w:t>Supply Chain Security</w:t>
            </w:r>
            <w:r w:rsidRPr="00236DF3">
              <w:rPr>
                <w:rFonts w:asciiTheme="minorHAnsi" w:hAnsiTheme="minorHAnsi"/>
                <w:sz w:val="22"/>
                <w:szCs w:val="22"/>
              </w:rPr>
              <w:t xml:space="preserve"> </w:t>
            </w:r>
          </w:p>
          <w:p w:rsidR="00A158F7" w:rsidRDefault="00A158F7" w:rsidP="00A158F7">
            <w:pPr>
              <w:rPr>
                <w:rFonts w:asciiTheme="minorHAnsi" w:hAnsiTheme="minorHAnsi"/>
                <w:sz w:val="22"/>
                <w:szCs w:val="22"/>
              </w:rPr>
            </w:pPr>
            <w:r w:rsidRPr="00236DF3">
              <w:rPr>
                <w:rFonts w:asciiTheme="minorHAnsi" w:hAnsiTheme="minorHAnsi"/>
                <w:sz w:val="22"/>
                <w:szCs w:val="22"/>
              </w:rPr>
              <w:t>– Can you supply the ATO with the details of the participants in your supply chain?</w:t>
            </w:r>
            <w:r>
              <w:rPr>
                <w:rFonts w:asciiTheme="minorHAnsi" w:hAnsiTheme="minorHAnsi"/>
                <w:sz w:val="22"/>
                <w:szCs w:val="22"/>
              </w:rPr>
              <w:t xml:space="preserve"> </w:t>
            </w:r>
          </w:p>
          <w:p w:rsidR="00A158F7" w:rsidRDefault="00A158F7" w:rsidP="003F06C6">
            <w:pPr>
              <w:rPr>
                <w:rFonts w:asciiTheme="minorHAnsi" w:hAnsiTheme="minorHAnsi"/>
                <w:sz w:val="22"/>
                <w:szCs w:val="22"/>
                <w:u w:val="single"/>
              </w:rPr>
            </w:pPr>
          </w:p>
          <w:p w:rsidR="00A158F7" w:rsidRPr="008A7722" w:rsidRDefault="00A158F7" w:rsidP="003F06C6">
            <w:pPr>
              <w:rPr>
                <w:rFonts w:asciiTheme="minorHAnsi" w:hAnsiTheme="minorHAnsi"/>
                <w:sz w:val="22"/>
                <w:szCs w:val="22"/>
              </w:rPr>
            </w:pPr>
          </w:p>
        </w:tc>
        <w:tc>
          <w:tcPr>
            <w:tcW w:w="6662" w:type="dxa"/>
            <w:tcBorders>
              <w:top w:val="single" w:sz="8" w:space="0" w:color="000000"/>
              <w:left w:val="single" w:sz="8" w:space="0" w:color="000000"/>
              <w:bottom w:val="single" w:sz="8" w:space="0" w:color="000000"/>
              <w:right w:val="single" w:sz="8" w:space="0" w:color="000000"/>
            </w:tcBorders>
          </w:tcPr>
          <w:p w:rsidR="00A158F7" w:rsidRPr="00106484" w:rsidRDefault="00A158F7" w:rsidP="00A158F7">
            <w:pPr>
              <w:pStyle w:val="ListParagraph"/>
              <w:numPr>
                <w:ilvl w:val="0"/>
                <w:numId w:val="31"/>
              </w:numPr>
              <w:rPr>
                <w:rFonts w:asciiTheme="minorHAnsi" w:hAnsiTheme="minorHAnsi"/>
                <w:color w:val="000000" w:themeColor="text1"/>
                <w:sz w:val="22"/>
                <w:szCs w:val="22"/>
              </w:rPr>
            </w:pPr>
            <w:r w:rsidRPr="00106484">
              <w:rPr>
                <w:rFonts w:asciiTheme="minorHAnsi" w:hAnsiTheme="minorHAnsi"/>
                <w:color w:val="000000" w:themeColor="text1"/>
                <w:sz w:val="22"/>
                <w:szCs w:val="22"/>
              </w:rPr>
              <w:t>Business details required: entity name, ABN, service provider role and or function (i.e. sending service provider, gateway)</w:t>
            </w:r>
          </w:p>
          <w:p w:rsidR="00A158F7" w:rsidRPr="00106484" w:rsidRDefault="00A158F7" w:rsidP="00A158F7">
            <w:pPr>
              <w:rPr>
                <w:rFonts w:asciiTheme="minorHAnsi" w:hAnsiTheme="minorHAnsi"/>
                <w:color w:val="000000" w:themeColor="text1"/>
                <w:sz w:val="22"/>
                <w:szCs w:val="22"/>
              </w:rPr>
            </w:pPr>
          </w:p>
          <w:p w:rsidR="00A158F7" w:rsidRPr="00106484" w:rsidRDefault="00A158F7" w:rsidP="00A158F7">
            <w:pPr>
              <w:ind w:left="142"/>
              <w:rPr>
                <w:rFonts w:asciiTheme="minorHAnsi" w:hAnsiTheme="minorHAnsi"/>
                <w:i/>
                <w:color w:val="000000" w:themeColor="text1"/>
                <w:sz w:val="22"/>
                <w:szCs w:val="22"/>
              </w:rPr>
            </w:pPr>
            <w:r w:rsidRPr="00106484">
              <w:rPr>
                <w:rFonts w:asciiTheme="minorHAnsi" w:hAnsiTheme="minorHAnsi"/>
                <w:i/>
                <w:color w:val="000000" w:themeColor="text1"/>
                <w:sz w:val="20"/>
                <w:szCs w:val="22"/>
              </w:rPr>
              <w:t>* The ATO is developing a technical solution to provide visibility of the supply chain in the SBR message content. In the meantime the ATO still requires detail on what and who is in your supply chain.</w:t>
            </w:r>
          </w:p>
        </w:tc>
        <w:tc>
          <w:tcPr>
            <w:tcW w:w="1701" w:type="dxa"/>
            <w:tcBorders>
              <w:top w:val="single" w:sz="8" w:space="0" w:color="000000"/>
              <w:left w:val="single" w:sz="8" w:space="0" w:color="000000"/>
              <w:bottom w:val="single" w:sz="8" w:space="0" w:color="000000"/>
              <w:right w:val="single" w:sz="8" w:space="0" w:color="000000"/>
            </w:tcBorders>
          </w:tcPr>
          <w:p w:rsidR="00A158F7" w:rsidRDefault="00A158F7" w:rsidP="003F06C6">
            <w:pPr>
              <w:pStyle w:val="ListParagraph"/>
              <w:numPr>
                <w:ilvl w:val="0"/>
                <w:numId w:val="20"/>
              </w:numPr>
              <w:ind w:left="426" w:hanging="284"/>
              <w:rPr>
                <w:rFonts w:asciiTheme="minorHAnsi" w:hAnsiTheme="minorHAnsi"/>
                <w:sz w:val="22"/>
                <w:szCs w:val="22"/>
              </w:rPr>
            </w:pPr>
            <w:r>
              <w:rPr>
                <w:rFonts w:asciiTheme="minorHAnsi" w:hAnsiTheme="minorHAnsi"/>
                <w:sz w:val="22"/>
                <w:szCs w:val="22"/>
              </w:rPr>
              <w:t>Yes</w:t>
            </w:r>
          </w:p>
          <w:p w:rsidR="00A158F7" w:rsidRDefault="00A158F7" w:rsidP="003F06C6">
            <w:pPr>
              <w:pStyle w:val="ListParagraph"/>
              <w:numPr>
                <w:ilvl w:val="0"/>
                <w:numId w:val="20"/>
              </w:numPr>
              <w:ind w:left="426" w:hanging="284"/>
              <w:rPr>
                <w:rFonts w:asciiTheme="minorHAnsi" w:hAnsiTheme="minorHAnsi"/>
                <w:sz w:val="22"/>
                <w:szCs w:val="22"/>
              </w:rPr>
            </w:pPr>
            <w:r>
              <w:rPr>
                <w:rFonts w:asciiTheme="minorHAnsi" w:hAnsiTheme="minorHAnsi"/>
                <w:sz w:val="22"/>
                <w:szCs w:val="22"/>
              </w:rPr>
              <w:t xml:space="preserve">No </w:t>
            </w:r>
          </w:p>
          <w:p w:rsidR="00A158F7" w:rsidRPr="008A7722" w:rsidRDefault="00A158F7" w:rsidP="003F06C6">
            <w:pPr>
              <w:pStyle w:val="ListParagraph"/>
              <w:numPr>
                <w:ilvl w:val="0"/>
                <w:numId w:val="20"/>
              </w:numPr>
              <w:ind w:left="426" w:hanging="284"/>
              <w:rPr>
                <w:rFonts w:asciiTheme="minorHAnsi" w:hAnsiTheme="minorHAnsi"/>
                <w:sz w:val="22"/>
                <w:szCs w:val="22"/>
              </w:rPr>
            </w:pPr>
            <w:r w:rsidRPr="008A7722">
              <w:rPr>
                <w:rFonts w:asciiTheme="minorHAnsi" w:hAnsiTheme="minorHAnsi"/>
                <w:sz w:val="22"/>
                <w:szCs w:val="22"/>
              </w:rPr>
              <w:t>In progress</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158F7" w:rsidRPr="00236DF3" w:rsidRDefault="00A158F7" w:rsidP="003F06C6">
            <w:pPr>
              <w:ind w:left="360"/>
              <w:rPr>
                <w:rFonts w:asciiTheme="minorHAnsi" w:hAnsiTheme="minorHAnsi"/>
                <w:sz w:val="22"/>
                <w:szCs w:val="22"/>
              </w:rPr>
            </w:pPr>
          </w:p>
        </w:tc>
      </w:tr>
      <w:tr w:rsidR="00A158F7" w:rsidRPr="00236DF3" w:rsidTr="003F06C6">
        <w:trPr>
          <w:trHeight w:val="584"/>
        </w:trPr>
        <w:tc>
          <w:tcPr>
            <w:tcW w:w="492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158F7" w:rsidRPr="00AA47F6" w:rsidRDefault="00A158F7" w:rsidP="00A158F7">
            <w:pPr>
              <w:rPr>
                <w:rFonts w:asciiTheme="minorHAnsi" w:hAnsiTheme="minorHAnsi"/>
                <w:sz w:val="22"/>
                <w:szCs w:val="22"/>
              </w:rPr>
            </w:pPr>
            <w:r w:rsidRPr="00AA47F6">
              <w:rPr>
                <w:rFonts w:asciiTheme="minorHAnsi" w:hAnsiTheme="minorHAnsi"/>
                <w:b/>
                <w:sz w:val="22"/>
                <w:szCs w:val="22"/>
              </w:rPr>
              <w:t>2.2: Payload Encryption</w:t>
            </w:r>
            <w:r w:rsidRPr="00AA47F6">
              <w:rPr>
                <w:rFonts w:asciiTheme="minorHAnsi" w:hAnsiTheme="minorHAnsi"/>
                <w:sz w:val="22"/>
                <w:szCs w:val="22"/>
              </w:rPr>
              <w:t xml:space="preserve"> –  TBA</w:t>
            </w:r>
          </w:p>
          <w:p w:rsidR="00A158F7" w:rsidRPr="008A7722" w:rsidRDefault="00A158F7" w:rsidP="003F06C6">
            <w:pPr>
              <w:rPr>
                <w:rFonts w:asciiTheme="minorHAnsi" w:hAnsiTheme="minorHAnsi"/>
                <w:sz w:val="22"/>
                <w:szCs w:val="22"/>
              </w:rPr>
            </w:pPr>
          </w:p>
        </w:tc>
        <w:tc>
          <w:tcPr>
            <w:tcW w:w="6662" w:type="dxa"/>
            <w:tcBorders>
              <w:top w:val="single" w:sz="8" w:space="0" w:color="000000"/>
              <w:left w:val="single" w:sz="8" w:space="0" w:color="000000"/>
              <w:bottom w:val="single" w:sz="8" w:space="0" w:color="000000"/>
              <w:right w:val="single" w:sz="8" w:space="0" w:color="000000"/>
            </w:tcBorders>
          </w:tcPr>
          <w:p w:rsidR="00A158F7" w:rsidRPr="00106484" w:rsidRDefault="00A158F7" w:rsidP="00A158F7">
            <w:pPr>
              <w:pStyle w:val="ListParagraph"/>
              <w:numPr>
                <w:ilvl w:val="0"/>
                <w:numId w:val="30"/>
              </w:numPr>
              <w:rPr>
                <w:rFonts w:asciiTheme="minorHAnsi" w:hAnsiTheme="minorHAnsi"/>
                <w:color w:val="000000" w:themeColor="text1"/>
                <w:sz w:val="22"/>
                <w:szCs w:val="22"/>
              </w:rPr>
            </w:pPr>
            <w:r w:rsidRPr="00106484">
              <w:rPr>
                <w:rFonts w:asciiTheme="minorHAnsi" w:hAnsiTheme="minorHAnsi"/>
                <w:color w:val="000000" w:themeColor="text1"/>
                <w:sz w:val="22"/>
                <w:szCs w:val="22"/>
              </w:rPr>
              <w:t>TBA</w:t>
            </w:r>
          </w:p>
          <w:p w:rsidR="00A158F7" w:rsidRPr="00106484" w:rsidRDefault="00A158F7" w:rsidP="00A158F7">
            <w:pPr>
              <w:pStyle w:val="ListParagraph"/>
              <w:ind w:left="502"/>
              <w:rPr>
                <w:rFonts w:asciiTheme="minorHAnsi" w:hAnsiTheme="minorHAnsi"/>
                <w:color w:val="000000" w:themeColor="text1"/>
                <w:sz w:val="22"/>
                <w:szCs w:val="22"/>
              </w:rPr>
            </w:pPr>
          </w:p>
          <w:p w:rsidR="00A158F7" w:rsidRPr="00106484" w:rsidRDefault="00A158F7" w:rsidP="001D7EEF">
            <w:pPr>
              <w:ind w:left="142"/>
              <w:rPr>
                <w:rFonts w:asciiTheme="minorHAnsi" w:hAnsiTheme="minorHAnsi"/>
                <w:i/>
                <w:color w:val="000000" w:themeColor="text1"/>
                <w:sz w:val="22"/>
                <w:szCs w:val="22"/>
              </w:rPr>
            </w:pPr>
            <w:r w:rsidRPr="00106484">
              <w:rPr>
                <w:rFonts w:asciiTheme="minorHAnsi" w:hAnsiTheme="minorHAnsi"/>
                <w:i/>
                <w:color w:val="000000" w:themeColor="text1"/>
                <w:sz w:val="20"/>
                <w:szCs w:val="22"/>
              </w:rPr>
              <w:t xml:space="preserve">* Payload encryption solution is not currently available, but will be developed in the near future. </w:t>
            </w:r>
          </w:p>
        </w:tc>
        <w:tc>
          <w:tcPr>
            <w:tcW w:w="1701" w:type="dxa"/>
            <w:tcBorders>
              <w:top w:val="single" w:sz="8" w:space="0" w:color="000000"/>
              <w:left w:val="single" w:sz="8" w:space="0" w:color="000000"/>
              <w:bottom w:val="single" w:sz="8" w:space="0" w:color="000000"/>
              <w:right w:val="single" w:sz="8" w:space="0" w:color="000000"/>
            </w:tcBorders>
          </w:tcPr>
          <w:p w:rsidR="00A158F7" w:rsidRDefault="00A158F7" w:rsidP="003F06C6">
            <w:pPr>
              <w:pStyle w:val="ListParagraph"/>
              <w:numPr>
                <w:ilvl w:val="0"/>
                <w:numId w:val="20"/>
              </w:numPr>
              <w:ind w:left="426" w:hanging="284"/>
              <w:rPr>
                <w:rFonts w:asciiTheme="minorHAnsi" w:hAnsiTheme="minorHAnsi"/>
                <w:sz w:val="22"/>
                <w:szCs w:val="22"/>
              </w:rPr>
            </w:pPr>
            <w:r>
              <w:rPr>
                <w:rFonts w:asciiTheme="minorHAnsi" w:hAnsiTheme="minorHAnsi"/>
                <w:sz w:val="22"/>
                <w:szCs w:val="22"/>
              </w:rPr>
              <w:t>Yes</w:t>
            </w:r>
          </w:p>
          <w:p w:rsidR="00A158F7" w:rsidRDefault="00A158F7" w:rsidP="003F06C6">
            <w:pPr>
              <w:pStyle w:val="ListParagraph"/>
              <w:numPr>
                <w:ilvl w:val="0"/>
                <w:numId w:val="20"/>
              </w:numPr>
              <w:ind w:left="426" w:hanging="284"/>
              <w:rPr>
                <w:rFonts w:asciiTheme="minorHAnsi" w:hAnsiTheme="minorHAnsi"/>
                <w:sz w:val="22"/>
                <w:szCs w:val="22"/>
              </w:rPr>
            </w:pPr>
            <w:r>
              <w:rPr>
                <w:rFonts w:asciiTheme="minorHAnsi" w:hAnsiTheme="minorHAnsi"/>
                <w:sz w:val="22"/>
                <w:szCs w:val="22"/>
              </w:rPr>
              <w:t xml:space="preserve">No </w:t>
            </w:r>
          </w:p>
          <w:p w:rsidR="00A158F7" w:rsidRPr="008A7722" w:rsidRDefault="00A158F7" w:rsidP="003F06C6">
            <w:pPr>
              <w:pStyle w:val="ListParagraph"/>
              <w:numPr>
                <w:ilvl w:val="0"/>
                <w:numId w:val="20"/>
              </w:numPr>
              <w:ind w:left="426" w:hanging="284"/>
              <w:rPr>
                <w:rFonts w:asciiTheme="minorHAnsi" w:hAnsiTheme="minorHAnsi"/>
                <w:sz w:val="22"/>
                <w:szCs w:val="22"/>
              </w:rPr>
            </w:pPr>
            <w:r w:rsidRPr="008A7722">
              <w:rPr>
                <w:rFonts w:asciiTheme="minorHAnsi" w:hAnsiTheme="minorHAnsi"/>
                <w:sz w:val="22"/>
                <w:szCs w:val="22"/>
              </w:rPr>
              <w:t>In progress</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158F7" w:rsidRPr="00236DF3" w:rsidRDefault="00A158F7" w:rsidP="003F06C6">
            <w:pPr>
              <w:ind w:left="360"/>
              <w:rPr>
                <w:rFonts w:asciiTheme="minorHAnsi" w:hAnsiTheme="minorHAnsi"/>
                <w:sz w:val="22"/>
                <w:szCs w:val="22"/>
              </w:rPr>
            </w:pPr>
          </w:p>
        </w:tc>
      </w:tr>
    </w:tbl>
    <w:p w:rsidR="00A158F7" w:rsidRPr="00C22724" w:rsidRDefault="00A158F7" w:rsidP="00C22724">
      <w:pPr>
        <w:tabs>
          <w:tab w:val="left" w:pos="13312"/>
        </w:tabs>
        <w:rPr>
          <w:rFonts w:asciiTheme="minorHAnsi" w:hAnsiTheme="minorHAnsi"/>
          <w:b/>
          <w:sz w:val="28"/>
          <w:szCs w:val="22"/>
        </w:rPr>
      </w:pPr>
    </w:p>
    <w:tbl>
      <w:tblPr>
        <w:tblStyle w:val="TableGrid"/>
        <w:tblW w:w="0" w:type="auto"/>
        <w:tblLook w:val="04A0" w:firstRow="1" w:lastRow="0" w:firstColumn="1" w:lastColumn="0" w:noHBand="0" w:noVBand="1"/>
      </w:tblPr>
      <w:tblGrid>
        <w:gridCol w:w="15514"/>
      </w:tblGrid>
      <w:tr w:rsidR="000353C4" w:rsidTr="001426E1">
        <w:tc>
          <w:tcPr>
            <w:tcW w:w="15514" w:type="dxa"/>
            <w:shd w:val="clear" w:color="auto" w:fill="31849B" w:themeFill="accent5" w:themeFillShade="BF"/>
          </w:tcPr>
          <w:p w:rsidR="00F93F9D" w:rsidRDefault="00F93F9D" w:rsidP="003F06C6">
            <w:pPr>
              <w:pStyle w:val="ListParagraph"/>
              <w:tabs>
                <w:tab w:val="left" w:pos="0"/>
              </w:tabs>
              <w:ind w:left="0"/>
              <w:rPr>
                <w:rFonts w:asciiTheme="minorHAnsi" w:hAnsiTheme="minorHAnsi"/>
                <w:b/>
                <w:color w:val="FFFFFF" w:themeColor="background1"/>
                <w:sz w:val="22"/>
                <w:szCs w:val="22"/>
              </w:rPr>
            </w:pPr>
          </w:p>
          <w:p w:rsidR="000353C4" w:rsidRDefault="000353C4" w:rsidP="003F06C6">
            <w:pPr>
              <w:pStyle w:val="ListParagraph"/>
              <w:tabs>
                <w:tab w:val="left" w:pos="0"/>
              </w:tabs>
              <w:ind w:left="0"/>
              <w:rPr>
                <w:rFonts w:asciiTheme="minorHAnsi" w:hAnsiTheme="minorHAnsi"/>
                <w:b/>
                <w:color w:val="FFFFFF" w:themeColor="background1"/>
                <w:sz w:val="22"/>
                <w:szCs w:val="22"/>
              </w:rPr>
            </w:pPr>
            <w:r w:rsidRPr="001426E1">
              <w:rPr>
                <w:rFonts w:asciiTheme="minorHAnsi" w:hAnsiTheme="minorHAnsi"/>
                <w:b/>
                <w:color w:val="FFFFFF" w:themeColor="background1"/>
                <w:sz w:val="22"/>
                <w:szCs w:val="22"/>
              </w:rPr>
              <w:t>Thank you for responding to section 2. Please read below to assess whether you need to provide additional responses to this questionnaire based on your circumstances.</w:t>
            </w:r>
          </w:p>
          <w:p w:rsidR="00F93F9D" w:rsidRPr="001426E1" w:rsidRDefault="00F93F9D" w:rsidP="003F06C6">
            <w:pPr>
              <w:pStyle w:val="ListParagraph"/>
              <w:tabs>
                <w:tab w:val="left" w:pos="0"/>
              </w:tabs>
              <w:ind w:left="0"/>
              <w:rPr>
                <w:rFonts w:asciiTheme="minorHAnsi" w:hAnsiTheme="minorHAnsi"/>
                <w:b/>
                <w:sz w:val="22"/>
                <w:szCs w:val="22"/>
              </w:rPr>
            </w:pPr>
          </w:p>
        </w:tc>
      </w:tr>
      <w:tr w:rsidR="000353C4" w:rsidTr="003F06C6">
        <w:tc>
          <w:tcPr>
            <w:tcW w:w="15514" w:type="dxa"/>
            <w:shd w:val="clear" w:color="auto" w:fill="D9D9D9" w:themeFill="background1" w:themeFillShade="D9"/>
          </w:tcPr>
          <w:p w:rsidR="000353C4" w:rsidRPr="00106484" w:rsidRDefault="004249F1" w:rsidP="003F06C6">
            <w:pPr>
              <w:tabs>
                <w:tab w:val="left" w:pos="3123"/>
              </w:tabs>
              <w:rPr>
                <w:rFonts w:asciiTheme="minorHAnsi" w:hAnsiTheme="minorHAnsi"/>
                <w:b/>
                <w:color w:val="000000" w:themeColor="text1"/>
                <w:sz w:val="22"/>
                <w:szCs w:val="22"/>
                <w:u w:val="single"/>
              </w:rPr>
            </w:pPr>
            <w:r w:rsidRPr="00106484">
              <w:rPr>
                <w:rFonts w:asciiTheme="minorHAnsi" w:hAnsiTheme="minorHAnsi"/>
                <w:b/>
                <w:color w:val="000000" w:themeColor="text1"/>
                <w:sz w:val="22"/>
                <w:szCs w:val="22"/>
                <w:u w:val="single"/>
              </w:rPr>
              <w:t>S</w:t>
            </w:r>
            <w:r w:rsidR="00F93F9D" w:rsidRPr="00106484">
              <w:rPr>
                <w:rFonts w:asciiTheme="minorHAnsi" w:hAnsiTheme="minorHAnsi"/>
                <w:b/>
                <w:color w:val="000000" w:themeColor="text1"/>
                <w:sz w:val="22"/>
                <w:szCs w:val="22"/>
                <w:u w:val="single"/>
              </w:rPr>
              <w:t>upply Chain and Storage</w:t>
            </w:r>
            <w:r w:rsidRPr="00106484">
              <w:rPr>
                <w:rFonts w:asciiTheme="minorHAnsi" w:hAnsiTheme="minorHAnsi"/>
                <w:b/>
                <w:color w:val="000000" w:themeColor="text1"/>
                <w:sz w:val="22"/>
                <w:szCs w:val="22"/>
                <w:u w:val="single"/>
              </w:rPr>
              <w:t xml:space="preserve"> </w:t>
            </w:r>
          </w:p>
          <w:p w:rsidR="000353C4" w:rsidRPr="00106484" w:rsidRDefault="000353C4" w:rsidP="003F06C6">
            <w:pPr>
              <w:pStyle w:val="ListParagraph"/>
              <w:numPr>
                <w:ilvl w:val="0"/>
                <w:numId w:val="17"/>
              </w:numPr>
              <w:tabs>
                <w:tab w:val="left" w:pos="3123"/>
              </w:tabs>
              <w:rPr>
                <w:rFonts w:asciiTheme="minorHAnsi" w:hAnsiTheme="minorHAnsi"/>
                <w:color w:val="000000" w:themeColor="text1"/>
                <w:sz w:val="22"/>
                <w:szCs w:val="22"/>
              </w:rPr>
            </w:pPr>
            <w:r w:rsidRPr="00106484">
              <w:rPr>
                <w:rFonts w:asciiTheme="minorHAnsi" w:hAnsiTheme="minorHAnsi"/>
                <w:color w:val="000000" w:themeColor="text1"/>
                <w:sz w:val="22"/>
                <w:szCs w:val="22"/>
              </w:rPr>
              <w:t>Is the software product or service stored and managed by the client?</w:t>
            </w:r>
          </w:p>
          <w:p w:rsidR="000353C4" w:rsidRPr="00106484" w:rsidRDefault="000353C4" w:rsidP="003F06C6">
            <w:pPr>
              <w:pStyle w:val="ListParagraph"/>
              <w:numPr>
                <w:ilvl w:val="2"/>
                <w:numId w:val="17"/>
              </w:numPr>
              <w:tabs>
                <w:tab w:val="left" w:pos="3123"/>
              </w:tabs>
              <w:rPr>
                <w:rFonts w:asciiTheme="minorHAnsi" w:hAnsiTheme="minorHAnsi"/>
                <w:color w:val="000000" w:themeColor="text1"/>
                <w:sz w:val="22"/>
                <w:szCs w:val="22"/>
              </w:rPr>
            </w:pPr>
            <w:r w:rsidRPr="00106484">
              <w:rPr>
                <w:rFonts w:asciiTheme="minorHAnsi" w:hAnsiTheme="minorHAnsi"/>
                <w:color w:val="000000" w:themeColor="text1"/>
                <w:sz w:val="22"/>
                <w:szCs w:val="22"/>
              </w:rPr>
              <w:t xml:space="preserve">Yes. </w:t>
            </w:r>
            <w:r w:rsidRPr="00106484">
              <w:rPr>
                <w:rFonts w:asciiTheme="minorHAnsi" w:hAnsiTheme="minorHAnsi"/>
                <w:b/>
                <w:color w:val="000000" w:themeColor="text1"/>
                <w:sz w:val="22"/>
                <w:szCs w:val="22"/>
              </w:rPr>
              <w:t xml:space="preserve">You have now completed the required sections of </w:t>
            </w:r>
            <w:r w:rsidR="00332464" w:rsidRPr="00106484">
              <w:rPr>
                <w:rFonts w:asciiTheme="minorHAnsi" w:hAnsiTheme="minorHAnsi"/>
                <w:b/>
                <w:color w:val="000000" w:themeColor="text1"/>
                <w:sz w:val="22"/>
                <w:szCs w:val="22"/>
              </w:rPr>
              <w:t>the Operational Framework Security Questionnaire</w:t>
            </w:r>
            <w:r w:rsidRPr="00106484">
              <w:rPr>
                <w:rFonts w:asciiTheme="minorHAnsi" w:hAnsiTheme="minorHAnsi"/>
                <w:b/>
                <w:color w:val="000000" w:themeColor="text1"/>
                <w:sz w:val="22"/>
                <w:szCs w:val="22"/>
              </w:rPr>
              <w:t xml:space="preserve">. </w:t>
            </w:r>
            <w:r w:rsidR="001D7EEF" w:rsidRPr="00106484">
              <w:rPr>
                <w:rFonts w:asciiTheme="minorHAnsi" w:hAnsiTheme="minorHAnsi"/>
                <w:b/>
                <w:color w:val="000000" w:themeColor="text1"/>
                <w:sz w:val="22"/>
                <w:szCs w:val="22"/>
              </w:rPr>
              <w:t>Please submit the completed questionnaire and evidence to the Digital Partnership Office</w:t>
            </w:r>
            <w:r w:rsidRPr="00106484">
              <w:rPr>
                <w:rFonts w:asciiTheme="minorHAnsi" w:hAnsiTheme="minorHAnsi"/>
                <w:b/>
                <w:color w:val="000000" w:themeColor="text1"/>
                <w:sz w:val="22"/>
                <w:szCs w:val="22"/>
              </w:rPr>
              <w:t>.</w:t>
            </w:r>
          </w:p>
          <w:p w:rsidR="000353C4" w:rsidRPr="000353C4" w:rsidRDefault="000353C4" w:rsidP="000353C4">
            <w:pPr>
              <w:pStyle w:val="ListParagraph"/>
              <w:numPr>
                <w:ilvl w:val="2"/>
                <w:numId w:val="17"/>
              </w:numPr>
              <w:tabs>
                <w:tab w:val="left" w:pos="3123"/>
              </w:tabs>
              <w:rPr>
                <w:rFonts w:asciiTheme="minorHAnsi" w:hAnsiTheme="minorHAnsi"/>
                <w:sz w:val="22"/>
                <w:szCs w:val="22"/>
              </w:rPr>
            </w:pPr>
            <w:r w:rsidRPr="00106484">
              <w:rPr>
                <w:rFonts w:asciiTheme="minorHAnsi" w:hAnsiTheme="minorHAnsi"/>
                <w:color w:val="000000" w:themeColor="text1"/>
                <w:sz w:val="22"/>
                <w:szCs w:val="22"/>
              </w:rPr>
              <w:t>No.</w:t>
            </w:r>
            <w:r w:rsidRPr="00106484">
              <w:rPr>
                <w:rFonts w:asciiTheme="minorHAnsi" w:hAnsiTheme="minorHAnsi"/>
                <w:b/>
                <w:color w:val="000000" w:themeColor="text1"/>
                <w:sz w:val="22"/>
                <w:szCs w:val="22"/>
              </w:rPr>
              <w:t xml:space="preserve"> Please respond to section 3.</w:t>
            </w:r>
          </w:p>
        </w:tc>
      </w:tr>
    </w:tbl>
    <w:p w:rsidR="0060553A" w:rsidRPr="00236DF3" w:rsidRDefault="0060553A">
      <w:pPr>
        <w:rPr>
          <w:rFonts w:asciiTheme="minorHAnsi" w:hAnsiTheme="minorHAnsi"/>
          <w:sz w:val="22"/>
          <w:szCs w:val="22"/>
        </w:rPr>
      </w:pPr>
    </w:p>
    <w:p w:rsidR="0060553A" w:rsidRDefault="0060553A">
      <w:pPr>
        <w:rPr>
          <w:rFonts w:asciiTheme="minorHAnsi" w:hAnsiTheme="minorHAnsi"/>
          <w:sz w:val="22"/>
          <w:szCs w:val="22"/>
        </w:rPr>
      </w:pPr>
    </w:p>
    <w:p w:rsidR="00C07E34" w:rsidRPr="00236DF3" w:rsidRDefault="00C07E34">
      <w:pPr>
        <w:rPr>
          <w:rFonts w:asciiTheme="minorHAnsi" w:hAnsiTheme="minorHAnsi"/>
          <w:sz w:val="22"/>
          <w:szCs w:val="22"/>
        </w:rPr>
      </w:pPr>
    </w:p>
    <w:p w:rsidR="00413649" w:rsidRDefault="00413649">
      <w:pPr>
        <w:rPr>
          <w:rFonts w:asciiTheme="minorHAnsi" w:hAnsiTheme="minorHAnsi"/>
          <w:b/>
          <w:sz w:val="28"/>
          <w:szCs w:val="22"/>
        </w:rPr>
      </w:pPr>
      <w:r>
        <w:rPr>
          <w:rFonts w:asciiTheme="minorHAnsi" w:hAnsiTheme="minorHAnsi"/>
          <w:b/>
          <w:sz w:val="28"/>
          <w:szCs w:val="22"/>
        </w:rPr>
        <w:br w:type="page"/>
      </w:r>
    </w:p>
    <w:p w:rsidR="001426E1" w:rsidRPr="00AD3EDF" w:rsidRDefault="00B45CBF" w:rsidP="001426E1">
      <w:pPr>
        <w:tabs>
          <w:tab w:val="left" w:pos="3123"/>
        </w:tabs>
        <w:rPr>
          <w:rFonts w:asciiTheme="minorHAnsi" w:hAnsiTheme="minorHAnsi"/>
          <w:b/>
          <w:sz w:val="28"/>
          <w:szCs w:val="22"/>
        </w:rPr>
      </w:pPr>
      <w:r w:rsidRPr="00C22724">
        <w:rPr>
          <w:rFonts w:asciiTheme="minorHAnsi" w:hAnsiTheme="minorHAnsi"/>
          <w:b/>
          <w:sz w:val="28"/>
          <w:szCs w:val="22"/>
        </w:rPr>
        <w:lastRenderedPageBreak/>
        <w:t>Section</w:t>
      </w:r>
      <w:r w:rsidR="00BB678F" w:rsidRPr="00C22724">
        <w:rPr>
          <w:rFonts w:asciiTheme="minorHAnsi" w:hAnsiTheme="minorHAnsi"/>
          <w:b/>
          <w:sz w:val="28"/>
          <w:szCs w:val="22"/>
        </w:rPr>
        <w:t xml:space="preserve"> 3 </w:t>
      </w:r>
      <w:r w:rsidR="001426E1">
        <w:rPr>
          <w:rFonts w:asciiTheme="minorHAnsi" w:hAnsiTheme="minorHAnsi"/>
          <w:b/>
          <w:sz w:val="28"/>
          <w:szCs w:val="22"/>
        </w:rPr>
        <w:t xml:space="preserve">- </w:t>
      </w:r>
      <w:r w:rsidR="001426E1" w:rsidRPr="001426E1">
        <w:rPr>
          <w:rFonts w:asciiTheme="minorHAnsi" w:hAnsiTheme="minorHAnsi"/>
          <w:b/>
          <w:sz w:val="28"/>
          <w:szCs w:val="22"/>
        </w:rPr>
        <w:t>Operational Framework Security Questionnaire</w:t>
      </w:r>
    </w:p>
    <w:p w:rsidR="0060553A" w:rsidRPr="00F93F9D" w:rsidRDefault="0060553A" w:rsidP="00C22724">
      <w:pPr>
        <w:tabs>
          <w:tab w:val="left" w:pos="13312"/>
        </w:tabs>
        <w:rPr>
          <w:rFonts w:asciiTheme="minorHAnsi" w:hAnsiTheme="minorHAnsi"/>
          <w:b/>
          <w:sz w:val="10"/>
          <w:szCs w:val="22"/>
        </w:rPr>
      </w:pPr>
    </w:p>
    <w:tbl>
      <w:tblPr>
        <w:tblW w:w="15559" w:type="dxa"/>
        <w:tblLayout w:type="fixed"/>
        <w:tblCellMar>
          <w:left w:w="0" w:type="dxa"/>
          <w:right w:w="0" w:type="dxa"/>
        </w:tblCellMar>
        <w:tblLook w:val="0420" w:firstRow="1" w:lastRow="0" w:firstColumn="0" w:lastColumn="0" w:noHBand="0" w:noVBand="1"/>
      </w:tblPr>
      <w:tblGrid>
        <w:gridCol w:w="4928"/>
        <w:gridCol w:w="6662"/>
        <w:gridCol w:w="1701"/>
        <w:gridCol w:w="2268"/>
      </w:tblGrid>
      <w:tr w:rsidR="000F7D0C" w:rsidRPr="00236DF3" w:rsidTr="001426E1">
        <w:trPr>
          <w:trHeight w:val="354"/>
        </w:trPr>
        <w:tc>
          <w:tcPr>
            <w:tcW w:w="4928" w:type="dxa"/>
            <w:tcBorders>
              <w:top w:val="single" w:sz="8" w:space="0" w:color="000000"/>
              <w:left w:val="single" w:sz="8" w:space="0" w:color="000000"/>
              <w:right w:val="single" w:sz="8" w:space="0" w:color="000000"/>
            </w:tcBorders>
            <w:shd w:val="clear" w:color="auto" w:fill="31849B" w:themeFill="accent5" w:themeFillShade="BF"/>
            <w:tcMar>
              <w:top w:w="15" w:type="dxa"/>
              <w:left w:w="108" w:type="dxa"/>
              <w:bottom w:w="0" w:type="dxa"/>
              <w:right w:w="108" w:type="dxa"/>
            </w:tcMar>
            <w:vAlign w:val="center"/>
            <w:hideMark/>
          </w:tcPr>
          <w:p w:rsidR="000F7D0C" w:rsidRPr="001426E1" w:rsidRDefault="000F7D0C" w:rsidP="001426E1">
            <w:pPr>
              <w:rPr>
                <w:rFonts w:asciiTheme="minorHAnsi" w:hAnsiTheme="minorHAnsi"/>
                <w:b/>
                <w:color w:val="FFFFFF" w:themeColor="background1"/>
                <w:sz w:val="22"/>
                <w:szCs w:val="22"/>
              </w:rPr>
            </w:pPr>
            <w:r w:rsidRPr="001426E1">
              <w:rPr>
                <w:rFonts w:asciiTheme="minorHAnsi" w:hAnsiTheme="minorHAnsi"/>
                <w:b/>
                <w:color w:val="FFFFFF" w:themeColor="background1"/>
                <w:sz w:val="22"/>
                <w:szCs w:val="22"/>
              </w:rPr>
              <w:t>Question</w:t>
            </w:r>
          </w:p>
        </w:tc>
        <w:tc>
          <w:tcPr>
            <w:tcW w:w="6662" w:type="dxa"/>
            <w:tcBorders>
              <w:top w:val="single" w:sz="8" w:space="0" w:color="000000"/>
              <w:left w:val="single" w:sz="8" w:space="0" w:color="000000"/>
              <w:right w:val="single" w:sz="8" w:space="0" w:color="000000"/>
            </w:tcBorders>
            <w:shd w:val="clear" w:color="auto" w:fill="31849B" w:themeFill="accent5" w:themeFillShade="BF"/>
            <w:vAlign w:val="center"/>
          </w:tcPr>
          <w:p w:rsidR="000F7D0C" w:rsidRPr="001426E1" w:rsidRDefault="000F7D0C" w:rsidP="00F93F9D">
            <w:pPr>
              <w:ind w:left="142"/>
              <w:rPr>
                <w:rFonts w:asciiTheme="minorHAnsi" w:hAnsiTheme="minorHAnsi"/>
                <w:b/>
                <w:color w:val="FFFFFF" w:themeColor="background1"/>
                <w:sz w:val="22"/>
                <w:szCs w:val="22"/>
              </w:rPr>
            </w:pPr>
            <w:r w:rsidRPr="001426E1">
              <w:rPr>
                <w:rFonts w:asciiTheme="minorHAnsi" w:hAnsiTheme="minorHAnsi"/>
                <w:b/>
                <w:color w:val="FFFFFF" w:themeColor="background1"/>
                <w:sz w:val="22"/>
                <w:szCs w:val="22"/>
              </w:rPr>
              <w:t>Suitable Evidence</w:t>
            </w:r>
          </w:p>
        </w:tc>
        <w:tc>
          <w:tcPr>
            <w:tcW w:w="1701" w:type="dxa"/>
            <w:tcBorders>
              <w:top w:val="single" w:sz="8" w:space="0" w:color="000000"/>
              <w:left w:val="single" w:sz="8" w:space="0" w:color="000000"/>
              <w:right w:val="single" w:sz="8" w:space="0" w:color="000000"/>
            </w:tcBorders>
            <w:shd w:val="clear" w:color="auto" w:fill="31849B" w:themeFill="accent5" w:themeFillShade="BF"/>
            <w:vAlign w:val="center"/>
          </w:tcPr>
          <w:p w:rsidR="000F7D0C" w:rsidRPr="001426E1" w:rsidRDefault="000F7D0C" w:rsidP="001426E1">
            <w:pPr>
              <w:ind w:left="142"/>
              <w:rPr>
                <w:rFonts w:asciiTheme="minorHAnsi" w:hAnsiTheme="minorHAnsi"/>
                <w:b/>
                <w:color w:val="FFFFFF" w:themeColor="background1"/>
                <w:sz w:val="22"/>
                <w:szCs w:val="22"/>
              </w:rPr>
            </w:pPr>
            <w:r w:rsidRPr="001426E1">
              <w:rPr>
                <w:rFonts w:asciiTheme="minorHAnsi" w:hAnsiTheme="minorHAnsi"/>
                <w:b/>
                <w:color w:val="FFFFFF" w:themeColor="background1"/>
                <w:sz w:val="22"/>
                <w:szCs w:val="22"/>
              </w:rPr>
              <w:t>Response</w:t>
            </w:r>
          </w:p>
        </w:tc>
        <w:tc>
          <w:tcPr>
            <w:tcW w:w="2268" w:type="dxa"/>
            <w:tcBorders>
              <w:top w:val="single" w:sz="8" w:space="0" w:color="000000"/>
              <w:left w:val="single" w:sz="8" w:space="0" w:color="000000"/>
              <w:right w:val="single" w:sz="8" w:space="0" w:color="000000"/>
            </w:tcBorders>
            <w:shd w:val="clear" w:color="auto" w:fill="31849B" w:themeFill="accent5" w:themeFillShade="BF"/>
            <w:tcMar>
              <w:top w:w="15" w:type="dxa"/>
              <w:left w:w="108" w:type="dxa"/>
              <w:bottom w:w="0" w:type="dxa"/>
              <w:right w:w="108" w:type="dxa"/>
            </w:tcMar>
            <w:vAlign w:val="center"/>
            <w:hideMark/>
          </w:tcPr>
          <w:p w:rsidR="000F7D0C" w:rsidRPr="001426E1" w:rsidRDefault="000F7D0C" w:rsidP="001426E1">
            <w:pPr>
              <w:rPr>
                <w:rFonts w:asciiTheme="minorHAnsi" w:hAnsiTheme="minorHAnsi"/>
                <w:b/>
                <w:color w:val="FFFFFF" w:themeColor="background1"/>
                <w:sz w:val="22"/>
                <w:szCs w:val="22"/>
              </w:rPr>
            </w:pPr>
            <w:r w:rsidRPr="001426E1">
              <w:rPr>
                <w:rFonts w:asciiTheme="minorHAnsi" w:hAnsiTheme="minorHAnsi"/>
                <w:b/>
                <w:color w:val="FFFFFF" w:themeColor="background1"/>
                <w:sz w:val="22"/>
                <w:szCs w:val="22"/>
              </w:rPr>
              <w:t>Details and Attached Evidence</w:t>
            </w:r>
          </w:p>
        </w:tc>
      </w:tr>
      <w:tr w:rsidR="000F7D0C" w:rsidRPr="00236DF3" w:rsidTr="003F06C6">
        <w:trPr>
          <w:trHeight w:val="584"/>
        </w:trPr>
        <w:tc>
          <w:tcPr>
            <w:tcW w:w="492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44807" w:rsidRDefault="000F7D0C" w:rsidP="000F7D0C">
            <w:pPr>
              <w:rPr>
                <w:rFonts w:asciiTheme="minorHAnsi" w:hAnsiTheme="minorHAnsi"/>
                <w:sz w:val="22"/>
                <w:szCs w:val="22"/>
              </w:rPr>
            </w:pPr>
            <w:r>
              <w:rPr>
                <w:rFonts w:asciiTheme="minorHAnsi" w:hAnsiTheme="minorHAnsi"/>
                <w:b/>
                <w:sz w:val="22"/>
                <w:szCs w:val="22"/>
              </w:rPr>
              <w:t xml:space="preserve">3.1: </w:t>
            </w:r>
            <w:r w:rsidRPr="00236DF3">
              <w:rPr>
                <w:rFonts w:asciiTheme="minorHAnsi" w:hAnsiTheme="minorHAnsi"/>
                <w:b/>
                <w:sz w:val="22"/>
                <w:szCs w:val="22"/>
              </w:rPr>
              <w:t>Hosting Environment</w:t>
            </w:r>
            <w:r w:rsidRPr="00236DF3">
              <w:rPr>
                <w:rFonts w:asciiTheme="minorHAnsi" w:hAnsiTheme="minorHAnsi"/>
                <w:sz w:val="22"/>
                <w:szCs w:val="22"/>
              </w:rPr>
              <w:t xml:space="preserve"> </w:t>
            </w:r>
            <w:r w:rsidRPr="00236DF3">
              <w:rPr>
                <w:rFonts w:asciiTheme="minorHAnsi" w:hAnsiTheme="minorHAnsi"/>
                <w:b/>
                <w:sz w:val="22"/>
                <w:szCs w:val="22"/>
              </w:rPr>
              <w:t>Security</w:t>
            </w:r>
            <w:r w:rsidRPr="00236DF3">
              <w:rPr>
                <w:rFonts w:asciiTheme="minorHAnsi" w:hAnsiTheme="minorHAnsi"/>
                <w:sz w:val="22"/>
                <w:szCs w:val="22"/>
              </w:rPr>
              <w:t xml:space="preserve"> </w:t>
            </w:r>
          </w:p>
          <w:p w:rsidR="000F7D0C" w:rsidRPr="008A7722" w:rsidRDefault="000F7D0C" w:rsidP="003F06C6">
            <w:pPr>
              <w:rPr>
                <w:rFonts w:asciiTheme="minorHAnsi" w:hAnsiTheme="minorHAnsi"/>
                <w:sz w:val="22"/>
                <w:szCs w:val="22"/>
              </w:rPr>
            </w:pPr>
            <w:r w:rsidRPr="00236DF3">
              <w:rPr>
                <w:rFonts w:asciiTheme="minorHAnsi" w:hAnsiTheme="minorHAnsi"/>
                <w:sz w:val="22"/>
                <w:szCs w:val="22"/>
              </w:rPr>
              <w:t>- Can you verify that your software product will use an ASD certified environment?</w:t>
            </w:r>
          </w:p>
        </w:tc>
        <w:tc>
          <w:tcPr>
            <w:tcW w:w="6662" w:type="dxa"/>
            <w:tcBorders>
              <w:top w:val="single" w:sz="8" w:space="0" w:color="000000"/>
              <w:left w:val="single" w:sz="8" w:space="0" w:color="000000"/>
              <w:bottom w:val="single" w:sz="8" w:space="0" w:color="000000"/>
              <w:right w:val="single" w:sz="8" w:space="0" w:color="000000"/>
            </w:tcBorders>
          </w:tcPr>
          <w:p w:rsidR="000F7D0C" w:rsidRPr="00106484" w:rsidRDefault="000F7D0C" w:rsidP="000F7D0C">
            <w:pPr>
              <w:pStyle w:val="ListParagraph"/>
              <w:numPr>
                <w:ilvl w:val="0"/>
                <w:numId w:val="31"/>
              </w:numPr>
              <w:rPr>
                <w:rFonts w:asciiTheme="minorHAnsi" w:hAnsiTheme="minorHAnsi"/>
                <w:color w:val="000000" w:themeColor="text1"/>
                <w:sz w:val="22"/>
                <w:szCs w:val="22"/>
              </w:rPr>
            </w:pPr>
            <w:r w:rsidRPr="00106484">
              <w:rPr>
                <w:rFonts w:asciiTheme="minorHAnsi" w:hAnsiTheme="minorHAnsi"/>
                <w:color w:val="000000" w:themeColor="text1"/>
                <w:sz w:val="22"/>
                <w:szCs w:val="22"/>
              </w:rPr>
              <w:t>Name of the provider</w:t>
            </w:r>
          </w:p>
          <w:p w:rsidR="000F7D0C" w:rsidRPr="00106484" w:rsidRDefault="000F7D0C" w:rsidP="000F7D0C">
            <w:pPr>
              <w:pStyle w:val="ListParagraph"/>
              <w:numPr>
                <w:ilvl w:val="0"/>
                <w:numId w:val="31"/>
              </w:numPr>
              <w:rPr>
                <w:rFonts w:asciiTheme="minorHAnsi" w:hAnsiTheme="minorHAnsi"/>
                <w:color w:val="000000" w:themeColor="text1"/>
                <w:sz w:val="22"/>
                <w:szCs w:val="22"/>
              </w:rPr>
            </w:pPr>
            <w:r w:rsidRPr="00106484">
              <w:rPr>
                <w:rFonts w:asciiTheme="minorHAnsi" w:hAnsiTheme="minorHAnsi"/>
                <w:color w:val="000000" w:themeColor="text1"/>
                <w:sz w:val="22"/>
                <w:szCs w:val="22"/>
              </w:rPr>
              <w:t xml:space="preserve">Provider location (onshore / offshore), </w:t>
            </w:r>
          </w:p>
          <w:p w:rsidR="000F7D0C" w:rsidRDefault="000F7D0C" w:rsidP="000F7D0C">
            <w:pPr>
              <w:pStyle w:val="ListParagraph"/>
              <w:numPr>
                <w:ilvl w:val="0"/>
                <w:numId w:val="31"/>
              </w:numPr>
              <w:rPr>
                <w:rFonts w:asciiTheme="minorHAnsi" w:hAnsiTheme="minorHAnsi"/>
                <w:color w:val="000000" w:themeColor="text1"/>
                <w:sz w:val="22"/>
                <w:szCs w:val="22"/>
              </w:rPr>
            </w:pPr>
            <w:r w:rsidRPr="00106484">
              <w:rPr>
                <w:rFonts w:asciiTheme="minorHAnsi" w:hAnsiTheme="minorHAnsi"/>
                <w:color w:val="000000" w:themeColor="text1"/>
                <w:sz w:val="22"/>
                <w:szCs w:val="22"/>
              </w:rPr>
              <w:t xml:space="preserve">Redundancy location (Redundancy also onshore) required. </w:t>
            </w:r>
          </w:p>
          <w:p w:rsidR="00F15B47" w:rsidRPr="00106484" w:rsidRDefault="00F15B47" w:rsidP="00F15B47">
            <w:pPr>
              <w:pStyle w:val="ListParagraph"/>
              <w:ind w:left="502"/>
              <w:rPr>
                <w:rFonts w:asciiTheme="minorHAnsi" w:hAnsiTheme="minorHAnsi"/>
                <w:color w:val="000000" w:themeColor="text1"/>
                <w:sz w:val="22"/>
                <w:szCs w:val="22"/>
              </w:rPr>
            </w:pPr>
          </w:p>
          <w:p w:rsidR="000F7D0C" w:rsidRPr="00106484" w:rsidRDefault="000F7D0C" w:rsidP="00CE26E4">
            <w:pPr>
              <w:ind w:left="142"/>
              <w:rPr>
                <w:rFonts w:asciiTheme="minorHAnsi" w:hAnsiTheme="minorHAnsi"/>
                <w:i/>
                <w:color w:val="000000" w:themeColor="text1"/>
                <w:sz w:val="22"/>
                <w:szCs w:val="22"/>
              </w:rPr>
            </w:pPr>
            <w:r w:rsidRPr="00106484">
              <w:rPr>
                <w:rFonts w:asciiTheme="minorHAnsi" w:hAnsiTheme="minorHAnsi"/>
                <w:i/>
                <w:color w:val="000000" w:themeColor="text1"/>
                <w:sz w:val="20"/>
                <w:szCs w:val="22"/>
              </w:rPr>
              <w:t xml:space="preserve">*Note: Your product or service is required to be hosted onshore by default with offshore hosting arrangements managed by exception only. If your product hosts data offshore please discuss </w:t>
            </w:r>
            <w:r w:rsidR="00CE26E4" w:rsidRPr="00106484">
              <w:rPr>
                <w:rFonts w:asciiTheme="minorHAnsi" w:hAnsiTheme="minorHAnsi"/>
                <w:i/>
                <w:color w:val="000000" w:themeColor="text1"/>
                <w:sz w:val="20"/>
                <w:szCs w:val="22"/>
              </w:rPr>
              <w:t xml:space="preserve">this </w:t>
            </w:r>
            <w:r w:rsidRPr="00106484">
              <w:rPr>
                <w:rFonts w:asciiTheme="minorHAnsi" w:hAnsiTheme="minorHAnsi"/>
                <w:i/>
                <w:color w:val="000000" w:themeColor="text1"/>
                <w:sz w:val="20"/>
                <w:szCs w:val="22"/>
              </w:rPr>
              <w:t xml:space="preserve">further with </w:t>
            </w:r>
            <w:r w:rsidR="00CE26E4" w:rsidRPr="00106484">
              <w:rPr>
                <w:rFonts w:asciiTheme="minorHAnsi" w:hAnsiTheme="minorHAnsi"/>
                <w:i/>
                <w:color w:val="000000" w:themeColor="text1"/>
                <w:sz w:val="20"/>
                <w:szCs w:val="22"/>
              </w:rPr>
              <w:t>us</w:t>
            </w:r>
            <w:r w:rsidRPr="00106484">
              <w:rPr>
                <w:rFonts w:asciiTheme="minorHAnsi" w:hAnsiTheme="minorHAnsi"/>
                <w:i/>
                <w:color w:val="000000" w:themeColor="text1"/>
                <w:sz w:val="20"/>
                <w:szCs w:val="22"/>
              </w:rPr>
              <w:t>.</w:t>
            </w:r>
          </w:p>
        </w:tc>
        <w:tc>
          <w:tcPr>
            <w:tcW w:w="1701" w:type="dxa"/>
            <w:tcBorders>
              <w:top w:val="single" w:sz="8" w:space="0" w:color="000000"/>
              <w:left w:val="single" w:sz="8" w:space="0" w:color="000000"/>
              <w:bottom w:val="single" w:sz="8" w:space="0" w:color="000000"/>
              <w:right w:val="single" w:sz="8" w:space="0" w:color="000000"/>
            </w:tcBorders>
          </w:tcPr>
          <w:p w:rsidR="000F7D0C" w:rsidRDefault="000F7D0C" w:rsidP="003F06C6">
            <w:pPr>
              <w:pStyle w:val="ListParagraph"/>
              <w:numPr>
                <w:ilvl w:val="0"/>
                <w:numId w:val="20"/>
              </w:numPr>
              <w:ind w:left="426" w:hanging="284"/>
              <w:rPr>
                <w:rFonts w:asciiTheme="minorHAnsi" w:hAnsiTheme="minorHAnsi"/>
                <w:sz w:val="22"/>
                <w:szCs w:val="22"/>
              </w:rPr>
            </w:pPr>
            <w:r>
              <w:rPr>
                <w:rFonts w:asciiTheme="minorHAnsi" w:hAnsiTheme="minorHAnsi"/>
                <w:sz w:val="22"/>
                <w:szCs w:val="22"/>
              </w:rPr>
              <w:t>Yes</w:t>
            </w:r>
          </w:p>
          <w:p w:rsidR="000F7D0C" w:rsidRDefault="000F7D0C" w:rsidP="003F06C6">
            <w:pPr>
              <w:pStyle w:val="ListParagraph"/>
              <w:numPr>
                <w:ilvl w:val="0"/>
                <w:numId w:val="20"/>
              </w:numPr>
              <w:ind w:left="426" w:hanging="284"/>
              <w:rPr>
                <w:rFonts w:asciiTheme="minorHAnsi" w:hAnsiTheme="minorHAnsi"/>
                <w:sz w:val="22"/>
                <w:szCs w:val="22"/>
              </w:rPr>
            </w:pPr>
            <w:r>
              <w:rPr>
                <w:rFonts w:asciiTheme="minorHAnsi" w:hAnsiTheme="minorHAnsi"/>
                <w:sz w:val="22"/>
                <w:szCs w:val="22"/>
              </w:rPr>
              <w:t xml:space="preserve">No </w:t>
            </w:r>
          </w:p>
          <w:p w:rsidR="000F7D0C" w:rsidRPr="008A7722" w:rsidRDefault="000F7D0C" w:rsidP="003F06C6">
            <w:pPr>
              <w:pStyle w:val="ListParagraph"/>
              <w:numPr>
                <w:ilvl w:val="0"/>
                <w:numId w:val="20"/>
              </w:numPr>
              <w:ind w:left="426" w:hanging="284"/>
              <w:rPr>
                <w:rFonts w:asciiTheme="minorHAnsi" w:hAnsiTheme="minorHAnsi"/>
                <w:sz w:val="22"/>
                <w:szCs w:val="22"/>
              </w:rPr>
            </w:pPr>
            <w:r w:rsidRPr="008A7722">
              <w:rPr>
                <w:rFonts w:asciiTheme="minorHAnsi" w:hAnsiTheme="minorHAnsi"/>
                <w:sz w:val="22"/>
                <w:szCs w:val="22"/>
              </w:rPr>
              <w:t>In progress</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F7D0C" w:rsidRPr="00236DF3" w:rsidRDefault="000F7D0C" w:rsidP="003F06C6">
            <w:pPr>
              <w:ind w:left="360"/>
              <w:rPr>
                <w:rFonts w:asciiTheme="minorHAnsi" w:hAnsiTheme="minorHAnsi"/>
                <w:sz w:val="22"/>
                <w:szCs w:val="22"/>
              </w:rPr>
            </w:pPr>
          </w:p>
        </w:tc>
      </w:tr>
      <w:tr w:rsidR="000F7D0C" w:rsidRPr="00236DF3" w:rsidTr="003F06C6">
        <w:trPr>
          <w:trHeight w:val="584"/>
        </w:trPr>
        <w:tc>
          <w:tcPr>
            <w:tcW w:w="492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44807" w:rsidRDefault="000F7D0C" w:rsidP="000F7D0C">
            <w:pPr>
              <w:rPr>
                <w:rFonts w:asciiTheme="minorHAnsi" w:hAnsiTheme="minorHAnsi"/>
                <w:sz w:val="22"/>
                <w:szCs w:val="22"/>
              </w:rPr>
            </w:pPr>
            <w:r>
              <w:rPr>
                <w:rFonts w:asciiTheme="minorHAnsi" w:hAnsiTheme="minorHAnsi"/>
                <w:b/>
                <w:sz w:val="22"/>
                <w:szCs w:val="22"/>
              </w:rPr>
              <w:t>3.2: Multi-factor Authentication</w:t>
            </w:r>
            <w:r w:rsidRPr="00236DF3">
              <w:rPr>
                <w:rFonts w:asciiTheme="minorHAnsi" w:hAnsiTheme="minorHAnsi"/>
                <w:sz w:val="22"/>
                <w:szCs w:val="22"/>
              </w:rPr>
              <w:t xml:space="preserve"> </w:t>
            </w:r>
          </w:p>
          <w:p w:rsidR="000F7D0C" w:rsidRPr="008A7722" w:rsidRDefault="000F7D0C" w:rsidP="003F06C6">
            <w:pPr>
              <w:rPr>
                <w:rFonts w:asciiTheme="minorHAnsi" w:hAnsiTheme="minorHAnsi"/>
                <w:sz w:val="22"/>
                <w:szCs w:val="22"/>
              </w:rPr>
            </w:pPr>
            <w:r w:rsidRPr="00236DF3">
              <w:rPr>
                <w:rFonts w:asciiTheme="minorHAnsi" w:hAnsiTheme="minorHAnsi"/>
                <w:sz w:val="22"/>
                <w:szCs w:val="22"/>
              </w:rPr>
              <w:t xml:space="preserve">- </w:t>
            </w:r>
            <w:r>
              <w:rPr>
                <w:rFonts w:asciiTheme="minorHAnsi" w:hAnsiTheme="minorHAnsi"/>
                <w:sz w:val="22"/>
                <w:szCs w:val="22"/>
              </w:rPr>
              <w:t>Does your product support mandatory multi-factor authentication on user log in?</w:t>
            </w:r>
          </w:p>
        </w:tc>
        <w:tc>
          <w:tcPr>
            <w:tcW w:w="6662" w:type="dxa"/>
            <w:tcBorders>
              <w:top w:val="single" w:sz="8" w:space="0" w:color="000000"/>
              <w:left w:val="single" w:sz="8" w:space="0" w:color="000000"/>
              <w:bottom w:val="single" w:sz="8" w:space="0" w:color="000000"/>
              <w:right w:val="single" w:sz="8" w:space="0" w:color="000000"/>
            </w:tcBorders>
          </w:tcPr>
          <w:p w:rsidR="000F7D0C" w:rsidRPr="00106484" w:rsidRDefault="000F7D0C" w:rsidP="000F7D0C">
            <w:pPr>
              <w:pStyle w:val="ListParagraph"/>
              <w:numPr>
                <w:ilvl w:val="0"/>
                <w:numId w:val="30"/>
              </w:numPr>
              <w:rPr>
                <w:rFonts w:asciiTheme="minorHAnsi" w:hAnsiTheme="minorHAnsi"/>
                <w:color w:val="000000" w:themeColor="text1"/>
                <w:sz w:val="22"/>
                <w:szCs w:val="22"/>
              </w:rPr>
            </w:pPr>
            <w:r w:rsidRPr="00106484">
              <w:rPr>
                <w:rFonts w:asciiTheme="minorHAnsi" w:hAnsiTheme="minorHAnsi"/>
                <w:color w:val="000000" w:themeColor="text1"/>
                <w:sz w:val="22"/>
                <w:szCs w:val="22"/>
              </w:rPr>
              <w:t>Published product description, user manual, user description, user instructions paired with screen shots of the user interface.</w:t>
            </w:r>
          </w:p>
          <w:p w:rsidR="000F7D0C" w:rsidRPr="00A44807" w:rsidRDefault="000F7D0C" w:rsidP="000F7D0C">
            <w:pPr>
              <w:pStyle w:val="ListParagraph"/>
              <w:ind w:left="502"/>
              <w:rPr>
                <w:rFonts w:asciiTheme="minorHAnsi" w:hAnsiTheme="minorHAnsi"/>
                <w:color w:val="000000" w:themeColor="text1"/>
                <w:sz w:val="6"/>
                <w:szCs w:val="22"/>
              </w:rPr>
            </w:pPr>
          </w:p>
          <w:p w:rsidR="000F7D0C" w:rsidRPr="00106484" w:rsidRDefault="000F7D0C" w:rsidP="000F7D0C">
            <w:pPr>
              <w:ind w:left="142"/>
              <w:rPr>
                <w:rFonts w:asciiTheme="minorHAnsi" w:hAnsiTheme="minorHAnsi"/>
                <w:i/>
                <w:color w:val="000000" w:themeColor="text1"/>
                <w:sz w:val="22"/>
                <w:szCs w:val="22"/>
              </w:rPr>
            </w:pPr>
            <w:r w:rsidRPr="00106484">
              <w:rPr>
                <w:rFonts w:asciiTheme="minorHAnsi" w:hAnsiTheme="minorHAnsi"/>
                <w:i/>
                <w:color w:val="000000" w:themeColor="text1"/>
                <w:sz w:val="20"/>
                <w:szCs w:val="22"/>
              </w:rPr>
              <w:t>*A transition strategy exists for existing DSPs, please refer to the Operational Framework implementation approach.</w:t>
            </w:r>
          </w:p>
        </w:tc>
        <w:tc>
          <w:tcPr>
            <w:tcW w:w="1701" w:type="dxa"/>
            <w:tcBorders>
              <w:top w:val="single" w:sz="8" w:space="0" w:color="000000"/>
              <w:left w:val="single" w:sz="8" w:space="0" w:color="000000"/>
              <w:bottom w:val="single" w:sz="8" w:space="0" w:color="000000"/>
              <w:right w:val="single" w:sz="8" w:space="0" w:color="000000"/>
            </w:tcBorders>
          </w:tcPr>
          <w:p w:rsidR="000F7D0C" w:rsidRDefault="000F7D0C" w:rsidP="003F06C6">
            <w:pPr>
              <w:pStyle w:val="ListParagraph"/>
              <w:numPr>
                <w:ilvl w:val="0"/>
                <w:numId w:val="20"/>
              </w:numPr>
              <w:ind w:left="426" w:hanging="284"/>
              <w:rPr>
                <w:rFonts w:asciiTheme="minorHAnsi" w:hAnsiTheme="minorHAnsi"/>
                <w:sz w:val="22"/>
                <w:szCs w:val="22"/>
              </w:rPr>
            </w:pPr>
            <w:r>
              <w:rPr>
                <w:rFonts w:asciiTheme="minorHAnsi" w:hAnsiTheme="minorHAnsi"/>
                <w:sz w:val="22"/>
                <w:szCs w:val="22"/>
              </w:rPr>
              <w:t>Yes</w:t>
            </w:r>
          </w:p>
          <w:p w:rsidR="000F7D0C" w:rsidRDefault="000F7D0C" w:rsidP="003F06C6">
            <w:pPr>
              <w:pStyle w:val="ListParagraph"/>
              <w:numPr>
                <w:ilvl w:val="0"/>
                <w:numId w:val="20"/>
              </w:numPr>
              <w:ind w:left="426" w:hanging="284"/>
              <w:rPr>
                <w:rFonts w:asciiTheme="minorHAnsi" w:hAnsiTheme="minorHAnsi"/>
                <w:sz w:val="22"/>
                <w:szCs w:val="22"/>
              </w:rPr>
            </w:pPr>
            <w:r>
              <w:rPr>
                <w:rFonts w:asciiTheme="minorHAnsi" w:hAnsiTheme="minorHAnsi"/>
                <w:sz w:val="22"/>
                <w:szCs w:val="22"/>
              </w:rPr>
              <w:t xml:space="preserve">No </w:t>
            </w:r>
          </w:p>
          <w:p w:rsidR="000F7D0C" w:rsidRPr="008A7722" w:rsidRDefault="000F7D0C" w:rsidP="003F06C6">
            <w:pPr>
              <w:pStyle w:val="ListParagraph"/>
              <w:numPr>
                <w:ilvl w:val="0"/>
                <w:numId w:val="20"/>
              </w:numPr>
              <w:ind w:left="426" w:hanging="284"/>
              <w:rPr>
                <w:rFonts w:asciiTheme="minorHAnsi" w:hAnsiTheme="minorHAnsi"/>
                <w:sz w:val="22"/>
                <w:szCs w:val="22"/>
              </w:rPr>
            </w:pPr>
            <w:r w:rsidRPr="008A7722">
              <w:rPr>
                <w:rFonts w:asciiTheme="minorHAnsi" w:hAnsiTheme="minorHAnsi"/>
                <w:sz w:val="22"/>
                <w:szCs w:val="22"/>
              </w:rPr>
              <w:t>In progress</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F7D0C" w:rsidRPr="00236DF3" w:rsidRDefault="000F7D0C" w:rsidP="003F06C6">
            <w:pPr>
              <w:ind w:left="360"/>
              <w:rPr>
                <w:rFonts w:asciiTheme="minorHAnsi" w:hAnsiTheme="minorHAnsi"/>
                <w:sz w:val="22"/>
                <w:szCs w:val="22"/>
              </w:rPr>
            </w:pPr>
          </w:p>
        </w:tc>
      </w:tr>
      <w:tr w:rsidR="000F7D0C" w:rsidRPr="00236DF3" w:rsidTr="003F06C6">
        <w:trPr>
          <w:trHeight w:val="584"/>
        </w:trPr>
        <w:tc>
          <w:tcPr>
            <w:tcW w:w="492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A44807" w:rsidRDefault="000F7D0C" w:rsidP="000F7D0C">
            <w:pPr>
              <w:rPr>
                <w:rFonts w:asciiTheme="minorHAnsi" w:hAnsiTheme="minorHAnsi"/>
                <w:sz w:val="22"/>
                <w:szCs w:val="22"/>
              </w:rPr>
            </w:pPr>
            <w:r>
              <w:rPr>
                <w:rFonts w:asciiTheme="minorHAnsi" w:hAnsiTheme="minorHAnsi"/>
                <w:b/>
                <w:sz w:val="22"/>
                <w:szCs w:val="22"/>
              </w:rPr>
              <w:t xml:space="preserve">3.3: </w:t>
            </w:r>
            <w:r w:rsidRPr="00236DF3">
              <w:rPr>
                <w:rFonts w:asciiTheme="minorHAnsi" w:hAnsiTheme="minorHAnsi"/>
                <w:b/>
                <w:sz w:val="22"/>
                <w:szCs w:val="22"/>
              </w:rPr>
              <w:t>Data Protection at Rest</w:t>
            </w:r>
            <w:r w:rsidRPr="00236DF3">
              <w:rPr>
                <w:rFonts w:asciiTheme="minorHAnsi" w:hAnsiTheme="minorHAnsi"/>
                <w:sz w:val="22"/>
                <w:szCs w:val="22"/>
              </w:rPr>
              <w:t xml:space="preserve"> </w:t>
            </w:r>
          </w:p>
          <w:p w:rsidR="000F7D0C" w:rsidRDefault="000F7D0C" w:rsidP="000F7D0C">
            <w:pPr>
              <w:rPr>
                <w:rFonts w:asciiTheme="minorHAnsi" w:hAnsiTheme="minorHAnsi"/>
                <w:sz w:val="22"/>
                <w:szCs w:val="22"/>
              </w:rPr>
            </w:pPr>
            <w:r w:rsidRPr="00236DF3">
              <w:rPr>
                <w:rFonts w:asciiTheme="minorHAnsi" w:hAnsiTheme="minorHAnsi"/>
                <w:sz w:val="22"/>
                <w:szCs w:val="22"/>
              </w:rPr>
              <w:t>- Can you supply details of your encryption at rest practices?</w:t>
            </w:r>
            <w:r>
              <w:rPr>
                <w:rFonts w:asciiTheme="minorHAnsi" w:hAnsiTheme="minorHAnsi"/>
                <w:sz w:val="22"/>
                <w:szCs w:val="22"/>
              </w:rPr>
              <w:t xml:space="preserve"> </w:t>
            </w:r>
          </w:p>
          <w:p w:rsidR="000F7D0C" w:rsidRDefault="000F7D0C" w:rsidP="000F7D0C">
            <w:pPr>
              <w:rPr>
                <w:rFonts w:asciiTheme="minorHAnsi" w:hAnsiTheme="minorHAnsi"/>
                <w:sz w:val="22"/>
                <w:szCs w:val="22"/>
              </w:rPr>
            </w:pPr>
          </w:p>
          <w:p w:rsidR="000919E4" w:rsidRDefault="000919E4" w:rsidP="000F7D0C">
            <w:pPr>
              <w:rPr>
                <w:rFonts w:asciiTheme="minorHAnsi" w:hAnsiTheme="minorHAnsi"/>
                <w:sz w:val="22"/>
                <w:szCs w:val="22"/>
              </w:rPr>
            </w:pPr>
            <w:r>
              <w:rPr>
                <w:rFonts w:asciiTheme="minorHAnsi" w:hAnsiTheme="minorHAnsi"/>
                <w:sz w:val="22"/>
                <w:szCs w:val="22"/>
                <w:u w:val="single"/>
              </w:rPr>
              <w:t>Examples</w:t>
            </w:r>
            <w:r w:rsidR="000F7D0C" w:rsidRPr="000F7D0C">
              <w:rPr>
                <w:rFonts w:asciiTheme="minorHAnsi" w:hAnsiTheme="minorHAnsi"/>
                <w:sz w:val="22"/>
                <w:szCs w:val="22"/>
              </w:rPr>
              <w:t xml:space="preserve"> </w:t>
            </w:r>
          </w:p>
          <w:p w:rsidR="000F7D0C" w:rsidRPr="008E1615" w:rsidRDefault="000F7D0C" w:rsidP="003F06C6">
            <w:pPr>
              <w:rPr>
                <w:rFonts w:asciiTheme="minorHAnsi" w:hAnsiTheme="minorHAnsi"/>
                <w:sz w:val="22"/>
                <w:szCs w:val="22"/>
              </w:rPr>
            </w:pPr>
            <w:r w:rsidRPr="000F7D0C">
              <w:rPr>
                <w:rFonts w:asciiTheme="minorHAnsi" w:hAnsiTheme="minorHAnsi"/>
                <w:i/>
                <w:sz w:val="20"/>
                <w:szCs w:val="22"/>
              </w:rPr>
              <w:t>PGP – AES, BitLocker – AES,  gemalto SafeNet – AES/3DS, Azure Storage Service Encryption (SSE) for Data at Rest – AES, THALES Vormetric – AES</w:t>
            </w:r>
            <w:r w:rsidRPr="000F7D0C">
              <w:rPr>
                <w:rFonts w:asciiTheme="minorHAnsi" w:hAnsiTheme="minorHAnsi"/>
                <w:sz w:val="20"/>
                <w:szCs w:val="22"/>
              </w:rPr>
              <w:t xml:space="preserve"> </w:t>
            </w:r>
          </w:p>
        </w:tc>
        <w:tc>
          <w:tcPr>
            <w:tcW w:w="6662" w:type="dxa"/>
            <w:tcBorders>
              <w:top w:val="single" w:sz="8" w:space="0" w:color="000000"/>
              <w:left w:val="single" w:sz="8" w:space="0" w:color="000000"/>
              <w:bottom w:val="single" w:sz="8" w:space="0" w:color="000000"/>
              <w:right w:val="single" w:sz="8" w:space="0" w:color="000000"/>
            </w:tcBorders>
          </w:tcPr>
          <w:p w:rsidR="000F7D0C" w:rsidRPr="00106484" w:rsidRDefault="000F7D0C" w:rsidP="000F7D0C">
            <w:pPr>
              <w:pStyle w:val="ListParagraph"/>
              <w:numPr>
                <w:ilvl w:val="0"/>
                <w:numId w:val="30"/>
              </w:numPr>
              <w:rPr>
                <w:rFonts w:asciiTheme="minorHAnsi" w:hAnsiTheme="minorHAnsi"/>
                <w:color w:val="000000" w:themeColor="text1"/>
                <w:sz w:val="22"/>
                <w:szCs w:val="22"/>
              </w:rPr>
            </w:pPr>
            <w:r w:rsidRPr="00106484">
              <w:rPr>
                <w:rFonts w:asciiTheme="minorHAnsi" w:hAnsiTheme="minorHAnsi"/>
                <w:color w:val="000000" w:themeColor="text1"/>
                <w:sz w:val="22"/>
                <w:szCs w:val="22"/>
              </w:rPr>
              <w:t>Configuration files or screen shots (of the configuration page)</w:t>
            </w:r>
          </w:p>
          <w:p w:rsidR="000F7D0C" w:rsidRPr="00106484" w:rsidRDefault="000F7D0C" w:rsidP="000F7D0C">
            <w:pPr>
              <w:pStyle w:val="ListParagraph"/>
              <w:numPr>
                <w:ilvl w:val="0"/>
                <w:numId w:val="30"/>
              </w:numPr>
              <w:rPr>
                <w:rFonts w:asciiTheme="minorHAnsi" w:hAnsiTheme="minorHAnsi"/>
                <w:color w:val="000000" w:themeColor="text1"/>
                <w:sz w:val="22"/>
                <w:szCs w:val="22"/>
              </w:rPr>
            </w:pPr>
            <w:r w:rsidRPr="00106484">
              <w:rPr>
                <w:rFonts w:asciiTheme="minorHAnsi" w:hAnsiTheme="minorHAnsi"/>
                <w:color w:val="000000" w:themeColor="text1"/>
                <w:sz w:val="22"/>
                <w:szCs w:val="22"/>
              </w:rPr>
              <w:t>Product data sheet/white papers (together with Product purchase/ownership documentation such as receipts, front page of a contract of product/support/service)</w:t>
            </w:r>
          </w:p>
          <w:p w:rsidR="000F7D0C" w:rsidRPr="00106484" w:rsidRDefault="000F7D0C" w:rsidP="000F7D0C">
            <w:pPr>
              <w:pStyle w:val="ListParagraph"/>
              <w:numPr>
                <w:ilvl w:val="0"/>
                <w:numId w:val="30"/>
              </w:numPr>
              <w:rPr>
                <w:rFonts w:asciiTheme="minorHAnsi" w:hAnsiTheme="minorHAnsi"/>
                <w:color w:val="000000" w:themeColor="text1"/>
                <w:sz w:val="22"/>
                <w:szCs w:val="22"/>
              </w:rPr>
            </w:pPr>
            <w:r w:rsidRPr="00106484">
              <w:rPr>
                <w:rFonts w:asciiTheme="minorHAnsi" w:hAnsiTheme="minorHAnsi"/>
                <w:color w:val="000000" w:themeColor="text1"/>
                <w:sz w:val="22"/>
                <w:szCs w:val="22"/>
              </w:rPr>
              <w:t>Federal Information Processing Standard Validation documents (US government computer security standard, e.g. FIPS 140-2)</w:t>
            </w:r>
          </w:p>
          <w:p w:rsidR="000F7D0C" w:rsidRPr="00106484" w:rsidRDefault="000F7D0C" w:rsidP="000F7D0C">
            <w:pPr>
              <w:pStyle w:val="ListParagraph"/>
              <w:numPr>
                <w:ilvl w:val="0"/>
                <w:numId w:val="30"/>
              </w:numPr>
              <w:rPr>
                <w:rFonts w:asciiTheme="minorHAnsi" w:hAnsiTheme="minorHAnsi"/>
                <w:color w:val="000000" w:themeColor="text1"/>
                <w:sz w:val="22"/>
                <w:szCs w:val="22"/>
              </w:rPr>
            </w:pPr>
            <w:r w:rsidRPr="00106484">
              <w:rPr>
                <w:rFonts w:asciiTheme="minorHAnsi" w:hAnsiTheme="minorHAnsi"/>
                <w:color w:val="000000" w:themeColor="text1"/>
                <w:sz w:val="22"/>
                <w:szCs w:val="22"/>
              </w:rPr>
              <w:t>Product Common Criteria Evaluation documents</w:t>
            </w:r>
          </w:p>
          <w:p w:rsidR="000F7D0C" w:rsidRPr="00106484" w:rsidRDefault="000F7D0C" w:rsidP="000F7D0C">
            <w:pPr>
              <w:pStyle w:val="ListParagraph"/>
              <w:numPr>
                <w:ilvl w:val="0"/>
                <w:numId w:val="30"/>
              </w:numPr>
              <w:rPr>
                <w:rFonts w:asciiTheme="minorHAnsi" w:hAnsiTheme="minorHAnsi"/>
                <w:color w:val="000000" w:themeColor="text1"/>
                <w:sz w:val="22"/>
                <w:szCs w:val="22"/>
              </w:rPr>
            </w:pPr>
            <w:r w:rsidRPr="00106484">
              <w:rPr>
                <w:rFonts w:asciiTheme="minorHAnsi" w:hAnsiTheme="minorHAnsi"/>
                <w:color w:val="000000" w:themeColor="text1"/>
                <w:sz w:val="22"/>
                <w:szCs w:val="22"/>
              </w:rPr>
              <w:t>Product Evaluation Assurance Level (EAL) documents</w:t>
            </w:r>
          </w:p>
        </w:tc>
        <w:tc>
          <w:tcPr>
            <w:tcW w:w="1701" w:type="dxa"/>
            <w:tcBorders>
              <w:top w:val="single" w:sz="8" w:space="0" w:color="000000"/>
              <w:left w:val="single" w:sz="8" w:space="0" w:color="000000"/>
              <w:bottom w:val="single" w:sz="8" w:space="0" w:color="000000"/>
              <w:right w:val="single" w:sz="8" w:space="0" w:color="000000"/>
            </w:tcBorders>
          </w:tcPr>
          <w:p w:rsidR="000F7D0C" w:rsidRDefault="000F7D0C" w:rsidP="003F06C6">
            <w:pPr>
              <w:pStyle w:val="ListParagraph"/>
              <w:numPr>
                <w:ilvl w:val="0"/>
                <w:numId w:val="20"/>
              </w:numPr>
              <w:ind w:left="426" w:hanging="284"/>
              <w:rPr>
                <w:rFonts w:asciiTheme="minorHAnsi" w:hAnsiTheme="minorHAnsi"/>
                <w:sz w:val="22"/>
                <w:szCs w:val="22"/>
              </w:rPr>
            </w:pPr>
            <w:r>
              <w:rPr>
                <w:rFonts w:asciiTheme="minorHAnsi" w:hAnsiTheme="minorHAnsi"/>
                <w:sz w:val="22"/>
                <w:szCs w:val="22"/>
              </w:rPr>
              <w:t>Yes</w:t>
            </w:r>
          </w:p>
          <w:p w:rsidR="000F7D0C" w:rsidRDefault="000F7D0C" w:rsidP="003F06C6">
            <w:pPr>
              <w:pStyle w:val="ListParagraph"/>
              <w:numPr>
                <w:ilvl w:val="0"/>
                <w:numId w:val="20"/>
              </w:numPr>
              <w:ind w:left="426" w:hanging="284"/>
              <w:rPr>
                <w:rFonts w:asciiTheme="minorHAnsi" w:hAnsiTheme="minorHAnsi"/>
                <w:sz w:val="22"/>
                <w:szCs w:val="22"/>
              </w:rPr>
            </w:pPr>
            <w:r>
              <w:rPr>
                <w:rFonts w:asciiTheme="minorHAnsi" w:hAnsiTheme="minorHAnsi"/>
                <w:sz w:val="22"/>
                <w:szCs w:val="22"/>
              </w:rPr>
              <w:t xml:space="preserve">No </w:t>
            </w:r>
          </w:p>
          <w:p w:rsidR="000F7D0C" w:rsidRPr="008A7722" w:rsidRDefault="000F7D0C" w:rsidP="003F06C6">
            <w:pPr>
              <w:pStyle w:val="ListParagraph"/>
              <w:numPr>
                <w:ilvl w:val="0"/>
                <w:numId w:val="20"/>
              </w:numPr>
              <w:ind w:left="426" w:hanging="284"/>
              <w:rPr>
                <w:rFonts w:asciiTheme="minorHAnsi" w:hAnsiTheme="minorHAnsi"/>
                <w:sz w:val="22"/>
                <w:szCs w:val="22"/>
              </w:rPr>
            </w:pPr>
            <w:r w:rsidRPr="008A7722">
              <w:rPr>
                <w:rFonts w:asciiTheme="minorHAnsi" w:hAnsiTheme="minorHAnsi"/>
                <w:sz w:val="22"/>
                <w:szCs w:val="22"/>
              </w:rPr>
              <w:t>In progress</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0F7D0C" w:rsidRPr="00236DF3" w:rsidRDefault="000F7D0C" w:rsidP="003F06C6">
            <w:pPr>
              <w:pStyle w:val="ListParagraph"/>
              <w:spacing w:line="276" w:lineRule="auto"/>
              <w:ind w:left="360"/>
              <w:rPr>
                <w:rFonts w:asciiTheme="minorHAnsi" w:hAnsiTheme="minorHAnsi"/>
                <w:sz w:val="22"/>
                <w:szCs w:val="22"/>
              </w:rPr>
            </w:pPr>
          </w:p>
        </w:tc>
      </w:tr>
      <w:tr w:rsidR="000F7D0C" w:rsidRPr="00236DF3" w:rsidTr="003F06C6">
        <w:trPr>
          <w:trHeight w:val="584"/>
        </w:trPr>
        <w:tc>
          <w:tcPr>
            <w:tcW w:w="492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A44807" w:rsidRDefault="000F7D0C" w:rsidP="003F06C6">
            <w:pPr>
              <w:rPr>
                <w:rFonts w:asciiTheme="minorHAnsi" w:hAnsiTheme="minorHAnsi"/>
                <w:sz w:val="22"/>
                <w:szCs w:val="22"/>
              </w:rPr>
            </w:pPr>
            <w:r>
              <w:rPr>
                <w:rFonts w:asciiTheme="minorHAnsi" w:hAnsiTheme="minorHAnsi"/>
                <w:b/>
                <w:sz w:val="22"/>
                <w:szCs w:val="22"/>
              </w:rPr>
              <w:t xml:space="preserve">3.4: </w:t>
            </w:r>
            <w:r w:rsidRPr="00236DF3">
              <w:rPr>
                <w:rFonts w:asciiTheme="minorHAnsi" w:hAnsiTheme="minorHAnsi"/>
                <w:b/>
                <w:sz w:val="22"/>
                <w:szCs w:val="22"/>
              </w:rPr>
              <w:t>Encryption Key Management</w:t>
            </w:r>
            <w:r w:rsidRPr="00236DF3">
              <w:rPr>
                <w:rFonts w:asciiTheme="minorHAnsi" w:hAnsiTheme="minorHAnsi"/>
                <w:sz w:val="22"/>
                <w:szCs w:val="22"/>
              </w:rPr>
              <w:t xml:space="preserve"> </w:t>
            </w:r>
          </w:p>
          <w:p w:rsidR="000F7D0C" w:rsidRPr="00C33A1F" w:rsidRDefault="000F7D0C" w:rsidP="003F06C6">
            <w:pPr>
              <w:rPr>
                <w:rFonts w:asciiTheme="minorHAnsi" w:hAnsiTheme="minorHAnsi"/>
                <w:sz w:val="22"/>
                <w:szCs w:val="22"/>
              </w:rPr>
            </w:pPr>
            <w:r w:rsidRPr="00236DF3">
              <w:rPr>
                <w:rFonts w:asciiTheme="minorHAnsi" w:hAnsiTheme="minorHAnsi"/>
                <w:sz w:val="22"/>
                <w:szCs w:val="22"/>
              </w:rPr>
              <w:t>- Can you verify your encryption key management (includ</w:t>
            </w:r>
            <w:r>
              <w:rPr>
                <w:rFonts w:asciiTheme="minorHAnsi" w:hAnsiTheme="minorHAnsi"/>
                <w:sz w:val="22"/>
                <w:szCs w:val="22"/>
              </w:rPr>
              <w:t>ing PKI keys) complies with ASD/</w:t>
            </w:r>
            <w:r w:rsidRPr="00236DF3">
              <w:rPr>
                <w:rFonts w:asciiTheme="minorHAnsi" w:hAnsiTheme="minorHAnsi"/>
                <w:sz w:val="22"/>
                <w:szCs w:val="22"/>
              </w:rPr>
              <w:t xml:space="preserve">industry guidelines? </w:t>
            </w:r>
          </w:p>
        </w:tc>
        <w:tc>
          <w:tcPr>
            <w:tcW w:w="6662" w:type="dxa"/>
            <w:tcBorders>
              <w:top w:val="single" w:sz="8" w:space="0" w:color="000000"/>
              <w:left w:val="single" w:sz="8" w:space="0" w:color="000000"/>
              <w:bottom w:val="single" w:sz="8" w:space="0" w:color="000000"/>
              <w:right w:val="single" w:sz="8" w:space="0" w:color="000000"/>
            </w:tcBorders>
          </w:tcPr>
          <w:p w:rsidR="000F7D0C" w:rsidRPr="00106484" w:rsidRDefault="000F7D0C" w:rsidP="000F7D0C">
            <w:pPr>
              <w:pStyle w:val="ListParagraph"/>
              <w:numPr>
                <w:ilvl w:val="0"/>
                <w:numId w:val="30"/>
              </w:numPr>
              <w:rPr>
                <w:rFonts w:asciiTheme="minorHAnsi" w:hAnsiTheme="minorHAnsi"/>
                <w:color w:val="000000" w:themeColor="text1"/>
                <w:sz w:val="22"/>
                <w:szCs w:val="22"/>
              </w:rPr>
            </w:pPr>
            <w:r w:rsidRPr="00106484">
              <w:rPr>
                <w:rFonts w:asciiTheme="minorHAnsi" w:hAnsiTheme="minorHAnsi"/>
                <w:color w:val="000000" w:themeColor="text1"/>
                <w:sz w:val="22"/>
                <w:szCs w:val="22"/>
              </w:rPr>
              <w:t>Key Management Plan (internal documentation)</w:t>
            </w:r>
          </w:p>
        </w:tc>
        <w:tc>
          <w:tcPr>
            <w:tcW w:w="1701" w:type="dxa"/>
            <w:tcBorders>
              <w:top w:val="single" w:sz="8" w:space="0" w:color="000000"/>
              <w:left w:val="single" w:sz="8" w:space="0" w:color="000000"/>
              <w:bottom w:val="single" w:sz="8" w:space="0" w:color="000000"/>
              <w:right w:val="single" w:sz="8" w:space="0" w:color="000000"/>
            </w:tcBorders>
          </w:tcPr>
          <w:p w:rsidR="000F7D0C" w:rsidRDefault="000F7D0C" w:rsidP="003F06C6">
            <w:pPr>
              <w:pStyle w:val="ListParagraph"/>
              <w:numPr>
                <w:ilvl w:val="0"/>
                <w:numId w:val="20"/>
              </w:numPr>
              <w:ind w:left="426" w:hanging="284"/>
              <w:rPr>
                <w:rFonts w:asciiTheme="minorHAnsi" w:hAnsiTheme="minorHAnsi"/>
                <w:sz w:val="22"/>
                <w:szCs w:val="22"/>
              </w:rPr>
            </w:pPr>
            <w:r>
              <w:rPr>
                <w:rFonts w:asciiTheme="minorHAnsi" w:hAnsiTheme="minorHAnsi"/>
                <w:sz w:val="22"/>
                <w:szCs w:val="22"/>
              </w:rPr>
              <w:t>Yes</w:t>
            </w:r>
          </w:p>
          <w:p w:rsidR="000F7D0C" w:rsidRDefault="000F7D0C" w:rsidP="003F06C6">
            <w:pPr>
              <w:pStyle w:val="ListParagraph"/>
              <w:numPr>
                <w:ilvl w:val="0"/>
                <w:numId w:val="20"/>
              </w:numPr>
              <w:ind w:left="426" w:hanging="284"/>
              <w:rPr>
                <w:rFonts w:asciiTheme="minorHAnsi" w:hAnsiTheme="minorHAnsi"/>
                <w:sz w:val="22"/>
                <w:szCs w:val="22"/>
              </w:rPr>
            </w:pPr>
            <w:r>
              <w:rPr>
                <w:rFonts w:asciiTheme="minorHAnsi" w:hAnsiTheme="minorHAnsi"/>
                <w:sz w:val="22"/>
                <w:szCs w:val="22"/>
              </w:rPr>
              <w:t xml:space="preserve">No </w:t>
            </w:r>
          </w:p>
          <w:p w:rsidR="000F7D0C" w:rsidRPr="008A7722" w:rsidRDefault="000F7D0C" w:rsidP="003F06C6">
            <w:pPr>
              <w:pStyle w:val="ListParagraph"/>
              <w:numPr>
                <w:ilvl w:val="0"/>
                <w:numId w:val="20"/>
              </w:numPr>
              <w:ind w:left="426" w:hanging="284"/>
              <w:rPr>
                <w:rFonts w:asciiTheme="minorHAnsi" w:hAnsiTheme="minorHAnsi"/>
                <w:sz w:val="22"/>
                <w:szCs w:val="22"/>
              </w:rPr>
            </w:pPr>
            <w:r w:rsidRPr="008A7722">
              <w:rPr>
                <w:rFonts w:asciiTheme="minorHAnsi" w:hAnsiTheme="minorHAnsi"/>
                <w:sz w:val="22"/>
                <w:szCs w:val="22"/>
              </w:rPr>
              <w:t>In progress</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0F7D0C" w:rsidRPr="003E769A" w:rsidRDefault="000F7D0C" w:rsidP="003F06C6">
            <w:pPr>
              <w:spacing w:line="276" w:lineRule="auto"/>
              <w:rPr>
                <w:rFonts w:asciiTheme="minorHAnsi" w:hAnsiTheme="minorHAnsi"/>
                <w:sz w:val="22"/>
                <w:szCs w:val="22"/>
              </w:rPr>
            </w:pPr>
          </w:p>
        </w:tc>
      </w:tr>
    </w:tbl>
    <w:p w:rsidR="0060553A" w:rsidRPr="00C612D6" w:rsidRDefault="0060553A">
      <w:pPr>
        <w:rPr>
          <w:rFonts w:asciiTheme="minorHAnsi" w:hAnsiTheme="minorHAnsi"/>
          <w:sz w:val="2"/>
          <w:szCs w:val="22"/>
        </w:rPr>
      </w:pPr>
    </w:p>
    <w:tbl>
      <w:tblPr>
        <w:tblStyle w:val="TableGrid"/>
        <w:tblW w:w="0" w:type="auto"/>
        <w:tblLook w:val="04A0" w:firstRow="1" w:lastRow="0" w:firstColumn="1" w:lastColumn="0" w:noHBand="0" w:noVBand="1"/>
      </w:tblPr>
      <w:tblGrid>
        <w:gridCol w:w="15514"/>
      </w:tblGrid>
      <w:tr w:rsidR="000F7D0C" w:rsidTr="001426E1">
        <w:tc>
          <w:tcPr>
            <w:tcW w:w="15514" w:type="dxa"/>
            <w:shd w:val="clear" w:color="auto" w:fill="31849B" w:themeFill="accent5" w:themeFillShade="BF"/>
          </w:tcPr>
          <w:p w:rsidR="00F93F9D" w:rsidRPr="00C612D6" w:rsidRDefault="00F93F9D" w:rsidP="003F06C6">
            <w:pPr>
              <w:pStyle w:val="ListParagraph"/>
              <w:tabs>
                <w:tab w:val="left" w:pos="0"/>
              </w:tabs>
              <w:ind w:left="0"/>
              <w:rPr>
                <w:rFonts w:asciiTheme="minorHAnsi" w:hAnsiTheme="minorHAnsi"/>
                <w:b/>
                <w:color w:val="FFFFFF" w:themeColor="background1"/>
                <w:sz w:val="14"/>
                <w:szCs w:val="22"/>
              </w:rPr>
            </w:pPr>
          </w:p>
          <w:p w:rsidR="000F7D0C" w:rsidRDefault="000F7D0C" w:rsidP="003F06C6">
            <w:pPr>
              <w:pStyle w:val="ListParagraph"/>
              <w:tabs>
                <w:tab w:val="left" w:pos="0"/>
              </w:tabs>
              <w:ind w:left="0"/>
              <w:rPr>
                <w:rFonts w:asciiTheme="minorHAnsi" w:hAnsiTheme="minorHAnsi"/>
                <w:b/>
                <w:color w:val="FFFFFF" w:themeColor="background1"/>
                <w:sz w:val="22"/>
                <w:szCs w:val="22"/>
              </w:rPr>
            </w:pPr>
            <w:r w:rsidRPr="001426E1">
              <w:rPr>
                <w:rFonts w:asciiTheme="minorHAnsi" w:hAnsiTheme="minorHAnsi"/>
                <w:b/>
                <w:color w:val="FFFFFF" w:themeColor="background1"/>
                <w:sz w:val="22"/>
                <w:szCs w:val="22"/>
              </w:rPr>
              <w:t>Thank you for responding to section 3. Please read below to assess whether you need to provide additional responses to this questionnaire based on your circumstances.</w:t>
            </w:r>
          </w:p>
          <w:p w:rsidR="00F93F9D" w:rsidRPr="00C612D6" w:rsidRDefault="00F93F9D" w:rsidP="003F06C6">
            <w:pPr>
              <w:pStyle w:val="ListParagraph"/>
              <w:tabs>
                <w:tab w:val="left" w:pos="0"/>
              </w:tabs>
              <w:ind w:left="0"/>
              <w:rPr>
                <w:rFonts w:asciiTheme="minorHAnsi" w:hAnsiTheme="minorHAnsi"/>
                <w:b/>
                <w:sz w:val="14"/>
                <w:szCs w:val="22"/>
              </w:rPr>
            </w:pPr>
          </w:p>
        </w:tc>
      </w:tr>
      <w:tr w:rsidR="000F7D0C" w:rsidTr="003F06C6">
        <w:tc>
          <w:tcPr>
            <w:tcW w:w="15514" w:type="dxa"/>
            <w:shd w:val="clear" w:color="auto" w:fill="D9D9D9" w:themeFill="background1" w:themeFillShade="D9"/>
          </w:tcPr>
          <w:p w:rsidR="000F7D0C" w:rsidRPr="00106484" w:rsidRDefault="000F7D0C" w:rsidP="003F06C6">
            <w:pPr>
              <w:tabs>
                <w:tab w:val="left" w:pos="3123"/>
              </w:tabs>
              <w:rPr>
                <w:rFonts w:asciiTheme="minorHAnsi" w:hAnsiTheme="minorHAnsi"/>
                <w:b/>
                <w:color w:val="000000" w:themeColor="text1"/>
                <w:sz w:val="22"/>
                <w:szCs w:val="22"/>
                <w:u w:val="single"/>
              </w:rPr>
            </w:pPr>
            <w:r w:rsidRPr="00106484">
              <w:rPr>
                <w:rFonts w:asciiTheme="minorHAnsi" w:hAnsiTheme="minorHAnsi"/>
                <w:b/>
                <w:color w:val="000000" w:themeColor="text1"/>
                <w:sz w:val="22"/>
                <w:szCs w:val="22"/>
                <w:u w:val="single"/>
              </w:rPr>
              <w:t>Consumption of APIs and Volume of Taxpayer data</w:t>
            </w:r>
          </w:p>
          <w:p w:rsidR="000F7D0C" w:rsidRPr="00106484" w:rsidRDefault="000F7D0C" w:rsidP="000F7D0C">
            <w:pPr>
              <w:pStyle w:val="ListParagraph"/>
              <w:numPr>
                <w:ilvl w:val="0"/>
                <w:numId w:val="17"/>
              </w:numPr>
              <w:tabs>
                <w:tab w:val="left" w:pos="3123"/>
              </w:tabs>
              <w:rPr>
                <w:rFonts w:asciiTheme="minorHAnsi" w:hAnsiTheme="minorHAnsi"/>
                <w:color w:val="000000" w:themeColor="text1"/>
                <w:sz w:val="22"/>
                <w:szCs w:val="22"/>
              </w:rPr>
            </w:pPr>
            <w:r w:rsidRPr="00106484">
              <w:rPr>
                <w:rFonts w:asciiTheme="minorHAnsi" w:hAnsiTheme="minorHAnsi"/>
                <w:color w:val="000000" w:themeColor="text1"/>
                <w:sz w:val="22"/>
                <w:szCs w:val="22"/>
              </w:rPr>
              <w:t xml:space="preserve">Is the software product or service holding or transacting high volumes of taxpayer or superannuation records (&gt;10k </w:t>
            </w:r>
            <w:r w:rsidR="00CE26E4" w:rsidRPr="00106484">
              <w:rPr>
                <w:rFonts w:asciiTheme="minorHAnsi" w:hAnsiTheme="minorHAnsi"/>
                <w:color w:val="000000" w:themeColor="text1"/>
                <w:sz w:val="22"/>
                <w:szCs w:val="22"/>
              </w:rPr>
              <w:t>accessible individual taxpayer or superannuation related information records</w:t>
            </w:r>
            <w:r w:rsidRPr="00106484">
              <w:rPr>
                <w:rFonts w:asciiTheme="minorHAnsi" w:hAnsiTheme="minorHAnsi"/>
                <w:color w:val="000000" w:themeColor="text1"/>
                <w:sz w:val="22"/>
                <w:szCs w:val="22"/>
              </w:rPr>
              <w:t>)?</w:t>
            </w:r>
          </w:p>
          <w:p w:rsidR="000F7D0C" w:rsidRPr="00106484" w:rsidRDefault="000F7D0C" w:rsidP="000F7D0C">
            <w:pPr>
              <w:pStyle w:val="ListParagraph"/>
              <w:numPr>
                <w:ilvl w:val="2"/>
                <w:numId w:val="17"/>
              </w:numPr>
              <w:tabs>
                <w:tab w:val="left" w:pos="3123"/>
              </w:tabs>
              <w:rPr>
                <w:rFonts w:asciiTheme="minorHAnsi" w:hAnsiTheme="minorHAnsi"/>
                <w:color w:val="000000" w:themeColor="text1"/>
                <w:sz w:val="22"/>
                <w:szCs w:val="22"/>
              </w:rPr>
            </w:pPr>
            <w:r w:rsidRPr="00106484">
              <w:rPr>
                <w:rFonts w:asciiTheme="minorHAnsi" w:hAnsiTheme="minorHAnsi"/>
                <w:color w:val="000000" w:themeColor="text1"/>
                <w:sz w:val="22"/>
                <w:szCs w:val="22"/>
              </w:rPr>
              <w:t xml:space="preserve">Yes. </w:t>
            </w:r>
            <w:r w:rsidRPr="00106484">
              <w:rPr>
                <w:rFonts w:asciiTheme="minorHAnsi" w:hAnsiTheme="minorHAnsi"/>
                <w:b/>
                <w:color w:val="000000" w:themeColor="text1"/>
                <w:sz w:val="22"/>
                <w:szCs w:val="22"/>
              </w:rPr>
              <w:t>You not need to respond to section 4. Please proceed directly and respond to section 5.</w:t>
            </w:r>
          </w:p>
          <w:p w:rsidR="000F7D0C" w:rsidRPr="00106484" w:rsidRDefault="000F7D0C" w:rsidP="003F06C6">
            <w:pPr>
              <w:pStyle w:val="ListParagraph"/>
              <w:numPr>
                <w:ilvl w:val="2"/>
                <w:numId w:val="17"/>
              </w:numPr>
              <w:tabs>
                <w:tab w:val="left" w:pos="3123"/>
              </w:tabs>
              <w:rPr>
                <w:rFonts w:asciiTheme="minorHAnsi" w:hAnsiTheme="minorHAnsi"/>
                <w:color w:val="000000" w:themeColor="text1"/>
                <w:sz w:val="22"/>
                <w:szCs w:val="22"/>
              </w:rPr>
            </w:pPr>
            <w:r w:rsidRPr="00106484">
              <w:rPr>
                <w:rFonts w:asciiTheme="minorHAnsi" w:hAnsiTheme="minorHAnsi"/>
                <w:color w:val="000000" w:themeColor="text1"/>
                <w:sz w:val="22"/>
                <w:szCs w:val="22"/>
              </w:rPr>
              <w:t>No.</w:t>
            </w:r>
            <w:r w:rsidRPr="00106484">
              <w:rPr>
                <w:rFonts w:asciiTheme="minorHAnsi" w:hAnsiTheme="minorHAnsi"/>
                <w:b/>
                <w:color w:val="000000" w:themeColor="text1"/>
                <w:sz w:val="22"/>
                <w:szCs w:val="22"/>
              </w:rPr>
              <w:t xml:space="preserve"> </w:t>
            </w:r>
            <w:r w:rsidR="00CE26E4" w:rsidRPr="00106484">
              <w:rPr>
                <w:rFonts w:asciiTheme="minorHAnsi" w:hAnsiTheme="minorHAnsi"/>
                <w:b/>
                <w:color w:val="000000" w:themeColor="text1"/>
                <w:sz w:val="22"/>
                <w:szCs w:val="22"/>
              </w:rPr>
              <w:t>Please read on</w:t>
            </w:r>
            <w:r w:rsidRPr="00106484">
              <w:rPr>
                <w:rFonts w:asciiTheme="minorHAnsi" w:hAnsiTheme="minorHAnsi"/>
                <w:b/>
                <w:color w:val="000000" w:themeColor="text1"/>
                <w:sz w:val="22"/>
                <w:szCs w:val="22"/>
              </w:rPr>
              <w:t>.</w:t>
            </w:r>
          </w:p>
          <w:p w:rsidR="000F7D0C" w:rsidRPr="00106484" w:rsidRDefault="000F7D0C" w:rsidP="000F7D0C">
            <w:pPr>
              <w:pStyle w:val="ListParagraph"/>
              <w:numPr>
                <w:ilvl w:val="0"/>
                <w:numId w:val="17"/>
              </w:numPr>
              <w:rPr>
                <w:rFonts w:asciiTheme="minorHAnsi" w:hAnsiTheme="minorHAnsi"/>
                <w:color w:val="000000" w:themeColor="text1"/>
                <w:sz w:val="22"/>
                <w:szCs w:val="22"/>
              </w:rPr>
            </w:pPr>
            <w:r w:rsidRPr="00106484">
              <w:rPr>
                <w:rFonts w:asciiTheme="minorHAnsi" w:hAnsiTheme="minorHAnsi"/>
                <w:color w:val="000000" w:themeColor="text1"/>
                <w:sz w:val="22"/>
                <w:szCs w:val="22"/>
              </w:rPr>
              <w:t>Is the software product or service consuming ONLY no/low risk APIs?</w:t>
            </w:r>
          </w:p>
          <w:p w:rsidR="000F7D0C" w:rsidRPr="0074035A" w:rsidRDefault="000F7D0C" w:rsidP="000F7D0C">
            <w:pPr>
              <w:pStyle w:val="ListParagraph"/>
              <w:numPr>
                <w:ilvl w:val="2"/>
                <w:numId w:val="17"/>
              </w:numPr>
              <w:tabs>
                <w:tab w:val="left" w:pos="3123"/>
              </w:tabs>
              <w:rPr>
                <w:rFonts w:asciiTheme="minorHAnsi" w:hAnsiTheme="minorHAnsi"/>
                <w:sz w:val="22"/>
                <w:szCs w:val="22"/>
                <w:u w:val="single"/>
              </w:rPr>
            </w:pPr>
            <w:r w:rsidRPr="00106484">
              <w:rPr>
                <w:rFonts w:asciiTheme="minorHAnsi" w:hAnsiTheme="minorHAnsi"/>
                <w:color w:val="000000" w:themeColor="text1"/>
                <w:sz w:val="22"/>
                <w:szCs w:val="22"/>
              </w:rPr>
              <w:t xml:space="preserve">Yes. </w:t>
            </w:r>
            <w:r w:rsidRPr="00106484">
              <w:rPr>
                <w:rFonts w:asciiTheme="minorHAnsi" w:hAnsiTheme="minorHAnsi"/>
                <w:b/>
                <w:color w:val="000000" w:themeColor="text1"/>
                <w:sz w:val="22"/>
                <w:szCs w:val="22"/>
              </w:rPr>
              <w:t xml:space="preserve">You have now completed the required sections of </w:t>
            </w:r>
            <w:r w:rsidR="00332464" w:rsidRPr="00106484">
              <w:rPr>
                <w:rFonts w:asciiTheme="minorHAnsi" w:hAnsiTheme="minorHAnsi"/>
                <w:b/>
                <w:color w:val="000000" w:themeColor="text1"/>
                <w:sz w:val="22"/>
                <w:szCs w:val="22"/>
              </w:rPr>
              <w:t>the Operational Framework Security Questionnaire.</w:t>
            </w:r>
            <w:r w:rsidRPr="00106484">
              <w:rPr>
                <w:rFonts w:asciiTheme="minorHAnsi" w:hAnsiTheme="minorHAnsi"/>
                <w:b/>
                <w:color w:val="000000" w:themeColor="text1"/>
                <w:sz w:val="22"/>
                <w:szCs w:val="22"/>
              </w:rPr>
              <w:t xml:space="preserve"> </w:t>
            </w:r>
            <w:r w:rsidR="00CE26E4" w:rsidRPr="00106484">
              <w:rPr>
                <w:rFonts w:asciiTheme="minorHAnsi" w:hAnsiTheme="minorHAnsi"/>
                <w:b/>
                <w:color w:val="000000" w:themeColor="text1"/>
                <w:sz w:val="22"/>
                <w:szCs w:val="22"/>
              </w:rPr>
              <w:t xml:space="preserve">Please </w:t>
            </w:r>
            <w:r w:rsidR="00CE26E4" w:rsidRPr="00A158F7">
              <w:rPr>
                <w:rFonts w:asciiTheme="minorHAnsi" w:hAnsiTheme="minorHAnsi"/>
                <w:b/>
                <w:sz w:val="22"/>
                <w:szCs w:val="22"/>
              </w:rPr>
              <w:t xml:space="preserve">submit </w:t>
            </w:r>
            <w:r w:rsidR="00CE26E4">
              <w:rPr>
                <w:rFonts w:asciiTheme="minorHAnsi" w:hAnsiTheme="minorHAnsi"/>
                <w:b/>
                <w:sz w:val="22"/>
                <w:szCs w:val="22"/>
              </w:rPr>
              <w:t xml:space="preserve">the completed questionnaire and evidence </w:t>
            </w:r>
            <w:r w:rsidR="00CE26E4" w:rsidRPr="00A158F7">
              <w:rPr>
                <w:rFonts w:asciiTheme="minorHAnsi" w:hAnsiTheme="minorHAnsi"/>
                <w:b/>
                <w:sz w:val="22"/>
                <w:szCs w:val="22"/>
              </w:rPr>
              <w:t xml:space="preserve">to </w:t>
            </w:r>
            <w:r w:rsidR="00CE26E4">
              <w:rPr>
                <w:rFonts w:asciiTheme="minorHAnsi" w:hAnsiTheme="minorHAnsi"/>
                <w:b/>
                <w:sz w:val="22"/>
                <w:szCs w:val="22"/>
              </w:rPr>
              <w:t>the Digital Partnership Office</w:t>
            </w:r>
            <w:r w:rsidRPr="00736AEE">
              <w:rPr>
                <w:rFonts w:asciiTheme="minorHAnsi" w:hAnsiTheme="minorHAnsi"/>
                <w:b/>
                <w:sz w:val="22"/>
                <w:szCs w:val="22"/>
              </w:rPr>
              <w:t>.</w:t>
            </w:r>
          </w:p>
          <w:p w:rsidR="000F7D0C" w:rsidRPr="000F7D0C" w:rsidRDefault="000F7D0C" w:rsidP="00CE26E4">
            <w:pPr>
              <w:pStyle w:val="ListParagraph"/>
              <w:numPr>
                <w:ilvl w:val="2"/>
                <w:numId w:val="17"/>
              </w:numPr>
              <w:tabs>
                <w:tab w:val="left" w:pos="3123"/>
              </w:tabs>
              <w:rPr>
                <w:rFonts w:asciiTheme="minorHAnsi" w:hAnsiTheme="minorHAnsi"/>
                <w:b/>
                <w:sz w:val="22"/>
                <w:szCs w:val="22"/>
              </w:rPr>
            </w:pPr>
            <w:r>
              <w:rPr>
                <w:rFonts w:asciiTheme="minorHAnsi" w:hAnsiTheme="minorHAnsi"/>
                <w:sz w:val="22"/>
                <w:szCs w:val="22"/>
              </w:rPr>
              <w:t xml:space="preserve">No. </w:t>
            </w:r>
            <w:r w:rsidR="00CE26E4">
              <w:rPr>
                <w:rFonts w:asciiTheme="minorHAnsi" w:hAnsiTheme="minorHAnsi"/>
                <w:b/>
                <w:sz w:val="22"/>
                <w:szCs w:val="22"/>
              </w:rPr>
              <w:t>Please respond to section 4.</w:t>
            </w:r>
          </w:p>
        </w:tc>
      </w:tr>
    </w:tbl>
    <w:p w:rsidR="001426E1" w:rsidRPr="00AD3EDF" w:rsidRDefault="000F7D0C" w:rsidP="001426E1">
      <w:pPr>
        <w:tabs>
          <w:tab w:val="left" w:pos="3123"/>
        </w:tabs>
        <w:rPr>
          <w:rFonts w:asciiTheme="minorHAnsi" w:hAnsiTheme="minorHAnsi"/>
          <w:b/>
          <w:sz w:val="28"/>
          <w:szCs w:val="22"/>
        </w:rPr>
      </w:pPr>
      <w:r>
        <w:rPr>
          <w:rFonts w:asciiTheme="minorHAnsi" w:hAnsiTheme="minorHAnsi"/>
          <w:sz w:val="22"/>
          <w:szCs w:val="22"/>
        </w:rPr>
        <w:br w:type="page"/>
      </w:r>
      <w:r w:rsidR="00B45CBF" w:rsidRPr="00C22724">
        <w:rPr>
          <w:rFonts w:asciiTheme="minorHAnsi" w:hAnsiTheme="minorHAnsi"/>
          <w:b/>
          <w:sz w:val="28"/>
          <w:szCs w:val="22"/>
        </w:rPr>
        <w:lastRenderedPageBreak/>
        <w:t>Section</w:t>
      </w:r>
      <w:r w:rsidR="00BB678F" w:rsidRPr="00C22724">
        <w:rPr>
          <w:rFonts w:asciiTheme="minorHAnsi" w:hAnsiTheme="minorHAnsi"/>
          <w:b/>
          <w:sz w:val="28"/>
          <w:szCs w:val="22"/>
        </w:rPr>
        <w:t xml:space="preserve"> 4</w:t>
      </w:r>
      <w:r w:rsidR="001426E1">
        <w:rPr>
          <w:rFonts w:asciiTheme="minorHAnsi" w:hAnsiTheme="minorHAnsi"/>
          <w:b/>
          <w:sz w:val="28"/>
          <w:szCs w:val="22"/>
        </w:rPr>
        <w:t xml:space="preserve"> - </w:t>
      </w:r>
      <w:r w:rsidR="001426E1" w:rsidRPr="001426E1">
        <w:rPr>
          <w:rFonts w:asciiTheme="minorHAnsi" w:hAnsiTheme="minorHAnsi"/>
          <w:b/>
          <w:sz w:val="28"/>
          <w:szCs w:val="22"/>
        </w:rPr>
        <w:t>Operational Framework Security Questionnaire</w:t>
      </w:r>
    </w:p>
    <w:p w:rsidR="0060553A" w:rsidRPr="000F7D0C" w:rsidRDefault="0060553A" w:rsidP="000F7D0C">
      <w:pPr>
        <w:rPr>
          <w:rFonts w:asciiTheme="minorHAnsi" w:hAnsiTheme="minorHAnsi"/>
          <w:sz w:val="22"/>
          <w:szCs w:val="22"/>
        </w:rPr>
      </w:pPr>
    </w:p>
    <w:tbl>
      <w:tblPr>
        <w:tblW w:w="15559" w:type="dxa"/>
        <w:tblLayout w:type="fixed"/>
        <w:tblCellMar>
          <w:left w:w="0" w:type="dxa"/>
          <w:right w:w="0" w:type="dxa"/>
        </w:tblCellMar>
        <w:tblLook w:val="0420" w:firstRow="1" w:lastRow="0" w:firstColumn="0" w:lastColumn="0" w:noHBand="0" w:noVBand="1"/>
      </w:tblPr>
      <w:tblGrid>
        <w:gridCol w:w="4928"/>
        <w:gridCol w:w="6662"/>
        <w:gridCol w:w="1701"/>
        <w:gridCol w:w="2268"/>
      </w:tblGrid>
      <w:tr w:rsidR="000F7D0C" w:rsidRPr="00236DF3" w:rsidTr="001426E1">
        <w:trPr>
          <w:trHeight w:val="354"/>
        </w:trPr>
        <w:tc>
          <w:tcPr>
            <w:tcW w:w="4928" w:type="dxa"/>
            <w:tcBorders>
              <w:top w:val="single" w:sz="8" w:space="0" w:color="000000"/>
              <w:left w:val="single" w:sz="8" w:space="0" w:color="000000"/>
              <w:right w:val="single" w:sz="8" w:space="0" w:color="000000"/>
            </w:tcBorders>
            <w:shd w:val="clear" w:color="auto" w:fill="31849B" w:themeFill="accent5" w:themeFillShade="BF"/>
            <w:tcMar>
              <w:top w:w="15" w:type="dxa"/>
              <w:left w:w="108" w:type="dxa"/>
              <w:bottom w:w="0" w:type="dxa"/>
              <w:right w:w="108" w:type="dxa"/>
            </w:tcMar>
            <w:vAlign w:val="center"/>
            <w:hideMark/>
          </w:tcPr>
          <w:p w:rsidR="000F7D0C" w:rsidRPr="001426E1" w:rsidRDefault="000F7D0C" w:rsidP="001426E1">
            <w:pPr>
              <w:rPr>
                <w:rFonts w:asciiTheme="minorHAnsi" w:hAnsiTheme="minorHAnsi"/>
                <w:b/>
                <w:color w:val="FFFFFF" w:themeColor="background1"/>
                <w:sz w:val="22"/>
                <w:szCs w:val="22"/>
              </w:rPr>
            </w:pPr>
            <w:r w:rsidRPr="001426E1">
              <w:rPr>
                <w:rFonts w:asciiTheme="minorHAnsi" w:hAnsiTheme="minorHAnsi"/>
                <w:b/>
                <w:color w:val="FFFFFF" w:themeColor="background1"/>
                <w:sz w:val="22"/>
                <w:szCs w:val="22"/>
              </w:rPr>
              <w:t>Question</w:t>
            </w:r>
          </w:p>
        </w:tc>
        <w:tc>
          <w:tcPr>
            <w:tcW w:w="6662" w:type="dxa"/>
            <w:tcBorders>
              <w:top w:val="single" w:sz="8" w:space="0" w:color="000000"/>
              <w:left w:val="single" w:sz="8" w:space="0" w:color="000000"/>
              <w:right w:val="single" w:sz="8" w:space="0" w:color="000000"/>
            </w:tcBorders>
            <w:shd w:val="clear" w:color="auto" w:fill="31849B" w:themeFill="accent5" w:themeFillShade="BF"/>
            <w:vAlign w:val="center"/>
          </w:tcPr>
          <w:p w:rsidR="000F7D0C" w:rsidRPr="001426E1" w:rsidRDefault="000F7D0C" w:rsidP="00F93F9D">
            <w:pPr>
              <w:ind w:left="142"/>
              <w:rPr>
                <w:rFonts w:asciiTheme="minorHAnsi" w:hAnsiTheme="minorHAnsi"/>
                <w:b/>
                <w:color w:val="FFFFFF" w:themeColor="background1"/>
                <w:sz w:val="22"/>
                <w:szCs w:val="22"/>
              </w:rPr>
            </w:pPr>
            <w:r w:rsidRPr="001426E1">
              <w:rPr>
                <w:rFonts w:asciiTheme="minorHAnsi" w:hAnsiTheme="minorHAnsi"/>
                <w:b/>
                <w:color w:val="FFFFFF" w:themeColor="background1"/>
                <w:sz w:val="22"/>
                <w:szCs w:val="22"/>
              </w:rPr>
              <w:t>Suitable Evidence</w:t>
            </w:r>
          </w:p>
        </w:tc>
        <w:tc>
          <w:tcPr>
            <w:tcW w:w="1701" w:type="dxa"/>
            <w:tcBorders>
              <w:top w:val="single" w:sz="8" w:space="0" w:color="000000"/>
              <w:left w:val="single" w:sz="8" w:space="0" w:color="000000"/>
              <w:right w:val="single" w:sz="8" w:space="0" w:color="000000"/>
            </w:tcBorders>
            <w:shd w:val="clear" w:color="auto" w:fill="31849B" w:themeFill="accent5" w:themeFillShade="BF"/>
            <w:vAlign w:val="center"/>
          </w:tcPr>
          <w:p w:rsidR="000F7D0C" w:rsidRPr="001426E1" w:rsidRDefault="000F7D0C" w:rsidP="001426E1">
            <w:pPr>
              <w:ind w:left="142"/>
              <w:rPr>
                <w:rFonts w:asciiTheme="minorHAnsi" w:hAnsiTheme="minorHAnsi"/>
                <w:b/>
                <w:color w:val="FFFFFF" w:themeColor="background1"/>
                <w:sz w:val="22"/>
                <w:szCs w:val="22"/>
              </w:rPr>
            </w:pPr>
            <w:r w:rsidRPr="001426E1">
              <w:rPr>
                <w:rFonts w:asciiTheme="minorHAnsi" w:hAnsiTheme="minorHAnsi"/>
                <w:b/>
                <w:color w:val="FFFFFF" w:themeColor="background1"/>
                <w:sz w:val="22"/>
                <w:szCs w:val="22"/>
              </w:rPr>
              <w:t>Response</w:t>
            </w:r>
          </w:p>
        </w:tc>
        <w:tc>
          <w:tcPr>
            <w:tcW w:w="2268" w:type="dxa"/>
            <w:tcBorders>
              <w:top w:val="single" w:sz="8" w:space="0" w:color="000000"/>
              <w:left w:val="single" w:sz="8" w:space="0" w:color="000000"/>
              <w:right w:val="single" w:sz="8" w:space="0" w:color="000000"/>
            </w:tcBorders>
            <w:shd w:val="clear" w:color="auto" w:fill="31849B" w:themeFill="accent5" w:themeFillShade="BF"/>
            <w:tcMar>
              <w:top w:w="15" w:type="dxa"/>
              <w:left w:w="108" w:type="dxa"/>
              <w:bottom w:w="0" w:type="dxa"/>
              <w:right w:w="108" w:type="dxa"/>
            </w:tcMar>
            <w:vAlign w:val="center"/>
            <w:hideMark/>
          </w:tcPr>
          <w:p w:rsidR="000F7D0C" w:rsidRPr="001426E1" w:rsidRDefault="000F7D0C" w:rsidP="001426E1">
            <w:pPr>
              <w:rPr>
                <w:rFonts w:asciiTheme="minorHAnsi" w:hAnsiTheme="minorHAnsi"/>
                <w:b/>
                <w:color w:val="FFFFFF" w:themeColor="background1"/>
                <w:sz w:val="22"/>
                <w:szCs w:val="22"/>
              </w:rPr>
            </w:pPr>
            <w:r w:rsidRPr="001426E1">
              <w:rPr>
                <w:rFonts w:asciiTheme="minorHAnsi" w:hAnsiTheme="minorHAnsi"/>
                <w:b/>
                <w:color w:val="FFFFFF" w:themeColor="background1"/>
                <w:sz w:val="22"/>
                <w:szCs w:val="22"/>
              </w:rPr>
              <w:t>Details and Attached Evidence</w:t>
            </w:r>
          </w:p>
        </w:tc>
      </w:tr>
      <w:tr w:rsidR="000F7D0C" w:rsidRPr="00236DF3" w:rsidTr="003F06C6">
        <w:trPr>
          <w:trHeight w:val="584"/>
        </w:trPr>
        <w:tc>
          <w:tcPr>
            <w:tcW w:w="492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058FE" w:rsidRDefault="000F7D0C" w:rsidP="000F7D0C">
            <w:pPr>
              <w:rPr>
                <w:rFonts w:asciiTheme="minorHAnsi" w:hAnsiTheme="minorHAnsi"/>
                <w:b/>
                <w:sz w:val="22"/>
                <w:szCs w:val="22"/>
              </w:rPr>
            </w:pPr>
            <w:r>
              <w:rPr>
                <w:rFonts w:asciiTheme="minorHAnsi" w:hAnsiTheme="minorHAnsi"/>
                <w:b/>
                <w:sz w:val="22"/>
                <w:szCs w:val="22"/>
              </w:rPr>
              <w:t xml:space="preserve">4.1: </w:t>
            </w:r>
            <w:r w:rsidRPr="00236DF3">
              <w:rPr>
                <w:rFonts w:asciiTheme="minorHAnsi" w:hAnsiTheme="minorHAnsi"/>
                <w:b/>
                <w:sz w:val="22"/>
                <w:szCs w:val="22"/>
              </w:rPr>
              <w:t xml:space="preserve">System Certification </w:t>
            </w:r>
          </w:p>
          <w:p w:rsidR="000F7D0C" w:rsidRDefault="000F7D0C" w:rsidP="000F7D0C">
            <w:pPr>
              <w:rPr>
                <w:rFonts w:asciiTheme="minorHAnsi" w:hAnsiTheme="minorHAnsi"/>
                <w:sz w:val="22"/>
                <w:szCs w:val="22"/>
              </w:rPr>
            </w:pPr>
            <w:r w:rsidRPr="00236DF3">
              <w:rPr>
                <w:rFonts w:asciiTheme="minorHAnsi" w:hAnsiTheme="minorHAnsi"/>
                <w:sz w:val="22"/>
                <w:szCs w:val="22"/>
              </w:rPr>
              <w:t>- Can you</w:t>
            </w:r>
            <w:r>
              <w:rPr>
                <w:rFonts w:asciiTheme="minorHAnsi" w:hAnsiTheme="minorHAnsi"/>
                <w:sz w:val="22"/>
                <w:szCs w:val="22"/>
              </w:rPr>
              <w:t xml:space="preserve"> demonstrate</w:t>
            </w:r>
            <w:r w:rsidRPr="00236DF3">
              <w:rPr>
                <w:rFonts w:asciiTheme="minorHAnsi" w:hAnsiTheme="minorHAnsi"/>
                <w:sz w:val="22"/>
                <w:szCs w:val="22"/>
              </w:rPr>
              <w:t xml:space="preserve"> the security posture of your product </w:t>
            </w:r>
            <w:r>
              <w:rPr>
                <w:rFonts w:asciiTheme="minorHAnsi" w:hAnsiTheme="minorHAnsi"/>
                <w:sz w:val="22"/>
                <w:szCs w:val="22"/>
              </w:rPr>
              <w:t xml:space="preserve">by </w:t>
            </w:r>
            <w:r w:rsidRPr="00236DF3">
              <w:rPr>
                <w:rFonts w:asciiTheme="minorHAnsi" w:hAnsiTheme="minorHAnsi"/>
                <w:sz w:val="22"/>
                <w:szCs w:val="22"/>
              </w:rPr>
              <w:t>suppl</w:t>
            </w:r>
            <w:r>
              <w:rPr>
                <w:rFonts w:asciiTheme="minorHAnsi" w:hAnsiTheme="minorHAnsi"/>
                <w:sz w:val="22"/>
                <w:szCs w:val="22"/>
              </w:rPr>
              <w:t xml:space="preserve">ing </w:t>
            </w:r>
            <w:r w:rsidRPr="00236DF3">
              <w:rPr>
                <w:rFonts w:asciiTheme="minorHAnsi" w:hAnsiTheme="minorHAnsi"/>
                <w:sz w:val="22"/>
                <w:szCs w:val="22"/>
              </w:rPr>
              <w:t>the ATO with</w:t>
            </w:r>
            <w:r>
              <w:rPr>
                <w:rFonts w:asciiTheme="minorHAnsi" w:hAnsiTheme="minorHAnsi"/>
                <w:sz w:val="22"/>
                <w:szCs w:val="22"/>
              </w:rPr>
              <w:t xml:space="preserve"> a completed self-assessment or documented conformance to one of the approved following standards:</w:t>
            </w:r>
          </w:p>
          <w:p w:rsidR="000F7D0C" w:rsidRDefault="000F7D0C" w:rsidP="000F7D0C">
            <w:pPr>
              <w:pStyle w:val="ListParagraph"/>
              <w:numPr>
                <w:ilvl w:val="0"/>
                <w:numId w:val="26"/>
              </w:numPr>
              <w:rPr>
                <w:rFonts w:asciiTheme="minorHAnsi" w:hAnsiTheme="minorHAnsi"/>
                <w:sz w:val="22"/>
                <w:szCs w:val="22"/>
              </w:rPr>
            </w:pPr>
            <w:r>
              <w:rPr>
                <w:rFonts w:asciiTheme="minorHAnsi" w:hAnsiTheme="minorHAnsi"/>
                <w:sz w:val="22"/>
                <w:szCs w:val="22"/>
              </w:rPr>
              <w:t>iRAP</w:t>
            </w:r>
          </w:p>
          <w:p w:rsidR="000F7D0C" w:rsidRPr="000919E4" w:rsidRDefault="000F7D0C" w:rsidP="003F06C6">
            <w:pPr>
              <w:pStyle w:val="ListParagraph"/>
              <w:numPr>
                <w:ilvl w:val="0"/>
                <w:numId w:val="26"/>
              </w:numPr>
              <w:rPr>
                <w:rFonts w:asciiTheme="minorHAnsi" w:hAnsiTheme="minorHAnsi"/>
                <w:sz w:val="22"/>
                <w:szCs w:val="22"/>
              </w:rPr>
            </w:pPr>
            <w:r>
              <w:rPr>
                <w:rFonts w:asciiTheme="minorHAnsi" w:hAnsiTheme="minorHAnsi"/>
                <w:sz w:val="22"/>
                <w:szCs w:val="22"/>
              </w:rPr>
              <w:t>ISO / IEC 27001</w:t>
            </w:r>
          </w:p>
        </w:tc>
        <w:tc>
          <w:tcPr>
            <w:tcW w:w="6662" w:type="dxa"/>
            <w:tcBorders>
              <w:top w:val="single" w:sz="8" w:space="0" w:color="000000"/>
              <w:left w:val="single" w:sz="8" w:space="0" w:color="000000"/>
              <w:bottom w:val="single" w:sz="8" w:space="0" w:color="000000"/>
              <w:right w:val="single" w:sz="8" w:space="0" w:color="000000"/>
            </w:tcBorders>
          </w:tcPr>
          <w:p w:rsidR="000F7D0C" w:rsidRPr="00106484" w:rsidRDefault="000919E4" w:rsidP="000919E4">
            <w:pPr>
              <w:pStyle w:val="ListParagraph"/>
              <w:numPr>
                <w:ilvl w:val="0"/>
                <w:numId w:val="31"/>
              </w:numPr>
              <w:rPr>
                <w:rFonts w:asciiTheme="minorHAnsi" w:hAnsiTheme="minorHAnsi"/>
                <w:color w:val="000000" w:themeColor="text1"/>
                <w:sz w:val="22"/>
                <w:szCs w:val="22"/>
              </w:rPr>
            </w:pPr>
            <w:r w:rsidRPr="00106484">
              <w:rPr>
                <w:rFonts w:asciiTheme="minorHAnsi" w:hAnsiTheme="minorHAnsi"/>
                <w:color w:val="000000" w:themeColor="text1"/>
                <w:sz w:val="22"/>
                <w:szCs w:val="22"/>
              </w:rPr>
              <w:t>Completed documentation demonstrating your conformance with the requirements of one of the chosen approved security assessments.</w:t>
            </w:r>
            <w:r w:rsidR="000F7D0C" w:rsidRPr="00106484">
              <w:rPr>
                <w:rFonts w:asciiTheme="minorHAnsi" w:hAnsiTheme="minorHAnsi"/>
                <w:color w:val="000000" w:themeColor="text1"/>
                <w:sz w:val="22"/>
                <w:szCs w:val="22"/>
              </w:rPr>
              <w:t xml:space="preserve"> </w:t>
            </w:r>
          </w:p>
          <w:p w:rsidR="000F7D0C" w:rsidRPr="000F7D0C" w:rsidRDefault="000F7D0C" w:rsidP="003F06C6">
            <w:pPr>
              <w:ind w:left="142"/>
              <w:rPr>
                <w:rFonts w:asciiTheme="minorHAnsi" w:hAnsiTheme="minorHAnsi"/>
                <w:i/>
                <w:color w:val="FF0000"/>
                <w:sz w:val="22"/>
                <w:szCs w:val="22"/>
              </w:rPr>
            </w:pPr>
          </w:p>
        </w:tc>
        <w:tc>
          <w:tcPr>
            <w:tcW w:w="1701" w:type="dxa"/>
            <w:tcBorders>
              <w:top w:val="single" w:sz="8" w:space="0" w:color="000000"/>
              <w:left w:val="single" w:sz="8" w:space="0" w:color="000000"/>
              <w:bottom w:val="single" w:sz="8" w:space="0" w:color="000000"/>
              <w:right w:val="single" w:sz="8" w:space="0" w:color="000000"/>
            </w:tcBorders>
          </w:tcPr>
          <w:p w:rsidR="000F7D0C" w:rsidRDefault="000F7D0C" w:rsidP="003F06C6">
            <w:pPr>
              <w:pStyle w:val="ListParagraph"/>
              <w:numPr>
                <w:ilvl w:val="0"/>
                <w:numId w:val="20"/>
              </w:numPr>
              <w:ind w:left="426" w:hanging="284"/>
              <w:rPr>
                <w:rFonts w:asciiTheme="minorHAnsi" w:hAnsiTheme="minorHAnsi"/>
                <w:sz w:val="22"/>
                <w:szCs w:val="22"/>
              </w:rPr>
            </w:pPr>
            <w:r>
              <w:rPr>
                <w:rFonts w:asciiTheme="minorHAnsi" w:hAnsiTheme="minorHAnsi"/>
                <w:sz w:val="22"/>
                <w:szCs w:val="22"/>
              </w:rPr>
              <w:t>Yes</w:t>
            </w:r>
          </w:p>
          <w:p w:rsidR="000F7D0C" w:rsidRDefault="000F7D0C" w:rsidP="003F06C6">
            <w:pPr>
              <w:pStyle w:val="ListParagraph"/>
              <w:numPr>
                <w:ilvl w:val="0"/>
                <w:numId w:val="20"/>
              </w:numPr>
              <w:ind w:left="426" w:hanging="284"/>
              <w:rPr>
                <w:rFonts w:asciiTheme="minorHAnsi" w:hAnsiTheme="minorHAnsi"/>
                <w:sz w:val="22"/>
                <w:szCs w:val="22"/>
              </w:rPr>
            </w:pPr>
            <w:r>
              <w:rPr>
                <w:rFonts w:asciiTheme="minorHAnsi" w:hAnsiTheme="minorHAnsi"/>
                <w:sz w:val="22"/>
                <w:szCs w:val="22"/>
              </w:rPr>
              <w:t xml:space="preserve">No </w:t>
            </w:r>
          </w:p>
          <w:p w:rsidR="000F7D0C" w:rsidRPr="008A7722" w:rsidRDefault="000F7D0C" w:rsidP="003F06C6">
            <w:pPr>
              <w:pStyle w:val="ListParagraph"/>
              <w:numPr>
                <w:ilvl w:val="0"/>
                <w:numId w:val="20"/>
              </w:numPr>
              <w:ind w:left="426" w:hanging="284"/>
              <w:rPr>
                <w:rFonts w:asciiTheme="minorHAnsi" w:hAnsiTheme="minorHAnsi"/>
                <w:sz w:val="22"/>
                <w:szCs w:val="22"/>
              </w:rPr>
            </w:pPr>
            <w:r w:rsidRPr="008A7722">
              <w:rPr>
                <w:rFonts w:asciiTheme="minorHAnsi" w:hAnsiTheme="minorHAnsi"/>
                <w:sz w:val="22"/>
                <w:szCs w:val="22"/>
              </w:rPr>
              <w:t>In progress</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F7D0C" w:rsidRPr="00236DF3" w:rsidRDefault="000F7D0C" w:rsidP="003F06C6">
            <w:pPr>
              <w:ind w:left="360"/>
              <w:rPr>
                <w:rFonts w:asciiTheme="minorHAnsi" w:hAnsiTheme="minorHAnsi"/>
                <w:sz w:val="22"/>
                <w:szCs w:val="22"/>
              </w:rPr>
            </w:pPr>
          </w:p>
        </w:tc>
      </w:tr>
      <w:tr w:rsidR="000F7D0C" w:rsidRPr="00236DF3" w:rsidTr="00106484">
        <w:trPr>
          <w:trHeight w:val="1802"/>
        </w:trPr>
        <w:tc>
          <w:tcPr>
            <w:tcW w:w="492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058FE" w:rsidRPr="00C06B71" w:rsidRDefault="000919E4" w:rsidP="000919E4">
            <w:pPr>
              <w:rPr>
                <w:rFonts w:asciiTheme="minorHAnsi" w:hAnsiTheme="minorHAnsi"/>
                <w:color w:val="000000" w:themeColor="text1"/>
                <w:sz w:val="22"/>
                <w:szCs w:val="22"/>
              </w:rPr>
            </w:pPr>
            <w:r w:rsidRPr="00C06B71">
              <w:rPr>
                <w:rFonts w:asciiTheme="minorHAnsi" w:hAnsiTheme="minorHAnsi"/>
                <w:b/>
                <w:color w:val="000000" w:themeColor="text1"/>
                <w:sz w:val="22"/>
                <w:szCs w:val="22"/>
              </w:rPr>
              <w:t>4.2: Security Monitoring Practices</w:t>
            </w:r>
            <w:r w:rsidRPr="00C06B71">
              <w:rPr>
                <w:rFonts w:asciiTheme="minorHAnsi" w:hAnsiTheme="minorHAnsi"/>
                <w:color w:val="000000" w:themeColor="text1"/>
                <w:sz w:val="22"/>
                <w:szCs w:val="22"/>
              </w:rPr>
              <w:t xml:space="preserve"> </w:t>
            </w:r>
          </w:p>
          <w:p w:rsidR="000919E4" w:rsidRPr="00C06B71" w:rsidRDefault="000919E4" w:rsidP="000919E4">
            <w:pPr>
              <w:rPr>
                <w:rFonts w:asciiTheme="minorHAnsi" w:hAnsiTheme="minorHAnsi"/>
                <w:color w:val="000000" w:themeColor="text1"/>
                <w:sz w:val="22"/>
                <w:szCs w:val="22"/>
              </w:rPr>
            </w:pPr>
            <w:r w:rsidRPr="00C06B71">
              <w:rPr>
                <w:rFonts w:asciiTheme="minorHAnsi" w:hAnsiTheme="minorHAnsi"/>
                <w:color w:val="000000" w:themeColor="text1"/>
                <w:sz w:val="22"/>
                <w:szCs w:val="22"/>
              </w:rPr>
              <w:t xml:space="preserve">- Can you verify that monitoring is conducted within your environment(s)? </w:t>
            </w:r>
          </w:p>
          <w:p w:rsidR="000F7D0C" w:rsidRPr="00C06B71" w:rsidRDefault="000F7D0C" w:rsidP="003F06C6">
            <w:pPr>
              <w:rPr>
                <w:rFonts w:asciiTheme="minorHAnsi" w:hAnsiTheme="minorHAnsi"/>
                <w:color w:val="000000" w:themeColor="text1"/>
                <w:sz w:val="22"/>
                <w:szCs w:val="22"/>
              </w:rPr>
            </w:pPr>
          </w:p>
          <w:p w:rsidR="000919E4" w:rsidRPr="00C06B71" w:rsidRDefault="000919E4" w:rsidP="003F06C6">
            <w:pPr>
              <w:rPr>
                <w:rFonts w:asciiTheme="minorHAnsi" w:hAnsiTheme="minorHAnsi"/>
                <w:color w:val="000000" w:themeColor="text1"/>
                <w:sz w:val="22"/>
                <w:szCs w:val="22"/>
                <w:u w:val="single"/>
              </w:rPr>
            </w:pPr>
            <w:r w:rsidRPr="00C06B71">
              <w:rPr>
                <w:rFonts w:asciiTheme="minorHAnsi" w:hAnsiTheme="minorHAnsi"/>
                <w:color w:val="000000" w:themeColor="text1"/>
                <w:sz w:val="22"/>
                <w:szCs w:val="22"/>
                <w:u w:val="single"/>
              </w:rPr>
              <w:t>Examples</w:t>
            </w:r>
          </w:p>
          <w:p w:rsidR="000919E4" w:rsidRPr="00C06B71" w:rsidRDefault="000919E4" w:rsidP="000919E4">
            <w:pPr>
              <w:pStyle w:val="ListParagraph"/>
              <w:numPr>
                <w:ilvl w:val="0"/>
                <w:numId w:val="31"/>
              </w:numPr>
              <w:rPr>
                <w:rFonts w:asciiTheme="minorHAnsi" w:hAnsiTheme="minorHAnsi"/>
                <w:i/>
                <w:color w:val="000000" w:themeColor="text1"/>
                <w:sz w:val="20"/>
                <w:szCs w:val="22"/>
              </w:rPr>
            </w:pPr>
            <w:r w:rsidRPr="00C06B71">
              <w:rPr>
                <w:rFonts w:asciiTheme="minorHAnsi" w:hAnsiTheme="minorHAnsi"/>
                <w:i/>
                <w:color w:val="000000" w:themeColor="text1"/>
                <w:sz w:val="20"/>
                <w:szCs w:val="22"/>
              </w:rPr>
              <w:t>Network / Infrastructure layer examples - NIPS/NIDS, Anomaly detection systems, , Log analysis systems/ Security Information and Event Management (SIEM) tools, Data Centre protection suites , Host based IDS/IPS, System integrity verification tools, Application whitelisting tools (with alert generation), Firewalls/proxies (with alert generation)</w:t>
            </w:r>
          </w:p>
          <w:p w:rsidR="000919E4" w:rsidRPr="00C06B71" w:rsidRDefault="000919E4" w:rsidP="000919E4">
            <w:pPr>
              <w:pStyle w:val="ListParagraph"/>
              <w:numPr>
                <w:ilvl w:val="0"/>
                <w:numId w:val="31"/>
              </w:numPr>
              <w:rPr>
                <w:rFonts w:asciiTheme="minorHAnsi" w:hAnsiTheme="minorHAnsi"/>
                <w:i/>
                <w:color w:val="000000" w:themeColor="text1"/>
                <w:sz w:val="20"/>
                <w:szCs w:val="22"/>
              </w:rPr>
            </w:pPr>
            <w:r w:rsidRPr="00C06B71">
              <w:rPr>
                <w:rFonts w:asciiTheme="minorHAnsi" w:hAnsiTheme="minorHAnsi"/>
                <w:i/>
                <w:color w:val="000000" w:themeColor="text1"/>
                <w:sz w:val="20"/>
                <w:szCs w:val="22"/>
              </w:rPr>
              <w:t>Application Layer example - Application built-in monitoring/alert capability (e.g. monitor unusual patterns of user behaviours in the application)</w:t>
            </w:r>
          </w:p>
          <w:p w:rsidR="000919E4" w:rsidRPr="00C06B71" w:rsidRDefault="000919E4" w:rsidP="003F06C6">
            <w:pPr>
              <w:pStyle w:val="ListParagraph"/>
              <w:numPr>
                <w:ilvl w:val="0"/>
                <w:numId w:val="31"/>
              </w:numPr>
              <w:rPr>
                <w:rFonts w:asciiTheme="minorHAnsi" w:hAnsiTheme="minorHAnsi"/>
                <w:color w:val="000000" w:themeColor="text1"/>
                <w:sz w:val="22"/>
                <w:szCs w:val="22"/>
              </w:rPr>
            </w:pPr>
            <w:r w:rsidRPr="00C06B71">
              <w:rPr>
                <w:rFonts w:asciiTheme="minorHAnsi" w:hAnsiTheme="minorHAnsi"/>
                <w:i/>
                <w:color w:val="000000" w:themeColor="text1"/>
                <w:sz w:val="20"/>
                <w:szCs w:val="22"/>
              </w:rPr>
              <w:t>Transaction (data) layer example - Monitor unusual patterns of transactions/data (e.g. too large/small figures/transactions and etc.)</w:t>
            </w:r>
          </w:p>
        </w:tc>
        <w:tc>
          <w:tcPr>
            <w:tcW w:w="6662" w:type="dxa"/>
            <w:tcBorders>
              <w:top w:val="single" w:sz="8" w:space="0" w:color="000000"/>
              <w:left w:val="single" w:sz="8" w:space="0" w:color="000000"/>
              <w:bottom w:val="single" w:sz="8" w:space="0" w:color="000000"/>
              <w:right w:val="single" w:sz="8" w:space="0" w:color="000000"/>
            </w:tcBorders>
          </w:tcPr>
          <w:p w:rsidR="000919E4" w:rsidRPr="00C06B71" w:rsidRDefault="000919E4" w:rsidP="000919E4">
            <w:pPr>
              <w:ind w:left="142"/>
              <w:rPr>
                <w:rFonts w:asciiTheme="minorHAnsi" w:hAnsiTheme="minorHAnsi"/>
                <w:color w:val="000000" w:themeColor="text1"/>
                <w:sz w:val="22"/>
                <w:szCs w:val="22"/>
              </w:rPr>
            </w:pPr>
            <w:r w:rsidRPr="00C06B71">
              <w:rPr>
                <w:rFonts w:asciiTheme="minorHAnsi" w:hAnsiTheme="minorHAnsi"/>
                <w:color w:val="000000" w:themeColor="text1"/>
                <w:sz w:val="22"/>
                <w:szCs w:val="22"/>
              </w:rPr>
              <w:t>Network / Infrastructure layer:</w:t>
            </w:r>
          </w:p>
          <w:p w:rsidR="000919E4" w:rsidRPr="00C06B71" w:rsidRDefault="000919E4" w:rsidP="000919E4">
            <w:pPr>
              <w:pStyle w:val="ListParagraph"/>
              <w:numPr>
                <w:ilvl w:val="0"/>
                <w:numId w:val="30"/>
              </w:numPr>
              <w:rPr>
                <w:rFonts w:asciiTheme="minorHAnsi" w:hAnsiTheme="minorHAnsi"/>
                <w:color w:val="000000" w:themeColor="text1"/>
                <w:sz w:val="22"/>
                <w:szCs w:val="22"/>
              </w:rPr>
            </w:pPr>
            <w:r w:rsidRPr="00C06B71">
              <w:rPr>
                <w:rFonts w:asciiTheme="minorHAnsi" w:hAnsiTheme="minorHAnsi"/>
                <w:color w:val="000000" w:themeColor="text1"/>
                <w:sz w:val="22"/>
                <w:szCs w:val="22"/>
              </w:rPr>
              <w:t>Screen shots (product page, the management console page)</w:t>
            </w:r>
          </w:p>
          <w:p w:rsidR="000919E4" w:rsidRPr="00C06B71" w:rsidRDefault="000919E4" w:rsidP="000919E4">
            <w:pPr>
              <w:pStyle w:val="ListParagraph"/>
              <w:numPr>
                <w:ilvl w:val="0"/>
                <w:numId w:val="30"/>
              </w:numPr>
              <w:rPr>
                <w:rFonts w:asciiTheme="minorHAnsi" w:hAnsiTheme="minorHAnsi"/>
                <w:color w:val="000000" w:themeColor="text1"/>
                <w:sz w:val="22"/>
                <w:szCs w:val="22"/>
              </w:rPr>
            </w:pPr>
            <w:r w:rsidRPr="00C06B71">
              <w:rPr>
                <w:rFonts w:asciiTheme="minorHAnsi" w:hAnsiTheme="minorHAnsi"/>
                <w:color w:val="000000" w:themeColor="text1"/>
                <w:sz w:val="22"/>
                <w:szCs w:val="22"/>
              </w:rPr>
              <w:t>Product purchase/ownership doco (e.g. receipts, front page of a contract of product/support/service)</w:t>
            </w:r>
          </w:p>
          <w:p w:rsidR="000919E4" w:rsidRPr="00C06B71" w:rsidRDefault="000919E4" w:rsidP="000919E4">
            <w:pPr>
              <w:pStyle w:val="ListParagraph"/>
              <w:numPr>
                <w:ilvl w:val="0"/>
                <w:numId w:val="30"/>
              </w:numPr>
              <w:rPr>
                <w:rFonts w:asciiTheme="minorHAnsi" w:hAnsiTheme="minorHAnsi"/>
                <w:color w:val="000000" w:themeColor="text1"/>
                <w:sz w:val="22"/>
                <w:szCs w:val="22"/>
              </w:rPr>
            </w:pPr>
            <w:r w:rsidRPr="00C06B71">
              <w:rPr>
                <w:rFonts w:asciiTheme="minorHAnsi" w:hAnsiTheme="minorHAnsi"/>
                <w:color w:val="000000" w:themeColor="text1"/>
                <w:sz w:val="22"/>
                <w:szCs w:val="22"/>
              </w:rPr>
              <w:t>Configuration files</w:t>
            </w:r>
          </w:p>
          <w:p w:rsidR="000919E4" w:rsidRPr="00C06B71" w:rsidRDefault="000919E4" w:rsidP="000919E4">
            <w:pPr>
              <w:pStyle w:val="ListParagraph"/>
              <w:numPr>
                <w:ilvl w:val="0"/>
                <w:numId w:val="30"/>
              </w:numPr>
              <w:rPr>
                <w:rFonts w:asciiTheme="minorHAnsi" w:hAnsiTheme="minorHAnsi"/>
                <w:color w:val="000000" w:themeColor="text1"/>
                <w:sz w:val="22"/>
                <w:szCs w:val="22"/>
              </w:rPr>
            </w:pPr>
            <w:r w:rsidRPr="00C06B71">
              <w:rPr>
                <w:rFonts w:asciiTheme="minorHAnsi" w:hAnsiTheme="minorHAnsi"/>
                <w:color w:val="000000" w:themeColor="text1"/>
                <w:sz w:val="22"/>
                <w:szCs w:val="22"/>
              </w:rPr>
              <w:t>Photos of the product</w:t>
            </w:r>
          </w:p>
          <w:p w:rsidR="000919E4" w:rsidRPr="00C06B71" w:rsidRDefault="000919E4" w:rsidP="000919E4">
            <w:pPr>
              <w:pStyle w:val="ListParagraph"/>
              <w:numPr>
                <w:ilvl w:val="0"/>
                <w:numId w:val="30"/>
              </w:numPr>
              <w:rPr>
                <w:rFonts w:asciiTheme="minorHAnsi" w:hAnsiTheme="minorHAnsi"/>
                <w:color w:val="000000" w:themeColor="text1"/>
                <w:sz w:val="22"/>
                <w:szCs w:val="22"/>
              </w:rPr>
            </w:pPr>
            <w:r w:rsidRPr="00C06B71">
              <w:rPr>
                <w:rFonts w:asciiTheme="minorHAnsi" w:hAnsiTheme="minorHAnsi"/>
                <w:color w:val="000000" w:themeColor="text1"/>
                <w:sz w:val="22"/>
                <w:szCs w:val="22"/>
              </w:rPr>
              <w:t>Photos of SOC/SIEM centre (using the products)</w:t>
            </w:r>
          </w:p>
          <w:p w:rsidR="000919E4" w:rsidRPr="00C06B71" w:rsidRDefault="000919E4" w:rsidP="000919E4">
            <w:pPr>
              <w:ind w:left="142"/>
              <w:rPr>
                <w:rFonts w:asciiTheme="minorHAnsi" w:hAnsiTheme="minorHAnsi"/>
                <w:color w:val="000000" w:themeColor="text1"/>
                <w:sz w:val="22"/>
                <w:szCs w:val="22"/>
              </w:rPr>
            </w:pPr>
          </w:p>
          <w:p w:rsidR="000919E4" w:rsidRPr="00C06B71" w:rsidRDefault="000919E4" w:rsidP="000919E4">
            <w:pPr>
              <w:ind w:left="142"/>
              <w:rPr>
                <w:rFonts w:asciiTheme="minorHAnsi" w:hAnsiTheme="minorHAnsi"/>
                <w:color w:val="000000" w:themeColor="text1"/>
                <w:sz w:val="22"/>
                <w:szCs w:val="22"/>
              </w:rPr>
            </w:pPr>
            <w:r w:rsidRPr="00C06B71">
              <w:rPr>
                <w:rFonts w:asciiTheme="minorHAnsi" w:hAnsiTheme="minorHAnsi"/>
                <w:color w:val="000000" w:themeColor="text1"/>
                <w:sz w:val="22"/>
                <w:szCs w:val="22"/>
              </w:rPr>
              <w:t>Application layer:</w:t>
            </w:r>
          </w:p>
          <w:p w:rsidR="000919E4" w:rsidRPr="00C06B71" w:rsidRDefault="000919E4" w:rsidP="000919E4">
            <w:pPr>
              <w:pStyle w:val="ListParagraph"/>
              <w:numPr>
                <w:ilvl w:val="0"/>
                <w:numId w:val="30"/>
              </w:numPr>
              <w:rPr>
                <w:rFonts w:asciiTheme="minorHAnsi" w:hAnsiTheme="minorHAnsi"/>
                <w:color w:val="000000" w:themeColor="text1"/>
                <w:sz w:val="22"/>
                <w:szCs w:val="22"/>
              </w:rPr>
            </w:pPr>
            <w:r w:rsidRPr="00C06B71">
              <w:rPr>
                <w:rFonts w:asciiTheme="minorHAnsi" w:hAnsiTheme="minorHAnsi"/>
                <w:color w:val="000000" w:themeColor="text1"/>
                <w:sz w:val="22"/>
                <w:szCs w:val="22"/>
              </w:rPr>
              <w:t>Screen shots of the function page in the application</w:t>
            </w:r>
          </w:p>
          <w:p w:rsidR="000919E4" w:rsidRPr="00C06B71" w:rsidRDefault="000919E4" w:rsidP="000919E4">
            <w:pPr>
              <w:pStyle w:val="ListParagraph"/>
              <w:numPr>
                <w:ilvl w:val="0"/>
                <w:numId w:val="30"/>
              </w:numPr>
              <w:rPr>
                <w:rFonts w:asciiTheme="minorHAnsi" w:hAnsiTheme="minorHAnsi"/>
                <w:color w:val="000000" w:themeColor="text1"/>
                <w:sz w:val="22"/>
                <w:szCs w:val="22"/>
              </w:rPr>
            </w:pPr>
            <w:r w:rsidRPr="00C06B71">
              <w:rPr>
                <w:rFonts w:asciiTheme="minorHAnsi" w:hAnsiTheme="minorHAnsi"/>
                <w:color w:val="000000" w:themeColor="text1"/>
                <w:sz w:val="22"/>
                <w:szCs w:val="22"/>
              </w:rPr>
              <w:t>Reports from the backend system</w:t>
            </w:r>
          </w:p>
          <w:p w:rsidR="000919E4" w:rsidRPr="00C06B71" w:rsidRDefault="000919E4" w:rsidP="000919E4">
            <w:pPr>
              <w:ind w:left="142"/>
              <w:rPr>
                <w:rFonts w:asciiTheme="minorHAnsi" w:hAnsiTheme="minorHAnsi"/>
                <w:color w:val="000000" w:themeColor="text1"/>
                <w:sz w:val="22"/>
                <w:szCs w:val="22"/>
              </w:rPr>
            </w:pPr>
            <w:r w:rsidRPr="00C06B71">
              <w:rPr>
                <w:rFonts w:asciiTheme="minorHAnsi" w:hAnsiTheme="minorHAnsi"/>
                <w:color w:val="000000" w:themeColor="text1"/>
                <w:sz w:val="22"/>
                <w:szCs w:val="22"/>
              </w:rPr>
              <w:t xml:space="preserve"> </w:t>
            </w:r>
          </w:p>
          <w:p w:rsidR="000919E4" w:rsidRPr="00C06B71" w:rsidRDefault="000919E4" w:rsidP="000919E4">
            <w:pPr>
              <w:ind w:left="142"/>
              <w:rPr>
                <w:rFonts w:asciiTheme="minorHAnsi" w:hAnsiTheme="minorHAnsi"/>
                <w:color w:val="000000" w:themeColor="text1"/>
                <w:sz w:val="22"/>
                <w:szCs w:val="22"/>
              </w:rPr>
            </w:pPr>
            <w:r w:rsidRPr="00C06B71">
              <w:rPr>
                <w:rFonts w:asciiTheme="minorHAnsi" w:hAnsiTheme="minorHAnsi"/>
                <w:color w:val="000000" w:themeColor="text1"/>
                <w:sz w:val="22"/>
                <w:szCs w:val="22"/>
              </w:rPr>
              <w:t>Transaction (data) layer:</w:t>
            </w:r>
          </w:p>
          <w:p w:rsidR="000919E4" w:rsidRPr="00C06B71" w:rsidRDefault="000919E4" w:rsidP="000919E4">
            <w:pPr>
              <w:pStyle w:val="ListParagraph"/>
              <w:numPr>
                <w:ilvl w:val="0"/>
                <w:numId w:val="30"/>
              </w:numPr>
              <w:rPr>
                <w:rFonts w:asciiTheme="minorHAnsi" w:hAnsiTheme="minorHAnsi"/>
                <w:color w:val="000000" w:themeColor="text1"/>
                <w:sz w:val="22"/>
                <w:szCs w:val="22"/>
              </w:rPr>
            </w:pPr>
            <w:r w:rsidRPr="00C06B71">
              <w:rPr>
                <w:rFonts w:asciiTheme="minorHAnsi" w:hAnsiTheme="minorHAnsi"/>
                <w:color w:val="000000" w:themeColor="text1"/>
                <w:sz w:val="22"/>
                <w:szCs w:val="22"/>
              </w:rPr>
              <w:t>Reports from the backend system</w:t>
            </w:r>
          </w:p>
          <w:p w:rsidR="000F7D0C" w:rsidRPr="00C06B71" w:rsidRDefault="000919E4" w:rsidP="000919E4">
            <w:pPr>
              <w:pStyle w:val="ListParagraph"/>
              <w:numPr>
                <w:ilvl w:val="0"/>
                <w:numId w:val="30"/>
              </w:numPr>
              <w:rPr>
                <w:rFonts w:asciiTheme="minorHAnsi" w:hAnsiTheme="minorHAnsi"/>
                <w:color w:val="000000" w:themeColor="text1"/>
                <w:sz w:val="22"/>
                <w:szCs w:val="22"/>
              </w:rPr>
            </w:pPr>
            <w:r w:rsidRPr="00C06B71">
              <w:rPr>
                <w:rFonts w:asciiTheme="minorHAnsi" w:hAnsiTheme="minorHAnsi"/>
                <w:color w:val="000000" w:themeColor="text1"/>
                <w:sz w:val="22"/>
                <w:szCs w:val="22"/>
              </w:rPr>
              <w:t>Previous unusual cases</w:t>
            </w:r>
            <w:r w:rsidR="000F7D0C" w:rsidRPr="00C06B71">
              <w:rPr>
                <w:rFonts w:asciiTheme="minorHAnsi" w:hAnsiTheme="minorHAnsi"/>
                <w:color w:val="000000" w:themeColor="text1"/>
                <w:sz w:val="22"/>
                <w:szCs w:val="22"/>
              </w:rPr>
              <w:t>Published product description, user manual, user description, user instructions paired with screen shots of the user interface.</w:t>
            </w:r>
          </w:p>
          <w:p w:rsidR="000F7D0C" w:rsidRPr="00C06B71" w:rsidRDefault="000F7D0C" w:rsidP="000919E4">
            <w:pPr>
              <w:rPr>
                <w:rFonts w:asciiTheme="minorHAnsi" w:hAnsiTheme="minorHAnsi"/>
                <w:i/>
                <w:color w:val="000000" w:themeColor="text1"/>
                <w:sz w:val="22"/>
                <w:szCs w:val="22"/>
              </w:rPr>
            </w:pPr>
          </w:p>
        </w:tc>
        <w:tc>
          <w:tcPr>
            <w:tcW w:w="1701" w:type="dxa"/>
            <w:tcBorders>
              <w:top w:val="single" w:sz="8" w:space="0" w:color="000000"/>
              <w:left w:val="single" w:sz="8" w:space="0" w:color="000000"/>
              <w:bottom w:val="single" w:sz="8" w:space="0" w:color="000000"/>
              <w:right w:val="single" w:sz="8" w:space="0" w:color="000000"/>
            </w:tcBorders>
          </w:tcPr>
          <w:p w:rsidR="000F7D0C" w:rsidRPr="00C06B71" w:rsidRDefault="000F7D0C" w:rsidP="003F06C6">
            <w:pPr>
              <w:pStyle w:val="ListParagraph"/>
              <w:numPr>
                <w:ilvl w:val="0"/>
                <w:numId w:val="20"/>
              </w:numPr>
              <w:ind w:left="426" w:hanging="284"/>
              <w:rPr>
                <w:rFonts w:asciiTheme="minorHAnsi" w:hAnsiTheme="minorHAnsi"/>
                <w:color w:val="000000" w:themeColor="text1"/>
                <w:sz w:val="22"/>
                <w:szCs w:val="22"/>
              </w:rPr>
            </w:pPr>
            <w:r w:rsidRPr="00C06B71">
              <w:rPr>
                <w:rFonts w:asciiTheme="minorHAnsi" w:hAnsiTheme="minorHAnsi"/>
                <w:color w:val="000000" w:themeColor="text1"/>
                <w:sz w:val="22"/>
                <w:szCs w:val="22"/>
              </w:rPr>
              <w:t>Yes</w:t>
            </w:r>
          </w:p>
          <w:p w:rsidR="000F7D0C" w:rsidRPr="00C06B71" w:rsidRDefault="000F7D0C" w:rsidP="003F06C6">
            <w:pPr>
              <w:pStyle w:val="ListParagraph"/>
              <w:numPr>
                <w:ilvl w:val="0"/>
                <w:numId w:val="20"/>
              </w:numPr>
              <w:ind w:left="426" w:hanging="284"/>
              <w:rPr>
                <w:rFonts w:asciiTheme="minorHAnsi" w:hAnsiTheme="minorHAnsi"/>
                <w:color w:val="000000" w:themeColor="text1"/>
                <w:sz w:val="22"/>
                <w:szCs w:val="22"/>
              </w:rPr>
            </w:pPr>
            <w:r w:rsidRPr="00C06B71">
              <w:rPr>
                <w:rFonts w:asciiTheme="minorHAnsi" w:hAnsiTheme="minorHAnsi"/>
                <w:color w:val="000000" w:themeColor="text1"/>
                <w:sz w:val="22"/>
                <w:szCs w:val="22"/>
              </w:rPr>
              <w:t xml:space="preserve">No </w:t>
            </w:r>
          </w:p>
          <w:p w:rsidR="000F7D0C" w:rsidRPr="00C06B71" w:rsidRDefault="000F7D0C" w:rsidP="003F06C6">
            <w:pPr>
              <w:pStyle w:val="ListParagraph"/>
              <w:numPr>
                <w:ilvl w:val="0"/>
                <w:numId w:val="20"/>
              </w:numPr>
              <w:ind w:left="426" w:hanging="284"/>
              <w:rPr>
                <w:rFonts w:asciiTheme="minorHAnsi" w:hAnsiTheme="minorHAnsi"/>
                <w:color w:val="000000" w:themeColor="text1"/>
                <w:sz w:val="22"/>
                <w:szCs w:val="22"/>
              </w:rPr>
            </w:pPr>
            <w:r w:rsidRPr="00C06B71">
              <w:rPr>
                <w:rFonts w:asciiTheme="minorHAnsi" w:hAnsiTheme="minorHAnsi"/>
                <w:color w:val="000000" w:themeColor="text1"/>
                <w:sz w:val="22"/>
                <w:szCs w:val="22"/>
              </w:rPr>
              <w:t>In progress</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F7D0C" w:rsidRPr="00C06B71" w:rsidRDefault="000F7D0C" w:rsidP="003F06C6">
            <w:pPr>
              <w:ind w:left="360"/>
              <w:rPr>
                <w:rFonts w:asciiTheme="minorHAnsi" w:hAnsiTheme="minorHAnsi"/>
                <w:color w:val="000000" w:themeColor="text1"/>
                <w:sz w:val="22"/>
                <w:szCs w:val="22"/>
              </w:rPr>
            </w:pPr>
          </w:p>
        </w:tc>
      </w:tr>
    </w:tbl>
    <w:p w:rsidR="0060553A" w:rsidRDefault="0060553A" w:rsidP="0060553A">
      <w:pPr>
        <w:rPr>
          <w:rFonts w:asciiTheme="minorHAnsi" w:hAnsiTheme="minorHAnsi"/>
          <w:sz w:val="22"/>
          <w:szCs w:val="22"/>
        </w:rPr>
      </w:pPr>
    </w:p>
    <w:tbl>
      <w:tblPr>
        <w:tblStyle w:val="TableGrid"/>
        <w:tblW w:w="0" w:type="auto"/>
        <w:tblLook w:val="04A0" w:firstRow="1" w:lastRow="0" w:firstColumn="1" w:lastColumn="0" w:noHBand="0" w:noVBand="1"/>
      </w:tblPr>
      <w:tblGrid>
        <w:gridCol w:w="15514"/>
      </w:tblGrid>
      <w:tr w:rsidR="000919E4" w:rsidTr="00C612D6">
        <w:tc>
          <w:tcPr>
            <w:tcW w:w="15514" w:type="dxa"/>
            <w:shd w:val="clear" w:color="auto" w:fill="31849B" w:themeFill="accent5" w:themeFillShade="BF"/>
            <w:vAlign w:val="center"/>
          </w:tcPr>
          <w:p w:rsidR="00C612D6" w:rsidRDefault="00C612D6" w:rsidP="00C612D6">
            <w:pPr>
              <w:pStyle w:val="ListParagraph"/>
              <w:tabs>
                <w:tab w:val="left" w:pos="0"/>
              </w:tabs>
              <w:ind w:left="0"/>
              <w:rPr>
                <w:rFonts w:asciiTheme="minorHAnsi" w:hAnsiTheme="minorHAnsi"/>
                <w:b/>
                <w:color w:val="FFFFFF" w:themeColor="background1"/>
                <w:sz w:val="22"/>
                <w:szCs w:val="22"/>
                <w:shd w:val="clear" w:color="auto" w:fill="31849B" w:themeFill="accent5" w:themeFillShade="BF"/>
              </w:rPr>
            </w:pPr>
          </w:p>
          <w:p w:rsidR="00F93F9D" w:rsidRDefault="000919E4" w:rsidP="00566A28">
            <w:pPr>
              <w:pStyle w:val="ListParagraph"/>
              <w:tabs>
                <w:tab w:val="left" w:pos="0"/>
              </w:tabs>
              <w:ind w:left="0" w:right="-153"/>
              <w:rPr>
                <w:rFonts w:asciiTheme="minorHAnsi" w:hAnsiTheme="minorHAnsi"/>
                <w:color w:val="FFFFFF" w:themeColor="background1"/>
                <w:sz w:val="22"/>
                <w:szCs w:val="22"/>
              </w:rPr>
            </w:pPr>
            <w:r w:rsidRPr="001426E1">
              <w:rPr>
                <w:rFonts w:asciiTheme="minorHAnsi" w:hAnsiTheme="minorHAnsi"/>
                <w:b/>
                <w:color w:val="FFFFFF" w:themeColor="background1"/>
                <w:sz w:val="22"/>
                <w:szCs w:val="22"/>
                <w:shd w:val="clear" w:color="auto" w:fill="31849B" w:themeFill="accent5" w:themeFillShade="BF"/>
              </w:rPr>
              <w:t>Thank you for responding to section 4.</w:t>
            </w:r>
            <w:r w:rsidRPr="001426E1">
              <w:rPr>
                <w:rFonts w:asciiTheme="minorHAnsi" w:hAnsiTheme="minorHAnsi"/>
                <w:color w:val="FFFFFF" w:themeColor="background1"/>
                <w:sz w:val="22"/>
                <w:szCs w:val="22"/>
              </w:rPr>
              <w:t xml:space="preserve"> </w:t>
            </w:r>
          </w:p>
          <w:p w:rsidR="00C612D6" w:rsidRPr="00A158F7" w:rsidRDefault="00C612D6" w:rsidP="00C612D6">
            <w:pPr>
              <w:pStyle w:val="ListParagraph"/>
              <w:tabs>
                <w:tab w:val="left" w:pos="0"/>
              </w:tabs>
              <w:ind w:left="0"/>
              <w:rPr>
                <w:rFonts w:asciiTheme="minorHAnsi" w:hAnsiTheme="minorHAnsi"/>
                <w:sz w:val="22"/>
                <w:szCs w:val="22"/>
              </w:rPr>
            </w:pPr>
            <w:bookmarkStart w:id="0" w:name="_GoBack"/>
            <w:bookmarkEnd w:id="0"/>
          </w:p>
        </w:tc>
      </w:tr>
      <w:tr w:rsidR="000919E4" w:rsidTr="003F06C6">
        <w:tc>
          <w:tcPr>
            <w:tcW w:w="15514" w:type="dxa"/>
            <w:shd w:val="clear" w:color="auto" w:fill="D9D9D9" w:themeFill="background1" w:themeFillShade="D9"/>
          </w:tcPr>
          <w:p w:rsidR="000919E4" w:rsidRPr="000919E4" w:rsidRDefault="000919E4" w:rsidP="000919E4">
            <w:pPr>
              <w:tabs>
                <w:tab w:val="left" w:pos="3123"/>
              </w:tabs>
              <w:rPr>
                <w:rFonts w:asciiTheme="minorHAnsi" w:hAnsiTheme="minorHAnsi"/>
                <w:b/>
                <w:sz w:val="22"/>
                <w:szCs w:val="22"/>
              </w:rPr>
            </w:pPr>
            <w:r w:rsidRPr="000919E4">
              <w:rPr>
                <w:rFonts w:asciiTheme="minorHAnsi" w:hAnsiTheme="minorHAnsi"/>
                <w:b/>
                <w:sz w:val="22"/>
                <w:szCs w:val="22"/>
              </w:rPr>
              <w:t xml:space="preserve">You have now completed the required sections of </w:t>
            </w:r>
            <w:r w:rsidR="00CE26E4">
              <w:rPr>
                <w:rFonts w:asciiTheme="minorHAnsi" w:hAnsiTheme="minorHAnsi"/>
                <w:b/>
                <w:sz w:val="22"/>
                <w:szCs w:val="22"/>
              </w:rPr>
              <w:t xml:space="preserve">the </w:t>
            </w:r>
            <w:r w:rsidR="00CE26E4" w:rsidRPr="00106484">
              <w:rPr>
                <w:rFonts w:asciiTheme="minorHAnsi" w:hAnsiTheme="minorHAnsi"/>
                <w:b/>
                <w:color w:val="000000" w:themeColor="text1"/>
                <w:sz w:val="22"/>
                <w:szCs w:val="22"/>
              </w:rPr>
              <w:t>Operational Framework Security Questionnaire. Please submit the completed questionnaire and evidence to the Digital Partnership Office</w:t>
            </w:r>
            <w:r w:rsidRPr="00106484">
              <w:rPr>
                <w:rFonts w:asciiTheme="minorHAnsi" w:hAnsiTheme="minorHAnsi"/>
                <w:b/>
                <w:color w:val="000000" w:themeColor="text1"/>
                <w:sz w:val="22"/>
                <w:szCs w:val="22"/>
              </w:rPr>
              <w:t>.</w:t>
            </w:r>
          </w:p>
        </w:tc>
      </w:tr>
    </w:tbl>
    <w:p w:rsidR="000919E4" w:rsidRDefault="000919E4" w:rsidP="00C22724">
      <w:pPr>
        <w:tabs>
          <w:tab w:val="left" w:pos="13312"/>
        </w:tabs>
        <w:rPr>
          <w:rFonts w:asciiTheme="minorHAnsi" w:hAnsiTheme="minorHAnsi"/>
          <w:b/>
          <w:sz w:val="28"/>
          <w:szCs w:val="22"/>
        </w:rPr>
      </w:pPr>
    </w:p>
    <w:p w:rsidR="000919E4" w:rsidRDefault="000919E4">
      <w:pPr>
        <w:rPr>
          <w:rFonts w:asciiTheme="minorHAnsi" w:hAnsiTheme="minorHAnsi"/>
          <w:b/>
          <w:sz w:val="28"/>
          <w:szCs w:val="22"/>
        </w:rPr>
      </w:pPr>
      <w:r>
        <w:rPr>
          <w:rFonts w:asciiTheme="minorHAnsi" w:hAnsiTheme="minorHAnsi"/>
          <w:b/>
          <w:sz w:val="28"/>
          <w:szCs w:val="22"/>
        </w:rPr>
        <w:br w:type="page"/>
      </w:r>
    </w:p>
    <w:p w:rsidR="001426E1" w:rsidRPr="00AD3EDF" w:rsidRDefault="00B45CBF" w:rsidP="001426E1">
      <w:pPr>
        <w:tabs>
          <w:tab w:val="left" w:pos="3123"/>
        </w:tabs>
        <w:rPr>
          <w:rFonts w:asciiTheme="minorHAnsi" w:hAnsiTheme="minorHAnsi"/>
          <w:b/>
          <w:sz w:val="28"/>
          <w:szCs w:val="22"/>
        </w:rPr>
      </w:pPr>
      <w:r w:rsidRPr="00C22724">
        <w:rPr>
          <w:rFonts w:asciiTheme="minorHAnsi" w:hAnsiTheme="minorHAnsi"/>
          <w:b/>
          <w:sz w:val="28"/>
          <w:szCs w:val="22"/>
        </w:rPr>
        <w:lastRenderedPageBreak/>
        <w:t>Section</w:t>
      </w:r>
      <w:r w:rsidR="000919E4">
        <w:rPr>
          <w:rFonts w:asciiTheme="minorHAnsi" w:hAnsiTheme="minorHAnsi"/>
          <w:b/>
          <w:sz w:val="28"/>
          <w:szCs w:val="22"/>
        </w:rPr>
        <w:t xml:space="preserve"> 5</w:t>
      </w:r>
      <w:r w:rsidR="001426E1">
        <w:rPr>
          <w:rFonts w:asciiTheme="minorHAnsi" w:hAnsiTheme="minorHAnsi"/>
          <w:b/>
          <w:sz w:val="28"/>
          <w:szCs w:val="22"/>
        </w:rPr>
        <w:t xml:space="preserve"> - </w:t>
      </w:r>
      <w:r w:rsidR="001426E1" w:rsidRPr="001426E1">
        <w:rPr>
          <w:rFonts w:asciiTheme="minorHAnsi" w:hAnsiTheme="minorHAnsi"/>
          <w:b/>
          <w:sz w:val="28"/>
          <w:szCs w:val="22"/>
        </w:rPr>
        <w:t>Operational Framework Security Questionnaire</w:t>
      </w:r>
    </w:p>
    <w:p w:rsidR="00BB678F" w:rsidRPr="004F11E7" w:rsidRDefault="00BB678F" w:rsidP="00C22724">
      <w:pPr>
        <w:tabs>
          <w:tab w:val="left" w:pos="13312"/>
        </w:tabs>
        <w:rPr>
          <w:rFonts w:asciiTheme="minorHAnsi" w:hAnsiTheme="minorHAnsi"/>
          <w:b/>
          <w:sz w:val="2"/>
          <w:szCs w:val="22"/>
        </w:rPr>
      </w:pPr>
    </w:p>
    <w:tbl>
      <w:tblPr>
        <w:tblW w:w="15559" w:type="dxa"/>
        <w:tblLayout w:type="fixed"/>
        <w:tblCellMar>
          <w:left w:w="0" w:type="dxa"/>
          <w:right w:w="0" w:type="dxa"/>
        </w:tblCellMar>
        <w:tblLook w:val="0420" w:firstRow="1" w:lastRow="0" w:firstColumn="0" w:lastColumn="0" w:noHBand="0" w:noVBand="1"/>
      </w:tblPr>
      <w:tblGrid>
        <w:gridCol w:w="4928"/>
        <w:gridCol w:w="6662"/>
        <w:gridCol w:w="1701"/>
        <w:gridCol w:w="2268"/>
      </w:tblGrid>
      <w:tr w:rsidR="000919E4" w:rsidRPr="00236DF3" w:rsidTr="001426E1">
        <w:trPr>
          <w:trHeight w:val="354"/>
        </w:trPr>
        <w:tc>
          <w:tcPr>
            <w:tcW w:w="4928" w:type="dxa"/>
            <w:tcBorders>
              <w:top w:val="single" w:sz="8" w:space="0" w:color="000000"/>
              <w:left w:val="single" w:sz="8" w:space="0" w:color="000000"/>
              <w:right w:val="single" w:sz="8" w:space="0" w:color="000000"/>
            </w:tcBorders>
            <w:shd w:val="clear" w:color="auto" w:fill="31849B" w:themeFill="accent5" w:themeFillShade="BF"/>
            <w:tcMar>
              <w:top w:w="15" w:type="dxa"/>
              <w:left w:w="108" w:type="dxa"/>
              <w:bottom w:w="0" w:type="dxa"/>
              <w:right w:w="108" w:type="dxa"/>
            </w:tcMar>
            <w:vAlign w:val="center"/>
            <w:hideMark/>
          </w:tcPr>
          <w:p w:rsidR="000919E4" w:rsidRPr="001426E1" w:rsidRDefault="000919E4" w:rsidP="001426E1">
            <w:pPr>
              <w:rPr>
                <w:rFonts w:asciiTheme="minorHAnsi" w:hAnsiTheme="minorHAnsi"/>
                <w:b/>
                <w:color w:val="FFFFFF" w:themeColor="background1"/>
                <w:sz w:val="22"/>
                <w:szCs w:val="22"/>
              </w:rPr>
            </w:pPr>
            <w:r w:rsidRPr="001426E1">
              <w:rPr>
                <w:rFonts w:asciiTheme="minorHAnsi" w:hAnsiTheme="minorHAnsi"/>
                <w:b/>
                <w:color w:val="FFFFFF" w:themeColor="background1"/>
                <w:sz w:val="22"/>
                <w:szCs w:val="22"/>
              </w:rPr>
              <w:t>Question</w:t>
            </w:r>
          </w:p>
        </w:tc>
        <w:tc>
          <w:tcPr>
            <w:tcW w:w="6662" w:type="dxa"/>
            <w:tcBorders>
              <w:top w:val="single" w:sz="8" w:space="0" w:color="000000"/>
              <w:left w:val="single" w:sz="8" w:space="0" w:color="000000"/>
              <w:right w:val="single" w:sz="8" w:space="0" w:color="000000"/>
            </w:tcBorders>
            <w:shd w:val="clear" w:color="auto" w:fill="31849B" w:themeFill="accent5" w:themeFillShade="BF"/>
            <w:vAlign w:val="center"/>
          </w:tcPr>
          <w:p w:rsidR="000919E4" w:rsidRPr="001426E1" w:rsidRDefault="000919E4" w:rsidP="00F93F9D">
            <w:pPr>
              <w:ind w:left="142"/>
              <w:rPr>
                <w:rFonts w:asciiTheme="minorHAnsi" w:hAnsiTheme="minorHAnsi"/>
                <w:b/>
                <w:color w:val="FFFFFF" w:themeColor="background1"/>
                <w:sz w:val="22"/>
                <w:szCs w:val="22"/>
              </w:rPr>
            </w:pPr>
            <w:r w:rsidRPr="001426E1">
              <w:rPr>
                <w:rFonts w:asciiTheme="minorHAnsi" w:hAnsiTheme="minorHAnsi"/>
                <w:b/>
                <w:color w:val="FFFFFF" w:themeColor="background1"/>
                <w:sz w:val="22"/>
                <w:szCs w:val="22"/>
              </w:rPr>
              <w:t>Suitable Evidence</w:t>
            </w:r>
          </w:p>
        </w:tc>
        <w:tc>
          <w:tcPr>
            <w:tcW w:w="1701" w:type="dxa"/>
            <w:tcBorders>
              <w:top w:val="single" w:sz="8" w:space="0" w:color="000000"/>
              <w:left w:val="single" w:sz="8" w:space="0" w:color="000000"/>
              <w:right w:val="single" w:sz="8" w:space="0" w:color="000000"/>
            </w:tcBorders>
            <w:shd w:val="clear" w:color="auto" w:fill="31849B" w:themeFill="accent5" w:themeFillShade="BF"/>
            <w:vAlign w:val="center"/>
          </w:tcPr>
          <w:p w:rsidR="000919E4" w:rsidRPr="001426E1" w:rsidRDefault="000919E4" w:rsidP="001426E1">
            <w:pPr>
              <w:ind w:left="142"/>
              <w:rPr>
                <w:rFonts w:asciiTheme="minorHAnsi" w:hAnsiTheme="minorHAnsi"/>
                <w:b/>
                <w:color w:val="FFFFFF" w:themeColor="background1"/>
                <w:sz w:val="22"/>
                <w:szCs w:val="22"/>
              </w:rPr>
            </w:pPr>
            <w:r w:rsidRPr="001426E1">
              <w:rPr>
                <w:rFonts w:asciiTheme="minorHAnsi" w:hAnsiTheme="minorHAnsi"/>
                <w:b/>
                <w:color w:val="FFFFFF" w:themeColor="background1"/>
                <w:sz w:val="22"/>
                <w:szCs w:val="22"/>
              </w:rPr>
              <w:t>Response</w:t>
            </w:r>
          </w:p>
        </w:tc>
        <w:tc>
          <w:tcPr>
            <w:tcW w:w="2268" w:type="dxa"/>
            <w:tcBorders>
              <w:top w:val="single" w:sz="8" w:space="0" w:color="000000"/>
              <w:left w:val="single" w:sz="8" w:space="0" w:color="000000"/>
              <w:right w:val="single" w:sz="8" w:space="0" w:color="000000"/>
            </w:tcBorders>
            <w:shd w:val="clear" w:color="auto" w:fill="31849B" w:themeFill="accent5" w:themeFillShade="BF"/>
            <w:tcMar>
              <w:top w:w="15" w:type="dxa"/>
              <w:left w:w="108" w:type="dxa"/>
              <w:bottom w:w="0" w:type="dxa"/>
              <w:right w:w="108" w:type="dxa"/>
            </w:tcMar>
            <w:vAlign w:val="center"/>
            <w:hideMark/>
          </w:tcPr>
          <w:p w:rsidR="000919E4" w:rsidRPr="001426E1" w:rsidRDefault="000919E4" w:rsidP="001426E1">
            <w:pPr>
              <w:rPr>
                <w:rFonts w:asciiTheme="minorHAnsi" w:hAnsiTheme="minorHAnsi"/>
                <w:b/>
                <w:color w:val="FFFFFF" w:themeColor="background1"/>
                <w:sz w:val="22"/>
                <w:szCs w:val="22"/>
              </w:rPr>
            </w:pPr>
            <w:r w:rsidRPr="001426E1">
              <w:rPr>
                <w:rFonts w:asciiTheme="minorHAnsi" w:hAnsiTheme="minorHAnsi"/>
                <w:b/>
                <w:color w:val="FFFFFF" w:themeColor="background1"/>
                <w:sz w:val="22"/>
                <w:szCs w:val="22"/>
              </w:rPr>
              <w:t>Details and Attached Evidence</w:t>
            </w:r>
          </w:p>
        </w:tc>
      </w:tr>
      <w:tr w:rsidR="000919E4" w:rsidRPr="00236DF3" w:rsidTr="003F06C6">
        <w:trPr>
          <w:trHeight w:val="584"/>
        </w:trPr>
        <w:tc>
          <w:tcPr>
            <w:tcW w:w="492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F11E7" w:rsidRDefault="000919E4" w:rsidP="000919E4">
            <w:pPr>
              <w:rPr>
                <w:rFonts w:asciiTheme="minorHAnsi" w:hAnsiTheme="minorHAnsi"/>
                <w:b/>
                <w:sz w:val="22"/>
                <w:szCs w:val="22"/>
              </w:rPr>
            </w:pPr>
            <w:r>
              <w:rPr>
                <w:rFonts w:asciiTheme="minorHAnsi" w:hAnsiTheme="minorHAnsi"/>
                <w:b/>
                <w:sz w:val="22"/>
                <w:szCs w:val="22"/>
              </w:rPr>
              <w:t xml:space="preserve">5.1: </w:t>
            </w:r>
            <w:r w:rsidRPr="00236DF3">
              <w:rPr>
                <w:rFonts w:asciiTheme="minorHAnsi" w:hAnsiTheme="minorHAnsi"/>
                <w:b/>
                <w:sz w:val="22"/>
                <w:szCs w:val="22"/>
              </w:rPr>
              <w:t>System Certification</w:t>
            </w:r>
          </w:p>
          <w:p w:rsidR="000919E4" w:rsidRDefault="000919E4" w:rsidP="000919E4">
            <w:pPr>
              <w:rPr>
                <w:rFonts w:asciiTheme="minorHAnsi" w:hAnsiTheme="minorHAnsi"/>
                <w:sz w:val="22"/>
                <w:szCs w:val="22"/>
              </w:rPr>
            </w:pPr>
            <w:r w:rsidRPr="00236DF3">
              <w:rPr>
                <w:rFonts w:asciiTheme="minorHAnsi" w:hAnsiTheme="minorHAnsi"/>
                <w:b/>
                <w:sz w:val="22"/>
                <w:szCs w:val="22"/>
              </w:rPr>
              <w:t xml:space="preserve"> </w:t>
            </w:r>
            <w:r w:rsidRPr="00236DF3">
              <w:rPr>
                <w:rFonts w:asciiTheme="minorHAnsi" w:hAnsiTheme="minorHAnsi"/>
                <w:sz w:val="22"/>
                <w:szCs w:val="22"/>
              </w:rPr>
              <w:t>- Can you supply the ATO with current</w:t>
            </w:r>
            <w:r>
              <w:rPr>
                <w:rFonts w:asciiTheme="minorHAnsi" w:hAnsiTheme="minorHAnsi"/>
                <w:sz w:val="22"/>
                <w:szCs w:val="22"/>
              </w:rPr>
              <w:t xml:space="preserve">, </w:t>
            </w:r>
            <w:r w:rsidRPr="00236DF3">
              <w:rPr>
                <w:rFonts w:asciiTheme="minorHAnsi" w:hAnsiTheme="minorHAnsi"/>
                <w:sz w:val="22"/>
                <w:szCs w:val="22"/>
              </w:rPr>
              <w:t>evidentiary documentation</w:t>
            </w:r>
            <w:r>
              <w:rPr>
                <w:rFonts w:asciiTheme="minorHAnsi" w:hAnsiTheme="minorHAnsi"/>
                <w:sz w:val="22"/>
                <w:szCs w:val="22"/>
              </w:rPr>
              <w:t xml:space="preserve"> </w:t>
            </w:r>
            <w:r w:rsidRPr="00236DF3">
              <w:rPr>
                <w:rFonts w:asciiTheme="minorHAnsi" w:hAnsiTheme="minorHAnsi"/>
                <w:sz w:val="22"/>
                <w:szCs w:val="22"/>
              </w:rPr>
              <w:t>demonstrating the security posture of your product</w:t>
            </w:r>
            <w:r>
              <w:rPr>
                <w:rFonts w:asciiTheme="minorHAnsi" w:hAnsiTheme="minorHAnsi"/>
                <w:sz w:val="22"/>
                <w:szCs w:val="22"/>
              </w:rPr>
              <w:t xml:space="preserve"> in line with one of the following standards:</w:t>
            </w:r>
          </w:p>
          <w:p w:rsidR="000919E4" w:rsidRDefault="000919E4" w:rsidP="000919E4">
            <w:pPr>
              <w:pStyle w:val="ListParagraph"/>
              <w:numPr>
                <w:ilvl w:val="0"/>
                <w:numId w:val="26"/>
              </w:numPr>
              <w:rPr>
                <w:rFonts w:asciiTheme="minorHAnsi" w:hAnsiTheme="minorHAnsi"/>
                <w:sz w:val="22"/>
                <w:szCs w:val="22"/>
              </w:rPr>
            </w:pPr>
            <w:r>
              <w:rPr>
                <w:rFonts w:asciiTheme="minorHAnsi" w:hAnsiTheme="minorHAnsi"/>
                <w:sz w:val="22"/>
                <w:szCs w:val="22"/>
              </w:rPr>
              <w:t>iRAP</w:t>
            </w:r>
          </w:p>
          <w:p w:rsidR="008C0CC3" w:rsidRPr="00B00717" w:rsidRDefault="000919E4" w:rsidP="00B00717">
            <w:pPr>
              <w:pStyle w:val="ListParagraph"/>
              <w:numPr>
                <w:ilvl w:val="0"/>
                <w:numId w:val="26"/>
              </w:numPr>
              <w:rPr>
                <w:rFonts w:asciiTheme="minorHAnsi" w:hAnsiTheme="minorHAnsi"/>
                <w:sz w:val="22"/>
                <w:szCs w:val="22"/>
              </w:rPr>
            </w:pPr>
            <w:r>
              <w:rPr>
                <w:rFonts w:asciiTheme="minorHAnsi" w:hAnsiTheme="minorHAnsi"/>
                <w:sz w:val="22"/>
                <w:szCs w:val="22"/>
              </w:rPr>
              <w:t>ISO / IEC 27001</w:t>
            </w:r>
          </w:p>
          <w:p w:rsidR="000919E4" w:rsidRPr="008C0CC3" w:rsidRDefault="008C0CC3" w:rsidP="00CE26E4">
            <w:pPr>
              <w:rPr>
                <w:rFonts w:asciiTheme="minorHAnsi" w:hAnsiTheme="minorHAnsi"/>
                <w:i/>
                <w:sz w:val="22"/>
                <w:szCs w:val="22"/>
              </w:rPr>
            </w:pPr>
            <w:r w:rsidRPr="00B00717">
              <w:rPr>
                <w:rFonts w:asciiTheme="minorHAnsi" w:hAnsiTheme="minorHAnsi"/>
                <w:i/>
                <w:sz w:val="20"/>
                <w:szCs w:val="22"/>
              </w:rPr>
              <w:t>*</w:t>
            </w:r>
            <w:r w:rsidR="000919E4" w:rsidRPr="00B00717">
              <w:rPr>
                <w:rFonts w:asciiTheme="minorHAnsi" w:hAnsiTheme="minorHAnsi"/>
                <w:i/>
                <w:sz w:val="20"/>
                <w:szCs w:val="22"/>
              </w:rPr>
              <w:t xml:space="preserve">Please note that these certification types must be conducted by a qualified, independent assessor and must be renewed at regular intervals in line with </w:t>
            </w:r>
            <w:r w:rsidR="00CE26E4">
              <w:rPr>
                <w:rFonts w:asciiTheme="minorHAnsi" w:hAnsiTheme="minorHAnsi"/>
                <w:i/>
                <w:sz w:val="20"/>
                <w:szCs w:val="22"/>
              </w:rPr>
              <w:t>the standard’s</w:t>
            </w:r>
            <w:r w:rsidR="00CE26E4" w:rsidRPr="00B00717">
              <w:rPr>
                <w:rFonts w:asciiTheme="minorHAnsi" w:hAnsiTheme="minorHAnsi"/>
                <w:i/>
                <w:sz w:val="20"/>
                <w:szCs w:val="22"/>
              </w:rPr>
              <w:t xml:space="preserve"> </w:t>
            </w:r>
            <w:r w:rsidR="000919E4" w:rsidRPr="00B00717">
              <w:rPr>
                <w:rFonts w:asciiTheme="minorHAnsi" w:hAnsiTheme="minorHAnsi"/>
                <w:i/>
                <w:sz w:val="20"/>
                <w:szCs w:val="22"/>
              </w:rPr>
              <w:t>requirements.</w:t>
            </w:r>
          </w:p>
        </w:tc>
        <w:tc>
          <w:tcPr>
            <w:tcW w:w="6662" w:type="dxa"/>
            <w:tcBorders>
              <w:top w:val="single" w:sz="8" w:space="0" w:color="000000"/>
              <w:left w:val="single" w:sz="8" w:space="0" w:color="000000"/>
              <w:bottom w:val="single" w:sz="8" w:space="0" w:color="000000"/>
              <w:right w:val="single" w:sz="8" w:space="0" w:color="000000"/>
            </w:tcBorders>
          </w:tcPr>
          <w:p w:rsidR="000919E4" w:rsidRPr="00106484" w:rsidRDefault="000919E4" w:rsidP="000919E4">
            <w:pPr>
              <w:pStyle w:val="ListParagraph"/>
              <w:numPr>
                <w:ilvl w:val="0"/>
                <w:numId w:val="31"/>
              </w:numPr>
              <w:rPr>
                <w:rFonts w:asciiTheme="minorHAnsi" w:hAnsiTheme="minorHAnsi"/>
                <w:color w:val="000000" w:themeColor="text1"/>
                <w:sz w:val="22"/>
                <w:szCs w:val="22"/>
              </w:rPr>
            </w:pPr>
            <w:r w:rsidRPr="00106484">
              <w:rPr>
                <w:rFonts w:asciiTheme="minorHAnsi" w:hAnsiTheme="minorHAnsi"/>
                <w:color w:val="000000" w:themeColor="text1"/>
                <w:sz w:val="22"/>
                <w:szCs w:val="22"/>
              </w:rPr>
              <w:t>Independently assessed report including Scoping documentation and Certificate of Compliance/Registration or Statement of Applicability with Certificate of Compliance/Registration) to:</w:t>
            </w:r>
          </w:p>
          <w:p w:rsidR="000919E4" w:rsidRPr="00106484" w:rsidRDefault="000919E4" w:rsidP="000919E4">
            <w:pPr>
              <w:pStyle w:val="ListParagraph"/>
              <w:numPr>
                <w:ilvl w:val="1"/>
                <w:numId w:val="31"/>
              </w:numPr>
              <w:rPr>
                <w:rFonts w:asciiTheme="minorHAnsi" w:hAnsiTheme="minorHAnsi"/>
                <w:color w:val="000000" w:themeColor="text1"/>
                <w:sz w:val="22"/>
                <w:szCs w:val="22"/>
              </w:rPr>
            </w:pPr>
            <w:r w:rsidRPr="00106484">
              <w:rPr>
                <w:rFonts w:asciiTheme="minorHAnsi" w:hAnsiTheme="minorHAnsi"/>
                <w:color w:val="000000" w:themeColor="text1"/>
                <w:sz w:val="22"/>
                <w:szCs w:val="22"/>
              </w:rPr>
              <w:t xml:space="preserve">iRAP, </w:t>
            </w:r>
          </w:p>
          <w:p w:rsidR="000919E4" w:rsidRPr="00106484" w:rsidRDefault="000919E4" w:rsidP="000919E4">
            <w:pPr>
              <w:numPr>
                <w:ilvl w:val="1"/>
                <w:numId w:val="31"/>
              </w:numPr>
              <w:rPr>
                <w:rFonts w:asciiTheme="minorHAnsi" w:hAnsiTheme="minorHAnsi"/>
                <w:i/>
                <w:color w:val="000000" w:themeColor="text1"/>
                <w:sz w:val="22"/>
                <w:szCs w:val="22"/>
              </w:rPr>
            </w:pPr>
            <w:r w:rsidRPr="00106484">
              <w:rPr>
                <w:rFonts w:asciiTheme="minorHAnsi" w:hAnsiTheme="minorHAnsi"/>
                <w:color w:val="000000" w:themeColor="text1"/>
                <w:sz w:val="22"/>
                <w:szCs w:val="22"/>
              </w:rPr>
              <w:t>ISO / IEC 27001</w:t>
            </w:r>
          </w:p>
        </w:tc>
        <w:tc>
          <w:tcPr>
            <w:tcW w:w="1701" w:type="dxa"/>
            <w:tcBorders>
              <w:top w:val="single" w:sz="8" w:space="0" w:color="000000"/>
              <w:left w:val="single" w:sz="8" w:space="0" w:color="000000"/>
              <w:bottom w:val="single" w:sz="8" w:space="0" w:color="000000"/>
              <w:right w:val="single" w:sz="8" w:space="0" w:color="000000"/>
            </w:tcBorders>
          </w:tcPr>
          <w:p w:rsidR="000919E4" w:rsidRDefault="000919E4" w:rsidP="003F06C6">
            <w:pPr>
              <w:pStyle w:val="ListParagraph"/>
              <w:numPr>
                <w:ilvl w:val="0"/>
                <w:numId w:val="20"/>
              </w:numPr>
              <w:ind w:left="426" w:hanging="284"/>
              <w:rPr>
                <w:rFonts w:asciiTheme="minorHAnsi" w:hAnsiTheme="minorHAnsi"/>
                <w:sz w:val="22"/>
                <w:szCs w:val="22"/>
              </w:rPr>
            </w:pPr>
            <w:r>
              <w:rPr>
                <w:rFonts w:asciiTheme="minorHAnsi" w:hAnsiTheme="minorHAnsi"/>
                <w:sz w:val="22"/>
                <w:szCs w:val="22"/>
              </w:rPr>
              <w:t>Yes</w:t>
            </w:r>
          </w:p>
          <w:p w:rsidR="000919E4" w:rsidRDefault="000919E4" w:rsidP="003F06C6">
            <w:pPr>
              <w:pStyle w:val="ListParagraph"/>
              <w:numPr>
                <w:ilvl w:val="0"/>
                <w:numId w:val="20"/>
              </w:numPr>
              <w:ind w:left="426" w:hanging="284"/>
              <w:rPr>
                <w:rFonts w:asciiTheme="minorHAnsi" w:hAnsiTheme="minorHAnsi"/>
                <w:sz w:val="22"/>
                <w:szCs w:val="22"/>
              </w:rPr>
            </w:pPr>
            <w:r>
              <w:rPr>
                <w:rFonts w:asciiTheme="minorHAnsi" w:hAnsiTheme="minorHAnsi"/>
                <w:sz w:val="22"/>
                <w:szCs w:val="22"/>
              </w:rPr>
              <w:t xml:space="preserve">No </w:t>
            </w:r>
          </w:p>
          <w:p w:rsidR="000919E4" w:rsidRPr="008A7722" w:rsidRDefault="000919E4" w:rsidP="003F06C6">
            <w:pPr>
              <w:pStyle w:val="ListParagraph"/>
              <w:numPr>
                <w:ilvl w:val="0"/>
                <w:numId w:val="20"/>
              </w:numPr>
              <w:ind w:left="426" w:hanging="284"/>
              <w:rPr>
                <w:rFonts w:asciiTheme="minorHAnsi" w:hAnsiTheme="minorHAnsi"/>
                <w:sz w:val="22"/>
                <w:szCs w:val="22"/>
              </w:rPr>
            </w:pPr>
            <w:r w:rsidRPr="008A7722">
              <w:rPr>
                <w:rFonts w:asciiTheme="minorHAnsi" w:hAnsiTheme="minorHAnsi"/>
                <w:sz w:val="22"/>
                <w:szCs w:val="22"/>
              </w:rPr>
              <w:t>In progress</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919E4" w:rsidRPr="00236DF3" w:rsidRDefault="000919E4" w:rsidP="003F06C6">
            <w:pPr>
              <w:ind w:left="360"/>
              <w:rPr>
                <w:rFonts w:asciiTheme="minorHAnsi" w:hAnsiTheme="minorHAnsi"/>
                <w:sz w:val="22"/>
                <w:szCs w:val="22"/>
              </w:rPr>
            </w:pPr>
          </w:p>
        </w:tc>
      </w:tr>
      <w:tr w:rsidR="000919E4" w:rsidRPr="00236DF3" w:rsidTr="003F06C6">
        <w:trPr>
          <w:trHeight w:val="584"/>
        </w:trPr>
        <w:tc>
          <w:tcPr>
            <w:tcW w:w="492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F11E7" w:rsidRDefault="000919E4" w:rsidP="000919E4">
            <w:pPr>
              <w:rPr>
                <w:rFonts w:asciiTheme="minorHAnsi" w:hAnsiTheme="minorHAnsi"/>
                <w:sz w:val="22"/>
                <w:szCs w:val="22"/>
              </w:rPr>
            </w:pPr>
            <w:r>
              <w:rPr>
                <w:rFonts w:asciiTheme="minorHAnsi" w:hAnsiTheme="minorHAnsi"/>
                <w:b/>
                <w:sz w:val="22"/>
                <w:szCs w:val="22"/>
              </w:rPr>
              <w:t xml:space="preserve">5.2: </w:t>
            </w:r>
            <w:r w:rsidRPr="00236DF3">
              <w:rPr>
                <w:rFonts w:asciiTheme="minorHAnsi" w:hAnsiTheme="minorHAnsi"/>
                <w:b/>
                <w:sz w:val="22"/>
                <w:szCs w:val="22"/>
              </w:rPr>
              <w:t>Security Monitoring Practices</w:t>
            </w:r>
            <w:r w:rsidRPr="00236DF3">
              <w:rPr>
                <w:rFonts w:asciiTheme="minorHAnsi" w:hAnsiTheme="minorHAnsi"/>
                <w:sz w:val="22"/>
                <w:szCs w:val="22"/>
              </w:rPr>
              <w:t xml:space="preserve"> </w:t>
            </w:r>
          </w:p>
          <w:p w:rsidR="000919E4" w:rsidRPr="00236DF3" w:rsidRDefault="000919E4" w:rsidP="000919E4">
            <w:pPr>
              <w:rPr>
                <w:rFonts w:asciiTheme="minorHAnsi" w:hAnsiTheme="minorHAnsi"/>
                <w:sz w:val="22"/>
                <w:szCs w:val="22"/>
              </w:rPr>
            </w:pPr>
            <w:r w:rsidRPr="00236DF3">
              <w:rPr>
                <w:rFonts w:asciiTheme="minorHAnsi" w:hAnsiTheme="minorHAnsi"/>
                <w:sz w:val="22"/>
                <w:szCs w:val="22"/>
              </w:rPr>
              <w:t xml:space="preserve">- Can you verify that monitoring is conducted within your environment(s)? </w:t>
            </w:r>
          </w:p>
          <w:p w:rsidR="000919E4" w:rsidRPr="004F11E7" w:rsidRDefault="000919E4" w:rsidP="000919E4">
            <w:pPr>
              <w:rPr>
                <w:rFonts w:asciiTheme="minorHAnsi" w:hAnsiTheme="minorHAnsi"/>
                <w:sz w:val="16"/>
                <w:szCs w:val="22"/>
              </w:rPr>
            </w:pPr>
            <w:r w:rsidRPr="00236DF3">
              <w:rPr>
                <w:rFonts w:asciiTheme="minorHAnsi" w:hAnsiTheme="minorHAnsi"/>
                <w:sz w:val="22"/>
                <w:szCs w:val="22"/>
              </w:rPr>
              <w:t> </w:t>
            </w:r>
          </w:p>
          <w:p w:rsidR="000919E4" w:rsidRPr="00236DF3" w:rsidRDefault="000919E4" w:rsidP="000919E4">
            <w:pPr>
              <w:rPr>
                <w:rFonts w:asciiTheme="minorHAnsi" w:hAnsiTheme="minorHAnsi"/>
                <w:sz w:val="22"/>
                <w:szCs w:val="22"/>
                <w:u w:val="single"/>
              </w:rPr>
            </w:pPr>
            <w:r w:rsidRPr="00236DF3">
              <w:rPr>
                <w:rFonts w:asciiTheme="minorHAnsi" w:hAnsiTheme="minorHAnsi"/>
                <w:sz w:val="22"/>
                <w:szCs w:val="22"/>
                <w:u w:val="single"/>
              </w:rPr>
              <w:t>Examples</w:t>
            </w:r>
          </w:p>
          <w:p w:rsidR="000919E4" w:rsidRPr="00FB6482" w:rsidRDefault="000919E4" w:rsidP="000919E4">
            <w:pPr>
              <w:pStyle w:val="ListParagraph"/>
              <w:numPr>
                <w:ilvl w:val="0"/>
                <w:numId w:val="31"/>
              </w:numPr>
              <w:spacing w:line="276" w:lineRule="auto"/>
              <w:rPr>
                <w:rFonts w:asciiTheme="minorHAnsi" w:hAnsiTheme="minorHAnsi"/>
                <w:i/>
                <w:sz w:val="20"/>
                <w:szCs w:val="22"/>
              </w:rPr>
            </w:pPr>
            <w:r w:rsidRPr="00FB6482">
              <w:rPr>
                <w:rFonts w:asciiTheme="minorHAnsi" w:hAnsiTheme="minorHAnsi"/>
                <w:i/>
                <w:sz w:val="20"/>
                <w:szCs w:val="22"/>
              </w:rPr>
              <w:t>Network / Infrastructure layer examples - NIPS/NIDS, Anomaly detection systems, ,Log analysis systems/ Security Information and Event Management (SIEM) tools, Data Centre protection suites , Host based IDS/IPS, System integrity verification tools, Application whitelisting tools (with alert generation), Firewalls/proxies (with alert generation)</w:t>
            </w:r>
          </w:p>
          <w:p w:rsidR="000919E4" w:rsidRPr="00FB6482" w:rsidRDefault="000919E4" w:rsidP="000919E4">
            <w:pPr>
              <w:pStyle w:val="ListParagraph"/>
              <w:numPr>
                <w:ilvl w:val="0"/>
                <w:numId w:val="31"/>
              </w:numPr>
              <w:spacing w:line="276" w:lineRule="auto"/>
              <w:rPr>
                <w:rFonts w:asciiTheme="minorHAnsi" w:hAnsiTheme="minorHAnsi"/>
                <w:i/>
                <w:sz w:val="20"/>
                <w:szCs w:val="22"/>
              </w:rPr>
            </w:pPr>
            <w:r w:rsidRPr="00FB6482">
              <w:rPr>
                <w:rFonts w:asciiTheme="minorHAnsi" w:hAnsiTheme="minorHAnsi"/>
                <w:i/>
                <w:sz w:val="20"/>
                <w:szCs w:val="22"/>
              </w:rPr>
              <w:t>Application Layer example - Application built-in monitoring/alert capability (e.g. monitor unusual patterns of user behaviours in the application)</w:t>
            </w:r>
          </w:p>
          <w:p w:rsidR="000919E4" w:rsidRPr="00FB6482" w:rsidRDefault="000919E4" w:rsidP="000919E4">
            <w:pPr>
              <w:pStyle w:val="ListParagraph"/>
              <w:numPr>
                <w:ilvl w:val="0"/>
                <w:numId w:val="31"/>
              </w:numPr>
              <w:spacing w:line="276" w:lineRule="auto"/>
              <w:rPr>
                <w:rFonts w:asciiTheme="minorHAnsi" w:hAnsiTheme="minorHAnsi"/>
                <w:i/>
                <w:sz w:val="20"/>
                <w:szCs w:val="22"/>
              </w:rPr>
            </w:pPr>
            <w:r w:rsidRPr="00FB6482">
              <w:rPr>
                <w:rFonts w:asciiTheme="minorHAnsi" w:hAnsiTheme="minorHAnsi"/>
                <w:i/>
                <w:sz w:val="20"/>
                <w:szCs w:val="22"/>
              </w:rPr>
              <w:t>Transaction (data) layer example - Monitor unusual patterns of transactions/data (e.g. too large/small figures/transactions and etc.)</w:t>
            </w:r>
          </w:p>
        </w:tc>
        <w:tc>
          <w:tcPr>
            <w:tcW w:w="6662" w:type="dxa"/>
            <w:tcBorders>
              <w:top w:val="single" w:sz="8" w:space="0" w:color="000000"/>
              <w:left w:val="single" w:sz="8" w:space="0" w:color="000000"/>
              <w:bottom w:val="single" w:sz="8" w:space="0" w:color="000000"/>
              <w:right w:val="single" w:sz="8" w:space="0" w:color="000000"/>
            </w:tcBorders>
          </w:tcPr>
          <w:p w:rsidR="000919E4" w:rsidRPr="00106484" w:rsidRDefault="000919E4" w:rsidP="003F06C6">
            <w:pPr>
              <w:ind w:left="142"/>
              <w:rPr>
                <w:rFonts w:asciiTheme="minorHAnsi" w:hAnsiTheme="minorHAnsi"/>
                <w:color w:val="000000" w:themeColor="text1"/>
                <w:sz w:val="22"/>
                <w:szCs w:val="22"/>
              </w:rPr>
            </w:pPr>
            <w:r w:rsidRPr="00106484">
              <w:rPr>
                <w:rFonts w:asciiTheme="minorHAnsi" w:hAnsiTheme="minorHAnsi"/>
                <w:color w:val="000000" w:themeColor="text1"/>
                <w:sz w:val="22"/>
                <w:szCs w:val="22"/>
              </w:rPr>
              <w:t>Network / Infrastructure layer:</w:t>
            </w:r>
          </w:p>
          <w:p w:rsidR="000919E4" w:rsidRPr="00106484" w:rsidRDefault="000919E4" w:rsidP="003F06C6">
            <w:pPr>
              <w:pStyle w:val="ListParagraph"/>
              <w:numPr>
                <w:ilvl w:val="0"/>
                <w:numId w:val="30"/>
              </w:numPr>
              <w:rPr>
                <w:rFonts w:asciiTheme="minorHAnsi" w:hAnsiTheme="minorHAnsi"/>
                <w:color w:val="000000" w:themeColor="text1"/>
                <w:sz w:val="22"/>
                <w:szCs w:val="22"/>
              </w:rPr>
            </w:pPr>
            <w:r w:rsidRPr="00106484">
              <w:rPr>
                <w:rFonts w:asciiTheme="minorHAnsi" w:hAnsiTheme="minorHAnsi"/>
                <w:color w:val="000000" w:themeColor="text1"/>
                <w:sz w:val="22"/>
                <w:szCs w:val="22"/>
              </w:rPr>
              <w:t>Screen shots (product page, the management console page)</w:t>
            </w:r>
          </w:p>
          <w:p w:rsidR="000919E4" w:rsidRPr="00106484" w:rsidRDefault="000919E4" w:rsidP="003F06C6">
            <w:pPr>
              <w:pStyle w:val="ListParagraph"/>
              <w:numPr>
                <w:ilvl w:val="0"/>
                <w:numId w:val="30"/>
              </w:numPr>
              <w:rPr>
                <w:rFonts w:asciiTheme="minorHAnsi" w:hAnsiTheme="minorHAnsi"/>
                <w:color w:val="000000" w:themeColor="text1"/>
                <w:sz w:val="22"/>
                <w:szCs w:val="22"/>
              </w:rPr>
            </w:pPr>
            <w:r w:rsidRPr="00106484">
              <w:rPr>
                <w:rFonts w:asciiTheme="minorHAnsi" w:hAnsiTheme="minorHAnsi"/>
                <w:color w:val="000000" w:themeColor="text1"/>
                <w:sz w:val="22"/>
                <w:szCs w:val="22"/>
              </w:rPr>
              <w:t>Product purchase/ownership doco (e.g. receipts, front page of a contract of product/support/service)</w:t>
            </w:r>
          </w:p>
          <w:p w:rsidR="000919E4" w:rsidRPr="00106484" w:rsidRDefault="000919E4" w:rsidP="003F06C6">
            <w:pPr>
              <w:pStyle w:val="ListParagraph"/>
              <w:numPr>
                <w:ilvl w:val="0"/>
                <w:numId w:val="30"/>
              </w:numPr>
              <w:rPr>
                <w:rFonts w:asciiTheme="minorHAnsi" w:hAnsiTheme="minorHAnsi"/>
                <w:color w:val="000000" w:themeColor="text1"/>
                <w:sz w:val="22"/>
                <w:szCs w:val="22"/>
              </w:rPr>
            </w:pPr>
            <w:r w:rsidRPr="00106484">
              <w:rPr>
                <w:rFonts w:asciiTheme="minorHAnsi" w:hAnsiTheme="minorHAnsi"/>
                <w:color w:val="000000" w:themeColor="text1"/>
                <w:sz w:val="22"/>
                <w:szCs w:val="22"/>
              </w:rPr>
              <w:t>Configuration files</w:t>
            </w:r>
          </w:p>
          <w:p w:rsidR="000919E4" w:rsidRPr="00106484" w:rsidRDefault="000919E4" w:rsidP="003F06C6">
            <w:pPr>
              <w:pStyle w:val="ListParagraph"/>
              <w:numPr>
                <w:ilvl w:val="0"/>
                <w:numId w:val="30"/>
              </w:numPr>
              <w:rPr>
                <w:rFonts w:asciiTheme="minorHAnsi" w:hAnsiTheme="minorHAnsi"/>
                <w:color w:val="000000" w:themeColor="text1"/>
                <w:sz w:val="22"/>
                <w:szCs w:val="22"/>
              </w:rPr>
            </w:pPr>
            <w:r w:rsidRPr="00106484">
              <w:rPr>
                <w:rFonts w:asciiTheme="minorHAnsi" w:hAnsiTheme="minorHAnsi"/>
                <w:color w:val="000000" w:themeColor="text1"/>
                <w:sz w:val="22"/>
                <w:szCs w:val="22"/>
              </w:rPr>
              <w:t>Photos of the product</w:t>
            </w:r>
          </w:p>
          <w:p w:rsidR="000919E4" w:rsidRPr="00106484" w:rsidRDefault="000919E4" w:rsidP="003F06C6">
            <w:pPr>
              <w:pStyle w:val="ListParagraph"/>
              <w:numPr>
                <w:ilvl w:val="0"/>
                <w:numId w:val="30"/>
              </w:numPr>
              <w:rPr>
                <w:rFonts w:asciiTheme="minorHAnsi" w:hAnsiTheme="minorHAnsi"/>
                <w:color w:val="000000" w:themeColor="text1"/>
                <w:sz w:val="22"/>
                <w:szCs w:val="22"/>
              </w:rPr>
            </w:pPr>
            <w:r w:rsidRPr="00106484">
              <w:rPr>
                <w:rFonts w:asciiTheme="minorHAnsi" w:hAnsiTheme="minorHAnsi"/>
                <w:color w:val="000000" w:themeColor="text1"/>
                <w:sz w:val="22"/>
                <w:szCs w:val="22"/>
              </w:rPr>
              <w:t>Photos of SOC/SIEM centre (using the products)</w:t>
            </w:r>
          </w:p>
          <w:p w:rsidR="000919E4" w:rsidRPr="00106484" w:rsidRDefault="000919E4" w:rsidP="003F06C6">
            <w:pPr>
              <w:ind w:left="142"/>
              <w:rPr>
                <w:rFonts w:asciiTheme="minorHAnsi" w:hAnsiTheme="minorHAnsi"/>
                <w:color w:val="000000" w:themeColor="text1"/>
                <w:sz w:val="22"/>
                <w:szCs w:val="22"/>
              </w:rPr>
            </w:pPr>
          </w:p>
          <w:p w:rsidR="000919E4" w:rsidRPr="00106484" w:rsidRDefault="000919E4" w:rsidP="003F06C6">
            <w:pPr>
              <w:ind w:left="142"/>
              <w:rPr>
                <w:rFonts w:asciiTheme="minorHAnsi" w:hAnsiTheme="minorHAnsi"/>
                <w:color w:val="000000" w:themeColor="text1"/>
                <w:sz w:val="22"/>
                <w:szCs w:val="22"/>
              </w:rPr>
            </w:pPr>
            <w:r w:rsidRPr="00106484">
              <w:rPr>
                <w:rFonts w:asciiTheme="minorHAnsi" w:hAnsiTheme="minorHAnsi"/>
                <w:color w:val="000000" w:themeColor="text1"/>
                <w:sz w:val="22"/>
                <w:szCs w:val="22"/>
              </w:rPr>
              <w:t>Application layer:</w:t>
            </w:r>
          </w:p>
          <w:p w:rsidR="000919E4" w:rsidRPr="00106484" w:rsidRDefault="000919E4" w:rsidP="003F06C6">
            <w:pPr>
              <w:pStyle w:val="ListParagraph"/>
              <w:numPr>
                <w:ilvl w:val="0"/>
                <w:numId w:val="30"/>
              </w:numPr>
              <w:rPr>
                <w:rFonts w:asciiTheme="minorHAnsi" w:hAnsiTheme="minorHAnsi"/>
                <w:color w:val="000000" w:themeColor="text1"/>
                <w:sz w:val="22"/>
                <w:szCs w:val="22"/>
              </w:rPr>
            </w:pPr>
            <w:r w:rsidRPr="00106484">
              <w:rPr>
                <w:rFonts w:asciiTheme="minorHAnsi" w:hAnsiTheme="minorHAnsi"/>
                <w:color w:val="000000" w:themeColor="text1"/>
                <w:sz w:val="22"/>
                <w:szCs w:val="22"/>
              </w:rPr>
              <w:t>Screen shots of the function page in the application</w:t>
            </w:r>
          </w:p>
          <w:p w:rsidR="000919E4" w:rsidRPr="00106484" w:rsidRDefault="000919E4" w:rsidP="003F06C6">
            <w:pPr>
              <w:pStyle w:val="ListParagraph"/>
              <w:numPr>
                <w:ilvl w:val="0"/>
                <w:numId w:val="30"/>
              </w:numPr>
              <w:rPr>
                <w:rFonts w:asciiTheme="minorHAnsi" w:hAnsiTheme="minorHAnsi"/>
                <w:color w:val="000000" w:themeColor="text1"/>
                <w:sz w:val="22"/>
                <w:szCs w:val="22"/>
              </w:rPr>
            </w:pPr>
            <w:r w:rsidRPr="00106484">
              <w:rPr>
                <w:rFonts w:asciiTheme="minorHAnsi" w:hAnsiTheme="minorHAnsi"/>
                <w:color w:val="000000" w:themeColor="text1"/>
                <w:sz w:val="22"/>
                <w:szCs w:val="22"/>
              </w:rPr>
              <w:t>Reports from the backend system</w:t>
            </w:r>
          </w:p>
          <w:p w:rsidR="000919E4" w:rsidRPr="00106484" w:rsidRDefault="000919E4" w:rsidP="003F06C6">
            <w:pPr>
              <w:ind w:left="142"/>
              <w:rPr>
                <w:rFonts w:asciiTheme="minorHAnsi" w:hAnsiTheme="minorHAnsi"/>
                <w:color w:val="000000" w:themeColor="text1"/>
                <w:sz w:val="22"/>
                <w:szCs w:val="22"/>
              </w:rPr>
            </w:pPr>
            <w:r w:rsidRPr="00106484">
              <w:rPr>
                <w:rFonts w:asciiTheme="minorHAnsi" w:hAnsiTheme="minorHAnsi"/>
                <w:color w:val="000000" w:themeColor="text1"/>
                <w:sz w:val="22"/>
                <w:szCs w:val="22"/>
              </w:rPr>
              <w:t xml:space="preserve"> </w:t>
            </w:r>
          </w:p>
          <w:p w:rsidR="000919E4" w:rsidRPr="00106484" w:rsidRDefault="000919E4" w:rsidP="003F06C6">
            <w:pPr>
              <w:ind w:left="142"/>
              <w:rPr>
                <w:rFonts w:asciiTheme="minorHAnsi" w:hAnsiTheme="minorHAnsi"/>
                <w:color w:val="000000" w:themeColor="text1"/>
                <w:sz w:val="22"/>
                <w:szCs w:val="22"/>
              </w:rPr>
            </w:pPr>
            <w:r w:rsidRPr="00106484">
              <w:rPr>
                <w:rFonts w:asciiTheme="minorHAnsi" w:hAnsiTheme="minorHAnsi"/>
                <w:color w:val="000000" w:themeColor="text1"/>
                <w:sz w:val="22"/>
                <w:szCs w:val="22"/>
              </w:rPr>
              <w:t>Transaction (data) layer:</w:t>
            </w:r>
          </w:p>
          <w:p w:rsidR="000919E4" w:rsidRPr="00106484" w:rsidRDefault="000919E4" w:rsidP="003F06C6">
            <w:pPr>
              <w:pStyle w:val="ListParagraph"/>
              <w:numPr>
                <w:ilvl w:val="0"/>
                <w:numId w:val="30"/>
              </w:numPr>
              <w:rPr>
                <w:rFonts w:asciiTheme="minorHAnsi" w:hAnsiTheme="minorHAnsi"/>
                <w:color w:val="000000" w:themeColor="text1"/>
                <w:sz w:val="22"/>
                <w:szCs w:val="22"/>
              </w:rPr>
            </w:pPr>
            <w:r w:rsidRPr="00106484">
              <w:rPr>
                <w:rFonts w:asciiTheme="minorHAnsi" w:hAnsiTheme="minorHAnsi"/>
                <w:color w:val="000000" w:themeColor="text1"/>
                <w:sz w:val="22"/>
                <w:szCs w:val="22"/>
              </w:rPr>
              <w:t>Reports from the backend system</w:t>
            </w:r>
          </w:p>
          <w:p w:rsidR="000919E4" w:rsidRPr="00106484" w:rsidRDefault="000919E4" w:rsidP="003F06C6">
            <w:pPr>
              <w:pStyle w:val="ListParagraph"/>
              <w:numPr>
                <w:ilvl w:val="0"/>
                <w:numId w:val="30"/>
              </w:numPr>
              <w:rPr>
                <w:rFonts w:asciiTheme="minorHAnsi" w:hAnsiTheme="minorHAnsi"/>
                <w:color w:val="000000" w:themeColor="text1"/>
                <w:sz w:val="22"/>
                <w:szCs w:val="22"/>
              </w:rPr>
            </w:pPr>
            <w:r w:rsidRPr="00106484">
              <w:rPr>
                <w:rFonts w:asciiTheme="minorHAnsi" w:hAnsiTheme="minorHAnsi"/>
                <w:color w:val="000000" w:themeColor="text1"/>
                <w:sz w:val="22"/>
                <w:szCs w:val="22"/>
              </w:rPr>
              <w:t>Previous unusual cases</w:t>
            </w:r>
          </w:p>
          <w:p w:rsidR="000919E4" w:rsidRPr="00106484" w:rsidRDefault="000919E4" w:rsidP="00FB6482">
            <w:pPr>
              <w:tabs>
                <w:tab w:val="num" w:pos="720"/>
              </w:tabs>
              <w:ind w:left="720" w:hanging="360"/>
              <w:rPr>
                <w:rFonts w:asciiTheme="minorHAnsi" w:hAnsiTheme="minorHAnsi"/>
                <w:color w:val="000000" w:themeColor="text1"/>
                <w:sz w:val="22"/>
                <w:szCs w:val="22"/>
              </w:rPr>
            </w:pPr>
            <w:r w:rsidRPr="00106484">
              <w:rPr>
                <w:rFonts w:asciiTheme="minorHAnsi" w:hAnsiTheme="minorHAnsi"/>
                <w:color w:val="000000" w:themeColor="text1"/>
                <w:sz w:val="22"/>
                <w:szCs w:val="22"/>
              </w:rPr>
              <w:t> </w:t>
            </w:r>
          </w:p>
          <w:p w:rsidR="000919E4" w:rsidRPr="00106484" w:rsidRDefault="000919E4" w:rsidP="00FB6482">
            <w:pPr>
              <w:tabs>
                <w:tab w:val="num" w:pos="720"/>
              </w:tabs>
              <w:rPr>
                <w:rFonts w:asciiTheme="minorHAnsi" w:hAnsiTheme="minorHAnsi"/>
                <w:color w:val="000000" w:themeColor="text1"/>
                <w:sz w:val="22"/>
                <w:szCs w:val="22"/>
              </w:rPr>
            </w:pPr>
          </w:p>
        </w:tc>
        <w:tc>
          <w:tcPr>
            <w:tcW w:w="1701" w:type="dxa"/>
            <w:tcBorders>
              <w:top w:val="single" w:sz="8" w:space="0" w:color="000000"/>
              <w:left w:val="single" w:sz="8" w:space="0" w:color="000000"/>
              <w:bottom w:val="single" w:sz="8" w:space="0" w:color="000000"/>
              <w:right w:val="single" w:sz="8" w:space="0" w:color="000000"/>
            </w:tcBorders>
          </w:tcPr>
          <w:p w:rsidR="000919E4" w:rsidRDefault="000919E4" w:rsidP="003F06C6">
            <w:pPr>
              <w:pStyle w:val="ListParagraph"/>
              <w:numPr>
                <w:ilvl w:val="0"/>
                <w:numId w:val="20"/>
              </w:numPr>
              <w:ind w:left="426" w:hanging="284"/>
              <w:rPr>
                <w:rFonts w:asciiTheme="minorHAnsi" w:hAnsiTheme="minorHAnsi"/>
                <w:sz w:val="22"/>
                <w:szCs w:val="22"/>
              </w:rPr>
            </w:pPr>
            <w:r>
              <w:rPr>
                <w:rFonts w:asciiTheme="minorHAnsi" w:hAnsiTheme="minorHAnsi"/>
                <w:sz w:val="22"/>
                <w:szCs w:val="22"/>
              </w:rPr>
              <w:t>Yes</w:t>
            </w:r>
          </w:p>
          <w:p w:rsidR="000919E4" w:rsidRDefault="000919E4" w:rsidP="003F06C6">
            <w:pPr>
              <w:pStyle w:val="ListParagraph"/>
              <w:numPr>
                <w:ilvl w:val="0"/>
                <w:numId w:val="20"/>
              </w:numPr>
              <w:ind w:left="426" w:hanging="284"/>
              <w:rPr>
                <w:rFonts w:asciiTheme="minorHAnsi" w:hAnsiTheme="minorHAnsi"/>
                <w:sz w:val="22"/>
                <w:szCs w:val="22"/>
              </w:rPr>
            </w:pPr>
            <w:r>
              <w:rPr>
                <w:rFonts w:asciiTheme="minorHAnsi" w:hAnsiTheme="minorHAnsi"/>
                <w:sz w:val="22"/>
                <w:szCs w:val="22"/>
              </w:rPr>
              <w:t xml:space="preserve">No </w:t>
            </w:r>
          </w:p>
          <w:p w:rsidR="000919E4" w:rsidRPr="008A7722" w:rsidRDefault="000919E4" w:rsidP="003F06C6">
            <w:pPr>
              <w:pStyle w:val="ListParagraph"/>
              <w:numPr>
                <w:ilvl w:val="0"/>
                <w:numId w:val="20"/>
              </w:numPr>
              <w:ind w:left="426" w:hanging="284"/>
              <w:rPr>
                <w:rFonts w:asciiTheme="minorHAnsi" w:hAnsiTheme="minorHAnsi"/>
                <w:sz w:val="22"/>
                <w:szCs w:val="22"/>
              </w:rPr>
            </w:pPr>
            <w:r w:rsidRPr="008A7722">
              <w:rPr>
                <w:rFonts w:asciiTheme="minorHAnsi" w:hAnsiTheme="minorHAnsi"/>
                <w:sz w:val="22"/>
                <w:szCs w:val="22"/>
              </w:rPr>
              <w:t>In progress</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919E4" w:rsidRPr="00236DF3" w:rsidRDefault="000919E4" w:rsidP="003F06C6">
            <w:pPr>
              <w:ind w:left="360"/>
              <w:rPr>
                <w:rFonts w:asciiTheme="minorHAnsi" w:hAnsiTheme="minorHAnsi"/>
                <w:sz w:val="22"/>
                <w:szCs w:val="22"/>
              </w:rPr>
            </w:pPr>
          </w:p>
        </w:tc>
      </w:tr>
    </w:tbl>
    <w:p w:rsidR="00B45CBF" w:rsidRPr="00F93F9D" w:rsidRDefault="00B45CBF">
      <w:pPr>
        <w:rPr>
          <w:rFonts w:asciiTheme="minorHAnsi" w:hAnsiTheme="minorHAnsi"/>
          <w:sz w:val="6"/>
          <w:szCs w:val="22"/>
        </w:rPr>
      </w:pPr>
    </w:p>
    <w:tbl>
      <w:tblPr>
        <w:tblStyle w:val="TableGrid"/>
        <w:tblW w:w="0" w:type="auto"/>
        <w:tblLook w:val="04A0" w:firstRow="1" w:lastRow="0" w:firstColumn="1" w:lastColumn="0" w:noHBand="0" w:noVBand="1"/>
      </w:tblPr>
      <w:tblGrid>
        <w:gridCol w:w="15514"/>
      </w:tblGrid>
      <w:tr w:rsidR="00FB6482" w:rsidTr="00566A28">
        <w:tc>
          <w:tcPr>
            <w:tcW w:w="15514" w:type="dxa"/>
            <w:shd w:val="clear" w:color="auto" w:fill="31849B" w:themeFill="accent5" w:themeFillShade="BF"/>
          </w:tcPr>
          <w:p w:rsidR="00F93F9D" w:rsidRPr="004F11E7" w:rsidRDefault="00F93F9D" w:rsidP="003F06C6">
            <w:pPr>
              <w:pStyle w:val="ListParagraph"/>
              <w:tabs>
                <w:tab w:val="left" w:pos="0"/>
              </w:tabs>
              <w:ind w:left="0"/>
              <w:rPr>
                <w:rFonts w:asciiTheme="minorHAnsi" w:hAnsiTheme="minorHAnsi"/>
                <w:b/>
                <w:color w:val="FFFFFF" w:themeColor="background1"/>
                <w:sz w:val="16"/>
                <w:szCs w:val="22"/>
              </w:rPr>
            </w:pPr>
          </w:p>
          <w:p w:rsidR="00FB6482" w:rsidRDefault="00FB6482" w:rsidP="003F06C6">
            <w:pPr>
              <w:pStyle w:val="ListParagraph"/>
              <w:tabs>
                <w:tab w:val="left" w:pos="0"/>
              </w:tabs>
              <w:ind w:left="0"/>
              <w:rPr>
                <w:rFonts w:asciiTheme="minorHAnsi" w:hAnsiTheme="minorHAnsi"/>
                <w:color w:val="FF0000"/>
                <w:sz w:val="22"/>
                <w:szCs w:val="22"/>
              </w:rPr>
            </w:pPr>
            <w:r w:rsidRPr="001426E1">
              <w:rPr>
                <w:rFonts w:asciiTheme="minorHAnsi" w:hAnsiTheme="minorHAnsi"/>
                <w:b/>
                <w:color w:val="FFFFFF" w:themeColor="background1"/>
                <w:sz w:val="22"/>
                <w:szCs w:val="22"/>
              </w:rPr>
              <w:t xml:space="preserve">Thank you for responding to section </w:t>
            </w:r>
            <w:r w:rsidR="006450A0" w:rsidRPr="001426E1">
              <w:rPr>
                <w:rFonts w:asciiTheme="minorHAnsi" w:hAnsiTheme="minorHAnsi"/>
                <w:b/>
                <w:color w:val="FFFFFF" w:themeColor="background1"/>
                <w:sz w:val="22"/>
                <w:szCs w:val="22"/>
              </w:rPr>
              <w:t>5</w:t>
            </w:r>
            <w:r w:rsidRPr="001426E1">
              <w:rPr>
                <w:rFonts w:asciiTheme="minorHAnsi" w:hAnsiTheme="minorHAnsi"/>
                <w:b/>
                <w:color w:val="FFFFFF" w:themeColor="background1"/>
                <w:sz w:val="22"/>
                <w:szCs w:val="22"/>
              </w:rPr>
              <w:t>.</w:t>
            </w:r>
            <w:r w:rsidRPr="001426E1">
              <w:rPr>
                <w:rFonts w:asciiTheme="minorHAnsi" w:hAnsiTheme="minorHAnsi"/>
                <w:color w:val="FFFFFF" w:themeColor="background1"/>
                <w:sz w:val="22"/>
                <w:szCs w:val="22"/>
              </w:rPr>
              <w:t xml:space="preserve"> </w:t>
            </w:r>
          </w:p>
          <w:p w:rsidR="00F93F9D" w:rsidRPr="004F11E7" w:rsidRDefault="00F93F9D" w:rsidP="003F06C6">
            <w:pPr>
              <w:pStyle w:val="ListParagraph"/>
              <w:tabs>
                <w:tab w:val="left" w:pos="0"/>
              </w:tabs>
              <w:ind w:left="0"/>
              <w:rPr>
                <w:rFonts w:asciiTheme="minorHAnsi" w:hAnsiTheme="minorHAnsi"/>
                <w:sz w:val="16"/>
                <w:szCs w:val="22"/>
              </w:rPr>
            </w:pPr>
          </w:p>
        </w:tc>
      </w:tr>
      <w:tr w:rsidR="00FB6482" w:rsidTr="00566A28">
        <w:tc>
          <w:tcPr>
            <w:tcW w:w="15514" w:type="dxa"/>
            <w:shd w:val="clear" w:color="auto" w:fill="D9D9D9" w:themeFill="background1" w:themeFillShade="D9"/>
          </w:tcPr>
          <w:p w:rsidR="00FB6482" w:rsidRPr="000919E4" w:rsidRDefault="00FB6482" w:rsidP="00566A28">
            <w:pPr>
              <w:tabs>
                <w:tab w:val="left" w:pos="3123"/>
              </w:tabs>
              <w:ind w:right="-153"/>
              <w:rPr>
                <w:rFonts w:asciiTheme="minorHAnsi" w:hAnsiTheme="minorHAnsi"/>
                <w:b/>
                <w:sz w:val="22"/>
                <w:szCs w:val="22"/>
              </w:rPr>
            </w:pPr>
            <w:r w:rsidRPr="000919E4">
              <w:rPr>
                <w:rFonts w:asciiTheme="minorHAnsi" w:hAnsiTheme="minorHAnsi"/>
                <w:b/>
                <w:sz w:val="22"/>
                <w:szCs w:val="22"/>
              </w:rPr>
              <w:t>You have now complete</w:t>
            </w:r>
            <w:r w:rsidR="001426E1">
              <w:rPr>
                <w:rFonts w:asciiTheme="minorHAnsi" w:hAnsiTheme="minorHAnsi"/>
                <w:b/>
                <w:sz w:val="22"/>
                <w:szCs w:val="22"/>
              </w:rPr>
              <w:t>d the require</w:t>
            </w:r>
            <w:r w:rsidR="001426E1" w:rsidRPr="00106484">
              <w:rPr>
                <w:rFonts w:asciiTheme="minorHAnsi" w:hAnsiTheme="minorHAnsi"/>
                <w:b/>
                <w:color w:val="000000" w:themeColor="text1"/>
                <w:sz w:val="22"/>
                <w:szCs w:val="22"/>
              </w:rPr>
              <w:t>d sections of the Operational Framework Security Q</w:t>
            </w:r>
            <w:r w:rsidRPr="00106484">
              <w:rPr>
                <w:rFonts w:asciiTheme="minorHAnsi" w:hAnsiTheme="minorHAnsi"/>
                <w:b/>
                <w:color w:val="000000" w:themeColor="text1"/>
                <w:sz w:val="22"/>
                <w:szCs w:val="22"/>
              </w:rPr>
              <w:t>uestionnaire</w:t>
            </w:r>
            <w:r w:rsidR="00CE26E4" w:rsidRPr="00106484">
              <w:rPr>
                <w:rFonts w:asciiTheme="minorHAnsi" w:hAnsiTheme="minorHAnsi"/>
                <w:b/>
                <w:color w:val="000000" w:themeColor="text1"/>
                <w:sz w:val="22"/>
                <w:szCs w:val="22"/>
              </w:rPr>
              <w:t xml:space="preserve">. Please submit the </w:t>
            </w:r>
            <w:r w:rsidR="00CE26E4">
              <w:rPr>
                <w:rFonts w:asciiTheme="minorHAnsi" w:hAnsiTheme="minorHAnsi"/>
                <w:b/>
                <w:sz w:val="22"/>
                <w:szCs w:val="22"/>
              </w:rPr>
              <w:t xml:space="preserve">completed questionnaire and evidence </w:t>
            </w:r>
            <w:r w:rsidR="00CE26E4" w:rsidRPr="00A158F7">
              <w:rPr>
                <w:rFonts w:asciiTheme="minorHAnsi" w:hAnsiTheme="minorHAnsi"/>
                <w:b/>
                <w:sz w:val="22"/>
                <w:szCs w:val="22"/>
              </w:rPr>
              <w:t xml:space="preserve">to </w:t>
            </w:r>
            <w:r w:rsidR="00CE26E4">
              <w:rPr>
                <w:rFonts w:asciiTheme="minorHAnsi" w:hAnsiTheme="minorHAnsi"/>
                <w:b/>
                <w:sz w:val="22"/>
                <w:szCs w:val="22"/>
              </w:rPr>
              <w:t>the Digital Partnership Office</w:t>
            </w:r>
            <w:r w:rsidRPr="000919E4">
              <w:rPr>
                <w:rFonts w:asciiTheme="minorHAnsi" w:hAnsiTheme="minorHAnsi"/>
                <w:b/>
                <w:sz w:val="22"/>
                <w:szCs w:val="22"/>
              </w:rPr>
              <w:t>.</w:t>
            </w:r>
          </w:p>
        </w:tc>
      </w:tr>
    </w:tbl>
    <w:p w:rsidR="00FB6482" w:rsidRPr="00236DF3" w:rsidRDefault="00FB6482" w:rsidP="004F11E7">
      <w:pPr>
        <w:rPr>
          <w:rFonts w:asciiTheme="minorHAnsi" w:hAnsiTheme="minorHAnsi"/>
          <w:sz w:val="22"/>
          <w:szCs w:val="22"/>
        </w:rPr>
      </w:pPr>
    </w:p>
    <w:sectPr w:rsidR="00FB6482" w:rsidRPr="00236DF3" w:rsidSect="004F11E7">
      <w:footerReference w:type="default" r:id="rId11"/>
      <w:pgSz w:w="16838" w:h="11906" w:orient="landscape"/>
      <w:pgMar w:top="567" w:right="820" w:bottom="426" w:left="72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5E0E" w:rsidRDefault="002E5E0E" w:rsidP="005400FB">
      <w:r>
        <w:separator/>
      </w:r>
    </w:p>
  </w:endnote>
  <w:endnote w:type="continuationSeparator" w:id="0">
    <w:p w:rsidR="002E5E0E" w:rsidRDefault="002E5E0E" w:rsidP="00540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2905899"/>
      <w:docPartObj>
        <w:docPartGallery w:val="Page Numbers (Bottom of Page)"/>
        <w:docPartUnique/>
      </w:docPartObj>
    </w:sdtPr>
    <w:sdtEndPr/>
    <w:sdtContent>
      <w:sdt>
        <w:sdtPr>
          <w:id w:val="-1669238322"/>
          <w:docPartObj>
            <w:docPartGallery w:val="Page Numbers (Top of Page)"/>
            <w:docPartUnique/>
          </w:docPartObj>
        </w:sdtPr>
        <w:sdtEndPr/>
        <w:sdtContent>
          <w:p w:rsidR="00B51601" w:rsidRPr="001426E1" w:rsidRDefault="001426E1" w:rsidP="001426E1">
            <w:pPr>
              <w:pStyle w:val="Footer"/>
              <w:rPr>
                <w:rFonts w:asciiTheme="minorHAnsi" w:hAnsiTheme="minorHAnsi"/>
                <w:b/>
                <w:bCs/>
                <w:sz w:val="20"/>
              </w:rPr>
            </w:pPr>
            <w:r>
              <w:rPr>
                <w:rFonts w:asciiTheme="minorHAnsi" w:hAnsiTheme="minorHAnsi"/>
                <w:sz w:val="20"/>
              </w:rPr>
              <w:t>2</w:t>
            </w:r>
            <w:r w:rsidR="00070AAC">
              <w:rPr>
                <w:rFonts w:asciiTheme="minorHAnsi" w:hAnsiTheme="minorHAnsi"/>
                <w:sz w:val="20"/>
              </w:rPr>
              <w:t>3</w:t>
            </w:r>
            <w:r>
              <w:rPr>
                <w:rFonts w:asciiTheme="minorHAnsi" w:hAnsiTheme="minorHAnsi"/>
                <w:sz w:val="20"/>
              </w:rPr>
              <w:t>.02.2018</w:t>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sidR="00B51601" w:rsidRPr="00B51601">
              <w:rPr>
                <w:rFonts w:asciiTheme="minorHAnsi" w:hAnsiTheme="minorHAnsi"/>
                <w:sz w:val="20"/>
              </w:rPr>
              <w:t xml:space="preserve">Page </w:t>
            </w:r>
            <w:r w:rsidR="00B51601" w:rsidRPr="00B51601">
              <w:rPr>
                <w:rFonts w:asciiTheme="minorHAnsi" w:hAnsiTheme="minorHAnsi"/>
                <w:b/>
                <w:bCs/>
                <w:sz w:val="20"/>
              </w:rPr>
              <w:fldChar w:fldCharType="begin"/>
            </w:r>
            <w:r w:rsidR="00B51601" w:rsidRPr="00B51601">
              <w:rPr>
                <w:rFonts w:asciiTheme="minorHAnsi" w:hAnsiTheme="minorHAnsi"/>
                <w:b/>
                <w:bCs/>
                <w:sz w:val="20"/>
              </w:rPr>
              <w:instrText xml:space="preserve"> PAGE </w:instrText>
            </w:r>
            <w:r w:rsidR="00B51601" w:rsidRPr="00B51601">
              <w:rPr>
                <w:rFonts w:asciiTheme="minorHAnsi" w:hAnsiTheme="minorHAnsi"/>
                <w:b/>
                <w:bCs/>
                <w:sz w:val="20"/>
              </w:rPr>
              <w:fldChar w:fldCharType="separate"/>
            </w:r>
            <w:r w:rsidR="00FA482C">
              <w:rPr>
                <w:rFonts w:asciiTheme="minorHAnsi" w:hAnsiTheme="minorHAnsi"/>
                <w:b/>
                <w:bCs/>
                <w:noProof/>
                <w:sz w:val="20"/>
              </w:rPr>
              <w:t>6</w:t>
            </w:r>
            <w:r w:rsidR="00B51601" w:rsidRPr="00B51601">
              <w:rPr>
                <w:rFonts w:asciiTheme="minorHAnsi" w:hAnsiTheme="minorHAnsi"/>
                <w:b/>
                <w:bCs/>
                <w:sz w:val="20"/>
              </w:rPr>
              <w:fldChar w:fldCharType="end"/>
            </w:r>
            <w:r w:rsidR="00B51601" w:rsidRPr="00B51601">
              <w:rPr>
                <w:rFonts w:asciiTheme="minorHAnsi" w:hAnsiTheme="minorHAnsi"/>
                <w:sz w:val="20"/>
              </w:rPr>
              <w:t xml:space="preserve"> of </w:t>
            </w:r>
            <w:r w:rsidR="00B51601" w:rsidRPr="00B51601">
              <w:rPr>
                <w:rFonts w:asciiTheme="minorHAnsi" w:hAnsiTheme="minorHAnsi"/>
                <w:b/>
                <w:bCs/>
                <w:sz w:val="20"/>
              </w:rPr>
              <w:fldChar w:fldCharType="begin"/>
            </w:r>
            <w:r w:rsidR="00B51601" w:rsidRPr="00B51601">
              <w:rPr>
                <w:rFonts w:asciiTheme="minorHAnsi" w:hAnsiTheme="minorHAnsi"/>
                <w:b/>
                <w:bCs/>
                <w:sz w:val="20"/>
              </w:rPr>
              <w:instrText xml:space="preserve"> NUMPAGES  </w:instrText>
            </w:r>
            <w:r w:rsidR="00B51601" w:rsidRPr="00B51601">
              <w:rPr>
                <w:rFonts w:asciiTheme="minorHAnsi" w:hAnsiTheme="minorHAnsi"/>
                <w:b/>
                <w:bCs/>
                <w:sz w:val="20"/>
              </w:rPr>
              <w:fldChar w:fldCharType="separate"/>
            </w:r>
            <w:r w:rsidR="00FA482C">
              <w:rPr>
                <w:rFonts w:asciiTheme="minorHAnsi" w:hAnsiTheme="minorHAnsi"/>
                <w:b/>
                <w:bCs/>
                <w:noProof/>
                <w:sz w:val="20"/>
              </w:rPr>
              <w:t>7</w:t>
            </w:r>
            <w:r w:rsidR="00B51601" w:rsidRPr="00B51601">
              <w:rPr>
                <w:rFonts w:asciiTheme="minorHAnsi" w:hAnsiTheme="minorHAnsi"/>
                <w:b/>
                <w:bCs/>
                <w:sz w:val="20"/>
              </w:rPr>
              <w:fldChar w:fldCharType="end"/>
            </w:r>
          </w:p>
        </w:sdtContent>
      </w:sdt>
    </w:sdtContent>
  </w:sdt>
  <w:p w:rsidR="005400FB" w:rsidRDefault="005400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5E0E" w:rsidRDefault="002E5E0E" w:rsidP="005400FB">
      <w:r>
        <w:separator/>
      </w:r>
    </w:p>
  </w:footnote>
  <w:footnote w:type="continuationSeparator" w:id="0">
    <w:p w:rsidR="002E5E0E" w:rsidRDefault="002E5E0E" w:rsidP="005400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F4ABC"/>
    <w:multiLevelType w:val="hybridMultilevel"/>
    <w:tmpl w:val="1CD802E4"/>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1">
      <w:start w:val="1"/>
      <w:numFmt w:val="bullet"/>
      <w:lvlText w:val=""/>
      <w:lvlJc w:val="left"/>
      <w:pPr>
        <w:ind w:left="2880" w:hanging="360"/>
      </w:pPr>
      <w:rPr>
        <w:rFonts w:ascii="Symbol" w:hAnsi="Symbol"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9291233"/>
    <w:multiLevelType w:val="hybridMultilevel"/>
    <w:tmpl w:val="FA0079AC"/>
    <w:lvl w:ilvl="0" w:tplc="0C090001">
      <w:start w:val="1"/>
      <w:numFmt w:val="bullet"/>
      <w:lvlText w:val=""/>
      <w:lvlJc w:val="left"/>
      <w:pPr>
        <w:ind w:left="2880" w:hanging="360"/>
      </w:pPr>
      <w:rPr>
        <w:rFonts w:ascii="Symbol" w:hAnsi="Symbol" w:hint="default"/>
      </w:rPr>
    </w:lvl>
    <w:lvl w:ilvl="1" w:tplc="0C090003" w:tentative="1">
      <w:start w:val="1"/>
      <w:numFmt w:val="bullet"/>
      <w:lvlText w:val="o"/>
      <w:lvlJc w:val="left"/>
      <w:pPr>
        <w:ind w:left="3600" w:hanging="360"/>
      </w:pPr>
      <w:rPr>
        <w:rFonts w:ascii="Courier New" w:hAnsi="Courier New" w:cs="Courier New" w:hint="default"/>
      </w:rPr>
    </w:lvl>
    <w:lvl w:ilvl="2" w:tplc="0C090005" w:tentative="1">
      <w:start w:val="1"/>
      <w:numFmt w:val="bullet"/>
      <w:lvlText w:val=""/>
      <w:lvlJc w:val="left"/>
      <w:pPr>
        <w:ind w:left="4320" w:hanging="360"/>
      </w:pPr>
      <w:rPr>
        <w:rFonts w:ascii="Wingdings" w:hAnsi="Wingdings" w:hint="default"/>
      </w:rPr>
    </w:lvl>
    <w:lvl w:ilvl="3" w:tplc="0C090001" w:tentative="1">
      <w:start w:val="1"/>
      <w:numFmt w:val="bullet"/>
      <w:lvlText w:val=""/>
      <w:lvlJc w:val="left"/>
      <w:pPr>
        <w:ind w:left="5040" w:hanging="360"/>
      </w:pPr>
      <w:rPr>
        <w:rFonts w:ascii="Symbol" w:hAnsi="Symbol" w:hint="default"/>
      </w:rPr>
    </w:lvl>
    <w:lvl w:ilvl="4" w:tplc="0C090003" w:tentative="1">
      <w:start w:val="1"/>
      <w:numFmt w:val="bullet"/>
      <w:lvlText w:val="o"/>
      <w:lvlJc w:val="left"/>
      <w:pPr>
        <w:ind w:left="5760" w:hanging="360"/>
      </w:pPr>
      <w:rPr>
        <w:rFonts w:ascii="Courier New" w:hAnsi="Courier New" w:cs="Courier New" w:hint="default"/>
      </w:rPr>
    </w:lvl>
    <w:lvl w:ilvl="5" w:tplc="0C090005" w:tentative="1">
      <w:start w:val="1"/>
      <w:numFmt w:val="bullet"/>
      <w:lvlText w:val=""/>
      <w:lvlJc w:val="left"/>
      <w:pPr>
        <w:ind w:left="6480" w:hanging="360"/>
      </w:pPr>
      <w:rPr>
        <w:rFonts w:ascii="Wingdings" w:hAnsi="Wingdings" w:hint="default"/>
      </w:rPr>
    </w:lvl>
    <w:lvl w:ilvl="6" w:tplc="0C090001" w:tentative="1">
      <w:start w:val="1"/>
      <w:numFmt w:val="bullet"/>
      <w:lvlText w:val=""/>
      <w:lvlJc w:val="left"/>
      <w:pPr>
        <w:ind w:left="7200" w:hanging="360"/>
      </w:pPr>
      <w:rPr>
        <w:rFonts w:ascii="Symbol" w:hAnsi="Symbol" w:hint="default"/>
      </w:rPr>
    </w:lvl>
    <w:lvl w:ilvl="7" w:tplc="0C090003" w:tentative="1">
      <w:start w:val="1"/>
      <w:numFmt w:val="bullet"/>
      <w:lvlText w:val="o"/>
      <w:lvlJc w:val="left"/>
      <w:pPr>
        <w:ind w:left="7920" w:hanging="360"/>
      </w:pPr>
      <w:rPr>
        <w:rFonts w:ascii="Courier New" w:hAnsi="Courier New" w:cs="Courier New" w:hint="default"/>
      </w:rPr>
    </w:lvl>
    <w:lvl w:ilvl="8" w:tplc="0C090005" w:tentative="1">
      <w:start w:val="1"/>
      <w:numFmt w:val="bullet"/>
      <w:lvlText w:val=""/>
      <w:lvlJc w:val="left"/>
      <w:pPr>
        <w:ind w:left="8640" w:hanging="360"/>
      </w:pPr>
      <w:rPr>
        <w:rFonts w:ascii="Wingdings" w:hAnsi="Wingdings" w:hint="default"/>
      </w:rPr>
    </w:lvl>
  </w:abstractNum>
  <w:abstractNum w:abstractNumId="2">
    <w:nsid w:val="0BE62A4C"/>
    <w:multiLevelType w:val="hybridMultilevel"/>
    <w:tmpl w:val="5A889136"/>
    <w:lvl w:ilvl="0" w:tplc="128872A4">
      <w:start w:val="1"/>
      <w:numFmt w:val="bullet"/>
      <w:lvlText w:val=""/>
      <w:lvlJc w:val="left"/>
      <w:pPr>
        <w:tabs>
          <w:tab w:val="num" w:pos="360"/>
        </w:tabs>
        <w:ind w:left="360" w:hanging="360"/>
      </w:pPr>
      <w:rPr>
        <w:rFonts w:ascii="Symbol" w:hAnsi="Symbol" w:hint="default"/>
      </w:rPr>
    </w:lvl>
    <w:lvl w:ilvl="1" w:tplc="9A0E8BDE" w:tentative="1">
      <w:start w:val="1"/>
      <w:numFmt w:val="bullet"/>
      <w:lvlText w:val=""/>
      <w:lvlJc w:val="left"/>
      <w:pPr>
        <w:tabs>
          <w:tab w:val="num" w:pos="1080"/>
        </w:tabs>
        <w:ind w:left="1080" w:hanging="360"/>
      </w:pPr>
      <w:rPr>
        <w:rFonts w:ascii="Symbol" w:hAnsi="Symbol" w:hint="default"/>
      </w:rPr>
    </w:lvl>
    <w:lvl w:ilvl="2" w:tplc="328A2E8A" w:tentative="1">
      <w:start w:val="1"/>
      <w:numFmt w:val="bullet"/>
      <w:lvlText w:val=""/>
      <w:lvlJc w:val="left"/>
      <w:pPr>
        <w:tabs>
          <w:tab w:val="num" w:pos="1800"/>
        </w:tabs>
        <w:ind w:left="1800" w:hanging="360"/>
      </w:pPr>
      <w:rPr>
        <w:rFonts w:ascii="Symbol" w:hAnsi="Symbol" w:hint="default"/>
      </w:rPr>
    </w:lvl>
    <w:lvl w:ilvl="3" w:tplc="CA44224E" w:tentative="1">
      <w:start w:val="1"/>
      <w:numFmt w:val="bullet"/>
      <w:lvlText w:val=""/>
      <w:lvlJc w:val="left"/>
      <w:pPr>
        <w:tabs>
          <w:tab w:val="num" w:pos="2520"/>
        </w:tabs>
        <w:ind w:left="2520" w:hanging="360"/>
      </w:pPr>
      <w:rPr>
        <w:rFonts w:ascii="Symbol" w:hAnsi="Symbol" w:hint="default"/>
      </w:rPr>
    </w:lvl>
    <w:lvl w:ilvl="4" w:tplc="87CC3D18" w:tentative="1">
      <w:start w:val="1"/>
      <w:numFmt w:val="bullet"/>
      <w:lvlText w:val=""/>
      <w:lvlJc w:val="left"/>
      <w:pPr>
        <w:tabs>
          <w:tab w:val="num" w:pos="3240"/>
        </w:tabs>
        <w:ind w:left="3240" w:hanging="360"/>
      </w:pPr>
      <w:rPr>
        <w:rFonts w:ascii="Symbol" w:hAnsi="Symbol" w:hint="default"/>
      </w:rPr>
    </w:lvl>
    <w:lvl w:ilvl="5" w:tplc="1D64E01A" w:tentative="1">
      <w:start w:val="1"/>
      <w:numFmt w:val="bullet"/>
      <w:lvlText w:val=""/>
      <w:lvlJc w:val="left"/>
      <w:pPr>
        <w:tabs>
          <w:tab w:val="num" w:pos="3960"/>
        </w:tabs>
        <w:ind w:left="3960" w:hanging="360"/>
      </w:pPr>
      <w:rPr>
        <w:rFonts w:ascii="Symbol" w:hAnsi="Symbol" w:hint="default"/>
      </w:rPr>
    </w:lvl>
    <w:lvl w:ilvl="6" w:tplc="FFFAD150" w:tentative="1">
      <w:start w:val="1"/>
      <w:numFmt w:val="bullet"/>
      <w:lvlText w:val=""/>
      <w:lvlJc w:val="left"/>
      <w:pPr>
        <w:tabs>
          <w:tab w:val="num" w:pos="4680"/>
        </w:tabs>
        <w:ind w:left="4680" w:hanging="360"/>
      </w:pPr>
      <w:rPr>
        <w:rFonts w:ascii="Symbol" w:hAnsi="Symbol" w:hint="default"/>
      </w:rPr>
    </w:lvl>
    <w:lvl w:ilvl="7" w:tplc="882C7672" w:tentative="1">
      <w:start w:val="1"/>
      <w:numFmt w:val="bullet"/>
      <w:lvlText w:val=""/>
      <w:lvlJc w:val="left"/>
      <w:pPr>
        <w:tabs>
          <w:tab w:val="num" w:pos="5400"/>
        </w:tabs>
        <w:ind w:left="5400" w:hanging="360"/>
      </w:pPr>
      <w:rPr>
        <w:rFonts w:ascii="Symbol" w:hAnsi="Symbol" w:hint="default"/>
      </w:rPr>
    </w:lvl>
    <w:lvl w:ilvl="8" w:tplc="756AD586" w:tentative="1">
      <w:start w:val="1"/>
      <w:numFmt w:val="bullet"/>
      <w:lvlText w:val=""/>
      <w:lvlJc w:val="left"/>
      <w:pPr>
        <w:tabs>
          <w:tab w:val="num" w:pos="6120"/>
        </w:tabs>
        <w:ind w:left="6120" w:hanging="360"/>
      </w:pPr>
      <w:rPr>
        <w:rFonts w:ascii="Symbol" w:hAnsi="Symbol" w:hint="default"/>
      </w:rPr>
    </w:lvl>
  </w:abstractNum>
  <w:abstractNum w:abstractNumId="3">
    <w:nsid w:val="10640F2A"/>
    <w:multiLevelType w:val="hybridMultilevel"/>
    <w:tmpl w:val="F62EFBA8"/>
    <w:lvl w:ilvl="0" w:tplc="F2F06B00">
      <w:start w:val="1"/>
      <w:numFmt w:val="bullet"/>
      <w:lvlText w:val=""/>
      <w:lvlJc w:val="left"/>
      <w:pPr>
        <w:tabs>
          <w:tab w:val="num" w:pos="360"/>
        </w:tabs>
        <w:ind w:left="360" w:hanging="360"/>
      </w:pPr>
      <w:rPr>
        <w:rFonts w:ascii="Symbol" w:hAnsi="Symbol" w:hint="default"/>
      </w:rPr>
    </w:lvl>
    <w:lvl w:ilvl="1" w:tplc="357A0040" w:tentative="1">
      <w:start w:val="1"/>
      <w:numFmt w:val="bullet"/>
      <w:lvlText w:val=""/>
      <w:lvlJc w:val="left"/>
      <w:pPr>
        <w:tabs>
          <w:tab w:val="num" w:pos="1080"/>
        </w:tabs>
        <w:ind w:left="1080" w:hanging="360"/>
      </w:pPr>
      <w:rPr>
        <w:rFonts w:ascii="Symbol" w:hAnsi="Symbol" w:hint="default"/>
      </w:rPr>
    </w:lvl>
    <w:lvl w:ilvl="2" w:tplc="D750AA92" w:tentative="1">
      <w:start w:val="1"/>
      <w:numFmt w:val="bullet"/>
      <w:lvlText w:val=""/>
      <w:lvlJc w:val="left"/>
      <w:pPr>
        <w:tabs>
          <w:tab w:val="num" w:pos="1800"/>
        </w:tabs>
        <w:ind w:left="1800" w:hanging="360"/>
      </w:pPr>
      <w:rPr>
        <w:rFonts w:ascii="Symbol" w:hAnsi="Symbol" w:hint="default"/>
      </w:rPr>
    </w:lvl>
    <w:lvl w:ilvl="3" w:tplc="309AE0B4" w:tentative="1">
      <w:start w:val="1"/>
      <w:numFmt w:val="bullet"/>
      <w:lvlText w:val=""/>
      <w:lvlJc w:val="left"/>
      <w:pPr>
        <w:tabs>
          <w:tab w:val="num" w:pos="2520"/>
        </w:tabs>
        <w:ind w:left="2520" w:hanging="360"/>
      </w:pPr>
      <w:rPr>
        <w:rFonts w:ascii="Symbol" w:hAnsi="Symbol" w:hint="default"/>
      </w:rPr>
    </w:lvl>
    <w:lvl w:ilvl="4" w:tplc="ED825BF0" w:tentative="1">
      <w:start w:val="1"/>
      <w:numFmt w:val="bullet"/>
      <w:lvlText w:val=""/>
      <w:lvlJc w:val="left"/>
      <w:pPr>
        <w:tabs>
          <w:tab w:val="num" w:pos="3240"/>
        </w:tabs>
        <w:ind w:left="3240" w:hanging="360"/>
      </w:pPr>
      <w:rPr>
        <w:rFonts w:ascii="Symbol" w:hAnsi="Symbol" w:hint="default"/>
      </w:rPr>
    </w:lvl>
    <w:lvl w:ilvl="5" w:tplc="5F92E474" w:tentative="1">
      <w:start w:val="1"/>
      <w:numFmt w:val="bullet"/>
      <w:lvlText w:val=""/>
      <w:lvlJc w:val="left"/>
      <w:pPr>
        <w:tabs>
          <w:tab w:val="num" w:pos="3960"/>
        </w:tabs>
        <w:ind w:left="3960" w:hanging="360"/>
      </w:pPr>
      <w:rPr>
        <w:rFonts w:ascii="Symbol" w:hAnsi="Symbol" w:hint="default"/>
      </w:rPr>
    </w:lvl>
    <w:lvl w:ilvl="6" w:tplc="C05646F0" w:tentative="1">
      <w:start w:val="1"/>
      <w:numFmt w:val="bullet"/>
      <w:lvlText w:val=""/>
      <w:lvlJc w:val="left"/>
      <w:pPr>
        <w:tabs>
          <w:tab w:val="num" w:pos="4680"/>
        </w:tabs>
        <w:ind w:left="4680" w:hanging="360"/>
      </w:pPr>
      <w:rPr>
        <w:rFonts w:ascii="Symbol" w:hAnsi="Symbol" w:hint="default"/>
      </w:rPr>
    </w:lvl>
    <w:lvl w:ilvl="7" w:tplc="EA9E5DA2" w:tentative="1">
      <w:start w:val="1"/>
      <w:numFmt w:val="bullet"/>
      <w:lvlText w:val=""/>
      <w:lvlJc w:val="left"/>
      <w:pPr>
        <w:tabs>
          <w:tab w:val="num" w:pos="5400"/>
        </w:tabs>
        <w:ind w:left="5400" w:hanging="360"/>
      </w:pPr>
      <w:rPr>
        <w:rFonts w:ascii="Symbol" w:hAnsi="Symbol" w:hint="default"/>
      </w:rPr>
    </w:lvl>
    <w:lvl w:ilvl="8" w:tplc="81B4770C" w:tentative="1">
      <w:start w:val="1"/>
      <w:numFmt w:val="bullet"/>
      <w:lvlText w:val=""/>
      <w:lvlJc w:val="left"/>
      <w:pPr>
        <w:tabs>
          <w:tab w:val="num" w:pos="6120"/>
        </w:tabs>
        <w:ind w:left="6120" w:hanging="360"/>
      </w:pPr>
      <w:rPr>
        <w:rFonts w:ascii="Symbol" w:hAnsi="Symbol" w:hint="default"/>
      </w:rPr>
    </w:lvl>
  </w:abstractNum>
  <w:abstractNum w:abstractNumId="4">
    <w:nsid w:val="14967D1E"/>
    <w:multiLevelType w:val="hybridMultilevel"/>
    <w:tmpl w:val="63FC3220"/>
    <w:lvl w:ilvl="0" w:tplc="BB1CC0F6">
      <w:start w:val="1"/>
      <w:numFmt w:val="bullet"/>
      <w:lvlText w:val=""/>
      <w:lvlJc w:val="left"/>
      <w:pPr>
        <w:tabs>
          <w:tab w:val="num" w:pos="360"/>
        </w:tabs>
        <w:ind w:left="360" w:hanging="360"/>
      </w:pPr>
      <w:rPr>
        <w:rFonts w:ascii="Symbol" w:hAnsi="Symbol" w:hint="default"/>
      </w:rPr>
    </w:lvl>
    <w:lvl w:ilvl="1" w:tplc="2B4C6876" w:tentative="1">
      <w:start w:val="1"/>
      <w:numFmt w:val="bullet"/>
      <w:lvlText w:val=""/>
      <w:lvlJc w:val="left"/>
      <w:pPr>
        <w:tabs>
          <w:tab w:val="num" w:pos="1080"/>
        </w:tabs>
        <w:ind w:left="1080" w:hanging="360"/>
      </w:pPr>
      <w:rPr>
        <w:rFonts w:ascii="Symbol" w:hAnsi="Symbol" w:hint="default"/>
      </w:rPr>
    </w:lvl>
    <w:lvl w:ilvl="2" w:tplc="E85EE070" w:tentative="1">
      <w:start w:val="1"/>
      <w:numFmt w:val="bullet"/>
      <w:lvlText w:val=""/>
      <w:lvlJc w:val="left"/>
      <w:pPr>
        <w:tabs>
          <w:tab w:val="num" w:pos="1800"/>
        </w:tabs>
        <w:ind w:left="1800" w:hanging="360"/>
      </w:pPr>
      <w:rPr>
        <w:rFonts w:ascii="Symbol" w:hAnsi="Symbol" w:hint="default"/>
      </w:rPr>
    </w:lvl>
    <w:lvl w:ilvl="3" w:tplc="E774ED4A" w:tentative="1">
      <w:start w:val="1"/>
      <w:numFmt w:val="bullet"/>
      <w:lvlText w:val=""/>
      <w:lvlJc w:val="left"/>
      <w:pPr>
        <w:tabs>
          <w:tab w:val="num" w:pos="2520"/>
        </w:tabs>
        <w:ind w:left="2520" w:hanging="360"/>
      </w:pPr>
      <w:rPr>
        <w:rFonts w:ascii="Symbol" w:hAnsi="Symbol" w:hint="default"/>
      </w:rPr>
    </w:lvl>
    <w:lvl w:ilvl="4" w:tplc="E3E6B420" w:tentative="1">
      <w:start w:val="1"/>
      <w:numFmt w:val="bullet"/>
      <w:lvlText w:val=""/>
      <w:lvlJc w:val="left"/>
      <w:pPr>
        <w:tabs>
          <w:tab w:val="num" w:pos="3240"/>
        </w:tabs>
        <w:ind w:left="3240" w:hanging="360"/>
      </w:pPr>
      <w:rPr>
        <w:rFonts w:ascii="Symbol" w:hAnsi="Symbol" w:hint="default"/>
      </w:rPr>
    </w:lvl>
    <w:lvl w:ilvl="5" w:tplc="A0BCC432" w:tentative="1">
      <w:start w:val="1"/>
      <w:numFmt w:val="bullet"/>
      <w:lvlText w:val=""/>
      <w:lvlJc w:val="left"/>
      <w:pPr>
        <w:tabs>
          <w:tab w:val="num" w:pos="3960"/>
        </w:tabs>
        <w:ind w:left="3960" w:hanging="360"/>
      </w:pPr>
      <w:rPr>
        <w:rFonts w:ascii="Symbol" w:hAnsi="Symbol" w:hint="default"/>
      </w:rPr>
    </w:lvl>
    <w:lvl w:ilvl="6" w:tplc="30627E96" w:tentative="1">
      <w:start w:val="1"/>
      <w:numFmt w:val="bullet"/>
      <w:lvlText w:val=""/>
      <w:lvlJc w:val="left"/>
      <w:pPr>
        <w:tabs>
          <w:tab w:val="num" w:pos="4680"/>
        </w:tabs>
        <w:ind w:left="4680" w:hanging="360"/>
      </w:pPr>
      <w:rPr>
        <w:rFonts w:ascii="Symbol" w:hAnsi="Symbol" w:hint="default"/>
      </w:rPr>
    </w:lvl>
    <w:lvl w:ilvl="7" w:tplc="C5A273B2" w:tentative="1">
      <w:start w:val="1"/>
      <w:numFmt w:val="bullet"/>
      <w:lvlText w:val=""/>
      <w:lvlJc w:val="left"/>
      <w:pPr>
        <w:tabs>
          <w:tab w:val="num" w:pos="5400"/>
        </w:tabs>
        <w:ind w:left="5400" w:hanging="360"/>
      </w:pPr>
      <w:rPr>
        <w:rFonts w:ascii="Symbol" w:hAnsi="Symbol" w:hint="default"/>
      </w:rPr>
    </w:lvl>
    <w:lvl w:ilvl="8" w:tplc="0440598A" w:tentative="1">
      <w:start w:val="1"/>
      <w:numFmt w:val="bullet"/>
      <w:lvlText w:val=""/>
      <w:lvlJc w:val="left"/>
      <w:pPr>
        <w:tabs>
          <w:tab w:val="num" w:pos="6120"/>
        </w:tabs>
        <w:ind w:left="6120" w:hanging="360"/>
      </w:pPr>
      <w:rPr>
        <w:rFonts w:ascii="Symbol" w:hAnsi="Symbol" w:hint="default"/>
      </w:rPr>
    </w:lvl>
  </w:abstractNum>
  <w:abstractNum w:abstractNumId="5">
    <w:nsid w:val="1C7C7804"/>
    <w:multiLevelType w:val="hybridMultilevel"/>
    <w:tmpl w:val="17E88AAC"/>
    <w:lvl w:ilvl="0" w:tplc="5DAE3342">
      <w:start w:val="1"/>
      <w:numFmt w:val="bullet"/>
      <w:lvlText w:val=""/>
      <w:lvlJc w:val="left"/>
      <w:pPr>
        <w:tabs>
          <w:tab w:val="num" w:pos="360"/>
        </w:tabs>
        <w:ind w:left="360" w:hanging="360"/>
      </w:pPr>
      <w:rPr>
        <w:rFonts w:ascii="Symbol" w:hAnsi="Symbol" w:hint="default"/>
      </w:rPr>
    </w:lvl>
    <w:lvl w:ilvl="1" w:tplc="CFC2CB64" w:tentative="1">
      <w:start w:val="1"/>
      <w:numFmt w:val="bullet"/>
      <w:lvlText w:val=""/>
      <w:lvlJc w:val="left"/>
      <w:pPr>
        <w:tabs>
          <w:tab w:val="num" w:pos="1080"/>
        </w:tabs>
        <w:ind w:left="1080" w:hanging="360"/>
      </w:pPr>
      <w:rPr>
        <w:rFonts w:ascii="Symbol" w:hAnsi="Symbol" w:hint="default"/>
      </w:rPr>
    </w:lvl>
    <w:lvl w:ilvl="2" w:tplc="6DBC38A6" w:tentative="1">
      <w:start w:val="1"/>
      <w:numFmt w:val="bullet"/>
      <w:lvlText w:val=""/>
      <w:lvlJc w:val="left"/>
      <w:pPr>
        <w:tabs>
          <w:tab w:val="num" w:pos="1800"/>
        </w:tabs>
        <w:ind w:left="1800" w:hanging="360"/>
      </w:pPr>
      <w:rPr>
        <w:rFonts w:ascii="Symbol" w:hAnsi="Symbol" w:hint="default"/>
      </w:rPr>
    </w:lvl>
    <w:lvl w:ilvl="3" w:tplc="854E7462" w:tentative="1">
      <w:start w:val="1"/>
      <w:numFmt w:val="bullet"/>
      <w:lvlText w:val=""/>
      <w:lvlJc w:val="left"/>
      <w:pPr>
        <w:tabs>
          <w:tab w:val="num" w:pos="2520"/>
        </w:tabs>
        <w:ind w:left="2520" w:hanging="360"/>
      </w:pPr>
      <w:rPr>
        <w:rFonts w:ascii="Symbol" w:hAnsi="Symbol" w:hint="default"/>
      </w:rPr>
    </w:lvl>
    <w:lvl w:ilvl="4" w:tplc="2E1C48CE" w:tentative="1">
      <w:start w:val="1"/>
      <w:numFmt w:val="bullet"/>
      <w:lvlText w:val=""/>
      <w:lvlJc w:val="left"/>
      <w:pPr>
        <w:tabs>
          <w:tab w:val="num" w:pos="3240"/>
        </w:tabs>
        <w:ind w:left="3240" w:hanging="360"/>
      </w:pPr>
      <w:rPr>
        <w:rFonts w:ascii="Symbol" w:hAnsi="Symbol" w:hint="default"/>
      </w:rPr>
    </w:lvl>
    <w:lvl w:ilvl="5" w:tplc="5B1473A4" w:tentative="1">
      <w:start w:val="1"/>
      <w:numFmt w:val="bullet"/>
      <w:lvlText w:val=""/>
      <w:lvlJc w:val="left"/>
      <w:pPr>
        <w:tabs>
          <w:tab w:val="num" w:pos="3960"/>
        </w:tabs>
        <w:ind w:left="3960" w:hanging="360"/>
      </w:pPr>
      <w:rPr>
        <w:rFonts w:ascii="Symbol" w:hAnsi="Symbol" w:hint="default"/>
      </w:rPr>
    </w:lvl>
    <w:lvl w:ilvl="6" w:tplc="F336ECD4" w:tentative="1">
      <w:start w:val="1"/>
      <w:numFmt w:val="bullet"/>
      <w:lvlText w:val=""/>
      <w:lvlJc w:val="left"/>
      <w:pPr>
        <w:tabs>
          <w:tab w:val="num" w:pos="4680"/>
        </w:tabs>
        <w:ind w:left="4680" w:hanging="360"/>
      </w:pPr>
      <w:rPr>
        <w:rFonts w:ascii="Symbol" w:hAnsi="Symbol" w:hint="default"/>
      </w:rPr>
    </w:lvl>
    <w:lvl w:ilvl="7" w:tplc="3D96F19A" w:tentative="1">
      <w:start w:val="1"/>
      <w:numFmt w:val="bullet"/>
      <w:lvlText w:val=""/>
      <w:lvlJc w:val="left"/>
      <w:pPr>
        <w:tabs>
          <w:tab w:val="num" w:pos="5400"/>
        </w:tabs>
        <w:ind w:left="5400" w:hanging="360"/>
      </w:pPr>
      <w:rPr>
        <w:rFonts w:ascii="Symbol" w:hAnsi="Symbol" w:hint="default"/>
      </w:rPr>
    </w:lvl>
    <w:lvl w:ilvl="8" w:tplc="364C8364" w:tentative="1">
      <w:start w:val="1"/>
      <w:numFmt w:val="bullet"/>
      <w:lvlText w:val=""/>
      <w:lvlJc w:val="left"/>
      <w:pPr>
        <w:tabs>
          <w:tab w:val="num" w:pos="6120"/>
        </w:tabs>
        <w:ind w:left="6120" w:hanging="360"/>
      </w:pPr>
      <w:rPr>
        <w:rFonts w:ascii="Symbol" w:hAnsi="Symbol" w:hint="default"/>
      </w:rPr>
    </w:lvl>
  </w:abstractNum>
  <w:abstractNum w:abstractNumId="6">
    <w:nsid w:val="1E607264"/>
    <w:multiLevelType w:val="hybridMultilevel"/>
    <w:tmpl w:val="9FB43E7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nsid w:val="223B7356"/>
    <w:multiLevelType w:val="hybridMultilevel"/>
    <w:tmpl w:val="0A78DC40"/>
    <w:lvl w:ilvl="0" w:tplc="25EE69BE">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2C528B0"/>
    <w:multiLevelType w:val="hybridMultilevel"/>
    <w:tmpl w:val="4CFCC5B8"/>
    <w:lvl w:ilvl="0" w:tplc="0C090001">
      <w:start w:val="1"/>
      <w:numFmt w:val="bullet"/>
      <w:lvlText w:val=""/>
      <w:lvlJc w:val="left"/>
      <w:pPr>
        <w:ind w:left="502"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4DB10E4"/>
    <w:multiLevelType w:val="hybridMultilevel"/>
    <w:tmpl w:val="4B22CD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5CC3E0C"/>
    <w:multiLevelType w:val="hybridMultilevel"/>
    <w:tmpl w:val="4C2EDE2A"/>
    <w:lvl w:ilvl="0" w:tplc="6D361CA8">
      <w:start w:val="1"/>
      <w:numFmt w:val="bullet"/>
      <w:lvlText w:val=""/>
      <w:lvlJc w:val="left"/>
      <w:pPr>
        <w:tabs>
          <w:tab w:val="num" w:pos="720"/>
        </w:tabs>
        <w:ind w:left="720" w:hanging="360"/>
      </w:pPr>
      <w:rPr>
        <w:rFonts w:ascii="Symbol" w:hAnsi="Symbol" w:hint="default"/>
      </w:rPr>
    </w:lvl>
    <w:lvl w:ilvl="1" w:tplc="ADE26BBC" w:tentative="1">
      <w:start w:val="1"/>
      <w:numFmt w:val="bullet"/>
      <w:lvlText w:val=""/>
      <w:lvlJc w:val="left"/>
      <w:pPr>
        <w:tabs>
          <w:tab w:val="num" w:pos="1440"/>
        </w:tabs>
        <w:ind w:left="1440" w:hanging="360"/>
      </w:pPr>
      <w:rPr>
        <w:rFonts w:ascii="Symbol" w:hAnsi="Symbol" w:hint="default"/>
      </w:rPr>
    </w:lvl>
    <w:lvl w:ilvl="2" w:tplc="84702378" w:tentative="1">
      <w:start w:val="1"/>
      <w:numFmt w:val="bullet"/>
      <w:lvlText w:val=""/>
      <w:lvlJc w:val="left"/>
      <w:pPr>
        <w:tabs>
          <w:tab w:val="num" w:pos="2160"/>
        </w:tabs>
        <w:ind w:left="2160" w:hanging="360"/>
      </w:pPr>
      <w:rPr>
        <w:rFonts w:ascii="Symbol" w:hAnsi="Symbol" w:hint="default"/>
      </w:rPr>
    </w:lvl>
    <w:lvl w:ilvl="3" w:tplc="3F26F096" w:tentative="1">
      <w:start w:val="1"/>
      <w:numFmt w:val="bullet"/>
      <w:lvlText w:val=""/>
      <w:lvlJc w:val="left"/>
      <w:pPr>
        <w:tabs>
          <w:tab w:val="num" w:pos="2880"/>
        </w:tabs>
        <w:ind w:left="2880" w:hanging="360"/>
      </w:pPr>
      <w:rPr>
        <w:rFonts w:ascii="Symbol" w:hAnsi="Symbol" w:hint="default"/>
      </w:rPr>
    </w:lvl>
    <w:lvl w:ilvl="4" w:tplc="2F4E28C0" w:tentative="1">
      <w:start w:val="1"/>
      <w:numFmt w:val="bullet"/>
      <w:lvlText w:val=""/>
      <w:lvlJc w:val="left"/>
      <w:pPr>
        <w:tabs>
          <w:tab w:val="num" w:pos="3600"/>
        </w:tabs>
        <w:ind w:left="3600" w:hanging="360"/>
      </w:pPr>
      <w:rPr>
        <w:rFonts w:ascii="Symbol" w:hAnsi="Symbol" w:hint="default"/>
      </w:rPr>
    </w:lvl>
    <w:lvl w:ilvl="5" w:tplc="D2268FCA" w:tentative="1">
      <w:start w:val="1"/>
      <w:numFmt w:val="bullet"/>
      <w:lvlText w:val=""/>
      <w:lvlJc w:val="left"/>
      <w:pPr>
        <w:tabs>
          <w:tab w:val="num" w:pos="4320"/>
        </w:tabs>
        <w:ind w:left="4320" w:hanging="360"/>
      </w:pPr>
      <w:rPr>
        <w:rFonts w:ascii="Symbol" w:hAnsi="Symbol" w:hint="default"/>
      </w:rPr>
    </w:lvl>
    <w:lvl w:ilvl="6" w:tplc="CA9AF922" w:tentative="1">
      <w:start w:val="1"/>
      <w:numFmt w:val="bullet"/>
      <w:lvlText w:val=""/>
      <w:lvlJc w:val="left"/>
      <w:pPr>
        <w:tabs>
          <w:tab w:val="num" w:pos="5040"/>
        </w:tabs>
        <w:ind w:left="5040" w:hanging="360"/>
      </w:pPr>
      <w:rPr>
        <w:rFonts w:ascii="Symbol" w:hAnsi="Symbol" w:hint="default"/>
      </w:rPr>
    </w:lvl>
    <w:lvl w:ilvl="7" w:tplc="13761256" w:tentative="1">
      <w:start w:val="1"/>
      <w:numFmt w:val="bullet"/>
      <w:lvlText w:val=""/>
      <w:lvlJc w:val="left"/>
      <w:pPr>
        <w:tabs>
          <w:tab w:val="num" w:pos="5760"/>
        </w:tabs>
        <w:ind w:left="5760" w:hanging="360"/>
      </w:pPr>
      <w:rPr>
        <w:rFonts w:ascii="Symbol" w:hAnsi="Symbol" w:hint="default"/>
      </w:rPr>
    </w:lvl>
    <w:lvl w:ilvl="8" w:tplc="B58E97EE" w:tentative="1">
      <w:start w:val="1"/>
      <w:numFmt w:val="bullet"/>
      <w:lvlText w:val=""/>
      <w:lvlJc w:val="left"/>
      <w:pPr>
        <w:tabs>
          <w:tab w:val="num" w:pos="6480"/>
        </w:tabs>
        <w:ind w:left="6480" w:hanging="360"/>
      </w:pPr>
      <w:rPr>
        <w:rFonts w:ascii="Symbol" w:hAnsi="Symbol" w:hint="default"/>
      </w:rPr>
    </w:lvl>
  </w:abstractNum>
  <w:abstractNum w:abstractNumId="11">
    <w:nsid w:val="290F6012"/>
    <w:multiLevelType w:val="hybridMultilevel"/>
    <w:tmpl w:val="A666388C"/>
    <w:lvl w:ilvl="0" w:tplc="0C090001">
      <w:start w:val="1"/>
      <w:numFmt w:val="bullet"/>
      <w:lvlText w:val=""/>
      <w:lvlJc w:val="left"/>
      <w:pPr>
        <w:ind w:left="502" w:hanging="360"/>
      </w:pPr>
      <w:rPr>
        <w:rFonts w:ascii="Symbol" w:hAnsi="Symbol" w:hint="default"/>
      </w:rPr>
    </w:lvl>
    <w:lvl w:ilvl="1" w:tplc="0C090003">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12">
    <w:nsid w:val="2CF73F20"/>
    <w:multiLevelType w:val="hybridMultilevel"/>
    <w:tmpl w:val="D7F21450"/>
    <w:lvl w:ilvl="0" w:tplc="7054A982">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6DB36D7"/>
    <w:multiLevelType w:val="hybridMultilevel"/>
    <w:tmpl w:val="11AC3172"/>
    <w:lvl w:ilvl="0" w:tplc="6B2AB8C0">
      <w:start w:val="1"/>
      <w:numFmt w:val="bullet"/>
      <w:lvlText w:val=""/>
      <w:lvlJc w:val="left"/>
      <w:pPr>
        <w:tabs>
          <w:tab w:val="num" w:pos="360"/>
        </w:tabs>
        <w:ind w:left="360" w:hanging="360"/>
      </w:pPr>
      <w:rPr>
        <w:rFonts w:ascii="Symbol" w:hAnsi="Symbol" w:hint="default"/>
      </w:rPr>
    </w:lvl>
    <w:lvl w:ilvl="1" w:tplc="55E00A6E" w:tentative="1">
      <w:start w:val="1"/>
      <w:numFmt w:val="bullet"/>
      <w:lvlText w:val=""/>
      <w:lvlJc w:val="left"/>
      <w:pPr>
        <w:tabs>
          <w:tab w:val="num" w:pos="1080"/>
        </w:tabs>
        <w:ind w:left="1080" w:hanging="360"/>
      </w:pPr>
      <w:rPr>
        <w:rFonts w:ascii="Symbol" w:hAnsi="Symbol" w:hint="default"/>
      </w:rPr>
    </w:lvl>
    <w:lvl w:ilvl="2" w:tplc="90FEE03C" w:tentative="1">
      <w:start w:val="1"/>
      <w:numFmt w:val="bullet"/>
      <w:lvlText w:val=""/>
      <w:lvlJc w:val="left"/>
      <w:pPr>
        <w:tabs>
          <w:tab w:val="num" w:pos="1800"/>
        </w:tabs>
        <w:ind w:left="1800" w:hanging="360"/>
      </w:pPr>
      <w:rPr>
        <w:rFonts w:ascii="Symbol" w:hAnsi="Symbol" w:hint="default"/>
      </w:rPr>
    </w:lvl>
    <w:lvl w:ilvl="3" w:tplc="1D20D4D6" w:tentative="1">
      <w:start w:val="1"/>
      <w:numFmt w:val="bullet"/>
      <w:lvlText w:val=""/>
      <w:lvlJc w:val="left"/>
      <w:pPr>
        <w:tabs>
          <w:tab w:val="num" w:pos="2520"/>
        </w:tabs>
        <w:ind w:left="2520" w:hanging="360"/>
      </w:pPr>
      <w:rPr>
        <w:rFonts w:ascii="Symbol" w:hAnsi="Symbol" w:hint="default"/>
      </w:rPr>
    </w:lvl>
    <w:lvl w:ilvl="4" w:tplc="BC1E3E08" w:tentative="1">
      <w:start w:val="1"/>
      <w:numFmt w:val="bullet"/>
      <w:lvlText w:val=""/>
      <w:lvlJc w:val="left"/>
      <w:pPr>
        <w:tabs>
          <w:tab w:val="num" w:pos="3240"/>
        </w:tabs>
        <w:ind w:left="3240" w:hanging="360"/>
      </w:pPr>
      <w:rPr>
        <w:rFonts w:ascii="Symbol" w:hAnsi="Symbol" w:hint="default"/>
      </w:rPr>
    </w:lvl>
    <w:lvl w:ilvl="5" w:tplc="42563AB0" w:tentative="1">
      <w:start w:val="1"/>
      <w:numFmt w:val="bullet"/>
      <w:lvlText w:val=""/>
      <w:lvlJc w:val="left"/>
      <w:pPr>
        <w:tabs>
          <w:tab w:val="num" w:pos="3960"/>
        </w:tabs>
        <w:ind w:left="3960" w:hanging="360"/>
      </w:pPr>
      <w:rPr>
        <w:rFonts w:ascii="Symbol" w:hAnsi="Symbol" w:hint="default"/>
      </w:rPr>
    </w:lvl>
    <w:lvl w:ilvl="6" w:tplc="FF3C4CF4" w:tentative="1">
      <w:start w:val="1"/>
      <w:numFmt w:val="bullet"/>
      <w:lvlText w:val=""/>
      <w:lvlJc w:val="left"/>
      <w:pPr>
        <w:tabs>
          <w:tab w:val="num" w:pos="4680"/>
        </w:tabs>
        <w:ind w:left="4680" w:hanging="360"/>
      </w:pPr>
      <w:rPr>
        <w:rFonts w:ascii="Symbol" w:hAnsi="Symbol" w:hint="default"/>
      </w:rPr>
    </w:lvl>
    <w:lvl w:ilvl="7" w:tplc="9C260B50" w:tentative="1">
      <w:start w:val="1"/>
      <w:numFmt w:val="bullet"/>
      <w:lvlText w:val=""/>
      <w:lvlJc w:val="left"/>
      <w:pPr>
        <w:tabs>
          <w:tab w:val="num" w:pos="5400"/>
        </w:tabs>
        <w:ind w:left="5400" w:hanging="360"/>
      </w:pPr>
      <w:rPr>
        <w:rFonts w:ascii="Symbol" w:hAnsi="Symbol" w:hint="default"/>
      </w:rPr>
    </w:lvl>
    <w:lvl w:ilvl="8" w:tplc="5D5E3434" w:tentative="1">
      <w:start w:val="1"/>
      <w:numFmt w:val="bullet"/>
      <w:lvlText w:val=""/>
      <w:lvlJc w:val="left"/>
      <w:pPr>
        <w:tabs>
          <w:tab w:val="num" w:pos="6120"/>
        </w:tabs>
        <w:ind w:left="6120" w:hanging="360"/>
      </w:pPr>
      <w:rPr>
        <w:rFonts w:ascii="Symbol" w:hAnsi="Symbol" w:hint="default"/>
      </w:rPr>
    </w:lvl>
  </w:abstractNum>
  <w:abstractNum w:abstractNumId="14">
    <w:nsid w:val="3B8A4C94"/>
    <w:multiLevelType w:val="hybridMultilevel"/>
    <w:tmpl w:val="3FB0BE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413668D9"/>
    <w:multiLevelType w:val="hybridMultilevel"/>
    <w:tmpl w:val="16EE057E"/>
    <w:lvl w:ilvl="0" w:tplc="EFF673B2">
      <w:start w:val="1"/>
      <w:numFmt w:val="bullet"/>
      <w:lvlText w:val=""/>
      <w:lvlJc w:val="left"/>
      <w:pPr>
        <w:tabs>
          <w:tab w:val="num" w:pos="360"/>
        </w:tabs>
        <w:ind w:left="360" w:hanging="360"/>
      </w:pPr>
      <w:rPr>
        <w:rFonts w:ascii="Symbol" w:hAnsi="Symbol" w:hint="default"/>
      </w:rPr>
    </w:lvl>
    <w:lvl w:ilvl="1" w:tplc="0C66F43C" w:tentative="1">
      <w:start w:val="1"/>
      <w:numFmt w:val="bullet"/>
      <w:lvlText w:val=""/>
      <w:lvlJc w:val="left"/>
      <w:pPr>
        <w:tabs>
          <w:tab w:val="num" w:pos="1080"/>
        </w:tabs>
        <w:ind w:left="1080" w:hanging="360"/>
      </w:pPr>
      <w:rPr>
        <w:rFonts w:ascii="Symbol" w:hAnsi="Symbol" w:hint="default"/>
      </w:rPr>
    </w:lvl>
    <w:lvl w:ilvl="2" w:tplc="533CBC32" w:tentative="1">
      <w:start w:val="1"/>
      <w:numFmt w:val="bullet"/>
      <w:lvlText w:val=""/>
      <w:lvlJc w:val="left"/>
      <w:pPr>
        <w:tabs>
          <w:tab w:val="num" w:pos="1800"/>
        </w:tabs>
        <w:ind w:left="1800" w:hanging="360"/>
      </w:pPr>
      <w:rPr>
        <w:rFonts w:ascii="Symbol" w:hAnsi="Symbol" w:hint="default"/>
      </w:rPr>
    </w:lvl>
    <w:lvl w:ilvl="3" w:tplc="5770C84A" w:tentative="1">
      <w:start w:val="1"/>
      <w:numFmt w:val="bullet"/>
      <w:lvlText w:val=""/>
      <w:lvlJc w:val="left"/>
      <w:pPr>
        <w:tabs>
          <w:tab w:val="num" w:pos="2520"/>
        </w:tabs>
        <w:ind w:left="2520" w:hanging="360"/>
      </w:pPr>
      <w:rPr>
        <w:rFonts w:ascii="Symbol" w:hAnsi="Symbol" w:hint="default"/>
      </w:rPr>
    </w:lvl>
    <w:lvl w:ilvl="4" w:tplc="4476E1E8" w:tentative="1">
      <w:start w:val="1"/>
      <w:numFmt w:val="bullet"/>
      <w:lvlText w:val=""/>
      <w:lvlJc w:val="left"/>
      <w:pPr>
        <w:tabs>
          <w:tab w:val="num" w:pos="3240"/>
        </w:tabs>
        <w:ind w:left="3240" w:hanging="360"/>
      </w:pPr>
      <w:rPr>
        <w:rFonts w:ascii="Symbol" w:hAnsi="Symbol" w:hint="default"/>
      </w:rPr>
    </w:lvl>
    <w:lvl w:ilvl="5" w:tplc="1ADCC50E" w:tentative="1">
      <w:start w:val="1"/>
      <w:numFmt w:val="bullet"/>
      <w:lvlText w:val=""/>
      <w:lvlJc w:val="left"/>
      <w:pPr>
        <w:tabs>
          <w:tab w:val="num" w:pos="3960"/>
        </w:tabs>
        <w:ind w:left="3960" w:hanging="360"/>
      </w:pPr>
      <w:rPr>
        <w:rFonts w:ascii="Symbol" w:hAnsi="Symbol" w:hint="default"/>
      </w:rPr>
    </w:lvl>
    <w:lvl w:ilvl="6" w:tplc="44747D4C" w:tentative="1">
      <w:start w:val="1"/>
      <w:numFmt w:val="bullet"/>
      <w:lvlText w:val=""/>
      <w:lvlJc w:val="left"/>
      <w:pPr>
        <w:tabs>
          <w:tab w:val="num" w:pos="4680"/>
        </w:tabs>
        <w:ind w:left="4680" w:hanging="360"/>
      </w:pPr>
      <w:rPr>
        <w:rFonts w:ascii="Symbol" w:hAnsi="Symbol" w:hint="default"/>
      </w:rPr>
    </w:lvl>
    <w:lvl w:ilvl="7" w:tplc="5F90AD44" w:tentative="1">
      <w:start w:val="1"/>
      <w:numFmt w:val="bullet"/>
      <w:lvlText w:val=""/>
      <w:lvlJc w:val="left"/>
      <w:pPr>
        <w:tabs>
          <w:tab w:val="num" w:pos="5400"/>
        </w:tabs>
        <w:ind w:left="5400" w:hanging="360"/>
      </w:pPr>
      <w:rPr>
        <w:rFonts w:ascii="Symbol" w:hAnsi="Symbol" w:hint="default"/>
      </w:rPr>
    </w:lvl>
    <w:lvl w:ilvl="8" w:tplc="831AF4B4" w:tentative="1">
      <w:start w:val="1"/>
      <w:numFmt w:val="bullet"/>
      <w:lvlText w:val=""/>
      <w:lvlJc w:val="left"/>
      <w:pPr>
        <w:tabs>
          <w:tab w:val="num" w:pos="6120"/>
        </w:tabs>
        <w:ind w:left="6120" w:hanging="360"/>
      </w:pPr>
      <w:rPr>
        <w:rFonts w:ascii="Symbol" w:hAnsi="Symbol" w:hint="default"/>
      </w:rPr>
    </w:lvl>
  </w:abstractNum>
  <w:abstractNum w:abstractNumId="16">
    <w:nsid w:val="43316C4B"/>
    <w:multiLevelType w:val="hybridMultilevel"/>
    <w:tmpl w:val="A2983ECA"/>
    <w:lvl w:ilvl="0" w:tplc="7054A982">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45B57B45"/>
    <w:multiLevelType w:val="hybridMultilevel"/>
    <w:tmpl w:val="A274AC1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8">
    <w:nsid w:val="4B007C9F"/>
    <w:multiLevelType w:val="hybridMultilevel"/>
    <w:tmpl w:val="7974D72C"/>
    <w:lvl w:ilvl="0" w:tplc="363041BC">
      <w:start w:val="1"/>
      <w:numFmt w:val="bullet"/>
      <w:lvlText w:val=""/>
      <w:lvlJc w:val="left"/>
      <w:pPr>
        <w:tabs>
          <w:tab w:val="num" w:pos="360"/>
        </w:tabs>
        <w:ind w:left="360" w:hanging="360"/>
      </w:pPr>
      <w:rPr>
        <w:rFonts w:ascii="Symbol" w:hAnsi="Symbol" w:hint="default"/>
      </w:rPr>
    </w:lvl>
    <w:lvl w:ilvl="1" w:tplc="4EEAC5C6" w:tentative="1">
      <w:start w:val="1"/>
      <w:numFmt w:val="bullet"/>
      <w:lvlText w:val=""/>
      <w:lvlJc w:val="left"/>
      <w:pPr>
        <w:tabs>
          <w:tab w:val="num" w:pos="1080"/>
        </w:tabs>
        <w:ind w:left="1080" w:hanging="360"/>
      </w:pPr>
      <w:rPr>
        <w:rFonts w:ascii="Symbol" w:hAnsi="Symbol" w:hint="default"/>
      </w:rPr>
    </w:lvl>
    <w:lvl w:ilvl="2" w:tplc="F10CED3C" w:tentative="1">
      <w:start w:val="1"/>
      <w:numFmt w:val="bullet"/>
      <w:lvlText w:val=""/>
      <w:lvlJc w:val="left"/>
      <w:pPr>
        <w:tabs>
          <w:tab w:val="num" w:pos="1800"/>
        </w:tabs>
        <w:ind w:left="1800" w:hanging="360"/>
      </w:pPr>
      <w:rPr>
        <w:rFonts w:ascii="Symbol" w:hAnsi="Symbol" w:hint="default"/>
      </w:rPr>
    </w:lvl>
    <w:lvl w:ilvl="3" w:tplc="9F48F434" w:tentative="1">
      <w:start w:val="1"/>
      <w:numFmt w:val="bullet"/>
      <w:lvlText w:val=""/>
      <w:lvlJc w:val="left"/>
      <w:pPr>
        <w:tabs>
          <w:tab w:val="num" w:pos="2520"/>
        </w:tabs>
        <w:ind w:left="2520" w:hanging="360"/>
      </w:pPr>
      <w:rPr>
        <w:rFonts w:ascii="Symbol" w:hAnsi="Symbol" w:hint="default"/>
      </w:rPr>
    </w:lvl>
    <w:lvl w:ilvl="4" w:tplc="0FBC16AE" w:tentative="1">
      <w:start w:val="1"/>
      <w:numFmt w:val="bullet"/>
      <w:lvlText w:val=""/>
      <w:lvlJc w:val="left"/>
      <w:pPr>
        <w:tabs>
          <w:tab w:val="num" w:pos="3240"/>
        </w:tabs>
        <w:ind w:left="3240" w:hanging="360"/>
      </w:pPr>
      <w:rPr>
        <w:rFonts w:ascii="Symbol" w:hAnsi="Symbol" w:hint="default"/>
      </w:rPr>
    </w:lvl>
    <w:lvl w:ilvl="5" w:tplc="6D5A8C40" w:tentative="1">
      <w:start w:val="1"/>
      <w:numFmt w:val="bullet"/>
      <w:lvlText w:val=""/>
      <w:lvlJc w:val="left"/>
      <w:pPr>
        <w:tabs>
          <w:tab w:val="num" w:pos="3960"/>
        </w:tabs>
        <w:ind w:left="3960" w:hanging="360"/>
      </w:pPr>
      <w:rPr>
        <w:rFonts w:ascii="Symbol" w:hAnsi="Symbol" w:hint="default"/>
      </w:rPr>
    </w:lvl>
    <w:lvl w:ilvl="6" w:tplc="1608B064" w:tentative="1">
      <w:start w:val="1"/>
      <w:numFmt w:val="bullet"/>
      <w:lvlText w:val=""/>
      <w:lvlJc w:val="left"/>
      <w:pPr>
        <w:tabs>
          <w:tab w:val="num" w:pos="4680"/>
        </w:tabs>
        <w:ind w:left="4680" w:hanging="360"/>
      </w:pPr>
      <w:rPr>
        <w:rFonts w:ascii="Symbol" w:hAnsi="Symbol" w:hint="default"/>
      </w:rPr>
    </w:lvl>
    <w:lvl w:ilvl="7" w:tplc="96BE6488" w:tentative="1">
      <w:start w:val="1"/>
      <w:numFmt w:val="bullet"/>
      <w:lvlText w:val=""/>
      <w:lvlJc w:val="left"/>
      <w:pPr>
        <w:tabs>
          <w:tab w:val="num" w:pos="5400"/>
        </w:tabs>
        <w:ind w:left="5400" w:hanging="360"/>
      </w:pPr>
      <w:rPr>
        <w:rFonts w:ascii="Symbol" w:hAnsi="Symbol" w:hint="default"/>
      </w:rPr>
    </w:lvl>
    <w:lvl w:ilvl="8" w:tplc="54D87744" w:tentative="1">
      <w:start w:val="1"/>
      <w:numFmt w:val="bullet"/>
      <w:lvlText w:val=""/>
      <w:lvlJc w:val="left"/>
      <w:pPr>
        <w:tabs>
          <w:tab w:val="num" w:pos="6120"/>
        </w:tabs>
        <w:ind w:left="6120" w:hanging="360"/>
      </w:pPr>
      <w:rPr>
        <w:rFonts w:ascii="Symbol" w:hAnsi="Symbol" w:hint="default"/>
      </w:rPr>
    </w:lvl>
  </w:abstractNum>
  <w:abstractNum w:abstractNumId="19">
    <w:nsid w:val="4D853B72"/>
    <w:multiLevelType w:val="hybridMultilevel"/>
    <w:tmpl w:val="8772A528"/>
    <w:lvl w:ilvl="0" w:tplc="632AAAD4">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nsid w:val="4F441D5A"/>
    <w:multiLevelType w:val="hybridMultilevel"/>
    <w:tmpl w:val="73AE5466"/>
    <w:lvl w:ilvl="0" w:tplc="7054A982">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542A0BB2"/>
    <w:multiLevelType w:val="hybridMultilevel"/>
    <w:tmpl w:val="CB52B30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nsid w:val="54E471E9"/>
    <w:multiLevelType w:val="hybridMultilevel"/>
    <w:tmpl w:val="2120345C"/>
    <w:lvl w:ilvl="0" w:tplc="9EFA75A8">
      <w:start w:val="1"/>
      <w:numFmt w:val="bullet"/>
      <w:lvlText w:val=""/>
      <w:lvlJc w:val="left"/>
      <w:pPr>
        <w:tabs>
          <w:tab w:val="num" w:pos="360"/>
        </w:tabs>
        <w:ind w:left="360" w:hanging="360"/>
      </w:pPr>
      <w:rPr>
        <w:rFonts w:ascii="Symbol" w:hAnsi="Symbol" w:hint="default"/>
      </w:rPr>
    </w:lvl>
    <w:lvl w:ilvl="1" w:tplc="226A8C26" w:tentative="1">
      <w:start w:val="1"/>
      <w:numFmt w:val="bullet"/>
      <w:lvlText w:val=""/>
      <w:lvlJc w:val="left"/>
      <w:pPr>
        <w:tabs>
          <w:tab w:val="num" w:pos="1080"/>
        </w:tabs>
        <w:ind w:left="1080" w:hanging="360"/>
      </w:pPr>
      <w:rPr>
        <w:rFonts w:ascii="Symbol" w:hAnsi="Symbol" w:hint="default"/>
      </w:rPr>
    </w:lvl>
    <w:lvl w:ilvl="2" w:tplc="25FE0DE2" w:tentative="1">
      <w:start w:val="1"/>
      <w:numFmt w:val="bullet"/>
      <w:lvlText w:val=""/>
      <w:lvlJc w:val="left"/>
      <w:pPr>
        <w:tabs>
          <w:tab w:val="num" w:pos="1800"/>
        </w:tabs>
        <w:ind w:left="1800" w:hanging="360"/>
      </w:pPr>
      <w:rPr>
        <w:rFonts w:ascii="Symbol" w:hAnsi="Symbol" w:hint="default"/>
      </w:rPr>
    </w:lvl>
    <w:lvl w:ilvl="3" w:tplc="ED767FB0" w:tentative="1">
      <w:start w:val="1"/>
      <w:numFmt w:val="bullet"/>
      <w:lvlText w:val=""/>
      <w:lvlJc w:val="left"/>
      <w:pPr>
        <w:tabs>
          <w:tab w:val="num" w:pos="2520"/>
        </w:tabs>
        <w:ind w:left="2520" w:hanging="360"/>
      </w:pPr>
      <w:rPr>
        <w:rFonts w:ascii="Symbol" w:hAnsi="Symbol" w:hint="default"/>
      </w:rPr>
    </w:lvl>
    <w:lvl w:ilvl="4" w:tplc="27228994" w:tentative="1">
      <w:start w:val="1"/>
      <w:numFmt w:val="bullet"/>
      <w:lvlText w:val=""/>
      <w:lvlJc w:val="left"/>
      <w:pPr>
        <w:tabs>
          <w:tab w:val="num" w:pos="3240"/>
        </w:tabs>
        <w:ind w:left="3240" w:hanging="360"/>
      </w:pPr>
      <w:rPr>
        <w:rFonts w:ascii="Symbol" w:hAnsi="Symbol" w:hint="default"/>
      </w:rPr>
    </w:lvl>
    <w:lvl w:ilvl="5" w:tplc="9DC8903E" w:tentative="1">
      <w:start w:val="1"/>
      <w:numFmt w:val="bullet"/>
      <w:lvlText w:val=""/>
      <w:lvlJc w:val="left"/>
      <w:pPr>
        <w:tabs>
          <w:tab w:val="num" w:pos="3960"/>
        </w:tabs>
        <w:ind w:left="3960" w:hanging="360"/>
      </w:pPr>
      <w:rPr>
        <w:rFonts w:ascii="Symbol" w:hAnsi="Symbol" w:hint="default"/>
      </w:rPr>
    </w:lvl>
    <w:lvl w:ilvl="6" w:tplc="12049E20" w:tentative="1">
      <w:start w:val="1"/>
      <w:numFmt w:val="bullet"/>
      <w:lvlText w:val=""/>
      <w:lvlJc w:val="left"/>
      <w:pPr>
        <w:tabs>
          <w:tab w:val="num" w:pos="4680"/>
        </w:tabs>
        <w:ind w:left="4680" w:hanging="360"/>
      </w:pPr>
      <w:rPr>
        <w:rFonts w:ascii="Symbol" w:hAnsi="Symbol" w:hint="default"/>
      </w:rPr>
    </w:lvl>
    <w:lvl w:ilvl="7" w:tplc="B3A2CE50" w:tentative="1">
      <w:start w:val="1"/>
      <w:numFmt w:val="bullet"/>
      <w:lvlText w:val=""/>
      <w:lvlJc w:val="left"/>
      <w:pPr>
        <w:tabs>
          <w:tab w:val="num" w:pos="5400"/>
        </w:tabs>
        <w:ind w:left="5400" w:hanging="360"/>
      </w:pPr>
      <w:rPr>
        <w:rFonts w:ascii="Symbol" w:hAnsi="Symbol" w:hint="default"/>
      </w:rPr>
    </w:lvl>
    <w:lvl w:ilvl="8" w:tplc="7610C7C0" w:tentative="1">
      <w:start w:val="1"/>
      <w:numFmt w:val="bullet"/>
      <w:lvlText w:val=""/>
      <w:lvlJc w:val="left"/>
      <w:pPr>
        <w:tabs>
          <w:tab w:val="num" w:pos="6120"/>
        </w:tabs>
        <w:ind w:left="6120" w:hanging="360"/>
      </w:pPr>
      <w:rPr>
        <w:rFonts w:ascii="Symbol" w:hAnsi="Symbol" w:hint="default"/>
      </w:rPr>
    </w:lvl>
  </w:abstractNum>
  <w:abstractNum w:abstractNumId="23">
    <w:nsid w:val="58CA16B5"/>
    <w:multiLevelType w:val="hybridMultilevel"/>
    <w:tmpl w:val="58E47AFC"/>
    <w:lvl w:ilvl="0" w:tplc="142066C6">
      <w:start w:val="1"/>
      <w:numFmt w:val="bullet"/>
      <w:lvlText w:val=""/>
      <w:lvlJc w:val="left"/>
      <w:pPr>
        <w:tabs>
          <w:tab w:val="num" w:pos="360"/>
        </w:tabs>
        <w:ind w:left="360" w:hanging="360"/>
      </w:pPr>
      <w:rPr>
        <w:rFonts w:ascii="Symbol" w:hAnsi="Symbol" w:hint="default"/>
      </w:rPr>
    </w:lvl>
    <w:lvl w:ilvl="1" w:tplc="25EE69BE">
      <w:start w:val="1"/>
      <w:numFmt w:val="bullet"/>
      <w:lvlText w:val=""/>
      <w:lvlJc w:val="left"/>
      <w:pPr>
        <w:tabs>
          <w:tab w:val="num" w:pos="1080"/>
        </w:tabs>
        <w:ind w:left="1080" w:hanging="360"/>
      </w:pPr>
      <w:rPr>
        <w:rFonts w:ascii="Symbol" w:hAnsi="Symbol" w:hint="default"/>
      </w:rPr>
    </w:lvl>
    <w:lvl w:ilvl="2" w:tplc="F4E47B78" w:tentative="1">
      <w:start w:val="1"/>
      <w:numFmt w:val="bullet"/>
      <w:lvlText w:val=""/>
      <w:lvlJc w:val="left"/>
      <w:pPr>
        <w:tabs>
          <w:tab w:val="num" w:pos="1800"/>
        </w:tabs>
        <w:ind w:left="1800" w:hanging="360"/>
      </w:pPr>
      <w:rPr>
        <w:rFonts w:ascii="Symbol" w:hAnsi="Symbol" w:hint="default"/>
      </w:rPr>
    </w:lvl>
    <w:lvl w:ilvl="3" w:tplc="2394643A" w:tentative="1">
      <w:start w:val="1"/>
      <w:numFmt w:val="bullet"/>
      <w:lvlText w:val=""/>
      <w:lvlJc w:val="left"/>
      <w:pPr>
        <w:tabs>
          <w:tab w:val="num" w:pos="2520"/>
        </w:tabs>
        <w:ind w:left="2520" w:hanging="360"/>
      </w:pPr>
      <w:rPr>
        <w:rFonts w:ascii="Symbol" w:hAnsi="Symbol" w:hint="default"/>
      </w:rPr>
    </w:lvl>
    <w:lvl w:ilvl="4" w:tplc="988012EC" w:tentative="1">
      <w:start w:val="1"/>
      <w:numFmt w:val="bullet"/>
      <w:lvlText w:val=""/>
      <w:lvlJc w:val="left"/>
      <w:pPr>
        <w:tabs>
          <w:tab w:val="num" w:pos="3240"/>
        </w:tabs>
        <w:ind w:left="3240" w:hanging="360"/>
      </w:pPr>
      <w:rPr>
        <w:rFonts w:ascii="Symbol" w:hAnsi="Symbol" w:hint="default"/>
      </w:rPr>
    </w:lvl>
    <w:lvl w:ilvl="5" w:tplc="4136108A" w:tentative="1">
      <w:start w:val="1"/>
      <w:numFmt w:val="bullet"/>
      <w:lvlText w:val=""/>
      <w:lvlJc w:val="left"/>
      <w:pPr>
        <w:tabs>
          <w:tab w:val="num" w:pos="3960"/>
        </w:tabs>
        <w:ind w:left="3960" w:hanging="360"/>
      </w:pPr>
      <w:rPr>
        <w:rFonts w:ascii="Symbol" w:hAnsi="Symbol" w:hint="default"/>
      </w:rPr>
    </w:lvl>
    <w:lvl w:ilvl="6" w:tplc="D728955C" w:tentative="1">
      <w:start w:val="1"/>
      <w:numFmt w:val="bullet"/>
      <w:lvlText w:val=""/>
      <w:lvlJc w:val="left"/>
      <w:pPr>
        <w:tabs>
          <w:tab w:val="num" w:pos="4680"/>
        </w:tabs>
        <w:ind w:left="4680" w:hanging="360"/>
      </w:pPr>
      <w:rPr>
        <w:rFonts w:ascii="Symbol" w:hAnsi="Symbol" w:hint="default"/>
      </w:rPr>
    </w:lvl>
    <w:lvl w:ilvl="7" w:tplc="4E30E03E" w:tentative="1">
      <w:start w:val="1"/>
      <w:numFmt w:val="bullet"/>
      <w:lvlText w:val=""/>
      <w:lvlJc w:val="left"/>
      <w:pPr>
        <w:tabs>
          <w:tab w:val="num" w:pos="5400"/>
        </w:tabs>
        <w:ind w:left="5400" w:hanging="360"/>
      </w:pPr>
      <w:rPr>
        <w:rFonts w:ascii="Symbol" w:hAnsi="Symbol" w:hint="default"/>
      </w:rPr>
    </w:lvl>
    <w:lvl w:ilvl="8" w:tplc="24DEA82E" w:tentative="1">
      <w:start w:val="1"/>
      <w:numFmt w:val="bullet"/>
      <w:lvlText w:val=""/>
      <w:lvlJc w:val="left"/>
      <w:pPr>
        <w:tabs>
          <w:tab w:val="num" w:pos="6120"/>
        </w:tabs>
        <w:ind w:left="6120" w:hanging="360"/>
      </w:pPr>
      <w:rPr>
        <w:rFonts w:ascii="Symbol" w:hAnsi="Symbol" w:hint="default"/>
      </w:rPr>
    </w:lvl>
  </w:abstractNum>
  <w:abstractNum w:abstractNumId="24">
    <w:nsid w:val="59F1306F"/>
    <w:multiLevelType w:val="hybridMultilevel"/>
    <w:tmpl w:val="992E06BE"/>
    <w:lvl w:ilvl="0" w:tplc="2834E122">
      <w:start w:val="1"/>
      <w:numFmt w:val="bullet"/>
      <w:lvlText w:val="•"/>
      <w:lvlJc w:val="left"/>
      <w:pPr>
        <w:tabs>
          <w:tab w:val="num" w:pos="720"/>
        </w:tabs>
        <w:ind w:left="720" w:hanging="360"/>
      </w:pPr>
      <w:rPr>
        <w:rFonts w:ascii="Arial" w:hAnsi="Arial" w:hint="default"/>
      </w:rPr>
    </w:lvl>
    <w:lvl w:ilvl="1" w:tplc="705605E4" w:tentative="1">
      <w:start w:val="1"/>
      <w:numFmt w:val="bullet"/>
      <w:lvlText w:val="•"/>
      <w:lvlJc w:val="left"/>
      <w:pPr>
        <w:tabs>
          <w:tab w:val="num" w:pos="1440"/>
        </w:tabs>
        <w:ind w:left="1440" w:hanging="360"/>
      </w:pPr>
      <w:rPr>
        <w:rFonts w:ascii="Arial" w:hAnsi="Arial" w:hint="default"/>
      </w:rPr>
    </w:lvl>
    <w:lvl w:ilvl="2" w:tplc="697055B0" w:tentative="1">
      <w:start w:val="1"/>
      <w:numFmt w:val="bullet"/>
      <w:lvlText w:val="•"/>
      <w:lvlJc w:val="left"/>
      <w:pPr>
        <w:tabs>
          <w:tab w:val="num" w:pos="2160"/>
        </w:tabs>
        <w:ind w:left="2160" w:hanging="360"/>
      </w:pPr>
      <w:rPr>
        <w:rFonts w:ascii="Arial" w:hAnsi="Arial" w:hint="default"/>
      </w:rPr>
    </w:lvl>
    <w:lvl w:ilvl="3" w:tplc="AA54E44A" w:tentative="1">
      <w:start w:val="1"/>
      <w:numFmt w:val="bullet"/>
      <w:lvlText w:val="•"/>
      <w:lvlJc w:val="left"/>
      <w:pPr>
        <w:tabs>
          <w:tab w:val="num" w:pos="2880"/>
        </w:tabs>
        <w:ind w:left="2880" w:hanging="360"/>
      </w:pPr>
      <w:rPr>
        <w:rFonts w:ascii="Arial" w:hAnsi="Arial" w:hint="default"/>
      </w:rPr>
    </w:lvl>
    <w:lvl w:ilvl="4" w:tplc="82E60F98" w:tentative="1">
      <w:start w:val="1"/>
      <w:numFmt w:val="bullet"/>
      <w:lvlText w:val="•"/>
      <w:lvlJc w:val="left"/>
      <w:pPr>
        <w:tabs>
          <w:tab w:val="num" w:pos="3600"/>
        </w:tabs>
        <w:ind w:left="3600" w:hanging="360"/>
      </w:pPr>
      <w:rPr>
        <w:rFonts w:ascii="Arial" w:hAnsi="Arial" w:hint="default"/>
      </w:rPr>
    </w:lvl>
    <w:lvl w:ilvl="5" w:tplc="8884A1EC" w:tentative="1">
      <w:start w:val="1"/>
      <w:numFmt w:val="bullet"/>
      <w:lvlText w:val="•"/>
      <w:lvlJc w:val="left"/>
      <w:pPr>
        <w:tabs>
          <w:tab w:val="num" w:pos="4320"/>
        </w:tabs>
        <w:ind w:left="4320" w:hanging="360"/>
      </w:pPr>
      <w:rPr>
        <w:rFonts w:ascii="Arial" w:hAnsi="Arial" w:hint="default"/>
      </w:rPr>
    </w:lvl>
    <w:lvl w:ilvl="6" w:tplc="82A476CC" w:tentative="1">
      <w:start w:val="1"/>
      <w:numFmt w:val="bullet"/>
      <w:lvlText w:val="•"/>
      <w:lvlJc w:val="left"/>
      <w:pPr>
        <w:tabs>
          <w:tab w:val="num" w:pos="5040"/>
        </w:tabs>
        <w:ind w:left="5040" w:hanging="360"/>
      </w:pPr>
      <w:rPr>
        <w:rFonts w:ascii="Arial" w:hAnsi="Arial" w:hint="default"/>
      </w:rPr>
    </w:lvl>
    <w:lvl w:ilvl="7" w:tplc="E5742166" w:tentative="1">
      <w:start w:val="1"/>
      <w:numFmt w:val="bullet"/>
      <w:lvlText w:val="•"/>
      <w:lvlJc w:val="left"/>
      <w:pPr>
        <w:tabs>
          <w:tab w:val="num" w:pos="5760"/>
        </w:tabs>
        <w:ind w:left="5760" w:hanging="360"/>
      </w:pPr>
      <w:rPr>
        <w:rFonts w:ascii="Arial" w:hAnsi="Arial" w:hint="default"/>
      </w:rPr>
    </w:lvl>
    <w:lvl w:ilvl="8" w:tplc="BB426DC2" w:tentative="1">
      <w:start w:val="1"/>
      <w:numFmt w:val="bullet"/>
      <w:lvlText w:val="•"/>
      <w:lvlJc w:val="left"/>
      <w:pPr>
        <w:tabs>
          <w:tab w:val="num" w:pos="6480"/>
        </w:tabs>
        <w:ind w:left="6480" w:hanging="360"/>
      </w:pPr>
      <w:rPr>
        <w:rFonts w:ascii="Arial" w:hAnsi="Arial" w:hint="default"/>
      </w:rPr>
    </w:lvl>
  </w:abstractNum>
  <w:abstractNum w:abstractNumId="25">
    <w:nsid w:val="5A4A1C34"/>
    <w:multiLevelType w:val="hybridMultilevel"/>
    <w:tmpl w:val="7DEC365C"/>
    <w:lvl w:ilvl="0" w:tplc="C1CAF21E">
      <w:start w:val="1"/>
      <w:numFmt w:val="bullet"/>
      <w:lvlText w:val=""/>
      <w:lvlJc w:val="left"/>
      <w:pPr>
        <w:tabs>
          <w:tab w:val="num" w:pos="720"/>
        </w:tabs>
        <w:ind w:left="720" w:hanging="360"/>
      </w:pPr>
      <w:rPr>
        <w:rFonts w:ascii="Symbol" w:hAnsi="Symbol" w:hint="default"/>
      </w:rPr>
    </w:lvl>
    <w:lvl w:ilvl="1" w:tplc="1416DA02" w:tentative="1">
      <w:start w:val="1"/>
      <w:numFmt w:val="bullet"/>
      <w:lvlText w:val=""/>
      <w:lvlJc w:val="left"/>
      <w:pPr>
        <w:tabs>
          <w:tab w:val="num" w:pos="1440"/>
        </w:tabs>
        <w:ind w:left="1440" w:hanging="360"/>
      </w:pPr>
      <w:rPr>
        <w:rFonts w:ascii="Symbol" w:hAnsi="Symbol" w:hint="default"/>
      </w:rPr>
    </w:lvl>
    <w:lvl w:ilvl="2" w:tplc="22046A58" w:tentative="1">
      <w:start w:val="1"/>
      <w:numFmt w:val="bullet"/>
      <w:lvlText w:val=""/>
      <w:lvlJc w:val="left"/>
      <w:pPr>
        <w:tabs>
          <w:tab w:val="num" w:pos="2160"/>
        </w:tabs>
        <w:ind w:left="2160" w:hanging="360"/>
      </w:pPr>
      <w:rPr>
        <w:rFonts w:ascii="Symbol" w:hAnsi="Symbol" w:hint="default"/>
      </w:rPr>
    </w:lvl>
    <w:lvl w:ilvl="3" w:tplc="0FF23C8A" w:tentative="1">
      <w:start w:val="1"/>
      <w:numFmt w:val="bullet"/>
      <w:lvlText w:val=""/>
      <w:lvlJc w:val="left"/>
      <w:pPr>
        <w:tabs>
          <w:tab w:val="num" w:pos="2880"/>
        </w:tabs>
        <w:ind w:left="2880" w:hanging="360"/>
      </w:pPr>
      <w:rPr>
        <w:rFonts w:ascii="Symbol" w:hAnsi="Symbol" w:hint="default"/>
      </w:rPr>
    </w:lvl>
    <w:lvl w:ilvl="4" w:tplc="FA8C8BE0" w:tentative="1">
      <w:start w:val="1"/>
      <w:numFmt w:val="bullet"/>
      <w:lvlText w:val=""/>
      <w:lvlJc w:val="left"/>
      <w:pPr>
        <w:tabs>
          <w:tab w:val="num" w:pos="3600"/>
        </w:tabs>
        <w:ind w:left="3600" w:hanging="360"/>
      </w:pPr>
      <w:rPr>
        <w:rFonts w:ascii="Symbol" w:hAnsi="Symbol" w:hint="default"/>
      </w:rPr>
    </w:lvl>
    <w:lvl w:ilvl="5" w:tplc="A5A2B358" w:tentative="1">
      <w:start w:val="1"/>
      <w:numFmt w:val="bullet"/>
      <w:lvlText w:val=""/>
      <w:lvlJc w:val="left"/>
      <w:pPr>
        <w:tabs>
          <w:tab w:val="num" w:pos="4320"/>
        </w:tabs>
        <w:ind w:left="4320" w:hanging="360"/>
      </w:pPr>
      <w:rPr>
        <w:rFonts w:ascii="Symbol" w:hAnsi="Symbol" w:hint="default"/>
      </w:rPr>
    </w:lvl>
    <w:lvl w:ilvl="6" w:tplc="DAAEECFA" w:tentative="1">
      <w:start w:val="1"/>
      <w:numFmt w:val="bullet"/>
      <w:lvlText w:val=""/>
      <w:lvlJc w:val="left"/>
      <w:pPr>
        <w:tabs>
          <w:tab w:val="num" w:pos="5040"/>
        </w:tabs>
        <w:ind w:left="5040" w:hanging="360"/>
      </w:pPr>
      <w:rPr>
        <w:rFonts w:ascii="Symbol" w:hAnsi="Symbol" w:hint="default"/>
      </w:rPr>
    </w:lvl>
    <w:lvl w:ilvl="7" w:tplc="BCA829BE" w:tentative="1">
      <w:start w:val="1"/>
      <w:numFmt w:val="bullet"/>
      <w:lvlText w:val=""/>
      <w:lvlJc w:val="left"/>
      <w:pPr>
        <w:tabs>
          <w:tab w:val="num" w:pos="5760"/>
        </w:tabs>
        <w:ind w:left="5760" w:hanging="360"/>
      </w:pPr>
      <w:rPr>
        <w:rFonts w:ascii="Symbol" w:hAnsi="Symbol" w:hint="default"/>
      </w:rPr>
    </w:lvl>
    <w:lvl w:ilvl="8" w:tplc="EB5AA206" w:tentative="1">
      <w:start w:val="1"/>
      <w:numFmt w:val="bullet"/>
      <w:lvlText w:val=""/>
      <w:lvlJc w:val="left"/>
      <w:pPr>
        <w:tabs>
          <w:tab w:val="num" w:pos="6480"/>
        </w:tabs>
        <w:ind w:left="6480" w:hanging="360"/>
      </w:pPr>
      <w:rPr>
        <w:rFonts w:ascii="Symbol" w:hAnsi="Symbol" w:hint="default"/>
      </w:rPr>
    </w:lvl>
  </w:abstractNum>
  <w:abstractNum w:abstractNumId="26">
    <w:nsid w:val="671E41E7"/>
    <w:multiLevelType w:val="hybridMultilevel"/>
    <w:tmpl w:val="0868EBA2"/>
    <w:lvl w:ilvl="0" w:tplc="7054A982">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678E109B"/>
    <w:multiLevelType w:val="hybridMultilevel"/>
    <w:tmpl w:val="47BA1510"/>
    <w:lvl w:ilvl="0" w:tplc="632AAAD4">
      <w:start w:val="1"/>
      <w:numFmt w:val="bullet"/>
      <w:lvlText w:val=""/>
      <w:lvlJc w:val="left"/>
      <w:pPr>
        <w:tabs>
          <w:tab w:val="num" w:pos="720"/>
        </w:tabs>
        <w:ind w:left="720" w:hanging="360"/>
      </w:pPr>
      <w:rPr>
        <w:rFonts w:ascii="Symbol" w:hAnsi="Symbol" w:hint="default"/>
      </w:rPr>
    </w:lvl>
    <w:lvl w:ilvl="1" w:tplc="217602A2" w:tentative="1">
      <w:start w:val="1"/>
      <w:numFmt w:val="bullet"/>
      <w:lvlText w:val=""/>
      <w:lvlJc w:val="left"/>
      <w:pPr>
        <w:tabs>
          <w:tab w:val="num" w:pos="1440"/>
        </w:tabs>
        <w:ind w:left="1440" w:hanging="360"/>
      </w:pPr>
      <w:rPr>
        <w:rFonts w:ascii="Symbol" w:hAnsi="Symbol" w:hint="default"/>
      </w:rPr>
    </w:lvl>
    <w:lvl w:ilvl="2" w:tplc="75CC7460" w:tentative="1">
      <w:start w:val="1"/>
      <w:numFmt w:val="bullet"/>
      <w:lvlText w:val=""/>
      <w:lvlJc w:val="left"/>
      <w:pPr>
        <w:tabs>
          <w:tab w:val="num" w:pos="2160"/>
        </w:tabs>
        <w:ind w:left="2160" w:hanging="360"/>
      </w:pPr>
      <w:rPr>
        <w:rFonts w:ascii="Symbol" w:hAnsi="Symbol" w:hint="default"/>
      </w:rPr>
    </w:lvl>
    <w:lvl w:ilvl="3" w:tplc="122C6110" w:tentative="1">
      <w:start w:val="1"/>
      <w:numFmt w:val="bullet"/>
      <w:lvlText w:val=""/>
      <w:lvlJc w:val="left"/>
      <w:pPr>
        <w:tabs>
          <w:tab w:val="num" w:pos="2880"/>
        </w:tabs>
        <w:ind w:left="2880" w:hanging="360"/>
      </w:pPr>
      <w:rPr>
        <w:rFonts w:ascii="Symbol" w:hAnsi="Symbol" w:hint="default"/>
      </w:rPr>
    </w:lvl>
    <w:lvl w:ilvl="4" w:tplc="FA0C3A04" w:tentative="1">
      <w:start w:val="1"/>
      <w:numFmt w:val="bullet"/>
      <w:lvlText w:val=""/>
      <w:lvlJc w:val="left"/>
      <w:pPr>
        <w:tabs>
          <w:tab w:val="num" w:pos="3600"/>
        </w:tabs>
        <w:ind w:left="3600" w:hanging="360"/>
      </w:pPr>
      <w:rPr>
        <w:rFonts w:ascii="Symbol" w:hAnsi="Symbol" w:hint="default"/>
      </w:rPr>
    </w:lvl>
    <w:lvl w:ilvl="5" w:tplc="386862DC" w:tentative="1">
      <w:start w:val="1"/>
      <w:numFmt w:val="bullet"/>
      <w:lvlText w:val=""/>
      <w:lvlJc w:val="left"/>
      <w:pPr>
        <w:tabs>
          <w:tab w:val="num" w:pos="4320"/>
        </w:tabs>
        <w:ind w:left="4320" w:hanging="360"/>
      </w:pPr>
      <w:rPr>
        <w:rFonts w:ascii="Symbol" w:hAnsi="Symbol" w:hint="default"/>
      </w:rPr>
    </w:lvl>
    <w:lvl w:ilvl="6" w:tplc="05E0A002" w:tentative="1">
      <w:start w:val="1"/>
      <w:numFmt w:val="bullet"/>
      <w:lvlText w:val=""/>
      <w:lvlJc w:val="left"/>
      <w:pPr>
        <w:tabs>
          <w:tab w:val="num" w:pos="5040"/>
        </w:tabs>
        <w:ind w:left="5040" w:hanging="360"/>
      </w:pPr>
      <w:rPr>
        <w:rFonts w:ascii="Symbol" w:hAnsi="Symbol" w:hint="default"/>
      </w:rPr>
    </w:lvl>
    <w:lvl w:ilvl="7" w:tplc="EEA61FE8" w:tentative="1">
      <w:start w:val="1"/>
      <w:numFmt w:val="bullet"/>
      <w:lvlText w:val=""/>
      <w:lvlJc w:val="left"/>
      <w:pPr>
        <w:tabs>
          <w:tab w:val="num" w:pos="5760"/>
        </w:tabs>
        <w:ind w:left="5760" w:hanging="360"/>
      </w:pPr>
      <w:rPr>
        <w:rFonts w:ascii="Symbol" w:hAnsi="Symbol" w:hint="default"/>
      </w:rPr>
    </w:lvl>
    <w:lvl w:ilvl="8" w:tplc="6B6A4716" w:tentative="1">
      <w:start w:val="1"/>
      <w:numFmt w:val="bullet"/>
      <w:lvlText w:val=""/>
      <w:lvlJc w:val="left"/>
      <w:pPr>
        <w:tabs>
          <w:tab w:val="num" w:pos="6480"/>
        </w:tabs>
        <w:ind w:left="6480" w:hanging="360"/>
      </w:pPr>
      <w:rPr>
        <w:rFonts w:ascii="Symbol" w:hAnsi="Symbol" w:hint="default"/>
      </w:rPr>
    </w:lvl>
  </w:abstractNum>
  <w:abstractNum w:abstractNumId="28">
    <w:nsid w:val="6EB61693"/>
    <w:multiLevelType w:val="hybridMultilevel"/>
    <w:tmpl w:val="D6E21A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70496189"/>
    <w:multiLevelType w:val="hybridMultilevel"/>
    <w:tmpl w:val="FB9657BC"/>
    <w:lvl w:ilvl="0" w:tplc="51A46F32">
      <w:start w:val="1"/>
      <w:numFmt w:val="bullet"/>
      <w:lvlText w:val=""/>
      <w:lvlJc w:val="left"/>
      <w:pPr>
        <w:tabs>
          <w:tab w:val="num" w:pos="360"/>
        </w:tabs>
        <w:ind w:left="360" w:hanging="360"/>
      </w:pPr>
      <w:rPr>
        <w:rFonts w:ascii="Symbol" w:hAnsi="Symbol" w:hint="default"/>
      </w:rPr>
    </w:lvl>
    <w:lvl w:ilvl="1" w:tplc="75445438" w:tentative="1">
      <w:start w:val="1"/>
      <w:numFmt w:val="bullet"/>
      <w:lvlText w:val=""/>
      <w:lvlJc w:val="left"/>
      <w:pPr>
        <w:tabs>
          <w:tab w:val="num" w:pos="1080"/>
        </w:tabs>
        <w:ind w:left="1080" w:hanging="360"/>
      </w:pPr>
      <w:rPr>
        <w:rFonts w:ascii="Symbol" w:hAnsi="Symbol" w:hint="default"/>
      </w:rPr>
    </w:lvl>
    <w:lvl w:ilvl="2" w:tplc="3DE4E1A4" w:tentative="1">
      <w:start w:val="1"/>
      <w:numFmt w:val="bullet"/>
      <w:lvlText w:val=""/>
      <w:lvlJc w:val="left"/>
      <w:pPr>
        <w:tabs>
          <w:tab w:val="num" w:pos="1800"/>
        </w:tabs>
        <w:ind w:left="1800" w:hanging="360"/>
      </w:pPr>
      <w:rPr>
        <w:rFonts w:ascii="Symbol" w:hAnsi="Symbol" w:hint="default"/>
      </w:rPr>
    </w:lvl>
    <w:lvl w:ilvl="3" w:tplc="FA66E1C6" w:tentative="1">
      <w:start w:val="1"/>
      <w:numFmt w:val="bullet"/>
      <w:lvlText w:val=""/>
      <w:lvlJc w:val="left"/>
      <w:pPr>
        <w:tabs>
          <w:tab w:val="num" w:pos="2520"/>
        </w:tabs>
        <w:ind w:left="2520" w:hanging="360"/>
      </w:pPr>
      <w:rPr>
        <w:rFonts w:ascii="Symbol" w:hAnsi="Symbol" w:hint="default"/>
      </w:rPr>
    </w:lvl>
    <w:lvl w:ilvl="4" w:tplc="1EEE19EE" w:tentative="1">
      <w:start w:val="1"/>
      <w:numFmt w:val="bullet"/>
      <w:lvlText w:val=""/>
      <w:lvlJc w:val="left"/>
      <w:pPr>
        <w:tabs>
          <w:tab w:val="num" w:pos="3240"/>
        </w:tabs>
        <w:ind w:left="3240" w:hanging="360"/>
      </w:pPr>
      <w:rPr>
        <w:rFonts w:ascii="Symbol" w:hAnsi="Symbol" w:hint="default"/>
      </w:rPr>
    </w:lvl>
    <w:lvl w:ilvl="5" w:tplc="0652CBCA" w:tentative="1">
      <w:start w:val="1"/>
      <w:numFmt w:val="bullet"/>
      <w:lvlText w:val=""/>
      <w:lvlJc w:val="left"/>
      <w:pPr>
        <w:tabs>
          <w:tab w:val="num" w:pos="3960"/>
        </w:tabs>
        <w:ind w:left="3960" w:hanging="360"/>
      </w:pPr>
      <w:rPr>
        <w:rFonts w:ascii="Symbol" w:hAnsi="Symbol" w:hint="default"/>
      </w:rPr>
    </w:lvl>
    <w:lvl w:ilvl="6" w:tplc="B1CA3F00" w:tentative="1">
      <w:start w:val="1"/>
      <w:numFmt w:val="bullet"/>
      <w:lvlText w:val=""/>
      <w:lvlJc w:val="left"/>
      <w:pPr>
        <w:tabs>
          <w:tab w:val="num" w:pos="4680"/>
        </w:tabs>
        <w:ind w:left="4680" w:hanging="360"/>
      </w:pPr>
      <w:rPr>
        <w:rFonts w:ascii="Symbol" w:hAnsi="Symbol" w:hint="default"/>
      </w:rPr>
    </w:lvl>
    <w:lvl w:ilvl="7" w:tplc="64D496DE" w:tentative="1">
      <w:start w:val="1"/>
      <w:numFmt w:val="bullet"/>
      <w:lvlText w:val=""/>
      <w:lvlJc w:val="left"/>
      <w:pPr>
        <w:tabs>
          <w:tab w:val="num" w:pos="5400"/>
        </w:tabs>
        <w:ind w:left="5400" w:hanging="360"/>
      </w:pPr>
      <w:rPr>
        <w:rFonts w:ascii="Symbol" w:hAnsi="Symbol" w:hint="default"/>
      </w:rPr>
    </w:lvl>
    <w:lvl w:ilvl="8" w:tplc="66287B12" w:tentative="1">
      <w:start w:val="1"/>
      <w:numFmt w:val="bullet"/>
      <w:lvlText w:val=""/>
      <w:lvlJc w:val="left"/>
      <w:pPr>
        <w:tabs>
          <w:tab w:val="num" w:pos="6120"/>
        </w:tabs>
        <w:ind w:left="6120" w:hanging="360"/>
      </w:pPr>
      <w:rPr>
        <w:rFonts w:ascii="Symbol" w:hAnsi="Symbol" w:hint="default"/>
      </w:rPr>
    </w:lvl>
  </w:abstractNum>
  <w:abstractNum w:abstractNumId="30">
    <w:nsid w:val="74972910"/>
    <w:multiLevelType w:val="hybridMultilevel"/>
    <w:tmpl w:val="E70E9E88"/>
    <w:lvl w:ilvl="0" w:tplc="7054A982">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1">
    <w:nsid w:val="75E40253"/>
    <w:multiLevelType w:val="hybridMultilevel"/>
    <w:tmpl w:val="2614206A"/>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2">
    <w:nsid w:val="7C9F417B"/>
    <w:multiLevelType w:val="hybridMultilevel"/>
    <w:tmpl w:val="B638FD8A"/>
    <w:lvl w:ilvl="0" w:tplc="39A845E0">
      <w:start w:val="1"/>
      <w:numFmt w:val="bullet"/>
      <w:lvlText w:val=""/>
      <w:lvlJc w:val="left"/>
      <w:pPr>
        <w:tabs>
          <w:tab w:val="num" w:pos="360"/>
        </w:tabs>
        <w:ind w:left="360" w:hanging="360"/>
      </w:pPr>
      <w:rPr>
        <w:rFonts w:ascii="Symbol" w:hAnsi="Symbol" w:hint="default"/>
      </w:rPr>
    </w:lvl>
    <w:lvl w:ilvl="1" w:tplc="FC9CB07E" w:tentative="1">
      <w:start w:val="1"/>
      <w:numFmt w:val="bullet"/>
      <w:lvlText w:val=""/>
      <w:lvlJc w:val="left"/>
      <w:pPr>
        <w:tabs>
          <w:tab w:val="num" w:pos="1080"/>
        </w:tabs>
        <w:ind w:left="1080" w:hanging="360"/>
      </w:pPr>
      <w:rPr>
        <w:rFonts w:ascii="Symbol" w:hAnsi="Symbol" w:hint="default"/>
      </w:rPr>
    </w:lvl>
    <w:lvl w:ilvl="2" w:tplc="5A12D108" w:tentative="1">
      <w:start w:val="1"/>
      <w:numFmt w:val="bullet"/>
      <w:lvlText w:val=""/>
      <w:lvlJc w:val="left"/>
      <w:pPr>
        <w:tabs>
          <w:tab w:val="num" w:pos="1800"/>
        </w:tabs>
        <w:ind w:left="1800" w:hanging="360"/>
      </w:pPr>
      <w:rPr>
        <w:rFonts w:ascii="Symbol" w:hAnsi="Symbol" w:hint="default"/>
      </w:rPr>
    </w:lvl>
    <w:lvl w:ilvl="3" w:tplc="B17EA246" w:tentative="1">
      <w:start w:val="1"/>
      <w:numFmt w:val="bullet"/>
      <w:lvlText w:val=""/>
      <w:lvlJc w:val="left"/>
      <w:pPr>
        <w:tabs>
          <w:tab w:val="num" w:pos="2520"/>
        </w:tabs>
        <w:ind w:left="2520" w:hanging="360"/>
      </w:pPr>
      <w:rPr>
        <w:rFonts w:ascii="Symbol" w:hAnsi="Symbol" w:hint="default"/>
      </w:rPr>
    </w:lvl>
    <w:lvl w:ilvl="4" w:tplc="06789318" w:tentative="1">
      <w:start w:val="1"/>
      <w:numFmt w:val="bullet"/>
      <w:lvlText w:val=""/>
      <w:lvlJc w:val="left"/>
      <w:pPr>
        <w:tabs>
          <w:tab w:val="num" w:pos="3240"/>
        </w:tabs>
        <w:ind w:left="3240" w:hanging="360"/>
      </w:pPr>
      <w:rPr>
        <w:rFonts w:ascii="Symbol" w:hAnsi="Symbol" w:hint="default"/>
      </w:rPr>
    </w:lvl>
    <w:lvl w:ilvl="5" w:tplc="ACA81802" w:tentative="1">
      <w:start w:val="1"/>
      <w:numFmt w:val="bullet"/>
      <w:lvlText w:val=""/>
      <w:lvlJc w:val="left"/>
      <w:pPr>
        <w:tabs>
          <w:tab w:val="num" w:pos="3960"/>
        </w:tabs>
        <w:ind w:left="3960" w:hanging="360"/>
      </w:pPr>
      <w:rPr>
        <w:rFonts w:ascii="Symbol" w:hAnsi="Symbol" w:hint="default"/>
      </w:rPr>
    </w:lvl>
    <w:lvl w:ilvl="6" w:tplc="65ACF2DC" w:tentative="1">
      <w:start w:val="1"/>
      <w:numFmt w:val="bullet"/>
      <w:lvlText w:val=""/>
      <w:lvlJc w:val="left"/>
      <w:pPr>
        <w:tabs>
          <w:tab w:val="num" w:pos="4680"/>
        </w:tabs>
        <w:ind w:left="4680" w:hanging="360"/>
      </w:pPr>
      <w:rPr>
        <w:rFonts w:ascii="Symbol" w:hAnsi="Symbol" w:hint="default"/>
      </w:rPr>
    </w:lvl>
    <w:lvl w:ilvl="7" w:tplc="A3BAB1E8" w:tentative="1">
      <w:start w:val="1"/>
      <w:numFmt w:val="bullet"/>
      <w:lvlText w:val=""/>
      <w:lvlJc w:val="left"/>
      <w:pPr>
        <w:tabs>
          <w:tab w:val="num" w:pos="5400"/>
        </w:tabs>
        <w:ind w:left="5400" w:hanging="360"/>
      </w:pPr>
      <w:rPr>
        <w:rFonts w:ascii="Symbol" w:hAnsi="Symbol" w:hint="default"/>
      </w:rPr>
    </w:lvl>
    <w:lvl w:ilvl="8" w:tplc="9132D4B8" w:tentative="1">
      <w:start w:val="1"/>
      <w:numFmt w:val="bullet"/>
      <w:lvlText w:val=""/>
      <w:lvlJc w:val="left"/>
      <w:pPr>
        <w:tabs>
          <w:tab w:val="num" w:pos="6120"/>
        </w:tabs>
        <w:ind w:left="6120" w:hanging="360"/>
      </w:pPr>
      <w:rPr>
        <w:rFonts w:ascii="Symbol" w:hAnsi="Symbol" w:hint="default"/>
      </w:rPr>
    </w:lvl>
  </w:abstractNum>
  <w:num w:numId="1">
    <w:abstractNumId w:val="3"/>
  </w:num>
  <w:num w:numId="2">
    <w:abstractNumId w:val="2"/>
  </w:num>
  <w:num w:numId="3">
    <w:abstractNumId w:val="23"/>
  </w:num>
  <w:num w:numId="4">
    <w:abstractNumId w:val="5"/>
  </w:num>
  <w:num w:numId="5">
    <w:abstractNumId w:val="10"/>
  </w:num>
  <w:num w:numId="6">
    <w:abstractNumId w:val="29"/>
  </w:num>
  <w:num w:numId="7">
    <w:abstractNumId w:val="13"/>
  </w:num>
  <w:num w:numId="8">
    <w:abstractNumId w:val="22"/>
  </w:num>
  <w:num w:numId="9">
    <w:abstractNumId w:val="4"/>
  </w:num>
  <w:num w:numId="10">
    <w:abstractNumId w:val="15"/>
  </w:num>
  <w:num w:numId="11">
    <w:abstractNumId w:val="32"/>
  </w:num>
  <w:num w:numId="12">
    <w:abstractNumId w:val="18"/>
  </w:num>
  <w:num w:numId="13">
    <w:abstractNumId w:val="25"/>
  </w:num>
  <w:num w:numId="14">
    <w:abstractNumId w:val="27"/>
  </w:num>
  <w:num w:numId="15">
    <w:abstractNumId w:val="24"/>
  </w:num>
  <w:num w:numId="16">
    <w:abstractNumId w:val="0"/>
  </w:num>
  <w:num w:numId="17">
    <w:abstractNumId w:val="31"/>
  </w:num>
  <w:num w:numId="18">
    <w:abstractNumId w:val="17"/>
  </w:num>
  <w:num w:numId="19">
    <w:abstractNumId w:val="1"/>
  </w:num>
  <w:num w:numId="20">
    <w:abstractNumId w:val="16"/>
  </w:num>
  <w:num w:numId="21">
    <w:abstractNumId w:val="30"/>
  </w:num>
  <w:num w:numId="22">
    <w:abstractNumId w:val="20"/>
  </w:num>
  <w:num w:numId="23">
    <w:abstractNumId w:val="7"/>
  </w:num>
  <w:num w:numId="24">
    <w:abstractNumId w:val="21"/>
  </w:num>
  <w:num w:numId="25">
    <w:abstractNumId w:val="12"/>
  </w:num>
  <w:num w:numId="26">
    <w:abstractNumId w:val="6"/>
  </w:num>
  <w:num w:numId="27">
    <w:abstractNumId w:val="19"/>
  </w:num>
  <w:num w:numId="28">
    <w:abstractNumId w:val="28"/>
  </w:num>
  <w:num w:numId="29">
    <w:abstractNumId w:val="26"/>
  </w:num>
  <w:num w:numId="30">
    <w:abstractNumId w:val="8"/>
  </w:num>
  <w:num w:numId="31">
    <w:abstractNumId w:val="11"/>
  </w:num>
  <w:num w:numId="32">
    <w:abstractNumId w:val="14"/>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695"/>
    <w:rsid w:val="00014D58"/>
    <w:rsid w:val="00026B41"/>
    <w:rsid w:val="000353C4"/>
    <w:rsid w:val="00070AAC"/>
    <w:rsid w:val="000919E4"/>
    <w:rsid w:val="00097623"/>
    <w:rsid w:val="000A06C7"/>
    <w:rsid w:val="000B6BA6"/>
    <w:rsid w:val="000E274D"/>
    <w:rsid w:val="000E2B6E"/>
    <w:rsid w:val="000F7D0C"/>
    <w:rsid w:val="00106484"/>
    <w:rsid w:val="00130BD0"/>
    <w:rsid w:val="0013364C"/>
    <w:rsid w:val="00135245"/>
    <w:rsid w:val="001426E1"/>
    <w:rsid w:val="00153FE8"/>
    <w:rsid w:val="001B16CE"/>
    <w:rsid w:val="001B5AD3"/>
    <w:rsid w:val="001D7EEF"/>
    <w:rsid w:val="001F1D46"/>
    <w:rsid w:val="001F559C"/>
    <w:rsid w:val="0020597F"/>
    <w:rsid w:val="002318EC"/>
    <w:rsid w:val="00236DF3"/>
    <w:rsid w:val="00272EE4"/>
    <w:rsid w:val="00281212"/>
    <w:rsid w:val="002B4FDF"/>
    <w:rsid w:val="002C177E"/>
    <w:rsid w:val="002D1701"/>
    <w:rsid w:val="002E5E0E"/>
    <w:rsid w:val="002F1294"/>
    <w:rsid w:val="00332464"/>
    <w:rsid w:val="00336466"/>
    <w:rsid w:val="00391DAF"/>
    <w:rsid w:val="00392D42"/>
    <w:rsid w:val="0039349E"/>
    <w:rsid w:val="003B49AB"/>
    <w:rsid w:val="003B705E"/>
    <w:rsid w:val="003E769A"/>
    <w:rsid w:val="00413649"/>
    <w:rsid w:val="004249F1"/>
    <w:rsid w:val="00431567"/>
    <w:rsid w:val="004565A6"/>
    <w:rsid w:val="0049592F"/>
    <w:rsid w:val="004D251E"/>
    <w:rsid w:val="004F11E7"/>
    <w:rsid w:val="00500715"/>
    <w:rsid w:val="005058FE"/>
    <w:rsid w:val="005400FB"/>
    <w:rsid w:val="00566A28"/>
    <w:rsid w:val="00572E56"/>
    <w:rsid w:val="00577E76"/>
    <w:rsid w:val="005A6195"/>
    <w:rsid w:val="005D3789"/>
    <w:rsid w:val="005E0B20"/>
    <w:rsid w:val="0060553A"/>
    <w:rsid w:val="0062625B"/>
    <w:rsid w:val="006450A0"/>
    <w:rsid w:val="00646540"/>
    <w:rsid w:val="00657C53"/>
    <w:rsid w:val="00663A35"/>
    <w:rsid w:val="006722D5"/>
    <w:rsid w:val="00675F6A"/>
    <w:rsid w:val="006B2E0B"/>
    <w:rsid w:val="006F6569"/>
    <w:rsid w:val="00717A4D"/>
    <w:rsid w:val="00730092"/>
    <w:rsid w:val="00736AEE"/>
    <w:rsid w:val="0074035A"/>
    <w:rsid w:val="007523ED"/>
    <w:rsid w:val="0077002E"/>
    <w:rsid w:val="007B2CE7"/>
    <w:rsid w:val="007F14DC"/>
    <w:rsid w:val="00806AB6"/>
    <w:rsid w:val="008871D7"/>
    <w:rsid w:val="008A7722"/>
    <w:rsid w:val="008B4324"/>
    <w:rsid w:val="008C0CC3"/>
    <w:rsid w:val="008E1615"/>
    <w:rsid w:val="008E342B"/>
    <w:rsid w:val="00903C49"/>
    <w:rsid w:val="00904B73"/>
    <w:rsid w:val="009158EC"/>
    <w:rsid w:val="00917B7A"/>
    <w:rsid w:val="00954549"/>
    <w:rsid w:val="00967046"/>
    <w:rsid w:val="009A0641"/>
    <w:rsid w:val="009A3AAD"/>
    <w:rsid w:val="009B5E75"/>
    <w:rsid w:val="009B7FA7"/>
    <w:rsid w:val="009C1B53"/>
    <w:rsid w:val="009D23F3"/>
    <w:rsid w:val="00A158F7"/>
    <w:rsid w:val="00A41941"/>
    <w:rsid w:val="00A44807"/>
    <w:rsid w:val="00A50101"/>
    <w:rsid w:val="00A81CF8"/>
    <w:rsid w:val="00A925CE"/>
    <w:rsid w:val="00A931B7"/>
    <w:rsid w:val="00AA47F6"/>
    <w:rsid w:val="00AC04F0"/>
    <w:rsid w:val="00AD3EDF"/>
    <w:rsid w:val="00AE2909"/>
    <w:rsid w:val="00AE454E"/>
    <w:rsid w:val="00B00717"/>
    <w:rsid w:val="00B22646"/>
    <w:rsid w:val="00B44DE3"/>
    <w:rsid w:val="00B45CBF"/>
    <w:rsid w:val="00B51601"/>
    <w:rsid w:val="00B60224"/>
    <w:rsid w:val="00B8364F"/>
    <w:rsid w:val="00BA0DA7"/>
    <w:rsid w:val="00BB678F"/>
    <w:rsid w:val="00BD0980"/>
    <w:rsid w:val="00BE0D29"/>
    <w:rsid w:val="00BF1EC6"/>
    <w:rsid w:val="00C06B71"/>
    <w:rsid w:val="00C07E34"/>
    <w:rsid w:val="00C22724"/>
    <w:rsid w:val="00C33A1F"/>
    <w:rsid w:val="00C37DBC"/>
    <w:rsid w:val="00C52072"/>
    <w:rsid w:val="00C612D6"/>
    <w:rsid w:val="00C64984"/>
    <w:rsid w:val="00CC2EF1"/>
    <w:rsid w:val="00CD13C9"/>
    <w:rsid w:val="00CE26E4"/>
    <w:rsid w:val="00D0545F"/>
    <w:rsid w:val="00DD0B41"/>
    <w:rsid w:val="00E02CD8"/>
    <w:rsid w:val="00E31858"/>
    <w:rsid w:val="00E448EA"/>
    <w:rsid w:val="00E65B35"/>
    <w:rsid w:val="00EB3457"/>
    <w:rsid w:val="00EF1E49"/>
    <w:rsid w:val="00F06715"/>
    <w:rsid w:val="00F15B47"/>
    <w:rsid w:val="00F34F98"/>
    <w:rsid w:val="00F65347"/>
    <w:rsid w:val="00F727F3"/>
    <w:rsid w:val="00F93F9D"/>
    <w:rsid w:val="00FA482C"/>
    <w:rsid w:val="00FB1A85"/>
    <w:rsid w:val="00FB6482"/>
    <w:rsid w:val="00FC4695"/>
    <w:rsid w:val="00FD3DB7"/>
    <w:rsid w:val="00FD6B1B"/>
    <w:rsid w:val="00FF301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919E4"/>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4695"/>
    <w:pPr>
      <w:spacing w:before="100" w:beforeAutospacing="1" w:after="100" w:afterAutospacing="1"/>
    </w:pPr>
  </w:style>
  <w:style w:type="paragraph" w:styleId="ListParagraph">
    <w:name w:val="List Paragraph"/>
    <w:basedOn w:val="Normal"/>
    <w:uiPriority w:val="34"/>
    <w:qFormat/>
    <w:rsid w:val="00FC4695"/>
    <w:pPr>
      <w:ind w:left="720"/>
      <w:contextualSpacing/>
    </w:pPr>
  </w:style>
  <w:style w:type="table" w:styleId="TableGrid">
    <w:name w:val="Table Grid"/>
    <w:basedOn w:val="TableNormal"/>
    <w:rsid w:val="00AE29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B49AB"/>
    <w:rPr>
      <w:rFonts w:ascii="Tahoma" w:hAnsi="Tahoma" w:cs="Tahoma"/>
      <w:sz w:val="16"/>
      <w:szCs w:val="16"/>
    </w:rPr>
  </w:style>
  <w:style w:type="character" w:customStyle="1" w:styleId="BalloonTextChar">
    <w:name w:val="Balloon Text Char"/>
    <w:basedOn w:val="DefaultParagraphFont"/>
    <w:link w:val="BalloonText"/>
    <w:rsid w:val="003B49AB"/>
    <w:rPr>
      <w:rFonts w:ascii="Tahoma" w:hAnsi="Tahoma" w:cs="Tahoma"/>
      <w:sz w:val="16"/>
      <w:szCs w:val="16"/>
    </w:rPr>
  </w:style>
  <w:style w:type="character" w:styleId="CommentReference">
    <w:name w:val="annotation reference"/>
    <w:basedOn w:val="DefaultParagraphFont"/>
    <w:rsid w:val="00F34F98"/>
    <w:rPr>
      <w:sz w:val="16"/>
      <w:szCs w:val="16"/>
    </w:rPr>
  </w:style>
  <w:style w:type="paragraph" w:styleId="CommentText">
    <w:name w:val="annotation text"/>
    <w:basedOn w:val="Normal"/>
    <w:link w:val="CommentTextChar"/>
    <w:rsid w:val="00F34F98"/>
    <w:rPr>
      <w:sz w:val="20"/>
      <w:szCs w:val="20"/>
    </w:rPr>
  </w:style>
  <w:style w:type="character" w:customStyle="1" w:styleId="CommentTextChar">
    <w:name w:val="Comment Text Char"/>
    <w:basedOn w:val="DefaultParagraphFont"/>
    <w:link w:val="CommentText"/>
    <w:rsid w:val="00F34F98"/>
  </w:style>
  <w:style w:type="paragraph" w:styleId="CommentSubject">
    <w:name w:val="annotation subject"/>
    <w:basedOn w:val="CommentText"/>
    <w:next w:val="CommentText"/>
    <w:link w:val="CommentSubjectChar"/>
    <w:rsid w:val="00F34F98"/>
    <w:rPr>
      <w:b/>
      <w:bCs/>
    </w:rPr>
  </w:style>
  <w:style w:type="character" w:customStyle="1" w:styleId="CommentSubjectChar">
    <w:name w:val="Comment Subject Char"/>
    <w:basedOn w:val="CommentTextChar"/>
    <w:link w:val="CommentSubject"/>
    <w:rsid w:val="00F34F98"/>
    <w:rPr>
      <w:b/>
      <w:bCs/>
    </w:rPr>
  </w:style>
  <w:style w:type="paragraph" w:customStyle="1" w:styleId="Maintext">
    <w:name w:val="Main text"/>
    <w:basedOn w:val="Normal"/>
    <w:link w:val="MaintextCharChar"/>
    <w:rsid w:val="00FF301A"/>
    <w:pPr>
      <w:spacing w:after="120"/>
    </w:pPr>
    <w:rPr>
      <w:rFonts w:ascii="Arial" w:hAnsi="Arial"/>
      <w:sz w:val="22"/>
    </w:rPr>
  </w:style>
  <w:style w:type="character" w:customStyle="1" w:styleId="MaintextCharChar">
    <w:name w:val="Main text Char Char"/>
    <w:link w:val="Maintext"/>
    <w:rsid w:val="00FF301A"/>
    <w:rPr>
      <w:rFonts w:ascii="Arial" w:hAnsi="Arial"/>
      <w:sz w:val="22"/>
      <w:szCs w:val="24"/>
    </w:rPr>
  </w:style>
  <w:style w:type="character" w:styleId="Hyperlink">
    <w:name w:val="Hyperlink"/>
    <w:uiPriority w:val="99"/>
    <w:rsid w:val="00FF301A"/>
    <w:rPr>
      <w:b/>
      <w:noProof/>
      <w:color w:val="0000FF"/>
      <w:u w:val="single"/>
    </w:rPr>
  </w:style>
  <w:style w:type="paragraph" w:styleId="Revision">
    <w:name w:val="Revision"/>
    <w:hidden/>
    <w:uiPriority w:val="99"/>
    <w:semiHidden/>
    <w:rsid w:val="009D23F3"/>
    <w:rPr>
      <w:sz w:val="24"/>
      <w:szCs w:val="24"/>
    </w:rPr>
  </w:style>
  <w:style w:type="paragraph" w:styleId="Header">
    <w:name w:val="header"/>
    <w:basedOn w:val="Normal"/>
    <w:link w:val="HeaderChar"/>
    <w:rsid w:val="005400FB"/>
    <w:pPr>
      <w:tabs>
        <w:tab w:val="center" w:pos="4513"/>
        <w:tab w:val="right" w:pos="9026"/>
      </w:tabs>
    </w:pPr>
  </w:style>
  <w:style w:type="character" w:customStyle="1" w:styleId="HeaderChar">
    <w:name w:val="Header Char"/>
    <w:basedOn w:val="DefaultParagraphFont"/>
    <w:link w:val="Header"/>
    <w:rsid w:val="005400FB"/>
    <w:rPr>
      <w:sz w:val="24"/>
      <w:szCs w:val="24"/>
    </w:rPr>
  </w:style>
  <w:style w:type="paragraph" w:styleId="Footer">
    <w:name w:val="footer"/>
    <w:basedOn w:val="Normal"/>
    <w:link w:val="FooterChar"/>
    <w:uiPriority w:val="99"/>
    <w:rsid w:val="005400FB"/>
    <w:pPr>
      <w:tabs>
        <w:tab w:val="center" w:pos="4513"/>
        <w:tab w:val="right" w:pos="9026"/>
      </w:tabs>
    </w:pPr>
  </w:style>
  <w:style w:type="character" w:customStyle="1" w:styleId="FooterChar">
    <w:name w:val="Footer Char"/>
    <w:basedOn w:val="DefaultParagraphFont"/>
    <w:link w:val="Footer"/>
    <w:uiPriority w:val="99"/>
    <w:rsid w:val="005400FB"/>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919E4"/>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4695"/>
    <w:pPr>
      <w:spacing w:before="100" w:beforeAutospacing="1" w:after="100" w:afterAutospacing="1"/>
    </w:pPr>
  </w:style>
  <w:style w:type="paragraph" w:styleId="ListParagraph">
    <w:name w:val="List Paragraph"/>
    <w:basedOn w:val="Normal"/>
    <w:uiPriority w:val="34"/>
    <w:qFormat/>
    <w:rsid w:val="00FC4695"/>
    <w:pPr>
      <w:ind w:left="720"/>
      <w:contextualSpacing/>
    </w:pPr>
  </w:style>
  <w:style w:type="table" w:styleId="TableGrid">
    <w:name w:val="Table Grid"/>
    <w:basedOn w:val="TableNormal"/>
    <w:rsid w:val="00AE29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B49AB"/>
    <w:rPr>
      <w:rFonts w:ascii="Tahoma" w:hAnsi="Tahoma" w:cs="Tahoma"/>
      <w:sz w:val="16"/>
      <w:szCs w:val="16"/>
    </w:rPr>
  </w:style>
  <w:style w:type="character" w:customStyle="1" w:styleId="BalloonTextChar">
    <w:name w:val="Balloon Text Char"/>
    <w:basedOn w:val="DefaultParagraphFont"/>
    <w:link w:val="BalloonText"/>
    <w:rsid w:val="003B49AB"/>
    <w:rPr>
      <w:rFonts w:ascii="Tahoma" w:hAnsi="Tahoma" w:cs="Tahoma"/>
      <w:sz w:val="16"/>
      <w:szCs w:val="16"/>
    </w:rPr>
  </w:style>
  <w:style w:type="character" w:styleId="CommentReference">
    <w:name w:val="annotation reference"/>
    <w:basedOn w:val="DefaultParagraphFont"/>
    <w:rsid w:val="00F34F98"/>
    <w:rPr>
      <w:sz w:val="16"/>
      <w:szCs w:val="16"/>
    </w:rPr>
  </w:style>
  <w:style w:type="paragraph" w:styleId="CommentText">
    <w:name w:val="annotation text"/>
    <w:basedOn w:val="Normal"/>
    <w:link w:val="CommentTextChar"/>
    <w:rsid w:val="00F34F98"/>
    <w:rPr>
      <w:sz w:val="20"/>
      <w:szCs w:val="20"/>
    </w:rPr>
  </w:style>
  <w:style w:type="character" w:customStyle="1" w:styleId="CommentTextChar">
    <w:name w:val="Comment Text Char"/>
    <w:basedOn w:val="DefaultParagraphFont"/>
    <w:link w:val="CommentText"/>
    <w:rsid w:val="00F34F98"/>
  </w:style>
  <w:style w:type="paragraph" w:styleId="CommentSubject">
    <w:name w:val="annotation subject"/>
    <w:basedOn w:val="CommentText"/>
    <w:next w:val="CommentText"/>
    <w:link w:val="CommentSubjectChar"/>
    <w:rsid w:val="00F34F98"/>
    <w:rPr>
      <w:b/>
      <w:bCs/>
    </w:rPr>
  </w:style>
  <w:style w:type="character" w:customStyle="1" w:styleId="CommentSubjectChar">
    <w:name w:val="Comment Subject Char"/>
    <w:basedOn w:val="CommentTextChar"/>
    <w:link w:val="CommentSubject"/>
    <w:rsid w:val="00F34F98"/>
    <w:rPr>
      <w:b/>
      <w:bCs/>
    </w:rPr>
  </w:style>
  <w:style w:type="paragraph" w:customStyle="1" w:styleId="Maintext">
    <w:name w:val="Main text"/>
    <w:basedOn w:val="Normal"/>
    <w:link w:val="MaintextCharChar"/>
    <w:rsid w:val="00FF301A"/>
    <w:pPr>
      <w:spacing w:after="120"/>
    </w:pPr>
    <w:rPr>
      <w:rFonts w:ascii="Arial" w:hAnsi="Arial"/>
      <w:sz w:val="22"/>
    </w:rPr>
  </w:style>
  <w:style w:type="character" w:customStyle="1" w:styleId="MaintextCharChar">
    <w:name w:val="Main text Char Char"/>
    <w:link w:val="Maintext"/>
    <w:rsid w:val="00FF301A"/>
    <w:rPr>
      <w:rFonts w:ascii="Arial" w:hAnsi="Arial"/>
      <w:sz w:val="22"/>
      <w:szCs w:val="24"/>
    </w:rPr>
  </w:style>
  <w:style w:type="character" w:styleId="Hyperlink">
    <w:name w:val="Hyperlink"/>
    <w:uiPriority w:val="99"/>
    <w:rsid w:val="00FF301A"/>
    <w:rPr>
      <w:b/>
      <w:noProof/>
      <w:color w:val="0000FF"/>
      <w:u w:val="single"/>
    </w:rPr>
  </w:style>
  <w:style w:type="paragraph" w:styleId="Revision">
    <w:name w:val="Revision"/>
    <w:hidden/>
    <w:uiPriority w:val="99"/>
    <w:semiHidden/>
    <w:rsid w:val="009D23F3"/>
    <w:rPr>
      <w:sz w:val="24"/>
      <w:szCs w:val="24"/>
    </w:rPr>
  </w:style>
  <w:style w:type="paragraph" w:styleId="Header">
    <w:name w:val="header"/>
    <w:basedOn w:val="Normal"/>
    <w:link w:val="HeaderChar"/>
    <w:rsid w:val="005400FB"/>
    <w:pPr>
      <w:tabs>
        <w:tab w:val="center" w:pos="4513"/>
        <w:tab w:val="right" w:pos="9026"/>
      </w:tabs>
    </w:pPr>
  </w:style>
  <w:style w:type="character" w:customStyle="1" w:styleId="HeaderChar">
    <w:name w:val="Header Char"/>
    <w:basedOn w:val="DefaultParagraphFont"/>
    <w:link w:val="Header"/>
    <w:rsid w:val="005400FB"/>
    <w:rPr>
      <w:sz w:val="24"/>
      <w:szCs w:val="24"/>
    </w:rPr>
  </w:style>
  <w:style w:type="paragraph" w:styleId="Footer">
    <w:name w:val="footer"/>
    <w:basedOn w:val="Normal"/>
    <w:link w:val="FooterChar"/>
    <w:uiPriority w:val="99"/>
    <w:rsid w:val="005400FB"/>
    <w:pPr>
      <w:tabs>
        <w:tab w:val="center" w:pos="4513"/>
        <w:tab w:val="right" w:pos="9026"/>
      </w:tabs>
    </w:pPr>
  </w:style>
  <w:style w:type="character" w:customStyle="1" w:styleId="FooterChar">
    <w:name w:val="Footer Char"/>
    <w:basedOn w:val="DefaultParagraphFont"/>
    <w:link w:val="Footer"/>
    <w:uiPriority w:val="99"/>
    <w:rsid w:val="005400F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471175">
      <w:bodyDiv w:val="1"/>
      <w:marLeft w:val="0"/>
      <w:marRight w:val="0"/>
      <w:marTop w:val="0"/>
      <w:marBottom w:val="0"/>
      <w:divBdr>
        <w:top w:val="none" w:sz="0" w:space="0" w:color="auto"/>
        <w:left w:val="none" w:sz="0" w:space="0" w:color="auto"/>
        <w:bottom w:val="none" w:sz="0" w:space="0" w:color="auto"/>
        <w:right w:val="none" w:sz="0" w:space="0" w:color="auto"/>
      </w:divBdr>
    </w:div>
    <w:div w:id="412090955">
      <w:bodyDiv w:val="1"/>
      <w:marLeft w:val="0"/>
      <w:marRight w:val="0"/>
      <w:marTop w:val="0"/>
      <w:marBottom w:val="0"/>
      <w:divBdr>
        <w:top w:val="none" w:sz="0" w:space="0" w:color="auto"/>
        <w:left w:val="none" w:sz="0" w:space="0" w:color="auto"/>
        <w:bottom w:val="none" w:sz="0" w:space="0" w:color="auto"/>
        <w:right w:val="none" w:sz="0" w:space="0" w:color="auto"/>
      </w:divBdr>
    </w:div>
    <w:div w:id="559948477">
      <w:bodyDiv w:val="1"/>
      <w:marLeft w:val="0"/>
      <w:marRight w:val="0"/>
      <w:marTop w:val="0"/>
      <w:marBottom w:val="0"/>
      <w:divBdr>
        <w:top w:val="none" w:sz="0" w:space="0" w:color="auto"/>
        <w:left w:val="none" w:sz="0" w:space="0" w:color="auto"/>
        <w:bottom w:val="none" w:sz="0" w:space="0" w:color="auto"/>
        <w:right w:val="none" w:sz="0" w:space="0" w:color="auto"/>
      </w:divBdr>
      <w:divsChild>
        <w:div w:id="1511917754">
          <w:marLeft w:val="274"/>
          <w:marRight w:val="0"/>
          <w:marTop w:val="0"/>
          <w:marBottom w:val="0"/>
          <w:divBdr>
            <w:top w:val="none" w:sz="0" w:space="0" w:color="auto"/>
            <w:left w:val="none" w:sz="0" w:space="0" w:color="auto"/>
            <w:bottom w:val="none" w:sz="0" w:space="0" w:color="auto"/>
            <w:right w:val="none" w:sz="0" w:space="0" w:color="auto"/>
          </w:divBdr>
        </w:div>
        <w:div w:id="977957793">
          <w:marLeft w:val="274"/>
          <w:marRight w:val="0"/>
          <w:marTop w:val="0"/>
          <w:marBottom w:val="0"/>
          <w:divBdr>
            <w:top w:val="none" w:sz="0" w:space="0" w:color="auto"/>
            <w:left w:val="none" w:sz="0" w:space="0" w:color="auto"/>
            <w:bottom w:val="none" w:sz="0" w:space="0" w:color="auto"/>
            <w:right w:val="none" w:sz="0" w:space="0" w:color="auto"/>
          </w:divBdr>
        </w:div>
        <w:div w:id="1414426889">
          <w:marLeft w:val="274"/>
          <w:marRight w:val="0"/>
          <w:marTop w:val="0"/>
          <w:marBottom w:val="0"/>
          <w:divBdr>
            <w:top w:val="none" w:sz="0" w:space="0" w:color="auto"/>
            <w:left w:val="none" w:sz="0" w:space="0" w:color="auto"/>
            <w:bottom w:val="none" w:sz="0" w:space="0" w:color="auto"/>
            <w:right w:val="none" w:sz="0" w:space="0" w:color="auto"/>
          </w:divBdr>
        </w:div>
        <w:div w:id="742721924">
          <w:marLeft w:val="274"/>
          <w:marRight w:val="0"/>
          <w:marTop w:val="0"/>
          <w:marBottom w:val="0"/>
          <w:divBdr>
            <w:top w:val="none" w:sz="0" w:space="0" w:color="auto"/>
            <w:left w:val="none" w:sz="0" w:space="0" w:color="auto"/>
            <w:bottom w:val="none" w:sz="0" w:space="0" w:color="auto"/>
            <w:right w:val="none" w:sz="0" w:space="0" w:color="auto"/>
          </w:divBdr>
        </w:div>
        <w:div w:id="1807241126">
          <w:marLeft w:val="274"/>
          <w:marRight w:val="0"/>
          <w:marTop w:val="0"/>
          <w:marBottom w:val="0"/>
          <w:divBdr>
            <w:top w:val="none" w:sz="0" w:space="0" w:color="auto"/>
            <w:left w:val="none" w:sz="0" w:space="0" w:color="auto"/>
            <w:bottom w:val="none" w:sz="0" w:space="0" w:color="auto"/>
            <w:right w:val="none" w:sz="0" w:space="0" w:color="auto"/>
          </w:divBdr>
        </w:div>
      </w:divsChild>
    </w:div>
    <w:div w:id="714693576">
      <w:bodyDiv w:val="1"/>
      <w:marLeft w:val="0"/>
      <w:marRight w:val="0"/>
      <w:marTop w:val="0"/>
      <w:marBottom w:val="0"/>
      <w:divBdr>
        <w:top w:val="none" w:sz="0" w:space="0" w:color="auto"/>
        <w:left w:val="none" w:sz="0" w:space="0" w:color="auto"/>
        <w:bottom w:val="none" w:sz="0" w:space="0" w:color="auto"/>
        <w:right w:val="none" w:sz="0" w:space="0" w:color="auto"/>
      </w:divBdr>
      <w:divsChild>
        <w:div w:id="1555694933">
          <w:marLeft w:val="288"/>
          <w:marRight w:val="0"/>
          <w:marTop w:val="0"/>
          <w:marBottom w:val="0"/>
          <w:divBdr>
            <w:top w:val="none" w:sz="0" w:space="0" w:color="auto"/>
            <w:left w:val="none" w:sz="0" w:space="0" w:color="auto"/>
            <w:bottom w:val="none" w:sz="0" w:space="0" w:color="auto"/>
            <w:right w:val="none" w:sz="0" w:space="0" w:color="auto"/>
          </w:divBdr>
        </w:div>
        <w:div w:id="296490000">
          <w:marLeft w:val="274"/>
          <w:marRight w:val="0"/>
          <w:marTop w:val="0"/>
          <w:marBottom w:val="0"/>
          <w:divBdr>
            <w:top w:val="none" w:sz="0" w:space="0" w:color="auto"/>
            <w:left w:val="none" w:sz="0" w:space="0" w:color="auto"/>
            <w:bottom w:val="none" w:sz="0" w:space="0" w:color="auto"/>
            <w:right w:val="none" w:sz="0" w:space="0" w:color="auto"/>
          </w:divBdr>
        </w:div>
        <w:div w:id="61300091">
          <w:marLeft w:val="274"/>
          <w:marRight w:val="0"/>
          <w:marTop w:val="0"/>
          <w:marBottom w:val="0"/>
          <w:divBdr>
            <w:top w:val="none" w:sz="0" w:space="0" w:color="auto"/>
            <w:left w:val="none" w:sz="0" w:space="0" w:color="auto"/>
            <w:bottom w:val="none" w:sz="0" w:space="0" w:color="auto"/>
            <w:right w:val="none" w:sz="0" w:space="0" w:color="auto"/>
          </w:divBdr>
        </w:div>
        <w:div w:id="1197082514">
          <w:marLeft w:val="274"/>
          <w:marRight w:val="0"/>
          <w:marTop w:val="0"/>
          <w:marBottom w:val="0"/>
          <w:divBdr>
            <w:top w:val="none" w:sz="0" w:space="0" w:color="auto"/>
            <w:left w:val="none" w:sz="0" w:space="0" w:color="auto"/>
            <w:bottom w:val="none" w:sz="0" w:space="0" w:color="auto"/>
            <w:right w:val="none" w:sz="0" w:space="0" w:color="auto"/>
          </w:divBdr>
        </w:div>
        <w:div w:id="840777871">
          <w:marLeft w:val="274"/>
          <w:marRight w:val="0"/>
          <w:marTop w:val="0"/>
          <w:marBottom w:val="0"/>
          <w:divBdr>
            <w:top w:val="none" w:sz="0" w:space="0" w:color="auto"/>
            <w:left w:val="none" w:sz="0" w:space="0" w:color="auto"/>
            <w:bottom w:val="none" w:sz="0" w:space="0" w:color="auto"/>
            <w:right w:val="none" w:sz="0" w:space="0" w:color="auto"/>
          </w:divBdr>
        </w:div>
        <w:div w:id="490340811">
          <w:marLeft w:val="274"/>
          <w:marRight w:val="0"/>
          <w:marTop w:val="0"/>
          <w:marBottom w:val="0"/>
          <w:divBdr>
            <w:top w:val="none" w:sz="0" w:space="0" w:color="auto"/>
            <w:left w:val="none" w:sz="0" w:space="0" w:color="auto"/>
            <w:bottom w:val="none" w:sz="0" w:space="0" w:color="auto"/>
            <w:right w:val="none" w:sz="0" w:space="0" w:color="auto"/>
          </w:divBdr>
        </w:div>
        <w:div w:id="522979589">
          <w:marLeft w:val="274"/>
          <w:marRight w:val="0"/>
          <w:marTop w:val="0"/>
          <w:marBottom w:val="0"/>
          <w:divBdr>
            <w:top w:val="none" w:sz="0" w:space="0" w:color="auto"/>
            <w:left w:val="none" w:sz="0" w:space="0" w:color="auto"/>
            <w:bottom w:val="none" w:sz="0" w:space="0" w:color="auto"/>
            <w:right w:val="none" w:sz="0" w:space="0" w:color="auto"/>
          </w:divBdr>
        </w:div>
        <w:div w:id="1579441282">
          <w:marLeft w:val="274"/>
          <w:marRight w:val="0"/>
          <w:marTop w:val="0"/>
          <w:marBottom w:val="0"/>
          <w:divBdr>
            <w:top w:val="none" w:sz="0" w:space="0" w:color="auto"/>
            <w:left w:val="none" w:sz="0" w:space="0" w:color="auto"/>
            <w:bottom w:val="none" w:sz="0" w:space="0" w:color="auto"/>
            <w:right w:val="none" w:sz="0" w:space="0" w:color="auto"/>
          </w:divBdr>
        </w:div>
        <w:div w:id="1257712340">
          <w:marLeft w:val="288"/>
          <w:marRight w:val="0"/>
          <w:marTop w:val="0"/>
          <w:marBottom w:val="0"/>
          <w:divBdr>
            <w:top w:val="none" w:sz="0" w:space="0" w:color="auto"/>
            <w:left w:val="none" w:sz="0" w:space="0" w:color="auto"/>
            <w:bottom w:val="none" w:sz="0" w:space="0" w:color="auto"/>
            <w:right w:val="none" w:sz="0" w:space="0" w:color="auto"/>
          </w:divBdr>
        </w:div>
        <w:div w:id="947392381">
          <w:marLeft w:val="288"/>
          <w:marRight w:val="0"/>
          <w:marTop w:val="0"/>
          <w:marBottom w:val="0"/>
          <w:divBdr>
            <w:top w:val="none" w:sz="0" w:space="0" w:color="auto"/>
            <w:left w:val="none" w:sz="0" w:space="0" w:color="auto"/>
            <w:bottom w:val="none" w:sz="0" w:space="0" w:color="auto"/>
            <w:right w:val="none" w:sz="0" w:space="0" w:color="auto"/>
          </w:divBdr>
        </w:div>
        <w:div w:id="1239902741">
          <w:marLeft w:val="288"/>
          <w:marRight w:val="0"/>
          <w:marTop w:val="0"/>
          <w:marBottom w:val="0"/>
          <w:divBdr>
            <w:top w:val="none" w:sz="0" w:space="0" w:color="auto"/>
            <w:left w:val="none" w:sz="0" w:space="0" w:color="auto"/>
            <w:bottom w:val="none" w:sz="0" w:space="0" w:color="auto"/>
            <w:right w:val="none" w:sz="0" w:space="0" w:color="auto"/>
          </w:divBdr>
        </w:div>
        <w:div w:id="1617250218">
          <w:marLeft w:val="288"/>
          <w:marRight w:val="0"/>
          <w:marTop w:val="0"/>
          <w:marBottom w:val="0"/>
          <w:divBdr>
            <w:top w:val="none" w:sz="0" w:space="0" w:color="auto"/>
            <w:left w:val="none" w:sz="0" w:space="0" w:color="auto"/>
            <w:bottom w:val="none" w:sz="0" w:space="0" w:color="auto"/>
            <w:right w:val="none" w:sz="0" w:space="0" w:color="auto"/>
          </w:divBdr>
        </w:div>
        <w:div w:id="944078595">
          <w:marLeft w:val="288"/>
          <w:marRight w:val="0"/>
          <w:marTop w:val="0"/>
          <w:marBottom w:val="0"/>
          <w:divBdr>
            <w:top w:val="none" w:sz="0" w:space="0" w:color="auto"/>
            <w:left w:val="none" w:sz="0" w:space="0" w:color="auto"/>
            <w:bottom w:val="none" w:sz="0" w:space="0" w:color="auto"/>
            <w:right w:val="none" w:sz="0" w:space="0" w:color="auto"/>
          </w:divBdr>
        </w:div>
        <w:div w:id="1447433517">
          <w:marLeft w:val="288"/>
          <w:marRight w:val="0"/>
          <w:marTop w:val="0"/>
          <w:marBottom w:val="0"/>
          <w:divBdr>
            <w:top w:val="none" w:sz="0" w:space="0" w:color="auto"/>
            <w:left w:val="none" w:sz="0" w:space="0" w:color="auto"/>
            <w:bottom w:val="none" w:sz="0" w:space="0" w:color="auto"/>
            <w:right w:val="none" w:sz="0" w:space="0" w:color="auto"/>
          </w:divBdr>
        </w:div>
      </w:divsChild>
    </w:div>
    <w:div w:id="836001362">
      <w:bodyDiv w:val="1"/>
      <w:marLeft w:val="0"/>
      <w:marRight w:val="0"/>
      <w:marTop w:val="0"/>
      <w:marBottom w:val="0"/>
      <w:divBdr>
        <w:top w:val="none" w:sz="0" w:space="0" w:color="auto"/>
        <w:left w:val="none" w:sz="0" w:space="0" w:color="auto"/>
        <w:bottom w:val="none" w:sz="0" w:space="0" w:color="auto"/>
        <w:right w:val="none" w:sz="0" w:space="0" w:color="auto"/>
      </w:divBdr>
    </w:div>
    <w:div w:id="1038777388">
      <w:bodyDiv w:val="1"/>
      <w:marLeft w:val="0"/>
      <w:marRight w:val="0"/>
      <w:marTop w:val="0"/>
      <w:marBottom w:val="0"/>
      <w:divBdr>
        <w:top w:val="none" w:sz="0" w:space="0" w:color="auto"/>
        <w:left w:val="none" w:sz="0" w:space="0" w:color="auto"/>
        <w:bottom w:val="none" w:sz="0" w:space="0" w:color="auto"/>
        <w:right w:val="none" w:sz="0" w:space="0" w:color="auto"/>
      </w:divBdr>
    </w:div>
    <w:div w:id="1315909562">
      <w:bodyDiv w:val="1"/>
      <w:marLeft w:val="0"/>
      <w:marRight w:val="0"/>
      <w:marTop w:val="0"/>
      <w:marBottom w:val="0"/>
      <w:divBdr>
        <w:top w:val="none" w:sz="0" w:space="0" w:color="auto"/>
        <w:left w:val="none" w:sz="0" w:space="0" w:color="auto"/>
        <w:bottom w:val="none" w:sz="0" w:space="0" w:color="auto"/>
        <w:right w:val="none" w:sz="0" w:space="0" w:color="auto"/>
      </w:divBdr>
      <w:divsChild>
        <w:div w:id="45299294">
          <w:marLeft w:val="288"/>
          <w:marRight w:val="0"/>
          <w:marTop w:val="0"/>
          <w:marBottom w:val="0"/>
          <w:divBdr>
            <w:top w:val="none" w:sz="0" w:space="0" w:color="auto"/>
            <w:left w:val="none" w:sz="0" w:space="0" w:color="auto"/>
            <w:bottom w:val="none" w:sz="0" w:space="0" w:color="auto"/>
            <w:right w:val="none" w:sz="0" w:space="0" w:color="auto"/>
          </w:divBdr>
        </w:div>
        <w:div w:id="1016541676">
          <w:marLeft w:val="288"/>
          <w:marRight w:val="0"/>
          <w:marTop w:val="0"/>
          <w:marBottom w:val="0"/>
          <w:divBdr>
            <w:top w:val="none" w:sz="0" w:space="0" w:color="auto"/>
            <w:left w:val="none" w:sz="0" w:space="0" w:color="auto"/>
            <w:bottom w:val="none" w:sz="0" w:space="0" w:color="auto"/>
            <w:right w:val="none" w:sz="0" w:space="0" w:color="auto"/>
          </w:divBdr>
        </w:div>
        <w:div w:id="1984505632">
          <w:marLeft w:val="288"/>
          <w:marRight w:val="0"/>
          <w:marTop w:val="0"/>
          <w:marBottom w:val="0"/>
          <w:divBdr>
            <w:top w:val="none" w:sz="0" w:space="0" w:color="auto"/>
            <w:left w:val="none" w:sz="0" w:space="0" w:color="auto"/>
            <w:bottom w:val="none" w:sz="0" w:space="0" w:color="auto"/>
            <w:right w:val="none" w:sz="0" w:space="0" w:color="auto"/>
          </w:divBdr>
        </w:div>
        <w:div w:id="31006819">
          <w:marLeft w:val="288"/>
          <w:marRight w:val="0"/>
          <w:marTop w:val="0"/>
          <w:marBottom w:val="0"/>
          <w:divBdr>
            <w:top w:val="none" w:sz="0" w:space="0" w:color="auto"/>
            <w:left w:val="none" w:sz="0" w:space="0" w:color="auto"/>
            <w:bottom w:val="none" w:sz="0" w:space="0" w:color="auto"/>
            <w:right w:val="none" w:sz="0" w:space="0" w:color="auto"/>
          </w:divBdr>
        </w:div>
        <w:div w:id="1059326417">
          <w:marLeft w:val="288"/>
          <w:marRight w:val="0"/>
          <w:marTop w:val="0"/>
          <w:marBottom w:val="0"/>
          <w:divBdr>
            <w:top w:val="none" w:sz="0" w:space="0" w:color="auto"/>
            <w:left w:val="none" w:sz="0" w:space="0" w:color="auto"/>
            <w:bottom w:val="none" w:sz="0" w:space="0" w:color="auto"/>
            <w:right w:val="none" w:sz="0" w:space="0" w:color="auto"/>
          </w:divBdr>
        </w:div>
        <w:div w:id="548497996">
          <w:marLeft w:val="288"/>
          <w:marRight w:val="0"/>
          <w:marTop w:val="0"/>
          <w:marBottom w:val="0"/>
          <w:divBdr>
            <w:top w:val="none" w:sz="0" w:space="0" w:color="auto"/>
            <w:left w:val="none" w:sz="0" w:space="0" w:color="auto"/>
            <w:bottom w:val="none" w:sz="0" w:space="0" w:color="auto"/>
            <w:right w:val="none" w:sz="0" w:space="0" w:color="auto"/>
          </w:divBdr>
        </w:div>
        <w:div w:id="510291479">
          <w:marLeft w:val="288"/>
          <w:marRight w:val="0"/>
          <w:marTop w:val="0"/>
          <w:marBottom w:val="0"/>
          <w:divBdr>
            <w:top w:val="none" w:sz="0" w:space="0" w:color="auto"/>
            <w:left w:val="none" w:sz="0" w:space="0" w:color="auto"/>
            <w:bottom w:val="none" w:sz="0" w:space="0" w:color="auto"/>
            <w:right w:val="none" w:sz="0" w:space="0" w:color="auto"/>
          </w:divBdr>
        </w:div>
        <w:div w:id="1583565789">
          <w:marLeft w:val="288"/>
          <w:marRight w:val="0"/>
          <w:marTop w:val="0"/>
          <w:marBottom w:val="0"/>
          <w:divBdr>
            <w:top w:val="none" w:sz="0" w:space="0" w:color="auto"/>
            <w:left w:val="none" w:sz="0" w:space="0" w:color="auto"/>
            <w:bottom w:val="none" w:sz="0" w:space="0" w:color="auto"/>
            <w:right w:val="none" w:sz="0" w:space="0" w:color="auto"/>
          </w:divBdr>
        </w:div>
        <w:div w:id="455175498">
          <w:marLeft w:val="288"/>
          <w:marRight w:val="0"/>
          <w:marTop w:val="0"/>
          <w:marBottom w:val="0"/>
          <w:divBdr>
            <w:top w:val="none" w:sz="0" w:space="0" w:color="auto"/>
            <w:left w:val="none" w:sz="0" w:space="0" w:color="auto"/>
            <w:bottom w:val="none" w:sz="0" w:space="0" w:color="auto"/>
            <w:right w:val="none" w:sz="0" w:space="0" w:color="auto"/>
          </w:divBdr>
        </w:div>
        <w:div w:id="1328754061">
          <w:marLeft w:val="288"/>
          <w:marRight w:val="0"/>
          <w:marTop w:val="0"/>
          <w:marBottom w:val="0"/>
          <w:divBdr>
            <w:top w:val="none" w:sz="0" w:space="0" w:color="auto"/>
            <w:left w:val="none" w:sz="0" w:space="0" w:color="auto"/>
            <w:bottom w:val="none" w:sz="0" w:space="0" w:color="auto"/>
            <w:right w:val="none" w:sz="0" w:space="0" w:color="auto"/>
          </w:divBdr>
        </w:div>
        <w:div w:id="565454746">
          <w:marLeft w:val="288"/>
          <w:marRight w:val="0"/>
          <w:marTop w:val="0"/>
          <w:marBottom w:val="0"/>
          <w:divBdr>
            <w:top w:val="none" w:sz="0" w:space="0" w:color="auto"/>
            <w:left w:val="none" w:sz="0" w:space="0" w:color="auto"/>
            <w:bottom w:val="none" w:sz="0" w:space="0" w:color="auto"/>
            <w:right w:val="none" w:sz="0" w:space="0" w:color="auto"/>
          </w:divBdr>
        </w:div>
        <w:div w:id="1550727485">
          <w:marLeft w:val="288"/>
          <w:marRight w:val="0"/>
          <w:marTop w:val="0"/>
          <w:marBottom w:val="0"/>
          <w:divBdr>
            <w:top w:val="none" w:sz="0" w:space="0" w:color="auto"/>
            <w:left w:val="none" w:sz="0" w:space="0" w:color="auto"/>
            <w:bottom w:val="none" w:sz="0" w:space="0" w:color="auto"/>
            <w:right w:val="none" w:sz="0" w:space="0" w:color="auto"/>
          </w:divBdr>
        </w:div>
        <w:div w:id="503712122">
          <w:marLeft w:val="547"/>
          <w:marRight w:val="0"/>
          <w:marTop w:val="0"/>
          <w:marBottom w:val="0"/>
          <w:divBdr>
            <w:top w:val="none" w:sz="0" w:space="0" w:color="auto"/>
            <w:left w:val="none" w:sz="0" w:space="0" w:color="auto"/>
            <w:bottom w:val="none" w:sz="0" w:space="0" w:color="auto"/>
            <w:right w:val="none" w:sz="0" w:space="0" w:color="auto"/>
          </w:divBdr>
        </w:div>
        <w:div w:id="396707059">
          <w:marLeft w:val="547"/>
          <w:marRight w:val="0"/>
          <w:marTop w:val="0"/>
          <w:marBottom w:val="0"/>
          <w:divBdr>
            <w:top w:val="none" w:sz="0" w:space="0" w:color="auto"/>
            <w:left w:val="none" w:sz="0" w:space="0" w:color="auto"/>
            <w:bottom w:val="none" w:sz="0" w:space="0" w:color="auto"/>
            <w:right w:val="none" w:sz="0" w:space="0" w:color="auto"/>
          </w:divBdr>
        </w:div>
        <w:div w:id="518661625">
          <w:marLeft w:val="547"/>
          <w:marRight w:val="0"/>
          <w:marTop w:val="0"/>
          <w:marBottom w:val="0"/>
          <w:divBdr>
            <w:top w:val="none" w:sz="0" w:space="0" w:color="auto"/>
            <w:left w:val="none" w:sz="0" w:space="0" w:color="auto"/>
            <w:bottom w:val="none" w:sz="0" w:space="0" w:color="auto"/>
            <w:right w:val="none" w:sz="0" w:space="0" w:color="auto"/>
          </w:divBdr>
        </w:div>
        <w:div w:id="1681155281">
          <w:marLeft w:val="288"/>
          <w:marRight w:val="0"/>
          <w:marTop w:val="0"/>
          <w:marBottom w:val="0"/>
          <w:divBdr>
            <w:top w:val="none" w:sz="0" w:space="0" w:color="auto"/>
            <w:left w:val="none" w:sz="0" w:space="0" w:color="auto"/>
            <w:bottom w:val="none" w:sz="0" w:space="0" w:color="auto"/>
            <w:right w:val="none" w:sz="0" w:space="0" w:color="auto"/>
          </w:divBdr>
        </w:div>
        <w:div w:id="700323713">
          <w:marLeft w:val="288"/>
          <w:marRight w:val="0"/>
          <w:marTop w:val="0"/>
          <w:marBottom w:val="0"/>
          <w:divBdr>
            <w:top w:val="none" w:sz="0" w:space="0" w:color="auto"/>
            <w:left w:val="none" w:sz="0" w:space="0" w:color="auto"/>
            <w:bottom w:val="none" w:sz="0" w:space="0" w:color="auto"/>
            <w:right w:val="none" w:sz="0" w:space="0" w:color="auto"/>
          </w:divBdr>
        </w:div>
        <w:div w:id="157962533">
          <w:marLeft w:val="288"/>
          <w:marRight w:val="0"/>
          <w:marTop w:val="0"/>
          <w:marBottom w:val="0"/>
          <w:divBdr>
            <w:top w:val="none" w:sz="0" w:space="0" w:color="auto"/>
            <w:left w:val="none" w:sz="0" w:space="0" w:color="auto"/>
            <w:bottom w:val="none" w:sz="0" w:space="0" w:color="auto"/>
            <w:right w:val="none" w:sz="0" w:space="0" w:color="auto"/>
          </w:divBdr>
        </w:div>
        <w:div w:id="838810453">
          <w:marLeft w:val="288"/>
          <w:marRight w:val="0"/>
          <w:marTop w:val="0"/>
          <w:marBottom w:val="0"/>
          <w:divBdr>
            <w:top w:val="none" w:sz="0" w:space="0" w:color="auto"/>
            <w:left w:val="none" w:sz="0" w:space="0" w:color="auto"/>
            <w:bottom w:val="none" w:sz="0" w:space="0" w:color="auto"/>
            <w:right w:val="none" w:sz="0" w:space="0" w:color="auto"/>
          </w:divBdr>
        </w:div>
        <w:div w:id="1940405531">
          <w:marLeft w:val="288"/>
          <w:marRight w:val="0"/>
          <w:marTop w:val="0"/>
          <w:marBottom w:val="0"/>
          <w:divBdr>
            <w:top w:val="none" w:sz="0" w:space="0" w:color="auto"/>
            <w:left w:val="none" w:sz="0" w:space="0" w:color="auto"/>
            <w:bottom w:val="none" w:sz="0" w:space="0" w:color="auto"/>
            <w:right w:val="none" w:sz="0" w:space="0" w:color="auto"/>
          </w:divBdr>
        </w:div>
        <w:div w:id="453908582">
          <w:marLeft w:val="288"/>
          <w:marRight w:val="0"/>
          <w:marTop w:val="0"/>
          <w:marBottom w:val="0"/>
          <w:divBdr>
            <w:top w:val="none" w:sz="0" w:space="0" w:color="auto"/>
            <w:left w:val="none" w:sz="0" w:space="0" w:color="auto"/>
            <w:bottom w:val="none" w:sz="0" w:space="0" w:color="auto"/>
            <w:right w:val="none" w:sz="0" w:space="0" w:color="auto"/>
          </w:divBdr>
        </w:div>
        <w:div w:id="613513677">
          <w:marLeft w:val="288"/>
          <w:marRight w:val="0"/>
          <w:marTop w:val="0"/>
          <w:marBottom w:val="0"/>
          <w:divBdr>
            <w:top w:val="none" w:sz="0" w:space="0" w:color="auto"/>
            <w:left w:val="none" w:sz="0" w:space="0" w:color="auto"/>
            <w:bottom w:val="none" w:sz="0" w:space="0" w:color="auto"/>
            <w:right w:val="none" w:sz="0" w:space="0" w:color="auto"/>
          </w:divBdr>
        </w:div>
        <w:div w:id="749734568">
          <w:marLeft w:val="288"/>
          <w:marRight w:val="0"/>
          <w:marTop w:val="0"/>
          <w:marBottom w:val="0"/>
          <w:divBdr>
            <w:top w:val="none" w:sz="0" w:space="0" w:color="auto"/>
            <w:left w:val="none" w:sz="0" w:space="0" w:color="auto"/>
            <w:bottom w:val="none" w:sz="0" w:space="0" w:color="auto"/>
            <w:right w:val="none" w:sz="0" w:space="0" w:color="auto"/>
          </w:divBdr>
        </w:div>
        <w:div w:id="996684214">
          <w:marLeft w:val="288"/>
          <w:marRight w:val="0"/>
          <w:marTop w:val="0"/>
          <w:marBottom w:val="0"/>
          <w:divBdr>
            <w:top w:val="none" w:sz="0" w:space="0" w:color="auto"/>
            <w:left w:val="none" w:sz="0" w:space="0" w:color="auto"/>
            <w:bottom w:val="none" w:sz="0" w:space="0" w:color="auto"/>
            <w:right w:val="none" w:sz="0" w:space="0" w:color="auto"/>
          </w:divBdr>
        </w:div>
      </w:divsChild>
    </w:div>
    <w:div w:id="1364405173">
      <w:bodyDiv w:val="1"/>
      <w:marLeft w:val="0"/>
      <w:marRight w:val="0"/>
      <w:marTop w:val="0"/>
      <w:marBottom w:val="0"/>
      <w:divBdr>
        <w:top w:val="none" w:sz="0" w:space="0" w:color="auto"/>
        <w:left w:val="none" w:sz="0" w:space="0" w:color="auto"/>
        <w:bottom w:val="none" w:sz="0" w:space="0" w:color="auto"/>
        <w:right w:val="none" w:sz="0" w:space="0" w:color="auto"/>
      </w:divBdr>
      <w:divsChild>
        <w:div w:id="713432090">
          <w:marLeft w:val="288"/>
          <w:marRight w:val="0"/>
          <w:marTop w:val="0"/>
          <w:marBottom w:val="0"/>
          <w:divBdr>
            <w:top w:val="none" w:sz="0" w:space="0" w:color="auto"/>
            <w:left w:val="none" w:sz="0" w:space="0" w:color="auto"/>
            <w:bottom w:val="none" w:sz="0" w:space="0" w:color="auto"/>
            <w:right w:val="none" w:sz="0" w:space="0" w:color="auto"/>
          </w:divBdr>
        </w:div>
        <w:div w:id="1308439591">
          <w:marLeft w:val="288"/>
          <w:marRight w:val="0"/>
          <w:marTop w:val="0"/>
          <w:marBottom w:val="0"/>
          <w:divBdr>
            <w:top w:val="none" w:sz="0" w:space="0" w:color="auto"/>
            <w:left w:val="none" w:sz="0" w:space="0" w:color="auto"/>
            <w:bottom w:val="none" w:sz="0" w:space="0" w:color="auto"/>
            <w:right w:val="none" w:sz="0" w:space="0" w:color="auto"/>
          </w:divBdr>
        </w:div>
        <w:div w:id="677317839">
          <w:marLeft w:val="288"/>
          <w:marRight w:val="0"/>
          <w:marTop w:val="0"/>
          <w:marBottom w:val="0"/>
          <w:divBdr>
            <w:top w:val="none" w:sz="0" w:space="0" w:color="auto"/>
            <w:left w:val="none" w:sz="0" w:space="0" w:color="auto"/>
            <w:bottom w:val="none" w:sz="0" w:space="0" w:color="auto"/>
            <w:right w:val="none" w:sz="0" w:space="0" w:color="auto"/>
          </w:divBdr>
        </w:div>
        <w:div w:id="1097363288">
          <w:marLeft w:val="288"/>
          <w:marRight w:val="0"/>
          <w:marTop w:val="0"/>
          <w:marBottom w:val="0"/>
          <w:divBdr>
            <w:top w:val="none" w:sz="0" w:space="0" w:color="auto"/>
            <w:left w:val="none" w:sz="0" w:space="0" w:color="auto"/>
            <w:bottom w:val="none" w:sz="0" w:space="0" w:color="auto"/>
            <w:right w:val="none" w:sz="0" w:space="0" w:color="auto"/>
          </w:divBdr>
        </w:div>
        <w:div w:id="54091936">
          <w:marLeft w:val="288"/>
          <w:marRight w:val="0"/>
          <w:marTop w:val="0"/>
          <w:marBottom w:val="0"/>
          <w:divBdr>
            <w:top w:val="none" w:sz="0" w:space="0" w:color="auto"/>
            <w:left w:val="none" w:sz="0" w:space="0" w:color="auto"/>
            <w:bottom w:val="none" w:sz="0" w:space="0" w:color="auto"/>
            <w:right w:val="none" w:sz="0" w:space="0" w:color="auto"/>
          </w:divBdr>
        </w:div>
        <w:div w:id="2074355015">
          <w:marLeft w:val="288"/>
          <w:marRight w:val="0"/>
          <w:marTop w:val="0"/>
          <w:marBottom w:val="0"/>
          <w:divBdr>
            <w:top w:val="none" w:sz="0" w:space="0" w:color="auto"/>
            <w:left w:val="none" w:sz="0" w:space="0" w:color="auto"/>
            <w:bottom w:val="none" w:sz="0" w:space="0" w:color="auto"/>
            <w:right w:val="none" w:sz="0" w:space="0" w:color="auto"/>
          </w:divBdr>
        </w:div>
        <w:div w:id="1634363527">
          <w:marLeft w:val="288"/>
          <w:marRight w:val="0"/>
          <w:marTop w:val="0"/>
          <w:marBottom w:val="0"/>
          <w:divBdr>
            <w:top w:val="none" w:sz="0" w:space="0" w:color="auto"/>
            <w:left w:val="none" w:sz="0" w:space="0" w:color="auto"/>
            <w:bottom w:val="none" w:sz="0" w:space="0" w:color="auto"/>
            <w:right w:val="none" w:sz="0" w:space="0" w:color="auto"/>
          </w:divBdr>
        </w:div>
        <w:div w:id="84420813">
          <w:marLeft w:val="288"/>
          <w:marRight w:val="0"/>
          <w:marTop w:val="0"/>
          <w:marBottom w:val="0"/>
          <w:divBdr>
            <w:top w:val="none" w:sz="0" w:space="0" w:color="auto"/>
            <w:left w:val="none" w:sz="0" w:space="0" w:color="auto"/>
            <w:bottom w:val="none" w:sz="0" w:space="0" w:color="auto"/>
            <w:right w:val="none" w:sz="0" w:space="0" w:color="auto"/>
          </w:divBdr>
        </w:div>
        <w:div w:id="260190468">
          <w:marLeft w:val="288"/>
          <w:marRight w:val="0"/>
          <w:marTop w:val="0"/>
          <w:marBottom w:val="0"/>
          <w:divBdr>
            <w:top w:val="none" w:sz="0" w:space="0" w:color="auto"/>
            <w:left w:val="none" w:sz="0" w:space="0" w:color="auto"/>
            <w:bottom w:val="none" w:sz="0" w:space="0" w:color="auto"/>
            <w:right w:val="none" w:sz="0" w:space="0" w:color="auto"/>
          </w:divBdr>
        </w:div>
        <w:div w:id="1034504683">
          <w:marLeft w:val="288"/>
          <w:marRight w:val="0"/>
          <w:marTop w:val="0"/>
          <w:marBottom w:val="0"/>
          <w:divBdr>
            <w:top w:val="none" w:sz="0" w:space="0" w:color="auto"/>
            <w:left w:val="none" w:sz="0" w:space="0" w:color="auto"/>
            <w:bottom w:val="none" w:sz="0" w:space="0" w:color="auto"/>
            <w:right w:val="none" w:sz="0" w:space="0" w:color="auto"/>
          </w:divBdr>
        </w:div>
        <w:div w:id="1899247214">
          <w:marLeft w:val="288"/>
          <w:marRight w:val="0"/>
          <w:marTop w:val="0"/>
          <w:marBottom w:val="0"/>
          <w:divBdr>
            <w:top w:val="none" w:sz="0" w:space="0" w:color="auto"/>
            <w:left w:val="none" w:sz="0" w:space="0" w:color="auto"/>
            <w:bottom w:val="none" w:sz="0" w:space="0" w:color="auto"/>
            <w:right w:val="none" w:sz="0" w:space="0" w:color="auto"/>
          </w:divBdr>
        </w:div>
        <w:div w:id="706375473">
          <w:marLeft w:val="288"/>
          <w:marRight w:val="0"/>
          <w:marTop w:val="0"/>
          <w:marBottom w:val="0"/>
          <w:divBdr>
            <w:top w:val="none" w:sz="0" w:space="0" w:color="auto"/>
            <w:left w:val="none" w:sz="0" w:space="0" w:color="auto"/>
            <w:bottom w:val="none" w:sz="0" w:space="0" w:color="auto"/>
            <w:right w:val="none" w:sz="0" w:space="0" w:color="auto"/>
          </w:divBdr>
        </w:div>
        <w:div w:id="1397047924">
          <w:marLeft w:val="547"/>
          <w:marRight w:val="0"/>
          <w:marTop w:val="0"/>
          <w:marBottom w:val="0"/>
          <w:divBdr>
            <w:top w:val="none" w:sz="0" w:space="0" w:color="auto"/>
            <w:left w:val="none" w:sz="0" w:space="0" w:color="auto"/>
            <w:bottom w:val="none" w:sz="0" w:space="0" w:color="auto"/>
            <w:right w:val="none" w:sz="0" w:space="0" w:color="auto"/>
          </w:divBdr>
        </w:div>
        <w:div w:id="1434859514">
          <w:marLeft w:val="547"/>
          <w:marRight w:val="0"/>
          <w:marTop w:val="0"/>
          <w:marBottom w:val="0"/>
          <w:divBdr>
            <w:top w:val="none" w:sz="0" w:space="0" w:color="auto"/>
            <w:left w:val="none" w:sz="0" w:space="0" w:color="auto"/>
            <w:bottom w:val="none" w:sz="0" w:space="0" w:color="auto"/>
            <w:right w:val="none" w:sz="0" w:space="0" w:color="auto"/>
          </w:divBdr>
        </w:div>
        <w:div w:id="976376236">
          <w:marLeft w:val="547"/>
          <w:marRight w:val="0"/>
          <w:marTop w:val="0"/>
          <w:marBottom w:val="0"/>
          <w:divBdr>
            <w:top w:val="none" w:sz="0" w:space="0" w:color="auto"/>
            <w:left w:val="none" w:sz="0" w:space="0" w:color="auto"/>
            <w:bottom w:val="none" w:sz="0" w:space="0" w:color="auto"/>
            <w:right w:val="none" w:sz="0" w:space="0" w:color="auto"/>
          </w:divBdr>
        </w:div>
        <w:div w:id="937567393">
          <w:marLeft w:val="288"/>
          <w:marRight w:val="0"/>
          <w:marTop w:val="0"/>
          <w:marBottom w:val="0"/>
          <w:divBdr>
            <w:top w:val="none" w:sz="0" w:space="0" w:color="auto"/>
            <w:left w:val="none" w:sz="0" w:space="0" w:color="auto"/>
            <w:bottom w:val="none" w:sz="0" w:space="0" w:color="auto"/>
            <w:right w:val="none" w:sz="0" w:space="0" w:color="auto"/>
          </w:divBdr>
        </w:div>
        <w:div w:id="1201363272">
          <w:marLeft w:val="288"/>
          <w:marRight w:val="0"/>
          <w:marTop w:val="0"/>
          <w:marBottom w:val="0"/>
          <w:divBdr>
            <w:top w:val="none" w:sz="0" w:space="0" w:color="auto"/>
            <w:left w:val="none" w:sz="0" w:space="0" w:color="auto"/>
            <w:bottom w:val="none" w:sz="0" w:space="0" w:color="auto"/>
            <w:right w:val="none" w:sz="0" w:space="0" w:color="auto"/>
          </w:divBdr>
        </w:div>
        <w:div w:id="1383091635">
          <w:marLeft w:val="288"/>
          <w:marRight w:val="0"/>
          <w:marTop w:val="0"/>
          <w:marBottom w:val="0"/>
          <w:divBdr>
            <w:top w:val="none" w:sz="0" w:space="0" w:color="auto"/>
            <w:left w:val="none" w:sz="0" w:space="0" w:color="auto"/>
            <w:bottom w:val="none" w:sz="0" w:space="0" w:color="auto"/>
            <w:right w:val="none" w:sz="0" w:space="0" w:color="auto"/>
          </w:divBdr>
        </w:div>
        <w:div w:id="1499541485">
          <w:marLeft w:val="288"/>
          <w:marRight w:val="0"/>
          <w:marTop w:val="0"/>
          <w:marBottom w:val="0"/>
          <w:divBdr>
            <w:top w:val="none" w:sz="0" w:space="0" w:color="auto"/>
            <w:left w:val="none" w:sz="0" w:space="0" w:color="auto"/>
            <w:bottom w:val="none" w:sz="0" w:space="0" w:color="auto"/>
            <w:right w:val="none" w:sz="0" w:space="0" w:color="auto"/>
          </w:divBdr>
        </w:div>
        <w:div w:id="1348870263">
          <w:marLeft w:val="288"/>
          <w:marRight w:val="0"/>
          <w:marTop w:val="0"/>
          <w:marBottom w:val="0"/>
          <w:divBdr>
            <w:top w:val="none" w:sz="0" w:space="0" w:color="auto"/>
            <w:left w:val="none" w:sz="0" w:space="0" w:color="auto"/>
            <w:bottom w:val="none" w:sz="0" w:space="0" w:color="auto"/>
            <w:right w:val="none" w:sz="0" w:space="0" w:color="auto"/>
          </w:divBdr>
        </w:div>
        <w:div w:id="644745633">
          <w:marLeft w:val="288"/>
          <w:marRight w:val="0"/>
          <w:marTop w:val="0"/>
          <w:marBottom w:val="0"/>
          <w:divBdr>
            <w:top w:val="none" w:sz="0" w:space="0" w:color="auto"/>
            <w:left w:val="none" w:sz="0" w:space="0" w:color="auto"/>
            <w:bottom w:val="none" w:sz="0" w:space="0" w:color="auto"/>
            <w:right w:val="none" w:sz="0" w:space="0" w:color="auto"/>
          </w:divBdr>
        </w:div>
        <w:div w:id="1478497783">
          <w:marLeft w:val="288"/>
          <w:marRight w:val="0"/>
          <w:marTop w:val="0"/>
          <w:marBottom w:val="0"/>
          <w:divBdr>
            <w:top w:val="none" w:sz="0" w:space="0" w:color="auto"/>
            <w:left w:val="none" w:sz="0" w:space="0" w:color="auto"/>
            <w:bottom w:val="none" w:sz="0" w:space="0" w:color="auto"/>
            <w:right w:val="none" w:sz="0" w:space="0" w:color="auto"/>
          </w:divBdr>
        </w:div>
        <w:div w:id="1900356305">
          <w:marLeft w:val="288"/>
          <w:marRight w:val="0"/>
          <w:marTop w:val="0"/>
          <w:marBottom w:val="0"/>
          <w:divBdr>
            <w:top w:val="none" w:sz="0" w:space="0" w:color="auto"/>
            <w:left w:val="none" w:sz="0" w:space="0" w:color="auto"/>
            <w:bottom w:val="none" w:sz="0" w:space="0" w:color="auto"/>
            <w:right w:val="none" w:sz="0" w:space="0" w:color="auto"/>
          </w:divBdr>
        </w:div>
        <w:div w:id="1207791062">
          <w:marLeft w:val="288"/>
          <w:marRight w:val="0"/>
          <w:marTop w:val="0"/>
          <w:marBottom w:val="0"/>
          <w:divBdr>
            <w:top w:val="none" w:sz="0" w:space="0" w:color="auto"/>
            <w:left w:val="none" w:sz="0" w:space="0" w:color="auto"/>
            <w:bottom w:val="none" w:sz="0" w:space="0" w:color="auto"/>
            <w:right w:val="none" w:sz="0" w:space="0" w:color="auto"/>
          </w:divBdr>
        </w:div>
      </w:divsChild>
    </w:div>
    <w:div w:id="1469936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DPO@ato.gov.au" TargetMode="External"/><Relationship Id="rId4" Type="http://schemas.microsoft.com/office/2007/relationships/stylesWithEffects" Target="stylesWithEffects.xml"/><Relationship Id="rId9" Type="http://schemas.openxmlformats.org/officeDocument/2006/relationships/hyperlink" Target="https://softwaredevelopers.ato.gov.au/Operational_framework_wgFebruary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D1BF0-C5E7-43A9-82A8-9B6B24B76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1898</Words>
  <Characters>11265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2018-02-23T00:23:00Z</dcterms:created>
  <dcterms:modified xsi:type="dcterms:W3CDTF">2018-02-23T00:23:00Z</dcterms:modified>
</cp:coreProperties>
</file>